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B709" w14:textId="2619A958" w:rsidR="005E1474" w:rsidRDefault="00E33A96" w:rsidP="004B373F">
      <w:pPr>
        <w:widowControl/>
        <w:suppressAutoHyphens w:val="0"/>
        <w:ind w:left="360"/>
        <w:jc w:val="right"/>
        <w:outlineLvl w:val="0"/>
        <w:rPr>
          <w:bCs/>
          <w:sz w:val="22"/>
          <w:szCs w:val="22"/>
        </w:rPr>
      </w:pPr>
      <w:r w:rsidRPr="00C2407F">
        <w:rPr>
          <w:noProof/>
        </w:rPr>
        <w:drawing>
          <wp:inline distT="0" distB="0" distL="0" distR="0" wp14:anchorId="41826032" wp14:editId="0222FB45">
            <wp:extent cx="5932257" cy="1327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8627" cy="1328575"/>
                    </a:xfrm>
                    <a:prstGeom prst="rect">
                      <a:avLst/>
                    </a:prstGeom>
                    <a:noFill/>
                    <a:ln>
                      <a:noFill/>
                    </a:ln>
                  </pic:spPr>
                </pic:pic>
              </a:graphicData>
            </a:graphic>
          </wp:inline>
        </w:drawing>
      </w:r>
    </w:p>
    <w:p w14:paraId="5022B644" w14:textId="77777777" w:rsidR="005E1474" w:rsidRDefault="005E1474" w:rsidP="004B373F">
      <w:pPr>
        <w:widowControl/>
        <w:suppressAutoHyphens w:val="0"/>
        <w:ind w:left="360"/>
        <w:jc w:val="right"/>
        <w:outlineLvl w:val="0"/>
        <w:rPr>
          <w:bCs/>
          <w:sz w:val="22"/>
          <w:szCs w:val="22"/>
        </w:rPr>
      </w:pPr>
    </w:p>
    <w:p w14:paraId="44A22719" w14:textId="56E129A2" w:rsidR="005B02DA" w:rsidRPr="00E07A7C" w:rsidRDefault="00AE3131" w:rsidP="004B373F">
      <w:pPr>
        <w:widowControl/>
        <w:suppressAutoHyphens w:val="0"/>
        <w:ind w:left="360"/>
        <w:jc w:val="right"/>
        <w:outlineLvl w:val="0"/>
        <w:rPr>
          <w:bCs/>
          <w:sz w:val="22"/>
          <w:szCs w:val="22"/>
        </w:rPr>
      </w:pPr>
      <w:r w:rsidRPr="004E5324">
        <w:rPr>
          <w:bCs/>
          <w:sz w:val="22"/>
          <w:szCs w:val="22"/>
        </w:rPr>
        <w:t xml:space="preserve">Kraków, dnia </w:t>
      </w:r>
      <w:r w:rsidR="001F3323">
        <w:rPr>
          <w:bCs/>
          <w:sz w:val="22"/>
          <w:szCs w:val="22"/>
        </w:rPr>
        <w:t>19</w:t>
      </w:r>
      <w:r w:rsidR="008F2D8A">
        <w:rPr>
          <w:bCs/>
          <w:sz w:val="22"/>
          <w:szCs w:val="22"/>
        </w:rPr>
        <w:t>.0</w:t>
      </w:r>
      <w:r w:rsidR="00A97568">
        <w:rPr>
          <w:bCs/>
          <w:sz w:val="22"/>
          <w:szCs w:val="22"/>
        </w:rPr>
        <w:t>5</w:t>
      </w:r>
      <w:r w:rsidR="0045317D">
        <w:rPr>
          <w:bCs/>
          <w:sz w:val="22"/>
          <w:szCs w:val="22"/>
        </w:rPr>
        <w:t>.</w:t>
      </w:r>
      <w:r w:rsidR="00797277" w:rsidRPr="004E5324">
        <w:rPr>
          <w:bCs/>
          <w:sz w:val="22"/>
          <w:szCs w:val="22"/>
        </w:rPr>
        <w:t>202</w:t>
      </w:r>
      <w:r w:rsidR="005E1474">
        <w:rPr>
          <w:bCs/>
          <w:sz w:val="22"/>
          <w:szCs w:val="22"/>
        </w:rPr>
        <w:t>3</w:t>
      </w:r>
      <w:r w:rsidR="00797277" w:rsidRPr="004E5324">
        <w:rPr>
          <w:bCs/>
          <w:sz w:val="22"/>
          <w:szCs w:val="22"/>
        </w:rPr>
        <w:t xml:space="preserve"> </w:t>
      </w:r>
      <w:r w:rsidR="008C7E06" w:rsidRPr="004E5324">
        <w:rPr>
          <w:bCs/>
          <w:sz w:val="22"/>
          <w:szCs w:val="22"/>
        </w:rPr>
        <w:t>r.</w:t>
      </w:r>
    </w:p>
    <w:p w14:paraId="1BC2BDA1" w14:textId="77777777" w:rsidR="005B02DA" w:rsidRPr="00E07A7C" w:rsidRDefault="005B02DA" w:rsidP="004B373F">
      <w:pPr>
        <w:widowControl/>
        <w:suppressAutoHyphens w:val="0"/>
        <w:ind w:left="360"/>
        <w:outlineLvl w:val="0"/>
        <w:rPr>
          <w:b/>
          <w:bCs/>
          <w:sz w:val="22"/>
          <w:szCs w:val="22"/>
          <w:u w:val="single"/>
        </w:rPr>
      </w:pPr>
    </w:p>
    <w:p w14:paraId="0E1259E8" w14:textId="77777777" w:rsidR="00C85975" w:rsidRPr="00E07A7C" w:rsidRDefault="00C85975" w:rsidP="00C85975">
      <w:pPr>
        <w:widowControl/>
        <w:suppressAutoHyphens w:val="0"/>
        <w:ind w:left="360"/>
        <w:outlineLvl w:val="0"/>
        <w:rPr>
          <w:b/>
          <w:bCs/>
          <w:sz w:val="22"/>
          <w:szCs w:val="22"/>
          <w:u w:val="single"/>
        </w:rPr>
      </w:pPr>
      <w:r w:rsidRPr="00E07A7C">
        <w:rPr>
          <w:b/>
          <w:bCs/>
          <w:sz w:val="22"/>
          <w:szCs w:val="22"/>
          <w:u w:val="single"/>
        </w:rPr>
        <w:t>Zaproszenie do składania ofert zwane dalej „Zaproszeniem” lub „Z”</w:t>
      </w:r>
    </w:p>
    <w:p w14:paraId="710FDA3E" w14:textId="77777777" w:rsidR="00C85975" w:rsidRPr="00E07A7C" w:rsidRDefault="00C85975" w:rsidP="00C85975">
      <w:pPr>
        <w:widowControl/>
        <w:suppressAutoHyphens w:val="0"/>
        <w:ind w:left="360"/>
        <w:rPr>
          <w:b/>
          <w:bCs/>
          <w:sz w:val="22"/>
          <w:szCs w:val="22"/>
          <w:u w:val="single"/>
        </w:rPr>
      </w:pPr>
    </w:p>
    <w:p w14:paraId="083468E0" w14:textId="02BC14F4" w:rsidR="00C85975" w:rsidRPr="00E07A7C" w:rsidRDefault="00C85975" w:rsidP="00C85975">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Nazwa (firma) oraz adres Zamawiającego</w:t>
      </w:r>
    </w:p>
    <w:p w14:paraId="5DA7FFA9"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E07A7C">
        <w:rPr>
          <w:sz w:val="22"/>
          <w:szCs w:val="22"/>
        </w:rPr>
        <w:t>Uniwersytet Jagielloński, ul. Gołębia 24, 31-007 Kraków.</w:t>
      </w:r>
    </w:p>
    <w:p w14:paraId="1107EFA2" w14:textId="77777777" w:rsidR="00C85975" w:rsidRPr="0045317D"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45317D">
        <w:rPr>
          <w:sz w:val="22"/>
          <w:szCs w:val="22"/>
          <w:u w:val="single"/>
        </w:rPr>
        <w:t>Jednostka prowadząca sprawę:</w:t>
      </w:r>
    </w:p>
    <w:p w14:paraId="7735A41A" w14:textId="0E6E3368" w:rsidR="00A75661" w:rsidRPr="0045317D" w:rsidRDefault="00A75661" w:rsidP="000D1E9B">
      <w:pPr>
        <w:widowControl/>
        <w:suppressAutoHyphens w:val="0"/>
        <w:ind w:left="426"/>
        <w:jc w:val="both"/>
        <w:rPr>
          <w:b/>
          <w:bCs/>
          <w:sz w:val="22"/>
          <w:szCs w:val="22"/>
        </w:rPr>
      </w:pPr>
      <w:r w:rsidRPr="0045317D">
        <w:rPr>
          <w:sz w:val="22"/>
          <w:szCs w:val="22"/>
        </w:rPr>
        <w:t>2.1</w:t>
      </w:r>
      <w:r w:rsidR="00C85975" w:rsidRPr="0045317D">
        <w:rPr>
          <w:sz w:val="22"/>
          <w:szCs w:val="22"/>
        </w:rPr>
        <w:t xml:space="preserve"> Dział Zamówień Publicznych UJ, Straszewskiego 25/3 i 4 , 31-113 Kraków</w:t>
      </w:r>
      <w:r w:rsidR="00C85975" w:rsidRPr="0045317D">
        <w:rPr>
          <w:b/>
          <w:bCs/>
          <w:sz w:val="22"/>
          <w:szCs w:val="22"/>
        </w:rPr>
        <w:t>,</w:t>
      </w:r>
    </w:p>
    <w:p w14:paraId="0CB81EC2" w14:textId="77777777" w:rsidR="0045317D" w:rsidRPr="0045317D" w:rsidRDefault="00A75661" w:rsidP="0045317D">
      <w:pPr>
        <w:widowControl/>
        <w:suppressAutoHyphens w:val="0"/>
        <w:ind w:left="1276" w:hanging="425"/>
        <w:jc w:val="both"/>
        <w:rPr>
          <w:sz w:val="22"/>
          <w:szCs w:val="22"/>
          <w:lang w:val="en-GB"/>
        </w:rPr>
      </w:pPr>
      <w:r w:rsidRPr="0045317D">
        <w:rPr>
          <w:sz w:val="22"/>
          <w:szCs w:val="22"/>
          <w:lang w:val="en-GB"/>
        </w:rPr>
        <w:t>2.</w:t>
      </w:r>
      <w:r w:rsidR="00F87443" w:rsidRPr="0045317D">
        <w:rPr>
          <w:sz w:val="22"/>
          <w:szCs w:val="22"/>
          <w:lang w:val="en-GB"/>
        </w:rPr>
        <w:t>1.1</w:t>
      </w:r>
      <w:r w:rsidR="00C85975" w:rsidRPr="0045317D">
        <w:rPr>
          <w:sz w:val="22"/>
          <w:szCs w:val="22"/>
          <w:lang w:val="en-GB"/>
        </w:rPr>
        <w:t xml:space="preserve"> </w:t>
      </w:r>
      <w:r w:rsidR="0045317D" w:rsidRPr="0045317D">
        <w:rPr>
          <w:sz w:val="22"/>
          <w:szCs w:val="22"/>
          <w:lang w:val="en-GB"/>
        </w:rPr>
        <w:t>1 tel. +4812 663-39-52</w:t>
      </w:r>
    </w:p>
    <w:p w14:paraId="0E80B95E" w14:textId="77777777" w:rsidR="0045317D" w:rsidRPr="0045317D" w:rsidRDefault="0045317D" w:rsidP="0045317D">
      <w:pPr>
        <w:widowControl/>
        <w:suppressAutoHyphens w:val="0"/>
        <w:ind w:left="1276" w:hanging="425"/>
        <w:jc w:val="both"/>
        <w:rPr>
          <w:sz w:val="22"/>
          <w:szCs w:val="22"/>
          <w:lang w:val="en-GB"/>
        </w:rPr>
      </w:pPr>
      <w:r w:rsidRPr="0045317D">
        <w:rPr>
          <w:sz w:val="22"/>
          <w:szCs w:val="22"/>
          <w:lang w:val="en-GB"/>
        </w:rPr>
        <w:t xml:space="preserve">2.1.2 </w:t>
      </w:r>
      <w:r w:rsidRPr="0045317D">
        <w:rPr>
          <w:sz w:val="22"/>
          <w:szCs w:val="22"/>
          <w:lang w:val="pt-BR"/>
        </w:rPr>
        <w:t xml:space="preserve">e-mail: </w:t>
      </w:r>
      <w:r w:rsidRPr="0045317D">
        <w:rPr>
          <w:sz w:val="22"/>
          <w:szCs w:val="22"/>
          <w:lang w:val="en-GB"/>
        </w:rPr>
        <w:t xml:space="preserve">anna.dymowska@uj.edu.pl </w:t>
      </w:r>
    </w:p>
    <w:p w14:paraId="5633C682" w14:textId="18F885AF" w:rsidR="001F418A" w:rsidRPr="00E07A7C" w:rsidRDefault="00F87443" w:rsidP="000D1E9B">
      <w:pPr>
        <w:widowControl/>
        <w:suppressAutoHyphens w:val="0"/>
        <w:ind w:left="1276" w:hanging="425"/>
        <w:jc w:val="both"/>
        <w:rPr>
          <w:rStyle w:val="Hipercze"/>
          <w:b/>
          <w:bCs/>
          <w:color w:val="auto"/>
          <w:sz w:val="22"/>
          <w:szCs w:val="22"/>
          <w:u w:val="none"/>
        </w:rPr>
      </w:pPr>
      <w:bookmarkStart w:id="0" w:name="_Hlk102717186"/>
      <w:r w:rsidRPr="0045317D">
        <w:rPr>
          <w:rStyle w:val="Hipercze"/>
          <w:color w:val="auto"/>
          <w:sz w:val="22"/>
          <w:szCs w:val="22"/>
          <w:u w:val="none"/>
        </w:rPr>
        <w:t>2.1.3 strona internetowa</w:t>
      </w:r>
      <w:r w:rsidRPr="0045317D">
        <w:rPr>
          <w:rStyle w:val="Hipercze"/>
          <w:b/>
          <w:bCs/>
          <w:color w:val="auto"/>
          <w:sz w:val="22"/>
          <w:szCs w:val="22"/>
          <w:u w:val="none"/>
        </w:rPr>
        <w:t xml:space="preserve"> </w:t>
      </w:r>
      <w:r w:rsidR="00EE7ADF" w:rsidRPr="0045317D">
        <w:rPr>
          <w:sz w:val="22"/>
          <w:szCs w:val="22"/>
        </w:rPr>
        <w:t>www.uj.edu.pl;</w:t>
      </w:r>
    </w:p>
    <w:bookmarkEnd w:id="0"/>
    <w:p w14:paraId="7FB6A82B" w14:textId="60788ECD" w:rsidR="00C85975" w:rsidRPr="00E07A7C" w:rsidRDefault="00EE7ADF" w:rsidP="000D1E9B">
      <w:pPr>
        <w:widowControl/>
        <w:tabs>
          <w:tab w:val="left" w:pos="1560"/>
        </w:tabs>
        <w:suppressAutoHyphens w:val="0"/>
        <w:ind w:left="1276" w:hanging="425"/>
        <w:jc w:val="both"/>
        <w:rPr>
          <w:sz w:val="22"/>
          <w:szCs w:val="22"/>
        </w:rPr>
      </w:pPr>
      <w:r w:rsidRPr="00E07A7C">
        <w:rPr>
          <w:sz w:val="22"/>
          <w:szCs w:val="22"/>
        </w:rPr>
        <w:t>2.1.4</w:t>
      </w:r>
      <w:r w:rsidR="00C85975" w:rsidRPr="00E07A7C">
        <w:rPr>
          <w:sz w:val="22"/>
          <w:szCs w:val="22"/>
        </w:rPr>
        <w:t xml:space="preserve"> </w:t>
      </w:r>
      <w:r w:rsidRPr="00E07A7C">
        <w:rPr>
          <w:sz w:val="22"/>
          <w:szCs w:val="22"/>
        </w:rPr>
        <w:t>m</w:t>
      </w:r>
      <w:r w:rsidR="00C85975" w:rsidRPr="00E07A7C">
        <w:rPr>
          <w:sz w:val="22"/>
          <w:szCs w:val="22"/>
        </w:rPr>
        <w:t xml:space="preserve">iejsce publikacji ogłoszeń i informacji: </w:t>
      </w:r>
      <w:hyperlink r:id="rId12" w:history="1">
        <w:r w:rsidRPr="000D1E9B">
          <w:rPr>
            <w:rStyle w:val="Hipercze"/>
            <w:sz w:val="22"/>
            <w:szCs w:val="22"/>
          </w:rPr>
          <w:t>https://przetargi.uj.edu.pl</w:t>
        </w:r>
      </w:hyperlink>
      <w:r w:rsidRPr="00E07A7C">
        <w:rPr>
          <w:sz w:val="22"/>
          <w:szCs w:val="22"/>
        </w:rPr>
        <w:t xml:space="preserve"> </w:t>
      </w:r>
    </w:p>
    <w:p w14:paraId="0F3008B7" w14:textId="5EA64C47" w:rsidR="00C85975" w:rsidRPr="00E07A7C" w:rsidRDefault="00C85975" w:rsidP="00C85975">
      <w:pPr>
        <w:widowControl/>
        <w:tabs>
          <w:tab w:val="left" w:pos="1560"/>
        </w:tabs>
        <w:suppressAutoHyphens w:val="0"/>
        <w:jc w:val="both"/>
        <w:rPr>
          <w:sz w:val="22"/>
          <w:szCs w:val="22"/>
        </w:rPr>
      </w:pPr>
    </w:p>
    <w:p w14:paraId="44AE3919" w14:textId="047C850C"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Tryb udzielenia zamówienia</w:t>
      </w:r>
    </w:p>
    <w:p w14:paraId="33CD3CE1" w14:textId="77777777" w:rsidR="00D91CA2" w:rsidRPr="00D91CA2" w:rsidRDefault="00D91CA2" w:rsidP="00D91CA2">
      <w:pPr>
        <w:pStyle w:val="Akapitzlist"/>
        <w:numPr>
          <w:ilvl w:val="1"/>
          <w:numId w:val="1"/>
        </w:numPr>
        <w:spacing w:after="0" w:line="240" w:lineRule="auto"/>
        <w:ind w:left="357" w:hanging="357"/>
        <w:jc w:val="both"/>
        <w:rPr>
          <w:rFonts w:ascii="Times New Roman" w:hAnsi="Times New Roman"/>
        </w:rPr>
      </w:pPr>
      <w:r w:rsidRPr="00D91CA2">
        <w:rPr>
          <w:rFonts w:ascii="Times New Roman" w:hAnsi="Times New Roman"/>
        </w:rPr>
        <w:t xml:space="preserve">Postępowanie o udzielenie zamówienia z dziedziny nauki prowadzone jest w trybie procedury ogłoszenia zaproszenia do składania ofert w oparciu o art. 11 ust. 5 pkt 1 ustawy </w:t>
      </w:r>
      <w:r w:rsidRPr="00D91CA2">
        <w:rPr>
          <w:rFonts w:ascii="Times New Roman" w:hAnsi="Times New Roman"/>
        </w:rPr>
        <w:br/>
        <w:t>z dnia 11 września 2019 r. – Prawo zamówień publicznych (</w:t>
      </w:r>
      <w:proofErr w:type="spellStart"/>
      <w:r w:rsidRPr="00D91CA2">
        <w:rPr>
          <w:rFonts w:ascii="Times New Roman" w:hAnsi="Times New Roman"/>
        </w:rPr>
        <w:t>t.j</w:t>
      </w:r>
      <w:proofErr w:type="spellEnd"/>
      <w:r w:rsidRPr="00D91CA2">
        <w:rPr>
          <w:rFonts w:ascii="Times New Roman" w:hAnsi="Times New Roman"/>
        </w:rPr>
        <w:t>. Dz. U. 2022 poz. 1710 ze zm.) oraz ustawy z dnia 23 kwietnia 1964 r. – Kodeks cywilny (</w:t>
      </w:r>
      <w:proofErr w:type="spellStart"/>
      <w:r w:rsidRPr="00D91CA2">
        <w:rPr>
          <w:rFonts w:ascii="Times New Roman" w:hAnsi="Times New Roman"/>
        </w:rPr>
        <w:t>t.j</w:t>
      </w:r>
      <w:proofErr w:type="spellEnd"/>
      <w:r w:rsidRPr="00D91CA2">
        <w:rPr>
          <w:rFonts w:ascii="Times New Roman" w:hAnsi="Times New Roman"/>
        </w:rPr>
        <w:t>. Dz. U. 2022 poz. 1360 ze zm.).</w:t>
      </w:r>
    </w:p>
    <w:p w14:paraId="4660FBF3" w14:textId="0DDEB4DD" w:rsidR="005B02DA" w:rsidRPr="00D91CA2" w:rsidRDefault="00D91CA2" w:rsidP="00D91CA2">
      <w:pPr>
        <w:pStyle w:val="Akapitzlist"/>
        <w:numPr>
          <w:ilvl w:val="1"/>
          <w:numId w:val="1"/>
        </w:numPr>
        <w:spacing w:after="0" w:line="240" w:lineRule="auto"/>
        <w:ind w:left="357" w:hanging="357"/>
        <w:jc w:val="both"/>
        <w:rPr>
          <w:rFonts w:ascii="Times New Roman" w:hAnsi="Times New Roman"/>
        </w:rPr>
      </w:pPr>
      <w:r w:rsidRPr="00D91CA2">
        <w:rPr>
          <w:rFonts w:ascii="Times New Roman" w:hAnsi="Times New Roman"/>
        </w:rPr>
        <w:t xml:space="preserve">Do czynności podejmowanych przez Podmiot zamawiający, zwany dalej „Zamawiającym” </w:t>
      </w:r>
      <w:r w:rsidRPr="00D91CA2">
        <w:rPr>
          <w:rFonts w:ascii="Times New Roman" w:hAnsi="Times New Roman"/>
        </w:rPr>
        <w:br/>
        <w:t>i Podmiot zainteresowany, zwany dalej „Wykonawcą”, w postępowaniu o udzielenie zamówienia stosuje się zapisy przedstawione w niniejszym Zaproszeniu.</w:t>
      </w:r>
    </w:p>
    <w:p w14:paraId="2C2CEC52" w14:textId="77777777" w:rsidR="005E1474" w:rsidRPr="00E07A7C" w:rsidRDefault="005E1474" w:rsidP="005E1474">
      <w:pPr>
        <w:widowControl/>
        <w:tabs>
          <w:tab w:val="num" w:pos="2880"/>
        </w:tabs>
        <w:suppressAutoHyphens w:val="0"/>
        <w:ind w:left="720"/>
        <w:jc w:val="both"/>
        <w:rPr>
          <w:sz w:val="22"/>
          <w:szCs w:val="22"/>
        </w:rPr>
      </w:pPr>
    </w:p>
    <w:p w14:paraId="11AE761E" w14:textId="3808DDE0"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Opis przedmiotu zamówienia</w:t>
      </w:r>
    </w:p>
    <w:p w14:paraId="1F27777C" w14:textId="2EF6111E"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Przedmiotem zamówienia jest dostawa armatury próżniowej dla NCPS SOLARIS (ul. Czerwone Maki 98, Kraków).</w:t>
      </w:r>
    </w:p>
    <w:p w14:paraId="481F913C" w14:textId="77777777" w:rsidR="00D60A69" w:rsidRPr="00D60A69" w:rsidRDefault="00D60A69" w:rsidP="00D60A69">
      <w:pPr>
        <w:pStyle w:val="Akapitzlist"/>
        <w:spacing w:after="0" w:line="240" w:lineRule="auto"/>
        <w:ind w:left="357"/>
        <w:jc w:val="both"/>
        <w:rPr>
          <w:rFonts w:ascii="Times New Roman" w:hAnsi="Times New Roman"/>
          <w:i/>
          <w:iCs/>
        </w:rPr>
      </w:pPr>
      <w:r w:rsidRPr="00D60A69">
        <w:rPr>
          <w:rFonts w:ascii="Times New Roman" w:hAnsi="Times New Roman"/>
          <w:i/>
          <w:iCs/>
        </w:rPr>
        <w:t xml:space="preserve">1.1. Zamówienie finansowane ze środków </w:t>
      </w:r>
      <w:proofErr w:type="spellStart"/>
      <w:r w:rsidRPr="00D60A69">
        <w:rPr>
          <w:rFonts w:ascii="Times New Roman" w:hAnsi="Times New Roman"/>
          <w:i/>
          <w:iCs/>
        </w:rPr>
        <w:t>MEiN</w:t>
      </w:r>
      <w:proofErr w:type="spellEnd"/>
      <w:r w:rsidRPr="00D60A69">
        <w:rPr>
          <w:rFonts w:ascii="Times New Roman" w:hAnsi="Times New Roman"/>
          <w:i/>
          <w:iCs/>
        </w:rPr>
        <w:t xml:space="preserve"> przyznanych na podstawie umowy nr 1/SOL/2021/2 z dnia 17 grudnia 2021 r., zawartej ze Skarbem Państwa - Ministrem Edukacji </w:t>
      </w:r>
      <w:r w:rsidRPr="00D60A69">
        <w:rPr>
          <w:rFonts w:ascii="Times New Roman" w:hAnsi="Times New Roman"/>
          <w:i/>
          <w:iCs/>
        </w:rPr>
        <w:br/>
        <w:t>i Nauki, w kwocie 199 998 723,10 zł.</w:t>
      </w:r>
    </w:p>
    <w:p w14:paraId="7E1385AE" w14:textId="0E55428B"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Opis przedmiotu zamówienia został zawarty w załączniku A do niniejszego Zaproszenia.</w:t>
      </w:r>
    </w:p>
    <w:p w14:paraId="4DFC7113" w14:textId="50AA1449"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 xml:space="preserve">Przedmiot zamówienia musi zostać odpowiednio zabezpieczony przed wszelkimi uszkodzeniami w trakcie transportu oraz ubezpieczony. </w:t>
      </w:r>
    </w:p>
    <w:p w14:paraId="688AD252" w14:textId="6770C260"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Urządzenia stanowiące przedmiot zamówienia muszą być fabrycznie nowe.</w:t>
      </w:r>
    </w:p>
    <w:p w14:paraId="30B38DA0" w14:textId="77AA96EA"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Gwarancja 12 miesięc</w:t>
      </w:r>
      <w:bookmarkStart w:id="1" w:name="_Hlk55816557"/>
      <w:r w:rsidRPr="00D60A69">
        <w:rPr>
          <w:rFonts w:ascii="Times New Roman" w:hAnsi="Times New Roman"/>
        </w:rPr>
        <w:t xml:space="preserve">y. Pozostałe postanowienia w tym zakresie określa wzór umowy, stanowiący załącznik nr 2 do niniejszego </w:t>
      </w:r>
      <w:bookmarkEnd w:id="1"/>
      <w:r w:rsidRPr="00D60A69">
        <w:rPr>
          <w:rFonts w:ascii="Times New Roman" w:hAnsi="Times New Roman"/>
        </w:rPr>
        <w:t>Zaproszenia.</w:t>
      </w:r>
    </w:p>
    <w:p w14:paraId="05BBE973" w14:textId="77777777" w:rsidR="00A854AF" w:rsidRDefault="00D60A69" w:rsidP="00A854AF">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Oznaczenie przedmiotu zamówienia według kodu Wspólnego Słownika Zamówień: CPV: 38500000-0 - Aparatura kontrolna i badawcza.</w:t>
      </w:r>
    </w:p>
    <w:p w14:paraId="67874B60" w14:textId="4F9E44A2" w:rsidR="00D60A69" w:rsidRPr="00A854AF" w:rsidRDefault="00D60A69" w:rsidP="00A854AF">
      <w:pPr>
        <w:pStyle w:val="Akapitzlist"/>
        <w:numPr>
          <w:ilvl w:val="1"/>
          <w:numId w:val="1"/>
        </w:numPr>
        <w:spacing w:after="0" w:line="240" w:lineRule="auto"/>
        <w:ind w:left="357" w:hanging="357"/>
        <w:jc w:val="both"/>
        <w:rPr>
          <w:rFonts w:ascii="Times New Roman" w:hAnsi="Times New Roman"/>
        </w:rPr>
      </w:pPr>
      <w:r w:rsidRPr="00A854AF">
        <w:rPr>
          <w:rFonts w:ascii="Times New Roman" w:hAnsi="Times New Roman"/>
        </w:rPr>
        <w:t>Zamawiający zastrzega prawo opcji polegające na rozszerzeniu zakresu przedmiotu umowy i możliwości późniejszego zamówienia przez Zamawiającego większej ilości urządzeń stanowiących przedmiot zamówienia niż przewidziana w Zaproszeniu zgodnie z postanowieniami wzoru umowy.</w:t>
      </w:r>
      <w:r w:rsidR="00D73CFD" w:rsidRPr="00A854AF">
        <w:rPr>
          <w:rFonts w:ascii="Times New Roman" w:hAnsi="Times New Roman"/>
          <w:lang w:val="pl-PL"/>
        </w:rPr>
        <w:t xml:space="preserve"> </w:t>
      </w:r>
      <w:r w:rsidR="00D73CFD" w:rsidRPr="00A854AF">
        <w:rPr>
          <w:rFonts w:ascii="Times New Roman" w:hAnsi="Times New Roman"/>
        </w:rPr>
        <w:t xml:space="preserve">Łączna wartość wszystkich </w:t>
      </w:r>
      <w:r w:rsidR="00D73CFD" w:rsidRPr="00A854AF">
        <w:rPr>
          <w:rFonts w:ascii="Times New Roman" w:hAnsi="Times New Roman"/>
          <w:u w:val="single"/>
        </w:rPr>
        <w:t>dodatkowych</w:t>
      </w:r>
      <w:r w:rsidR="00D73CFD" w:rsidRPr="00A854AF">
        <w:rPr>
          <w:rFonts w:ascii="Times New Roman" w:hAnsi="Times New Roman"/>
        </w:rPr>
        <w:t xml:space="preserve"> zamówień realizowanych w ramach prawa opcji przysługującego Zamawiającemu nie przekroczy</w:t>
      </w:r>
      <w:r w:rsidR="00D73CFD" w:rsidRPr="00A854AF">
        <w:rPr>
          <w:rFonts w:ascii="Times New Roman" w:hAnsi="Times New Roman"/>
          <w:b/>
          <w:bCs/>
        </w:rPr>
        <w:t xml:space="preserve"> </w:t>
      </w:r>
      <w:r w:rsidR="00D73CFD" w:rsidRPr="00A854AF">
        <w:rPr>
          <w:rFonts w:ascii="Times New Roman" w:hAnsi="Times New Roman"/>
        </w:rPr>
        <w:t>70 000 PLN netto (słownie: siedemdziesiąt tysięcy złotych i 00/100 PLN netto). Zamawiający złoży stosowne zamówienie nie później niż do 29 grudnia 2023 r. Zamawiający i Wykonawca ustalą stosowny i odpowiedni dla Stron termin dostawy.</w:t>
      </w:r>
    </w:p>
    <w:p w14:paraId="17AE9E57" w14:textId="6B4D8CB2" w:rsidR="00B51E34" w:rsidRPr="00043F69" w:rsidRDefault="00D60A69" w:rsidP="00A577F0">
      <w:pPr>
        <w:pStyle w:val="Akapitzlist"/>
        <w:numPr>
          <w:ilvl w:val="1"/>
          <w:numId w:val="1"/>
        </w:numPr>
        <w:spacing w:after="0" w:line="240" w:lineRule="auto"/>
        <w:ind w:left="357" w:hanging="357"/>
        <w:jc w:val="both"/>
        <w:rPr>
          <w:rFonts w:ascii="Times New Roman" w:hAnsi="Times New Roman"/>
        </w:rPr>
      </w:pPr>
      <w:r w:rsidRPr="00043F69">
        <w:rPr>
          <w:rFonts w:ascii="Times New Roman" w:hAnsi="Times New Roman"/>
        </w:rPr>
        <w:t xml:space="preserve">Składanie ofert równoważnych – przedmiot zamówienia został opisany w sposób precyzyjny </w:t>
      </w:r>
      <w:r w:rsidRPr="00043F69">
        <w:rPr>
          <w:rFonts w:ascii="Times New Roman" w:hAnsi="Times New Roman"/>
        </w:rPr>
        <w:br/>
        <w:t xml:space="preserve">i zrozumiały. W przypadku wskazania w zapisach Zaproszenia, nazw własnych, typów, modeli, </w:t>
      </w:r>
      <w:r w:rsidRPr="00043F69">
        <w:rPr>
          <w:rFonts w:ascii="Times New Roman" w:hAnsi="Times New Roman"/>
        </w:rPr>
        <w:lastRenderedPageBreak/>
        <w:t>symboli, itp., należy zapisy te rozumieć jako zapis o produkcie wzorcowym.</w:t>
      </w:r>
      <w:r w:rsidR="00043F69" w:rsidRPr="00043F69">
        <w:rPr>
          <w:rFonts w:ascii="Times New Roman" w:hAnsi="Times New Roman"/>
          <w:lang w:val="pl-PL"/>
        </w:rPr>
        <w:t xml:space="preserve"> </w:t>
      </w:r>
      <w:r w:rsidRPr="00043F69">
        <w:rPr>
          <w:rFonts w:ascii="Times New Roman" w:hAnsi="Times New Roman"/>
        </w:rPr>
        <w:t>Ewentualne wskazania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BC9A052" w14:textId="0600D82D" w:rsidR="0028441D" w:rsidRDefault="0028441D" w:rsidP="00156E20">
      <w:pPr>
        <w:pStyle w:val="Akapitzlist"/>
        <w:spacing w:after="0" w:line="240" w:lineRule="auto"/>
        <w:ind w:left="426"/>
        <w:jc w:val="both"/>
        <w:rPr>
          <w:rFonts w:ascii="Times New Roman" w:hAnsi="Times New Roman"/>
          <w:b/>
          <w:bCs/>
        </w:rPr>
      </w:pPr>
    </w:p>
    <w:p w14:paraId="40D9BD4F" w14:textId="4734B3E8" w:rsidR="00F7086F" w:rsidRPr="00C0099C"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0099C">
        <w:rPr>
          <w:rFonts w:ascii="Times New Roman" w:hAnsi="Times New Roman"/>
          <w:b/>
          <w:bCs/>
        </w:rPr>
        <w:t>Termin wykonania zamówienia</w:t>
      </w:r>
    </w:p>
    <w:p w14:paraId="7C4064D9" w14:textId="161E1702" w:rsidR="00B17346" w:rsidRPr="00C0099C" w:rsidRDefault="00F7086F" w:rsidP="000D457E">
      <w:pPr>
        <w:pStyle w:val="Normalny1"/>
        <w:widowControl w:val="0"/>
        <w:spacing w:line="240" w:lineRule="auto"/>
        <w:ind w:left="426"/>
        <w:jc w:val="both"/>
        <w:rPr>
          <w:rFonts w:ascii="Times New Roman" w:hAnsi="Times New Roman" w:cs="Times New Roman"/>
        </w:rPr>
      </w:pPr>
      <w:r w:rsidRPr="050479AA">
        <w:rPr>
          <w:rFonts w:ascii="Times New Roman" w:hAnsi="Times New Roman" w:cs="Times New Roman"/>
        </w:rPr>
        <w:t>Zamówienie musi zostać wykonane w terminie</w:t>
      </w:r>
      <w:r w:rsidR="00F63CDB" w:rsidRPr="050479AA">
        <w:rPr>
          <w:rFonts w:ascii="Times New Roman" w:hAnsi="Times New Roman" w:cs="Times New Roman"/>
        </w:rPr>
        <w:t xml:space="preserve"> </w:t>
      </w:r>
      <w:r w:rsidR="00F63CDB" w:rsidRPr="050479AA">
        <w:rPr>
          <w:rFonts w:ascii="Times New Roman" w:hAnsi="Times New Roman" w:cs="Times New Roman"/>
          <w:b/>
          <w:bCs/>
          <w:u w:val="single"/>
        </w:rPr>
        <w:t>do</w:t>
      </w:r>
      <w:r w:rsidRPr="050479AA">
        <w:rPr>
          <w:rFonts w:ascii="Times New Roman" w:hAnsi="Times New Roman" w:cs="Times New Roman"/>
          <w:b/>
          <w:bCs/>
          <w:u w:val="single"/>
        </w:rPr>
        <w:t xml:space="preserve"> </w:t>
      </w:r>
      <w:r w:rsidR="00D60A69">
        <w:rPr>
          <w:rFonts w:ascii="Times New Roman" w:hAnsi="Times New Roman" w:cs="Times New Roman"/>
          <w:b/>
          <w:bCs/>
          <w:u w:val="single"/>
        </w:rPr>
        <w:t>40</w:t>
      </w:r>
      <w:r w:rsidR="00FB05B9" w:rsidRPr="050479AA">
        <w:rPr>
          <w:rFonts w:ascii="Times New Roman" w:hAnsi="Times New Roman" w:cs="Times New Roman"/>
          <w:b/>
          <w:bCs/>
          <w:u w:val="single"/>
        </w:rPr>
        <w:t xml:space="preserve"> tygodni</w:t>
      </w:r>
      <w:r w:rsidR="00DE30C1" w:rsidRPr="050479AA">
        <w:rPr>
          <w:rFonts w:ascii="Times New Roman" w:hAnsi="Times New Roman" w:cs="Times New Roman"/>
          <w:u w:val="single"/>
        </w:rPr>
        <w:t>,</w:t>
      </w:r>
      <w:r w:rsidR="00B1226A" w:rsidRPr="050479AA">
        <w:rPr>
          <w:rFonts w:ascii="Times New Roman" w:hAnsi="Times New Roman" w:cs="Times New Roman"/>
        </w:rPr>
        <w:t xml:space="preserve"> </w:t>
      </w:r>
      <w:r w:rsidR="00B75495" w:rsidRPr="050479AA">
        <w:rPr>
          <w:rFonts w:ascii="Times New Roman" w:hAnsi="Times New Roman" w:cs="Times New Roman"/>
        </w:rPr>
        <w:t>l</w:t>
      </w:r>
      <w:r w:rsidR="00A92EE0" w:rsidRPr="050479AA">
        <w:rPr>
          <w:rFonts w:ascii="Times New Roman" w:hAnsi="Times New Roman" w:cs="Times New Roman"/>
        </w:rPr>
        <w:t xml:space="preserve">icząc </w:t>
      </w:r>
      <w:r w:rsidR="003207DA" w:rsidRPr="050479AA">
        <w:rPr>
          <w:rFonts w:ascii="Times New Roman" w:hAnsi="Times New Roman" w:cs="Times New Roman"/>
        </w:rPr>
        <w:t>od daty</w:t>
      </w:r>
      <w:r w:rsidR="00A92EE0" w:rsidRPr="050479AA">
        <w:rPr>
          <w:rFonts w:ascii="Times New Roman" w:hAnsi="Times New Roman" w:cs="Times New Roman"/>
        </w:rPr>
        <w:t xml:space="preserve"> </w:t>
      </w:r>
      <w:r w:rsidR="00EA3254" w:rsidRPr="050479AA">
        <w:rPr>
          <w:rFonts w:ascii="Times New Roman" w:hAnsi="Times New Roman" w:cs="Times New Roman"/>
        </w:rPr>
        <w:t>udzielenia zamówienia</w:t>
      </w:r>
      <w:r w:rsidR="00DE30C1" w:rsidRPr="050479AA">
        <w:rPr>
          <w:rFonts w:ascii="Times New Roman" w:hAnsi="Times New Roman" w:cs="Times New Roman"/>
        </w:rPr>
        <w:t>, tj. z</w:t>
      </w:r>
      <w:r w:rsidR="00A92EE0" w:rsidRPr="050479AA">
        <w:rPr>
          <w:rFonts w:ascii="Times New Roman" w:hAnsi="Times New Roman" w:cs="Times New Roman"/>
        </w:rPr>
        <w:t>awarcia umowy</w:t>
      </w:r>
      <w:r w:rsidR="00B17346" w:rsidRPr="050479AA">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D5F8620" w:rsidR="00F15D79" w:rsidRPr="00C0099C"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521260AE" w14:textId="77777777" w:rsidR="0045317D" w:rsidRPr="00BA7B33" w:rsidRDefault="0045317D" w:rsidP="0045317D">
      <w:pPr>
        <w:pStyle w:val="Akapitzlist"/>
        <w:numPr>
          <w:ilvl w:val="1"/>
          <w:numId w:val="1"/>
        </w:numPr>
        <w:shd w:val="clear" w:color="auto" w:fill="FFFFFF" w:themeFill="background1"/>
        <w:spacing w:after="0" w:line="240" w:lineRule="auto"/>
        <w:jc w:val="both"/>
        <w:rPr>
          <w:rFonts w:ascii="Times New Roman" w:hAnsi="Times New Roman"/>
        </w:rPr>
      </w:pPr>
      <w:r w:rsidRPr="00BA7B33">
        <w:rPr>
          <w:rFonts w:ascii="Times New Roman" w:hAnsi="Times New Roman"/>
          <w:lang w:val="pl-PL" w:eastAsia="pl-PL"/>
        </w:rPr>
        <w:t xml:space="preserve">Komunikacja odbywa się wyłącznie drogą elektroniczną na adres poczty email: </w:t>
      </w:r>
      <w:hyperlink r:id="rId13" w:history="1">
        <w:r w:rsidRPr="00BA7B33">
          <w:rPr>
            <w:rStyle w:val="Hipercze"/>
            <w:rFonts w:ascii="Times New Roman" w:hAnsi="Times New Roman"/>
            <w:lang w:val="pl-PL" w:eastAsia="pl-PL"/>
          </w:rPr>
          <w:t>anna.dymowska@uj.edu.pl</w:t>
        </w:r>
      </w:hyperlink>
      <w:r w:rsidRPr="00BA7B33">
        <w:rPr>
          <w:rFonts w:ascii="Times New Roman" w:hAnsi="Times New Roman"/>
          <w:lang w:val="pl-PL" w:eastAsia="pl-PL"/>
        </w:rPr>
        <w:t>.</w:t>
      </w:r>
    </w:p>
    <w:p w14:paraId="2613E45B" w14:textId="77777777" w:rsidR="0045317D" w:rsidRPr="00BA7B33" w:rsidRDefault="0045317D" w:rsidP="0045317D">
      <w:pPr>
        <w:pStyle w:val="Akapitzlist"/>
        <w:numPr>
          <w:ilvl w:val="1"/>
          <w:numId w:val="1"/>
        </w:numPr>
        <w:shd w:val="clear" w:color="auto" w:fill="FFFFFF" w:themeFill="background1"/>
        <w:spacing w:after="0" w:line="240" w:lineRule="auto"/>
        <w:jc w:val="both"/>
        <w:rPr>
          <w:rFonts w:ascii="Times New Roman" w:hAnsi="Times New Roman"/>
        </w:rPr>
      </w:pPr>
      <w:r w:rsidRPr="00BA7B33">
        <w:rPr>
          <w:rFonts w:ascii="Times New Roman" w:hAnsi="Times New Roman"/>
        </w:rPr>
        <w:t>Jeżeli Zamawiający lub Wykonawca przekazują jakiekolwiek dokumenty lub informacje drogą elektroniczną, każda ze stron na żądanie drugiej niezwłocznie potwierdza fakt ich otrzymania.</w:t>
      </w:r>
    </w:p>
    <w:p w14:paraId="642C352C" w14:textId="77777777" w:rsidR="0045317D" w:rsidRPr="009C6163" w:rsidRDefault="0045317D" w:rsidP="0045317D">
      <w:pPr>
        <w:widowControl/>
        <w:numPr>
          <w:ilvl w:val="1"/>
          <w:numId w:val="1"/>
        </w:numPr>
        <w:shd w:val="clear" w:color="auto" w:fill="FFFFFF" w:themeFill="background1"/>
        <w:suppressAutoHyphens w:val="0"/>
        <w:jc w:val="both"/>
        <w:rPr>
          <w:sz w:val="22"/>
          <w:szCs w:val="22"/>
        </w:rPr>
      </w:pPr>
      <w:r w:rsidRPr="00BA7B33">
        <w:rPr>
          <w:sz w:val="22"/>
          <w:szCs w:val="22"/>
        </w:rPr>
        <w:t>Przed złożeniem ofert Wykonawcy mogą przesyłać Zamawiającemu uwagi, co do treści niniejszego Zaproszenia. W uzasadnionych przypadkach Zamawiający uwzględniając przesłane uwagi może dokonać</w:t>
      </w:r>
      <w:r w:rsidRPr="009C6163">
        <w:rPr>
          <w:sz w:val="22"/>
          <w:szCs w:val="22"/>
        </w:rPr>
        <w:t xml:space="preserve"> zmiany treści niniejszego Zaproszenia oraz odpowiednio wydłużyć termin składania ofert. </w:t>
      </w:r>
    </w:p>
    <w:p w14:paraId="0F00C915" w14:textId="77777777" w:rsidR="0045317D" w:rsidRPr="00165B12" w:rsidRDefault="0045317D" w:rsidP="0045317D">
      <w:pPr>
        <w:widowControl/>
        <w:numPr>
          <w:ilvl w:val="1"/>
          <w:numId w:val="1"/>
        </w:numPr>
        <w:shd w:val="clear" w:color="auto" w:fill="FFFFFF" w:themeFill="background1"/>
        <w:suppressAutoHyphens w:val="0"/>
        <w:jc w:val="both"/>
        <w:rPr>
          <w:rStyle w:val="Hipercze"/>
          <w:color w:val="auto"/>
          <w:sz w:val="22"/>
          <w:szCs w:val="22"/>
          <w:u w:val="none"/>
        </w:rPr>
      </w:pPr>
      <w:r w:rsidRPr="00165B12">
        <w:rPr>
          <w:sz w:val="22"/>
          <w:szCs w:val="22"/>
        </w:rPr>
        <w:t xml:space="preserve">Do porozumiewania się z Wykonawcami upoważniony jest w zakresie formalnym </w:t>
      </w:r>
      <w:r w:rsidRPr="00165B12">
        <w:rPr>
          <w:sz w:val="22"/>
          <w:szCs w:val="22"/>
        </w:rPr>
        <w:br/>
        <w:t>i merytorycznym – Anna Dymowska,</w:t>
      </w:r>
      <w:r w:rsidRPr="00165B12">
        <w:rPr>
          <w:iCs/>
          <w:sz w:val="22"/>
          <w:szCs w:val="22"/>
        </w:rPr>
        <w:t xml:space="preserve"> </w:t>
      </w:r>
      <w:r w:rsidRPr="00165B12">
        <w:rPr>
          <w:iCs/>
          <w:sz w:val="22"/>
          <w:szCs w:val="22"/>
          <w:lang w:val="pt-BR"/>
        </w:rPr>
        <w:t xml:space="preserve">e-mail: </w:t>
      </w:r>
      <w:r w:rsidRPr="00165B12">
        <w:rPr>
          <w:sz w:val="22"/>
          <w:szCs w:val="22"/>
          <w:u w:val="single"/>
        </w:rPr>
        <w:t>anna.dymowska@uj.edu.pl</w:t>
      </w:r>
      <w:r w:rsidRPr="00165B12">
        <w:rPr>
          <w:iCs/>
          <w:sz w:val="22"/>
          <w:szCs w:val="22"/>
          <w:lang w:val="pt-BR"/>
        </w:rPr>
        <w:t xml:space="preserve"> </w:t>
      </w:r>
    </w:p>
    <w:p w14:paraId="211A1E2F" w14:textId="77777777" w:rsidR="00F15D79" w:rsidRPr="0045317D"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lang w:val="pl-PL"/>
        </w:rPr>
      </w:pPr>
    </w:p>
    <w:p w14:paraId="0204A946" w14:textId="54A97A20" w:rsidR="00F15D79" w:rsidRPr="009C6163"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Opis sposobu przygotowywania ofert</w:t>
      </w:r>
    </w:p>
    <w:p w14:paraId="07DE9EC0" w14:textId="79507E3A"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C6163">
        <w:rPr>
          <w:sz w:val="22"/>
          <w:szCs w:val="22"/>
        </w:rPr>
        <w:t xml:space="preserve">Każdy Wykonawca może złożyć tylko jedną ofertę, obejmującą całość przedmiotu zamówienia oraz skalkulować cenę dla </w:t>
      </w:r>
      <w:r w:rsidRPr="001D2E72">
        <w:rPr>
          <w:sz w:val="22"/>
          <w:szCs w:val="22"/>
        </w:rPr>
        <w:t>całości przedmiotu zamówienia. Wykonawca powinien dołączyć do oferty kalkulację cenową</w:t>
      </w:r>
      <w:r w:rsidR="00920B0F">
        <w:rPr>
          <w:sz w:val="22"/>
          <w:szCs w:val="22"/>
        </w:rPr>
        <w:t xml:space="preserve">, </w:t>
      </w:r>
      <w:r w:rsidR="00920B0F" w:rsidRPr="009512E5">
        <w:rPr>
          <w:sz w:val="22"/>
          <w:szCs w:val="22"/>
        </w:rPr>
        <w:t>stanowiącą załącznik nr 1 do formularza ofertowego.</w:t>
      </w:r>
    </w:p>
    <w:p w14:paraId="2C9F49D2" w14:textId="77777777" w:rsidR="00093C97" w:rsidRDefault="00F15D79"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D2E72">
        <w:rPr>
          <w:sz w:val="22"/>
          <w:szCs w:val="22"/>
        </w:rPr>
        <w:t>Wykonawca musi dołączyć do oferty specyfikację techniczną  urządzeń lub inny dokument (np. kartę katalogową lub opis)</w:t>
      </w:r>
      <w:r w:rsidR="00C65ECD">
        <w:rPr>
          <w:sz w:val="22"/>
          <w:szCs w:val="22"/>
        </w:rPr>
        <w:t xml:space="preserve">, </w:t>
      </w:r>
      <w:r w:rsidRPr="001D2E72">
        <w:rPr>
          <w:sz w:val="22"/>
          <w:szCs w:val="22"/>
        </w:rPr>
        <w:t>pozwalający na ocenę zgodności oferowanych urządzeń z wymaganiami określonymi w Zaproszeni</w:t>
      </w:r>
      <w:r w:rsidR="00C60922" w:rsidRPr="001D2E72">
        <w:rPr>
          <w:sz w:val="22"/>
          <w:szCs w:val="22"/>
        </w:rPr>
        <w:t>u</w:t>
      </w:r>
      <w:r w:rsidR="001D2E72" w:rsidRPr="001D2E72">
        <w:rPr>
          <w:sz w:val="22"/>
          <w:szCs w:val="22"/>
        </w:rPr>
        <w:t xml:space="preserve">. Dokumenty/oświadczenia mogą zostać złożone </w:t>
      </w:r>
      <w:r w:rsidR="00C60922" w:rsidRPr="001D2E72">
        <w:rPr>
          <w:sz w:val="22"/>
          <w:szCs w:val="22"/>
        </w:rPr>
        <w:t>w języku polskim lub angielskim.</w:t>
      </w:r>
    </w:p>
    <w:p w14:paraId="08102F3E" w14:textId="31E962C6"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50479AA">
        <w:rPr>
          <w:sz w:val="22"/>
          <w:szCs w:val="22"/>
        </w:rPr>
        <w:t>Oferta wraz ze stanowiącymi jej integralną część załącznikami powinna być sporządzona przez Wykonawcę według treści postanowień niniejszego Zaproszenia, tj. według treści formularza ofertowego i jego załączników, zamieszczonych w niniejszym Zaproszeniu w języku polskim .</w:t>
      </w:r>
    </w:p>
    <w:p w14:paraId="119128F0" w14:textId="617F17C0"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Oferta musi być podpisana przez osobę (osoby) uprawnioną do reprezentacji Wykonawcy, zgodnie z wpisem do Krajowego Rejestru Sądowego, Centralnej Ewidencji i Informacji o Działalności Gospodarczej lub do innego, właściwego rejestru i przekazana za pomocą poczty elektronicznej na adres wskazany w Zaproszeniu.</w:t>
      </w:r>
    </w:p>
    <w:p w14:paraId="4DE6E2BD"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W przypadku podpisania oferty przez pełnomocnika, do oferty należy dołączyć pełnomocnictwo lub inny dokument potwierdzający umocowanie do reprezentowania wykonawcy.</w:t>
      </w:r>
    </w:p>
    <w:p w14:paraId="5AC9E741"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 xml:space="preserve">Ofertę można sporządzić w formie pisemnej (podpisać własnoręcznie) oraz zeskanować albo sporządzić w postaci elektronicznej i podpisać podpisem elektronicznym, np. podpisem zaufanym, osobistym lub kwalifikowanym. </w:t>
      </w:r>
    </w:p>
    <w:p w14:paraId="296EA357"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Wszelkie poprawki lub zmiany w tekście oferty muszą być podpisane przez osobę (osoby) uprawnioną do reprezentacji Wykonawcy lub pełnomocnika i opatrzone datami ich dokonania.</w:t>
      </w:r>
    </w:p>
    <w:p w14:paraId="277E8A0E"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Wykonawca może zastrzec w ofercie, iż informacje związane z tym zamówieniem stanowiące tajemnicę przedsiębiorstwa w rozumieniu art. 11 ust. 4 ustawy z dnia 16 kwietnia 1993 r. o zwalczaniu nieuczciwej konkurencji (</w:t>
      </w:r>
      <w:proofErr w:type="spellStart"/>
      <w:r w:rsidRPr="00093C97">
        <w:rPr>
          <w:sz w:val="22"/>
          <w:szCs w:val="22"/>
        </w:rPr>
        <w:t>t.j</w:t>
      </w:r>
      <w:proofErr w:type="spellEnd"/>
      <w:r w:rsidRPr="00093C97">
        <w:rPr>
          <w:sz w:val="22"/>
          <w:szCs w:val="22"/>
        </w:rPr>
        <w:t xml:space="preserve">. Dz. U. 2019, poz. 1010 z </w:t>
      </w:r>
      <w:proofErr w:type="spellStart"/>
      <w:r w:rsidRPr="00093C97">
        <w:rPr>
          <w:sz w:val="22"/>
          <w:szCs w:val="22"/>
        </w:rPr>
        <w:t>późn</w:t>
      </w:r>
      <w:proofErr w:type="spellEnd"/>
      <w:r w:rsidRPr="00093C97">
        <w:rPr>
          <w:sz w:val="22"/>
          <w:szCs w:val="22"/>
        </w:rPr>
        <w:t xml:space="preserve">. zm.) nie mogą być udostępnione. </w:t>
      </w:r>
    </w:p>
    <w:p w14:paraId="71FD0BF6" w14:textId="50C773EB" w:rsidR="00310C11" w:rsidRDefault="00093C97" w:rsidP="00310C11">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50479AA">
        <w:rPr>
          <w:sz w:val="22"/>
          <w:szCs w:val="22"/>
        </w:rPr>
        <w:t>Rozliczenia pomiędzy Wykonawcą a Zamawiającym mogą być dokonywane w</w:t>
      </w:r>
      <w:r w:rsidR="009725D3">
        <w:rPr>
          <w:sz w:val="22"/>
          <w:szCs w:val="22"/>
        </w:rPr>
        <w:t xml:space="preserve"> następujących walutach: PLN albo EUR </w:t>
      </w:r>
      <w:r w:rsidR="00BE3E01">
        <w:rPr>
          <w:sz w:val="22"/>
          <w:szCs w:val="22"/>
        </w:rPr>
        <w:t>zgodnie z ofertą Wykonawcy</w:t>
      </w:r>
      <w:r w:rsidRPr="050479AA">
        <w:rPr>
          <w:sz w:val="22"/>
          <w:szCs w:val="22"/>
        </w:rPr>
        <w:t xml:space="preserve">. </w:t>
      </w:r>
    </w:p>
    <w:p w14:paraId="562D8591" w14:textId="77777777" w:rsidR="00310C11" w:rsidRDefault="00093C97" w:rsidP="00310C11">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310C11">
        <w:rPr>
          <w:sz w:val="22"/>
          <w:szCs w:val="22"/>
        </w:rPr>
        <w:t>Wszelkie koszty związane z przygotowaniem i złożeniem oferty ponosi Wykonawca.</w:t>
      </w:r>
    </w:p>
    <w:p w14:paraId="2106047B" w14:textId="77777777" w:rsidR="00F15D79" w:rsidRPr="004B373F" w:rsidRDefault="00F15D79" w:rsidP="00F15D79">
      <w:pPr>
        <w:widowControl/>
        <w:suppressAutoHyphens w:val="0"/>
        <w:ind w:left="426"/>
        <w:jc w:val="both"/>
        <w:rPr>
          <w:sz w:val="22"/>
          <w:szCs w:val="22"/>
        </w:rPr>
      </w:pPr>
    </w:p>
    <w:p w14:paraId="7EE6B540" w14:textId="04BF0B40" w:rsidR="00F15D79" w:rsidRPr="009C6163"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Miejsce oraz sposób, jak i termin składania i otwarcia ofert</w:t>
      </w:r>
    </w:p>
    <w:p w14:paraId="5D2DDC34" w14:textId="0B6EC89E" w:rsidR="00714DC7" w:rsidRDefault="00F15D79" w:rsidP="005B5392">
      <w:pPr>
        <w:pStyle w:val="Akapitzlist"/>
        <w:shd w:val="clear" w:color="auto" w:fill="FFFFFF" w:themeFill="background1"/>
        <w:spacing w:line="240" w:lineRule="auto"/>
        <w:ind w:left="360"/>
        <w:jc w:val="both"/>
        <w:rPr>
          <w:rFonts w:ascii="Times New Roman" w:hAnsi="Times New Roman"/>
          <w:b/>
          <w:bCs/>
          <w:i/>
          <w:iCs/>
          <w:u w:val="single"/>
          <w:lang w:val="pl-PL" w:eastAsia="pl-PL"/>
        </w:rPr>
      </w:pPr>
      <w:r w:rsidRPr="005B5392">
        <w:rPr>
          <w:rFonts w:ascii="Times New Roman" w:hAnsi="Times New Roman"/>
          <w:lang w:val="pl-PL" w:eastAsia="pl-PL"/>
        </w:rPr>
        <w:lastRenderedPageBreak/>
        <w:t xml:space="preserve">Oferty należy składać </w:t>
      </w:r>
      <w:r w:rsidR="00975EEF" w:rsidRPr="005B5392">
        <w:rPr>
          <w:rFonts w:ascii="Times New Roman" w:hAnsi="Times New Roman"/>
          <w:lang w:val="pl-PL" w:eastAsia="pl-PL"/>
        </w:rPr>
        <w:t>elektronicznie</w:t>
      </w:r>
      <w:r w:rsidR="00360783" w:rsidRPr="005B5392">
        <w:rPr>
          <w:rFonts w:ascii="Times New Roman" w:hAnsi="Times New Roman"/>
          <w:lang w:val="pl-PL" w:eastAsia="pl-PL"/>
        </w:rPr>
        <w:t xml:space="preserve"> </w:t>
      </w:r>
      <w:r w:rsidRPr="005B5392">
        <w:rPr>
          <w:rFonts w:ascii="Times New Roman" w:hAnsi="Times New Roman"/>
          <w:lang w:val="pl-PL" w:eastAsia="pl-PL"/>
        </w:rPr>
        <w:t>w terminie do dnia</w:t>
      </w:r>
      <w:r w:rsidRPr="005B5392">
        <w:rPr>
          <w:rFonts w:ascii="Times New Roman" w:hAnsi="Times New Roman"/>
          <w:lang w:eastAsia="pl-PL"/>
        </w:rPr>
        <w:t xml:space="preserve"> </w:t>
      </w:r>
      <w:r w:rsidR="00393F43">
        <w:rPr>
          <w:rFonts w:ascii="Times New Roman" w:hAnsi="Times New Roman"/>
          <w:b/>
          <w:bCs/>
          <w:lang w:val="pl-PL" w:eastAsia="pl-PL"/>
        </w:rPr>
        <w:t>30</w:t>
      </w:r>
      <w:r w:rsidR="0045317D" w:rsidRPr="006C1979">
        <w:rPr>
          <w:rFonts w:ascii="Times New Roman" w:hAnsi="Times New Roman"/>
          <w:b/>
          <w:bCs/>
          <w:lang w:val="pl-PL" w:eastAsia="pl-PL"/>
        </w:rPr>
        <w:t>.0</w:t>
      </w:r>
      <w:r w:rsidR="00A424D8">
        <w:rPr>
          <w:rFonts w:ascii="Times New Roman" w:hAnsi="Times New Roman"/>
          <w:b/>
          <w:bCs/>
          <w:lang w:val="pl-PL" w:eastAsia="pl-PL"/>
        </w:rPr>
        <w:t>5</w:t>
      </w:r>
      <w:r w:rsidR="0045317D" w:rsidRPr="006C1979">
        <w:rPr>
          <w:rFonts w:ascii="Times New Roman" w:hAnsi="Times New Roman"/>
          <w:b/>
          <w:bCs/>
          <w:lang w:val="pl-PL" w:eastAsia="pl-PL"/>
        </w:rPr>
        <w:t>.2023</w:t>
      </w:r>
      <w:r w:rsidR="0045317D">
        <w:rPr>
          <w:rFonts w:ascii="Times New Roman" w:hAnsi="Times New Roman"/>
          <w:lang w:val="pl-PL" w:eastAsia="pl-PL"/>
        </w:rPr>
        <w:t xml:space="preserve"> r.</w:t>
      </w:r>
      <w:r w:rsidRPr="005B5392">
        <w:rPr>
          <w:rFonts w:ascii="Times New Roman" w:hAnsi="Times New Roman"/>
          <w:lang w:val="pl-PL" w:eastAsia="pl-PL"/>
        </w:rPr>
        <w:t xml:space="preserve"> do </w:t>
      </w:r>
      <w:r w:rsidRPr="006C1979">
        <w:rPr>
          <w:rFonts w:ascii="Times New Roman" w:hAnsi="Times New Roman"/>
          <w:b/>
          <w:bCs/>
          <w:lang w:val="pl-PL" w:eastAsia="pl-PL"/>
        </w:rPr>
        <w:t>godziny 1</w:t>
      </w:r>
      <w:r w:rsidR="0045317D" w:rsidRPr="006C1979">
        <w:rPr>
          <w:rFonts w:ascii="Times New Roman" w:hAnsi="Times New Roman"/>
          <w:b/>
          <w:bCs/>
          <w:lang w:val="pl-PL" w:eastAsia="pl-PL"/>
        </w:rPr>
        <w:t>1</w:t>
      </w:r>
      <w:r w:rsidRPr="006C1979">
        <w:rPr>
          <w:rFonts w:ascii="Times New Roman" w:hAnsi="Times New Roman"/>
          <w:b/>
          <w:bCs/>
          <w:lang w:val="pl-PL" w:eastAsia="pl-PL"/>
        </w:rPr>
        <w:t>:00</w:t>
      </w:r>
      <w:r w:rsidRPr="005B5392">
        <w:rPr>
          <w:rFonts w:ascii="Times New Roman" w:hAnsi="Times New Roman"/>
          <w:lang w:val="pl-PL" w:eastAsia="pl-PL"/>
        </w:rPr>
        <w:t xml:space="preserve">, na adres email: </w:t>
      </w:r>
      <w:proofErr w:type="spellStart"/>
      <w:r w:rsidR="0045317D">
        <w:rPr>
          <w:rFonts w:ascii="Times New Roman" w:hAnsi="Times New Roman"/>
          <w:lang w:val="pl-PL" w:eastAsia="pl-PL"/>
        </w:rPr>
        <w:t>anna.dymowska</w:t>
      </w:r>
      <w:proofErr w:type="spellEnd"/>
      <w:r w:rsidR="00FB05B9" w:rsidRPr="005B5392">
        <w:rPr>
          <w:rFonts w:ascii="Times New Roman" w:hAnsi="Times New Roman"/>
          <w:lang w:eastAsia="pl-PL"/>
        </w:rPr>
        <w:t>@uj.edu.pl</w:t>
      </w:r>
      <w:r w:rsidR="00C92D44" w:rsidRPr="005B5392">
        <w:rPr>
          <w:rFonts w:ascii="Times New Roman" w:hAnsi="Times New Roman"/>
          <w:lang w:val="pl-PL" w:eastAsia="pl-PL"/>
        </w:rPr>
        <w:t xml:space="preserve"> </w:t>
      </w:r>
      <w:r w:rsidR="00714DC7" w:rsidRPr="005B5392">
        <w:rPr>
          <w:rFonts w:ascii="Times New Roman" w:hAnsi="Times New Roman"/>
          <w:lang w:val="pl-PL" w:eastAsia="pl-PL"/>
        </w:rPr>
        <w:t xml:space="preserve">z oznaczeniem </w:t>
      </w:r>
      <w:r w:rsidR="008F094E" w:rsidRPr="005B5392">
        <w:rPr>
          <w:rFonts w:ascii="Times New Roman" w:hAnsi="Times New Roman"/>
          <w:lang w:val="pl-PL" w:eastAsia="pl-PL"/>
        </w:rPr>
        <w:t>w tytule emaila</w:t>
      </w:r>
      <w:r w:rsidR="009E0687" w:rsidRPr="005B5392">
        <w:rPr>
          <w:rFonts w:ascii="Times New Roman" w:hAnsi="Times New Roman"/>
          <w:lang w:val="pl-PL" w:eastAsia="pl-PL"/>
        </w:rPr>
        <w:t>:</w:t>
      </w:r>
      <w:r w:rsidR="009E0687" w:rsidRPr="005B5392">
        <w:rPr>
          <w:rFonts w:ascii="Times New Roman" w:hAnsi="Times New Roman"/>
          <w:b/>
          <w:bCs/>
          <w:i/>
          <w:iCs/>
          <w:u w:val="single"/>
          <w:lang w:val="pl-PL" w:eastAsia="pl-PL"/>
        </w:rPr>
        <w:t xml:space="preserve"> </w:t>
      </w:r>
      <w:r w:rsidR="00714DC7" w:rsidRPr="005B5392">
        <w:rPr>
          <w:rFonts w:ascii="Times New Roman" w:hAnsi="Times New Roman"/>
          <w:b/>
          <w:bCs/>
          <w:i/>
          <w:iCs/>
          <w:u w:val="single"/>
          <w:lang w:val="pl-PL" w:eastAsia="pl-PL"/>
        </w:rPr>
        <w:t xml:space="preserve">„Oferta na </w:t>
      </w:r>
      <w:r w:rsidR="00C92D44" w:rsidRPr="005B5392">
        <w:rPr>
          <w:rFonts w:ascii="Times New Roman" w:hAnsi="Times New Roman"/>
          <w:b/>
          <w:bCs/>
          <w:i/>
          <w:iCs/>
          <w:u w:val="single"/>
          <w:lang w:val="pl-PL"/>
        </w:rPr>
        <w:t>wyłonienie</w:t>
      </w:r>
      <w:r w:rsidR="00C92D44" w:rsidRPr="005B5392">
        <w:rPr>
          <w:rFonts w:ascii="Times New Roman" w:hAnsi="Times New Roman"/>
          <w:b/>
          <w:bCs/>
          <w:i/>
          <w:iCs/>
          <w:u w:val="single"/>
        </w:rPr>
        <w:t xml:space="preserve"> </w:t>
      </w:r>
      <w:r w:rsidR="00714DC7" w:rsidRPr="005B5392">
        <w:rPr>
          <w:rFonts w:ascii="Times New Roman" w:hAnsi="Times New Roman"/>
          <w:b/>
          <w:bCs/>
          <w:i/>
          <w:iCs/>
          <w:u w:val="single"/>
        </w:rPr>
        <w:t>W</w:t>
      </w:r>
      <w:r w:rsidR="00714DC7" w:rsidRPr="005B5392">
        <w:rPr>
          <w:rFonts w:ascii="Times New Roman" w:hAnsi="Times New Roman"/>
          <w:b/>
          <w:bCs/>
          <w:i/>
          <w:iCs/>
          <w:u w:val="single"/>
          <w:lang w:val="pl-PL" w:eastAsia="pl-PL"/>
        </w:rPr>
        <w:t xml:space="preserve">ykonawcy w zakresie </w:t>
      </w:r>
      <w:r w:rsidR="000C599E">
        <w:rPr>
          <w:rFonts w:ascii="Times New Roman" w:hAnsi="Times New Roman"/>
          <w:b/>
          <w:bCs/>
          <w:i/>
          <w:iCs/>
          <w:u w:val="single"/>
          <w:lang w:val="pl-PL" w:eastAsia="pl-PL"/>
        </w:rPr>
        <w:t xml:space="preserve">dostawy </w:t>
      </w:r>
      <w:r w:rsidR="00A424D8" w:rsidRPr="00A424D8">
        <w:rPr>
          <w:rFonts w:ascii="Times New Roman" w:hAnsi="Times New Roman"/>
          <w:b/>
          <w:bCs/>
          <w:i/>
          <w:iCs/>
          <w:u w:val="single"/>
          <w:lang w:val="pl-PL" w:eastAsia="pl-PL"/>
        </w:rPr>
        <w:t>armatury próżniowej dla potrzeb NCPS SOLARIS</w:t>
      </w:r>
      <w:r w:rsidR="00A424D8">
        <w:rPr>
          <w:rFonts w:ascii="Times New Roman" w:hAnsi="Times New Roman"/>
          <w:b/>
          <w:bCs/>
          <w:i/>
          <w:iCs/>
          <w:u w:val="single"/>
          <w:lang w:val="pl-PL" w:eastAsia="pl-PL"/>
        </w:rPr>
        <w:t>.”</w:t>
      </w:r>
      <w:r w:rsidR="00714DC7" w:rsidRPr="005B5392">
        <w:rPr>
          <w:rFonts w:ascii="Times New Roman" w:hAnsi="Times New Roman"/>
          <w:b/>
          <w:bCs/>
          <w:i/>
          <w:iCs/>
          <w:u w:val="single"/>
          <w:lang w:val="pl-PL" w:eastAsia="pl-PL"/>
        </w:rPr>
        <w:t>, nr sprawy</w:t>
      </w:r>
      <w:r w:rsidR="005F309F" w:rsidRPr="005B5392">
        <w:rPr>
          <w:rFonts w:ascii="Times New Roman" w:hAnsi="Times New Roman"/>
          <w:b/>
          <w:bCs/>
          <w:i/>
          <w:iCs/>
          <w:u w:val="single"/>
          <w:lang w:val="pl-PL" w:eastAsia="pl-PL"/>
        </w:rPr>
        <w:t xml:space="preserve"> </w:t>
      </w:r>
      <w:r w:rsidR="00714DC7" w:rsidRPr="005B5392">
        <w:rPr>
          <w:rFonts w:ascii="Times New Roman" w:hAnsi="Times New Roman"/>
          <w:b/>
          <w:bCs/>
          <w:i/>
          <w:iCs/>
          <w:u w:val="single"/>
          <w:lang w:val="pl-PL" w:eastAsia="pl-PL"/>
        </w:rPr>
        <w:t>80.272</w:t>
      </w:r>
      <w:r w:rsidR="0045317D">
        <w:rPr>
          <w:rFonts w:ascii="Times New Roman" w:hAnsi="Times New Roman"/>
          <w:b/>
          <w:bCs/>
          <w:i/>
          <w:iCs/>
          <w:u w:val="single"/>
          <w:lang w:val="pl-PL" w:eastAsia="pl-PL"/>
        </w:rPr>
        <w:t>.</w:t>
      </w:r>
      <w:r w:rsidR="00A424D8">
        <w:rPr>
          <w:rFonts w:ascii="Times New Roman" w:hAnsi="Times New Roman"/>
          <w:b/>
          <w:bCs/>
          <w:i/>
          <w:iCs/>
          <w:u w:val="single"/>
          <w:lang w:val="pl-PL" w:eastAsia="pl-PL"/>
        </w:rPr>
        <w:t>177</w:t>
      </w:r>
      <w:r w:rsidR="0045317D">
        <w:rPr>
          <w:rFonts w:ascii="Times New Roman" w:hAnsi="Times New Roman"/>
          <w:b/>
          <w:bCs/>
          <w:i/>
          <w:iCs/>
          <w:u w:val="single"/>
          <w:lang w:val="pl-PL" w:eastAsia="pl-PL"/>
        </w:rPr>
        <w:t>.</w:t>
      </w:r>
      <w:r w:rsidR="00714DC7" w:rsidRPr="005B5392">
        <w:rPr>
          <w:rFonts w:ascii="Times New Roman" w:hAnsi="Times New Roman"/>
          <w:b/>
          <w:bCs/>
          <w:i/>
          <w:iCs/>
          <w:u w:val="single"/>
          <w:lang w:val="pl-PL" w:eastAsia="pl-PL"/>
        </w:rPr>
        <w:t>202</w:t>
      </w:r>
      <w:r w:rsidR="00310C11" w:rsidRPr="005B5392">
        <w:rPr>
          <w:rFonts w:ascii="Times New Roman" w:hAnsi="Times New Roman"/>
          <w:b/>
          <w:bCs/>
          <w:i/>
          <w:iCs/>
          <w:u w:val="single"/>
          <w:lang w:val="pl-PL" w:eastAsia="pl-PL"/>
        </w:rPr>
        <w:t>3</w:t>
      </w:r>
      <w:r w:rsidR="00714DC7" w:rsidRPr="005B5392">
        <w:rPr>
          <w:rFonts w:ascii="Times New Roman" w:hAnsi="Times New Roman"/>
          <w:b/>
          <w:bCs/>
          <w:i/>
          <w:iCs/>
          <w:u w:val="single"/>
          <w:lang w:val="pl-PL" w:eastAsia="pl-PL"/>
        </w:rPr>
        <w:t>”.</w:t>
      </w:r>
      <w:r w:rsidR="00714DC7" w:rsidRPr="005B5392" w:rsidDel="00714DC7">
        <w:rPr>
          <w:rFonts w:ascii="Times New Roman" w:hAnsi="Times New Roman"/>
          <w:b/>
          <w:bCs/>
          <w:i/>
          <w:iCs/>
          <w:u w:val="single"/>
          <w:lang w:val="pl-PL" w:eastAsia="pl-PL"/>
        </w:rPr>
        <w:t xml:space="preserve"> </w:t>
      </w:r>
    </w:p>
    <w:p w14:paraId="65C75F62" w14:textId="77777777" w:rsidR="006C1979" w:rsidRPr="00A424D8" w:rsidRDefault="006C1979" w:rsidP="00A424D8">
      <w:pPr>
        <w:shd w:val="clear" w:color="auto" w:fill="FFFFFF" w:themeFill="background1"/>
        <w:jc w:val="both"/>
        <w:rPr>
          <w:b/>
          <w:bCs/>
          <w:i/>
          <w:iCs/>
          <w:u w:val="single"/>
        </w:rPr>
      </w:pPr>
    </w:p>
    <w:p w14:paraId="0D89DAD0" w14:textId="301F3FC3" w:rsidR="00C85975" w:rsidRPr="00B5560C" w:rsidRDefault="00C85975" w:rsidP="00FB7904">
      <w:pPr>
        <w:widowControl/>
        <w:numPr>
          <w:ilvl w:val="0"/>
          <w:numId w:val="13"/>
        </w:numPr>
        <w:tabs>
          <w:tab w:val="clear" w:pos="360"/>
          <w:tab w:val="num" w:pos="720"/>
        </w:tabs>
        <w:suppressAutoHyphens w:val="0"/>
        <w:ind w:left="426" w:hanging="426"/>
        <w:jc w:val="both"/>
        <w:rPr>
          <w:b/>
          <w:bCs/>
          <w:sz w:val="22"/>
          <w:szCs w:val="22"/>
        </w:rPr>
      </w:pPr>
      <w:r w:rsidRPr="00B5560C">
        <w:rPr>
          <w:b/>
          <w:bCs/>
          <w:sz w:val="22"/>
          <w:szCs w:val="22"/>
        </w:rPr>
        <w:t>Opis sposobu obliczenia ceny</w:t>
      </w:r>
    </w:p>
    <w:p w14:paraId="21E4601F" w14:textId="02EC63C2"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 xml:space="preserve">Cenę ryczałtową oferty należy podać w </w:t>
      </w:r>
      <w:r w:rsidR="00BE3E01">
        <w:rPr>
          <w:sz w:val="22"/>
          <w:szCs w:val="22"/>
        </w:rPr>
        <w:t>w</w:t>
      </w:r>
      <w:r w:rsidR="00A327FC">
        <w:rPr>
          <w:sz w:val="22"/>
          <w:szCs w:val="22"/>
        </w:rPr>
        <w:t>ybranej walucie dopuszczonej przez Zamawiającego: PLN albo EUR</w:t>
      </w:r>
      <w:r w:rsidRPr="00D145D6">
        <w:rPr>
          <w:sz w:val="22"/>
          <w:szCs w:val="22"/>
        </w:rPr>
        <w:t>. Wskazana cena powinna uwzględniać wszelkie koszty niezbędne do wykonania przedmiotu zamówienia, w szczególności koszty opakowania, transportu, ubezpieczenia w trakcie transportu oraz gwarancji</w:t>
      </w:r>
      <w:r w:rsidRPr="00D145D6">
        <w:rPr>
          <w:color w:val="201F1E"/>
          <w:sz w:val="22"/>
          <w:szCs w:val="22"/>
          <w:shd w:val="clear" w:color="auto" w:fill="FFFFFF"/>
        </w:rPr>
        <w:t xml:space="preserve">. </w:t>
      </w:r>
      <w:r w:rsidRPr="00D145D6">
        <w:rPr>
          <w:sz w:val="22"/>
          <w:szCs w:val="22"/>
        </w:rPr>
        <w:t xml:space="preserve">Warunki dostawy: DDP Kraków: </w:t>
      </w:r>
      <w:r w:rsidRPr="00D145D6">
        <w:rPr>
          <w:color w:val="000000"/>
          <w:sz w:val="22"/>
          <w:szCs w:val="22"/>
        </w:rPr>
        <w:t>NCPS SOLARIS UJ, ul. Czerwone Maki 98, 30-392 Kraków</w:t>
      </w:r>
      <w:r w:rsidRPr="00D145D6" w:rsidDel="008A6A85">
        <w:rPr>
          <w:sz w:val="22"/>
          <w:szCs w:val="22"/>
        </w:rPr>
        <w:t xml:space="preserve"> </w:t>
      </w:r>
      <w:r w:rsidRPr="00D145D6">
        <w:rPr>
          <w:sz w:val="22"/>
          <w:szCs w:val="22"/>
        </w:rPr>
        <w:t>(</w:t>
      </w:r>
      <w:proofErr w:type="spellStart"/>
      <w:r w:rsidRPr="00D145D6">
        <w:rPr>
          <w:sz w:val="22"/>
          <w:szCs w:val="22"/>
        </w:rPr>
        <w:t>Incoterms</w:t>
      </w:r>
      <w:proofErr w:type="spellEnd"/>
      <w:r w:rsidRPr="00D145D6">
        <w:rPr>
          <w:sz w:val="22"/>
          <w:szCs w:val="22"/>
        </w:rPr>
        <w:t xml:space="preserve"> 2020). </w:t>
      </w:r>
    </w:p>
    <w:p w14:paraId="51485882" w14:textId="7DCC61E5"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przypadku, gdy siedziba Wykonawcy znajduje się poza terenem Polski, dla potrzeb ewaluacji i porównania ofert, Zamawiający doliczy do przedstawionej ceny podatek VAT.</w:t>
      </w:r>
    </w:p>
    <w:p w14:paraId="5F78457F"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waloryzacji ceny wskazanej w ofercie, przy czym wyliczona cena będzie ceną ryczałtową za cały przedmiot zamówienia.</w:t>
      </w:r>
    </w:p>
    <w:p w14:paraId="70995BC0" w14:textId="77777777" w:rsidR="00920B0F" w:rsidRDefault="00245E8E" w:rsidP="00920B0F">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żadnych przedpłat ani zaliczek na poczet realizacji przedmiotu zamówienia, a płatność nastąpi zgodnie z postanowieniami umowy.</w:t>
      </w:r>
    </w:p>
    <w:p w14:paraId="1A2FDD4A" w14:textId="41BBB097" w:rsidR="00656A52" w:rsidRPr="00920B0F" w:rsidRDefault="00656A52" w:rsidP="00920B0F">
      <w:pPr>
        <w:widowControl/>
        <w:numPr>
          <w:ilvl w:val="1"/>
          <w:numId w:val="13"/>
        </w:numPr>
        <w:tabs>
          <w:tab w:val="clear" w:pos="360"/>
          <w:tab w:val="num" w:pos="644"/>
        </w:tabs>
        <w:suppressAutoHyphens w:val="0"/>
        <w:ind w:left="426" w:hanging="426"/>
        <w:jc w:val="both"/>
        <w:rPr>
          <w:sz w:val="22"/>
          <w:szCs w:val="22"/>
        </w:rPr>
      </w:pPr>
      <w:r w:rsidRPr="00920B0F">
        <w:rPr>
          <w:sz w:val="22"/>
          <w:szCs w:val="22"/>
        </w:rPr>
        <w:t>W przypadku złożenia ofert w</w:t>
      </w:r>
      <w:r w:rsidR="00F72572">
        <w:rPr>
          <w:sz w:val="22"/>
          <w:szCs w:val="22"/>
        </w:rPr>
        <w:t xml:space="preserve"> walucie EUR </w:t>
      </w:r>
      <w:r w:rsidRPr="00920B0F">
        <w:rPr>
          <w:sz w:val="22"/>
          <w:szCs w:val="22"/>
        </w:rPr>
        <w:t>dla porównania ofert, Zamawiający do przeliczenia na złoty polski (PLN) wartości ofert przyjmie kurs sprzedaży walut obcych (tabela C) publikowany przez Narodowy Bank Polski z dnia opublikowania Zaproszenia.</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FB7904">
      <w:pPr>
        <w:widowControl/>
        <w:numPr>
          <w:ilvl w:val="0"/>
          <w:numId w:val="13"/>
        </w:numPr>
        <w:tabs>
          <w:tab w:val="clear" w:pos="360"/>
          <w:tab w:val="num" w:pos="72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4613387C" w14:textId="77777777" w:rsidR="00245E8E" w:rsidRPr="00D145D6" w:rsidRDefault="00245E8E" w:rsidP="00245E8E">
      <w:pPr>
        <w:widowControl/>
        <w:numPr>
          <w:ilvl w:val="3"/>
          <w:numId w:val="13"/>
        </w:numPr>
        <w:tabs>
          <w:tab w:val="clear" w:pos="12757"/>
          <w:tab w:val="num" w:pos="426"/>
        </w:tabs>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6A6ACED3" w14:textId="77777777" w:rsidR="00245E8E" w:rsidRPr="00D145D6" w:rsidRDefault="00245E8E" w:rsidP="00245E8E">
      <w:pPr>
        <w:ind w:left="426"/>
        <w:jc w:val="both"/>
        <w:rPr>
          <w:b/>
          <w:bCs/>
          <w:sz w:val="22"/>
          <w:szCs w:val="22"/>
        </w:rPr>
      </w:pPr>
      <w:r w:rsidRPr="00D145D6">
        <w:rPr>
          <w:b/>
          <w:bCs/>
          <w:sz w:val="22"/>
          <w:szCs w:val="22"/>
        </w:rPr>
        <w:t>Cena ryczałtowa za całość przedmiotu zamówienia – 100%</w:t>
      </w:r>
    </w:p>
    <w:p w14:paraId="1E8D766E" w14:textId="14E6B273" w:rsidR="00245E8E" w:rsidRPr="001F3323" w:rsidRDefault="00245E8E" w:rsidP="00245E8E">
      <w:pPr>
        <w:pStyle w:val="Akapitzlist"/>
        <w:numPr>
          <w:ilvl w:val="1"/>
          <w:numId w:val="33"/>
        </w:numPr>
        <w:spacing w:after="0" w:line="240" w:lineRule="auto"/>
        <w:ind w:left="851" w:hanging="425"/>
        <w:jc w:val="both"/>
        <w:rPr>
          <w:rFonts w:ascii="Times New Roman" w:hAnsi="Times New Roman"/>
        </w:rPr>
      </w:pPr>
      <w:r w:rsidRPr="00D145D6">
        <w:rPr>
          <w:rFonts w:ascii="Times New Roman" w:hAnsi="Times New Roman"/>
        </w:rPr>
        <w:t xml:space="preserve">Punkty przyznawane za kryterium „cena ryczałtowa za całość przedmiotu </w:t>
      </w:r>
      <w:r w:rsidRPr="001F3323">
        <w:rPr>
          <w:rFonts w:ascii="Times New Roman" w:hAnsi="Times New Roman"/>
        </w:rPr>
        <w:t>zamówienia”</w:t>
      </w:r>
      <w:r w:rsidR="00D13280" w:rsidRPr="001F3323">
        <w:rPr>
          <w:rFonts w:ascii="Times New Roman" w:hAnsi="Times New Roman"/>
          <w:lang w:val="pl-PL"/>
        </w:rPr>
        <w:t xml:space="preserve"> bez prawa opcji,</w:t>
      </w:r>
      <w:r w:rsidRPr="001F3323">
        <w:rPr>
          <w:rFonts w:ascii="Times New Roman" w:hAnsi="Times New Roman"/>
        </w:rPr>
        <w:t xml:space="preserve"> będą liczone wg następującego wzoru:</w:t>
      </w:r>
    </w:p>
    <w:p w14:paraId="34052484" w14:textId="77777777" w:rsidR="00245E8E" w:rsidRPr="00D145D6" w:rsidRDefault="00245E8E" w:rsidP="00245E8E">
      <w:pPr>
        <w:ind w:left="539" w:firstLine="312"/>
        <w:jc w:val="both"/>
        <w:rPr>
          <w:b/>
          <w:bCs/>
          <w:sz w:val="22"/>
          <w:szCs w:val="22"/>
        </w:rPr>
      </w:pPr>
      <w:r w:rsidRPr="00D145D6">
        <w:rPr>
          <w:b/>
          <w:bCs/>
          <w:sz w:val="22"/>
          <w:szCs w:val="22"/>
        </w:rPr>
        <w:t>C = (</w:t>
      </w:r>
      <w:proofErr w:type="spellStart"/>
      <w:r w:rsidRPr="00D145D6">
        <w:rPr>
          <w:b/>
          <w:bCs/>
          <w:sz w:val="22"/>
          <w:szCs w:val="22"/>
        </w:rPr>
        <w:t>C</w:t>
      </w:r>
      <w:r w:rsidRPr="00D145D6">
        <w:rPr>
          <w:b/>
          <w:bCs/>
          <w:sz w:val="22"/>
          <w:szCs w:val="22"/>
          <w:vertAlign w:val="subscript"/>
        </w:rPr>
        <w:t>naj</w:t>
      </w:r>
      <w:proofErr w:type="spellEnd"/>
      <w:r w:rsidRPr="00D145D6">
        <w:rPr>
          <w:b/>
          <w:bCs/>
          <w:sz w:val="22"/>
          <w:szCs w:val="22"/>
        </w:rPr>
        <w:t xml:space="preserve"> : C</w:t>
      </w:r>
      <w:r w:rsidRPr="00D145D6">
        <w:rPr>
          <w:b/>
          <w:bCs/>
          <w:sz w:val="22"/>
          <w:szCs w:val="22"/>
          <w:vertAlign w:val="subscript"/>
        </w:rPr>
        <w:t>o</w:t>
      </w:r>
      <w:r w:rsidRPr="00D145D6">
        <w:rPr>
          <w:b/>
          <w:bCs/>
          <w:sz w:val="22"/>
          <w:szCs w:val="22"/>
        </w:rPr>
        <w:t>) x 10</w:t>
      </w:r>
    </w:p>
    <w:p w14:paraId="4456AB87" w14:textId="77777777" w:rsidR="00245E8E" w:rsidRPr="00D145D6" w:rsidRDefault="00245E8E" w:rsidP="00245E8E">
      <w:pPr>
        <w:ind w:left="540" w:firstLine="311"/>
        <w:jc w:val="both"/>
        <w:rPr>
          <w:sz w:val="22"/>
          <w:szCs w:val="22"/>
        </w:rPr>
      </w:pPr>
      <w:r w:rsidRPr="00D145D6">
        <w:rPr>
          <w:sz w:val="22"/>
          <w:szCs w:val="22"/>
        </w:rPr>
        <w:t>gdzie:</w:t>
      </w:r>
    </w:p>
    <w:p w14:paraId="4BFF3023" w14:textId="77777777" w:rsidR="00245E8E" w:rsidRPr="00D145D6" w:rsidRDefault="00245E8E" w:rsidP="00245E8E">
      <w:pPr>
        <w:ind w:left="540" w:firstLine="311"/>
        <w:jc w:val="both"/>
        <w:rPr>
          <w:sz w:val="22"/>
          <w:szCs w:val="22"/>
        </w:rPr>
      </w:pPr>
      <w:r w:rsidRPr="00D145D6">
        <w:rPr>
          <w:sz w:val="22"/>
          <w:szCs w:val="22"/>
        </w:rPr>
        <w:t>C – liczba punktów przyznana danej ofercie,</w:t>
      </w:r>
    </w:p>
    <w:p w14:paraId="17E67D3E" w14:textId="77777777" w:rsidR="00245E8E" w:rsidRPr="00D145D6" w:rsidRDefault="00245E8E" w:rsidP="00245E8E">
      <w:pPr>
        <w:ind w:left="540" w:firstLine="311"/>
        <w:jc w:val="both"/>
        <w:rPr>
          <w:sz w:val="22"/>
          <w:szCs w:val="22"/>
        </w:rPr>
      </w:pPr>
      <w:proofErr w:type="spellStart"/>
      <w:r w:rsidRPr="00D145D6">
        <w:rPr>
          <w:sz w:val="22"/>
          <w:szCs w:val="22"/>
        </w:rPr>
        <w:t>C</w:t>
      </w:r>
      <w:r w:rsidRPr="00D145D6">
        <w:rPr>
          <w:sz w:val="22"/>
          <w:szCs w:val="22"/>
          <w:vertAlign w:val="subscript"/>
        </w:rPr>
        <w:t>naj</w:t>
      </w:r>
      <w:proofErr w:type="spellEnd"/>
      <w:r w:rsidRPr="00D145D6">
        <w:rPr>
          <w:sz w:val="22"/>
          <w:szCs w:val="22"/>
        </w:rPr>
        <w:t xml:space="preserve"> – najniższa cena spośród ważnych ofert,</w:t>
      </w:r>
    </w:p>
    <w:p w14:paraId="005F74CA"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691024E0" w14:textId="3597B551" w:rsidR="00245E8E" w:rsidRPr="00D145D6" w:rsidRDefault="00245E8E" w:rsidP="00245E8E">
      <w:pPr>
        <w:ind w:left="851"/>
        <w:jc w:val="both"/>
        <w:rPr>
          <w:sz w:val="22"/>
          <w:szCs w:val="22"/>
          <w:u w:val="single"/>
        </w:rPr>
      </w:pPr>
      <w:r w:rsidRPr="00D145D6">
        <w:rPr>
          <w:sz w:val="22"/>
          <w:szCs w:val="22"/>
          <w:u w:val="single"/>
        </w:rPr>
        <w:t>Maksymalna liczba punktów, które Wykonawca może uzyskać w tym kryterium wynosi 10</w:t>
      </w:r>
      <w:r w:rsidR="00545951">
        <w:rPr>
          <w:sz w:val="22"/>
          <w:szCs w:val="22"/>
          <w:u w:val="single"/>
        </w:rPr>
        <w:t xml:space="preserve"> </w:t>
      </w:r>
      <w:r w:rsidRPr="00D145D6">
        <w:rPr>
          <w:sz w:val="22"/>
          <w:szCs w:val="22"/>
          <w:u w:val="single"/>
        </w:rPr>
        <w:t>punktów.</w:t>
      </w:r>
    </w:p>
    <w:p w14:paraId="2B6387C2"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35695A54" w:rsidR="00245E8E" w:rsidRPr="00D145D6" w:rsidRDefault="00245E8E" w:rsidP="00245E8E">
      <w:pPr>
        <w:pStyle w:val="Akapitzlist"/>
        <w:numPr>
          <w:ilvl w:val="0"/>
          <w:numId w:val="34"/>
        </w:numPr>
        <w:spacing w:after="0" w:line="240" w:lineRule="auto"/>
        <w:ind w:left="851" w:hanging="425"/>
        <w:jc w:val="both"/>
        <w:rPr>
          <w:rFonts w:ascii="Times New Roman" w:hAnsi="Times New Roman"/>
        </w:rPr>
      </w:pPr>
      <w:r w:rsidRPr="00D145D6">
        <w:rPr>
          <w:rFonts w:ascii="Times New Roman" w:hAnsi="Times New Roman"/>
        </w:rPr>
        <w:t>Zamawiający zastrzega, iż może prowadzić negocjacje w celu zmiany treści ofert, w szczególności w zakresie warunków umownych, np. dotyczących gwarancji czy warunków płatności, ceny, ulepszenia aspektów technicznych</w:t>
      </w:r>
      <w:r w:rsidRPr="00D145D6">
        <w:rPr>
          <w:rFonts w:ascii="Times New Roman" w:hAnsi="Times New Roman"/>
          <w:lang w:val="pl-PL"/>
        </w:rPr>
        <w:t xml:space="preserve">, </w:t>
      </w:r>
      <w:r w:rsidRPr="00D145D6">
        <w:rPr>
          <w:rFonts w:ascii="Times New Roman" w:hAnsi="Times New Roman"/>
        </w:rPr>
        <w:t>a po zakończeniu negocjacji</w:t>
      </w:r>
      <w:r w:rsidRPr="00D145D6">
        <w:rPr>
          <w:rFonts w:ascii="Times New Roman" w:hAnsi="Times New Roman"/>
          <w:lang w:val="pl-PL"/>
        </w:rPr>
        <w:t>,</w:t>
      </w:r>
      <w:r w:rsidRPr="00D145D6">
        <w:rPr>
          <w:rFonts w:ascii="Times New Roman" w:hAnsi="Times New Roman"/>
        </w:rPr>
        <w:t xml:space="preserve"> Zamawiający może zaprosić </w:t>
      </w:r>
      <w:r w:rsidRPr="00D145D6">
        <w:rPr>
          <w:rFonts w:ascii="Times New Roman" w:hAnsi="Times New Roman"/>
          <w:lang w:val="pl-PL"/>
        </w:rPr>
        <w:t>Wy</w:t>
      </w:r>
      <w:proofErr w:type="spellStart"/>
      <w:r w:rsidRPr="00D145D6">
        <w:rPr>
          <w:rFonts w:ascii="Times New Roman" w:hAnsi="Times New Roman"/>
        </w:rPr>
        <w:t>konawców</w:t>
      </w:r>
      <w:proofErr w:type="spellEnd"/>
      <w:r w:rsidRPr="00D145D6">
        <w:rPr>
          <w:rFonts w:ascii="Times New Roman" w:hAnsi="Times New Roman"/>
        </w:rPr>
        <w:t xml:space="preserve"> do składania ofert dodatkowych.</w:t>
      </w:r>
    </w:p>
    <w:p w14:paraId="73258B6A" w14:textId="77777777" w:rsidR="00920B0F" w:rsidRDefault="00245E8E" w:rsidP="00920B0F">
      <w:pPr>
        <w:pStyle w:val="Nagwek"/>
        <w:numPr>
          <w:ilvl w:val="0"/>
          <w:numId w:val="47"/>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D145D6">
        <w:rPr>
          <w:rFonts w:ascii="Times New Roman" w:hAnsi="Times New Roman"/>
          <w:sz w:val="22"/>
          <w:szCs w:val="22"/>
          <w:lang w:val="pl-PL"/>
        </w:rPr>
        <w:t> </w:t>
      </w:r>
      <w:r w:rsidRPr="00D145D6">
        <w:rPr>
          <w:rFonts w:ascii="Times New Roman" w:hAnsi="Times New Roman"/>
          <w:sz w:val="22"/>
          <w:szCs w:val="22"/>
        </w:rPr>
        <w:t>treści oferty, niezwłocznie zawiadamiając o tym Wykonawcę, którego oferta została poprawiona.</w:t>
      </w:r>
    </w:p>
    <w:p w14:paraId="05A1D1CD" w14:textId="58DEB729" w:rsidR="00245E8E" w:rsidRPr="00A168CC" w:rsidRDefault="00245E8E" w:rsidP="00A168CC">
      <w:pPr>
        <w:pStyle w:val="Nagwek"/>
        <w:numPr>
          <w:ilvl w:val="0"/>
          <w:numId w:val="47"/>
        </w:numPr>
        <w:tabs>
          <w:tab w:val="num" w:pos="426"/>
        </w:tabs>
        <w:spacing w:line="240" w:lineRule="auto"/>
        <w:jc w:val="both"/>
        <w:rPr>
          <w:rFonts w:ascii="Times New Roman" w:hAnsi="Times New Roman"/>
          <w:sz w:val="22"/>
          <w:szCs w:val="22"/>
        </w:rPr>
      </w:pPr>
      <w:r w:rsidRPr="00920B0F">
        <w:rPr>
          <w:rFonts w:ascii="Times New Roman" w:hAnsi="Times New Roman"/>
          <w:sz w:val="22"/>
          <w:szCs w:val="22"/>
        </w:rPr>
        <w:t xml:space="preserve">Zamawiający </w:t>
      </w:r>
      <w:r w:rsidRPr="00A168CC">
        <w:rPr>
          <w:rFonts w:ascii="Times New Roman" w:hAnsi="Times New Roman"/>
          <w:sz w:val="22"/>
          <w:szCs w:val="22"/>
        </w:rPr>
        <w:t xml:space="preserve">może odrzucić ofertę, w szczególności, jeżeli została złożona po upływie terminu składania ofert lub jest niezgodna z wymaganiami </w:t>
      </w:r>
      <w:r w:rsidRPr="00A168CC">
        <w:rPr>
          <w:rFonts w:ascii="Times New Roman" w:hAnsi="Times New Roman"/>
          <w:sz w:val="22"/>
          <w:szCs w:val="22"/>
          <w:lang w:val="pl-PL"/>
        </w:rPr>
        <w:t xml:space="preserve">określonymi w  </w:t>
      </w:r>
      <w:r w:rsidRPr="00A168CC">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A168CC" w:rsidRDefault="00245E8E" w:rsidP="00A168CC">
      <w:pPr>
        <w:pStyle w:val="Nagwek"/>
        <w:numPr>
          <w:ilvl w:val="0"/>
          <w:numId w:val="47"/>
        </w:numPr>
        <w:tabs>
          <w:tab w:val="num" w:pos="426"/>
        </w:tabs>
        <w:spacing w:line="240" w:lineRule="auto"/>
        <w:ind w:left="426" w:hanging="426"/>
        <w:jc w:val="both"/>
        <w:rPr>
          <w:rFonts w:ascii="Times New Roman" w:hAnsi="Times New Roman"/>
          <w:sz w:val="22"/>
          <w:szCs w:val="22"/>
        </w:rPr>
      </w:pPr>
      <w:r w:rsidRPr="00A168CC">
        <w:rPr>
          <w:rFonts w:ascii="Times New Roman" w:hAnsi="Times New Roman"/>
          <w:sz w:val="22"/>
          <w:szCs w:val="22"/>
        </w:rPr>
        <w:t>Zamawiający odrzuci ofertę złożoną przez:</w:t>
      </w:r>
    </w:p>
    <w:p w14:paraId="7200E2A6" w14:textId="673FFE0F" w:rsidR="00310C11" w:rsidRPr="00A168CC" w:rsidRDefault="00310C11" w:rsidP="00A168CC">
      <w:pPr>
        <w:pStyle w:val="Akapitzlist"/>
        <w:numPr>
          <w:ilvl w:val="1"/>
          <w:numId w:val="59"/>
        </w:numPr>
        <w:spacing w:after="0" w:line="240" w:lineRule="auto"/>
        <w:jc w:val="both"/>
        <w:rPr>
          <w:rFonts w:ascii="Times New Roman" w:hAnsi="Times New Roman"/>
        </w:rPr>
      </w:pPr>
      <w:bookmarkStart w:id="2" w:name="_Hlk64393690"/>
      <w:r w:rsidRPr="00A168CC">
        <w:rPr>
          <w:rFonts w:ascii="Times New Roman" w:hAnsi="Times New Roman"/>
        </w:rPr>
        <w:t>Wykonawcę będącego osobą fizyczną, którego prawomocnie skazano za przestępstwo:</w:t>
      </w:r>
    </w:p>
    <w:p w14:paraId="532F83AA"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udziału w zorganizowanej grupie przestępczej albo związku mającym na celu popełnienie przestępstwa lub przestępstwa skarbowego, o którym mowa w art. 258 Kodeksu karnego;</w:t>
      </w:r>
    </w:p>
    <w:p w14:paraId="3B96387E"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handlu ludźmi, o którym mowa w art. 189a Kodeksu karnego;</w:t>
      </w:r>
    </w:p>
    <w:p w14:paraId="23CDF9D4" w14:textId="4B69E255"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7F3EABF" w14:textId="381CAC73"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DF4553" w14:textId="3F107BE3"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o charakterze terrorystycznym, o którym mowa w art. 115 § 20 Kodeksu karnego, lub mające na celu popełnienie tego przestępstwa;</w:t>
      </w:r>
    </w:p>
    <w:p w14:paraId="4E456CFE"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FC6C88"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A5EC5F" w14:textId="6E35F4C7" w:rsidR="00310C11"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2"/>
    <w:p w14:paraId="6C69A877" w14:textId="766D9192" w:rsidR="00310C11" w:rsidRPr="00A168CC" w:rsidRDefault="00310C11" w:rsidP="00A168CC">
      <w:pPr>
        <w:pStyle w:val="Akapitzlist"/>
        <w:numPr>
          <w:ilvl w:val="1"/>
          <w:numId w:val="59"/>
        </w:numPr>
        <w:spacing w:after="0" w:line="240" w:lineRule="auto"/>
        <w:jc w:val="both"/>
        <w:rPr>
          <w:rFonts w:ascii="Times New Roman" w:hAnsi="Times New Roman"/>
        </w:rPr>
      </w:pPr>
      <w:r w:rsidRPr="00A168CC">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(pkt 5.1);</w:t>
      </w:r>
    </w:p>
    <w:p w14:paraId="5817530B" w14:textId="647693A2" w:rsidR="00A168CC" w:rsidRPr="00A168CC" w:rsidRDefault="00310C11" w:rsidP="00A168CC">
      <w:pPr>
        <w:widowControl/>
        <w:numPr>
          <w:ilvl w:val="1"/>
          <w:numId w:val="59"/>
        </w:numPr>
        <w:suppressAutoHyphens w:val="0"/>
        <w:jc w:val="both"/>
        <w:rPr>
          <w:sz w:val="22"/>
          <w:szCs w:val="22"/>
        </w:rPr>
      </w:pPr>
      <w:r w:rsidRPr="00A168CC">
        <w:rPr>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C9BEEBB" w14:textId="6BCAA48B" w:rsidR="00310C11" w:rsidRPr="00A168CC" w:rsidRDefault="00310C11" w:rsidP="00A168CC">
      <w:pPr>
        <w:widowControl/>
        <w:numPr>
          <w:ilvl w:val="1"/>
          <w:numId w:val="59"/>
        </w:numPr>
        <w:suppressAutoHyphens w:val="0"/>
        <w:jc w:val="both"/>
        <w:rPr>
          <w:sz w:val="22"/>
          <w:szCs w:val="22"/>
        </w:rPr>
      </w:pPr>
      <w:r w:rsidRPr="00A168CC">
        <w:rPr>
          <w:sz w:val="22"/>
          <w:szCs w:val="22"/>
        </w:rPr>
        <w:t>Wykonawcę, wobec którego prawomocnie orzeczono zakaz ubiegania się o zamówienie publiczne;</w:t>
      </w:r>
    </w:p>
    <w:p w14:paraId="052265E3" w14:textId="77777777" w:rsidR="00310C11" w:rsidRPr="00A168CC" w:rsidRDefault="00310C11" w:rsidP="00A168CC">
      <w:pPr>
        <w:widowControl/>
        <w:numPr>
          <w:ilvl w:val="1"/>
          <w:numId w:val="59"/>
        </w:numPr>
        <w:suppressAutoHyphens w:val="0"/>
        <w:jc w:val="both"/>
        <w:rPr>
          <w:sz w:val="22"/>
          <w:szCs w:val="22"/>
        </w:rPr>
      </w:pPr>
      <w:r w:rsidRPr="00A168CC">
        <w:rPr>
          <w:sz w:val="22"/>
          <w:szCs w:val="22"/>
        </w:rPr>
        <w:t xml:space="preserve">Wykonawcę, jeżeli Zamawiający może stwierdzić, na podstawie wiarygodnych przesłanek, </w:t>
      </w:r>
      <w:r w:rsidRPr="00A168CC">
        <w:rPr>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7D1AC0" w14:textId="340AA8F6" w:rsidR="00A168CC" w:rsidRPr="00A168CC" w:rsidRDefault="00310C11" w:rsidP="00A168CC">
      <w:pPr>
        <w:widowControl/>
        <w:numPr>
          <w:ilvl w:val="1"/>
          <w:numId w:val="59"/>
        </w:numPr>
        <w:suppressAutoHyphens w:val="0"/>
        <w:jc w:val="both"/>
        <w:rPr>
          <w:sz w:val="22"/>
          <w:szCs w:val="22"/>
        </w:rPr>
      </w:pPr>
      <w:r w:rsidRPr="00A168CC">
        <w:rPr>
          <w:sz w:val="22"/>
          <w:szCs w:val="22"/>
        </w:rPr>
        <w:t>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1906A3" w14:textId="3CA36FE1" w:rsidR="00A168CC" w:rsidRPr="00A168CC" w:rsidRDefault="00310C11" w:rsidP="00A168CC">
      <w:pPr>
        <w:widowControl/>
        <w:numPr>
          <w:ilvl w:val="1"/>
          <w:numId w:val="59"/>
        </w:numPr>
        <w:suppressAutoHyphens w:val="0"/>
        <w:jc w:val="both"/>
        <w:rPr>
          <w:sz w:val="22"/>
          <w:szCs w:val="22"/>
        </w:rPr>
      </w:pPr>
      <w:r w:rsidRPr="00A168CC">
        <w:rPr>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r w:rsidR="00A168CC" w:rsidRPr="00A168CC">
        <w:rPr>
          <w:sz w:val="22"/>
          <w:szCs w:val="22"/>
        </w:rPr>
        <w:t>.</w:t>
      </w:r>
    </w:p>
    <w:p w14:paraId="0530C9A4" w14:textId="77777777" w:rsidR="00A168CC" w:rsidRPr="00A168CC" w:rsidRDefault="00310C11" w:rsidP="00A168CC">
      <w:pPr>
        <w:pStyle w:val="Akapitzlist"/>
        <w:numPr>
          <w:ilvl w:val="0"/>
          <w:numId w:val="47"/>
        </w:numPr>
        <w:tabs>
          <w:tab w:val="clear" w:pos="360"/>
          <w:tab w:val="num" w:pos="142"/>
        </w:tabs>
        <w:spacing w:after="0" w:line="240" w:lineRule="auto"/>
        <w:ind w:left="357" w:hanging="357"/>
        <w:jc w:val="both"/>
        <w:rPr>
          <w:rFonts w:ascii="Times New Roman" w:hAnsi="Times New Roman"/>
        </w:rPr>
      </w:pPr>
      <w:r w:rsidRPr="00A168CC">
        <w:rPr>
          <w:rFonts w:ascii="Times New Roman" w:hAnsi="Times New Roman"/>
        </w:rPr>
        <w:t xml:space="preserve">Zamawiający unieważnia postępowanie o udzielenie zamówienia w szczególności, </w:t>
      </w:r>
      <w:r w:rsidRPr="00A168CC">
        <w:rPr>
          <w:rFonts w:ascii="Times New Roman" w:hAnsi="Times New Roman"/>
        </w:rPr>
        <w:br/>
        <w:t xml:space="preserve">jeżeli nie zostanie złożona żadna oferta, lub wszystkie złożone oferty zostaną odrzucone, </w:t>
      </w:r>
      <w:r w:rsidRPr="00A168CC">
        <w:rPr>
          <w:rFonts w:ascii="Times New Roman" w:hAnsi="Times New Roman"/>
        </w:rPr>
        <w:br/>
        <w:t xml:space="preserve">albo cena najkorzystniejszej oferty przekracza kwotę, którą Zamawiający może przeznaczyć </w:t>
      </w:r>
      <w:r w:rsidRPr="00A168CC">
        <w:rPr>
          <w:rFonts w:ascii="Times New Roman" w:hAnsi="Times New Roman"/>
        </w:rPr>
        <w:br/>
        <w:t>na sfinansowanie zamówienia, bądź zaistnieją inne uzasadnione okoliczności skutkujące nieważnością umowy.</w:t>
      </w:r>
    </w:p>
    <w:p w14:paraId="2A69FA79" w14:textId="7E3B0999" w:rsidR="00C85975" w:rsidRPr="00DE23AB" w:rsidRDefault="00310C11" w:rsidP="00DE23AB">
      <w:pPr>
        <w:pStyle w:val="Akapitzlist"/>
        <w:numPr>
          <w:ilvl w:val="0"/>
          <w:numId w:val="47"/>
        </w:numPr>
        <w:tabs>
          <w:tab w:val="clear" w:pos="360"/>
          <w:tab w:val="num" w:pos="142"/>
        </w:tabs>
        <w:spacing w:after="0" w:line="240" w:lineRule="auto"/>
        <w:ind w:left="357" w:hanging="357"/>
        <w:jc w:val="both"/>
        <w:rPr>
          <w:rFonts w:ascii="Times New Roman" w:hAnsi="Times New Roman"/>
        </w:rPr>
      </w:pPr>
      <w:r w:rsidRPr="00A168CC">
        <w:rPr>
          <w:rFonts w:ascii="Times New Roman" w:hAnsi="Times New Roman"/>
        </w:rPr>
        <w:t>Zamawiający zawiadamia równocześnie wszystkich Wykonawców, którzy złożyli oferty, o rozstrzygnięciu postępowania, podając uzasadnienie faktyczne.</w:t>
      </w:r>
    </w:p>
    <w:p w14:paraId="0934B94A" w14:textId="77777777" w:rsidR="006C1979" w:rsidRPr="0095756F" w:rsidRDefault="006C1979" w:rsidP="00C85975">
      <w:pPr>
        <w:widowControl/>
        <w:tabs>
          <w:tab w:val="num" w:pos="426"/>
          <w:tab w:val="num" w:pos="2937"/>
        </w:tabs>
        <w:suppressAutoHyphens w:val="0"/>
        <w:ind w:left="360"/>
        <w:jc w:val="both"/>
        <w:rPr>
          <w:sz w:val="22"/>
          <w:szCs w:val="22"/>
        </w:rPr>
      </w:pPr>
    </w:p>
    <w:p w14:paraId="3EBAB452" w14:textId="77777777" w:rsidR="00C85975" w:rsidRPr="0095756F" w:rsidRDefault="00C85975" w:rsidP="00C85975">
      <w:pPr>
        <w:widowControl/>
        <w:numPr>
          <w:ilvl w:val="0"/>
          <w:numId w:val="1"/>
        </w:numPr>
        <w:tabs>
          <w:tab w:val="clear" w:pos="360"/>
          <w:tab w:val="num" w:pos="426"/>
        </w:tabs>
        <w:suppressAutoHyphens w:val="0"/>
        <w:ind w:left="426" w:hanging="426"/>
        <w:jc w:val="both"/>
        <w:rPr>
          <w:b/>
          <w:bCs/>
          <w:sz w:val="22"/>
          <w:szCs w:val="22"/>
        </w:rPr>
      </w:pPr>
      <w:r w:rsidRPr="0095756F">
        <w:rPr>
          <w:b/>
          <w:bCs/>
          <w:sz w:val="22"/>
          <w:szCs w:val="22"/>
        </w:rPr>
        <w:lastRenderedPageBreak/>
        <w:t>Termin związania ofertą.</w:t>
      </w:r>
    </w:p>
    <w:p w14:paraId="1BA488C1" w14:textId="712826D1" w:rsidR="00C85975" w:rsidRPr="00C83E06"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Termin związania ofertą wynosi 30 dni</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5756F" w:rsidRDefault="00C85975" w:rsidP="00FB7904">
      <w:pPr>
        <w:widowControl/>
        <w:numPr>
          <w:ilvl w:val="0"/>
          <w:numId w:val="12"/>
        </w:numPr>
        <w:tabs>
          <w:tab w:val="clear" w:pos="360"/>
        </w:tabs>
        <w:suppressAutoHyphens w:val="0"/>
        <w:ind w:left="426" w:hanging="426"/>
        <w:jc w:val="both"/>
        <w:rPr>
          <w:b/>
          <w:bCs/>
          <w:sz w:val="22"/>
          <w:szCs w:val="22"/>
        </w:rPr>
      </w:pPr>
      <w:r w:rsidRPr="0095756F">
        <w:rPr>
          <w:b/>
          <w:bCs/>
          <w:sz w:val="22"/>
          <w:szCs w:val="22"/>
        </w:rPr>
        <w:t>Informacje o formalnościach, jakie powinny zostać dopełnione po wyborze oferty</w:t>
      </w:r>
    </w:p>
    <w:p w14:paraId="4E641BA5" w14:textId="77DDBF00" w:rsidR="00C85975"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Zamawiający zamieszcza niezwłocznie na swojej stronie Biuletynu Informacji Publicznej informację o udzieleniu zamówienia, podając nazwę (firmę) albo imię i nazwisko podmiotu, z</w:t>
      </w:r>
      <w:r w:rsidRPr="0095756F">
        <w:rPr>
          <w:rFonts w:ascii="Times New Roman" w:hAnsi="Times New Roman"/>
          <w:lang w:val="pl-PL"/>
        </w:rPr>
        <w:t> </w:t>
      </w:r>
      <w:r w:rsidRPr="0095756F">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95756F"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545951"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95756F">
        <w:rPr>
          <w:b/>
          <w:bCs/>
          <w:sz w:val="22"/>
          <w:szCs w:val="22"/>
        </w:rPr>
        <w:t>Wzór umowy – Załącznik nr 2 do Zaproszenia – zawiera warunki i wymagania umowne w zakresie realizacji przedmiotu zamówienia.</w:t>
      </w:r>
    </w:p>
    <w:p w14:paraId="2A4FA4C1" w14:textId="77777777" w:rsidR="00545951" w:rsidRPr="0095756F" w:rsidRDefault="00545951" w:rsidP="00545951">
      <w:pPr>
        <w:widowControl/>
        <w:suppressAutoHyphens w:val="0"/>
        <w:autoSpaceDE w:val="0"/>
        <w:ind w:left="426"/>
        <w:jc w:val="both"/>
        <w:rPr>
          <w:b/>
          <w:sz w:val="22"/>
          <w:szCs w:val="22"/>
        </w:rPr>
      </w:pPr>
    </w:p>
    <w:p w14:paraId="6A9DC718" w14:textId="77777777" w:rsidR="00E237D6" w:rsidRPr="0095756F" w:rsidRDefault="00E237D6" w:rsidP="00FB7904">
      <w:pPr>
        <w:widowControl/>
        <w:numPr>
          <w:ilvl w:val="0"/>
          <w:numId w:val="12"/>
        </w:numPr>
        <w:suppressAutoHyphens w:val="0"/>
        <w:autoSpaceDE w:val="0"/>
        <w:ind w:left="426" w:hanging="426"/>
        <w:jc w:val="both"/>
        <w:rPr>
          <w:b/>
          <w:sz w:val="22"/>
          <w:szCs w:val="22"/>
        </w:rPr>
      </w:pPr>
      <w:r w:rsidRPr="0095756F">
        <w:rPr>
          <w:b/>
          <w:bCs/>
          <w:sz w:val="22"/>
          <w:szCs w:val="22"/>
        </w:rPr>
        <w:t>Informacja o przetwarzaniu danych osobowych .</w:t>
      </w:r>
    </w:p>
    <w:p w14:paraId="41EBCD25" w14:textId="77777777" w:rsidR="00E237D6" w:rsidRPr="00503E20" w:rsidRDefault="00E237D6" w:rsidP="00E237D6">
      <w:pPr>
        <w:tabs>
          <w:tab w:val="left" w:pos="567"/>
        </w:tabs>
        <w:spacing w:before="60"/>
        <w:jc w:val="both"/>
        <w:rPr>
          <w:sz w:val="22"/>
          <w:szCs w:val="22"/>
        </w:rPr>
      </w:pPr>
      <w:r w:rsidRPr="00503E2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Administratorem</w:t>
      </w:r>
      <w:r w:rsidRPr="00503E20">
        <w:rPr>
          <w:rFonts w:eastAsia="Calibri"/>
          <w:sz w:val="22"/>
          <w:szCs w:val="22"/>
          <w:lang w:eastAsia="en-US"/>
        </w:rPr>
        <w:t xml:space="preserve"> Pani/Pana danych osobowych jest Uniwersytet Jagielloński, </w:t>
      </w:r>
      <w:r w:rsidRPr="00503E20">
        <w:rPr>
          <w:rFonts w:eastAsia="Calibri"/>
          <w:sz w:val="22"/>
          <w:szCs w:val="22"/>
          <w:lang w:eastAsia="en-US"/>
        </w:rPr>
        <w:br/>
        <w:t>ul. Gołębia 24, 31-007 Kraków, reprezentowany przez Rektora UJ.</w:t>
      </w:r>
    </w:p>
    <w:p w14:paraId="74C5FE6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Uniwersytet Jagielloński wyznaczył Inspektora Ochrony Danych</w:t>
      </w:r>
      <w:r w:rsidRPr="00503E20">
        <w:rPr>
          <w:rFonts w:eastAsia="Calibri"/>
          <w:sz w:val="22"/>
          <w:szCs w:val="22"/>
          <w:lang w:eastAsia="en-US"/>
        </w:rPr>
        <w:t xml:space="preserve">, ul. Czapskich 4, 31-110 Kraków, pokój nr 27. Kontakt z Inspektorem możliwy jest przez e-mail: </w:t>
      </w:r>
      <w:hyperlink r:id="rId14" w:history="1">
        <w:r w:rsidRPr="00503E20">
          <w:rPr>
            <w:rFonts w:eastAsia="Calibri"/>
            <w:color w:val="0000FF"/>
            <w:sz w:val="22"/>
            <w:szCs w:val="22"/>
            <w:u w:val="single"/>
            <w:lang w:eastAsia="en-US"/>
          </w:rPr>
          <w:t>iod@uj.edu.pl</w:t>
        </w:r>
      </w:hyperlink>
      <w:r w:rsidRPr="00503E20">
        <w:rPr>
          <w:rFonts w:eastAsia="Calibri"/>
          <w:sz w:val="22"/>
          <w:szCs w:val="22"/>
          <w:lang w:eastAsia="en-US"/>
        </w:rPr>
        <w:t xml:space="preserve"> lub pod nr telefonu +48 12 663 12 25.</w:t>
      </w:r>
    </w:p>
    <w:p w14:paraId="6ABDD191" w14:textId="5E69F3B5" w:rsidR="00E237D6" w:rsidRPr="00503E20" w:rsidRDefault="00E237D6" w:rsidP="00DB3325">
      <w:pPr>
        <w:widowControl/>
        <w:numPr>
          <w:ilvl w:val="3"/>
          <w:numId w:val="48"/>
        </w:numPr>
        <w:suppressAutoHyphens w:val="0"/>
        <w:ind w:left="644"/>
        <w:contextualSpacing/>
        <w:jc w:val="both"/>
        <w:rPr>
          <w:rFonts w:eastAsia="Calibri"/>
          <w:i/>
          <w:sz w:val="22"/>
          <w:szCs w:val="22"/>
          <w:lang w:eastAsia="en-US"/>
        </w:rPr>
      </w:pPr>
      <w:r w:rsidRPr="00503E20">
        <w:rPr>
          <w:rFonts w:eastAsia="Calibri"/>
          <w:sz w:val="22"/>
          <w:szCs w:val="22"/>
          <w:lang w:eastAsia="en-US"/>
        </w:rPr>
        <w:t>Pani/Pana dane osobowe przetwarzane będą na podstawie art. 6 ust. 1 lit. c) RODO w celu związanym z postępowaniem o udzielenie zamówienia publicznego</w:t>
      </w:r>
      <w:r w:rsidRPr="00503E20">
        <w:rPr>
          <w:rFonts w:eastAsia="Calibri"/>
          <w:i/>
          <w:sz w:val="22"/>
          <w:szCs w:val="22"/>
          <w:lang w:eastAsia="en-US"/>
        </w:rPr>
        <w:t>, nr sprawy 80.272</w:t>
      </w:r>
      <w:r w:rsidR="0045317D">
        <w:rPr>
          <w:rFonts w:eastAsia="Calibri"/>
          <w:i/>
          <w:sz w:val="22"/>
          <w:szCs w:val="22"/>
          <w:lang w:eastAsia="en-US"/>
        </w:rPr>
        <w:t>.</w:t>
      </w:r>
      <w:r w:rsidR="00057466">
        <w:rPr>
          <w:rFonts w:eastAsia="Calibri"/>
          <w:i/>
          <w:sz w:val="22"/>
          <w:szCs w:val="22"/>
          <w:lang w:eastAsia="en-US"/>
        </w:rPr>
        <w:t>177</w:t>
      </w:r>
      <w:r w:rsidR="0045317D">
        <w:rPr>
          <w:rFonts w:eastAsia="Calibri"/>
          <w:i/>
          <w:sz w:val="22"/>
          <w:szCs w:val="22"/>
          <w:lang w:eastAsia="en-US"/>
        </w:rPr>
        <w:t>.</w:t>
      </w:r>
      <w:r w:rsidRPr="00503E20">
        <w:rPr>
          <w:rFonts w:eastAsia="Calibri"/>
          <w:i/>
          <w:sz w:val="22"/>
          <w:szCs w:val="22"/>
          <w:lang w:eastAsia="en-US"/>
        </w:rPr>
        <w:t>202</w:t>
      </w:r>
      <w:r w:rsidR="00A168CC">
        <w:rPr>
          <w:rFonts w:eastAsia="Calibri"/>
          <w:i/>
          <w:sz w:val="22"/>
          <w:szCs w:val="22"/>
          <w:lang w:eastAsia="en-US"/>
        </w:rPr>
        <w:t>3</w:t>
      </w:r>
      <w:r w:rsidRPr="00503E20">
        <w:rPr>
          <w:rFonts w:eastAsia="Calibri"/>
          <w:sz w:val="22"/>
          <w:szCs w:val="22"/>
          <w:lang w:eastAsia="en-US"/>
        </w:rPr>
        <w:t>.</w:t>
      </w:r>
    </w:p>
    <w:p w14:paraId="0F1D9633"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Podanie przez Panią/Pana danych osobowych jest wymogiem ustawowym określonym </w:t>
      </w:r>
      <w:r w:rsidRPr="00503E20">
        <w:rPr>
          <w:rFonts w:eastAsia="Calibri"/>
          <w:sz w:val="22"/>
          <w:szCs w:val="22"/>
          <w:lang w:eastAsia="en-US"/>
        </w:rPr>
        <w:br/>
        <w:t xml:space="preserve">w przepisach ustawy PZP związanym z udziałem w postępowaniu o udzielenie zamówienia publicznego. </w:t>
      </w:r>
    </w:p>
    <w:p w14:paraId="7D17D2E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Konsekwencje niepodania danych osobowych wynikają z ustawy PZP.</w:t>
      </w:r>
    </w:p>
    <w:p w14:paraId="1603DB57"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Posiada Pani/Pan prawo do: </w:t>
      </w:r>
    </w:p>
    <w:p w14:paraId="0F08584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15 RODO prawo dostępu do danych osobowych Pani/Pana dotyczących;</w:t>
      </w:r>
    </w:p>
    <w:p w14:paraId="4E2F68F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16 RODO prawo do sprostowania Pani/Pana danych osobowych;</w:t>
      </w:r>
    </w:p>
    <w:p w14:paraId="0BDACF62"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18 RODO prawo żądania od administratora ograniczenia przetwarzania danych osobowych,</w:t>
      </w:r>
    </w:p>
    <w:p w14:paraId="64529B8C"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Nie przysługuje Pani/Panu prawo do:</w:t>
      </w:r>
    </w:p>
    <w:p w14:paraId="62795898"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usunięcia danych osobowych w zw. z art. 17 ust. 3 lit. b), d) lub e) RODO,</w:t>
      </w:r>
    </w:p>
    <w:p w14:paraId="6448A8CA"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przenoszenia danych osobowych, o którym mowa w art. 20 RODO,</w:t>
      </w:r>
    </w:p>
    <w:p w14:paraId="52804AF6"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lastRenderedPageBreak/>
        <w:t>Pana/Pani dane osobowe, o których mowa w art. 10 RODO</w:t>
      </w:r>
      <w:r w:rsidRPr="00503E20">
        <w:rPr>
          <w:rFonts w:eastAsia="Calibri"/>
          <w:sz w:val="22"/>
          <w:szCs w:val="22"/>
          <w:lang w:eastAsia="en-US"/>
        </w:rPr>
        <w:t xml:space="preserve">, mogą zostać udostępnione, </w:t>
      </w:r>
      <w:r w:rsidR="006A7B03" w:rsidRPr="0095756F">
        <w:rPr>
          <w:rFonts w:eastAsia="Calibri"/>
          <w:sz w:val="22"/>
          <w:szCs w:val="22"/>
          <w:lang w:eastAsia="en-US"/>
        </w:rPr>
        <w:br/>
      </w:r>
      <w:r w:rsidRPr="00503E2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Zamawiający informuje, że </w:t>
      </w:r>
      <w:r w:rsidRPr="00503E20">
        <w:rPr>
          <w:rFonts w:eastAsia="Calibri"/>
          <w:b/>
          <w:sz w:val="22"/>
          <w:szCs w:val="22"/>
          <w:lang w:eastAsia="en-US"/>
        </w:rPr>
        <w:t>w odniesieniu do Pani/Pana danych osobowych</w:t>
      </w:r>
      <w:r w:rsidRPr="00503E20">
        <w:rPr>
          <w:rFonts w:eastAsia="Calibri"/>
          <w:sz w:val="22"/>
          <w:szCs w:val="22"/>
          <w:lang w:eastAsia="en-US"/>
        </w:rPr>
        <w:t xml:space="preserve"> decyzje nie będą podejmowane w sposób zautomatyzowany, stosownie do art. 22 RODO.</w:t>
      </w:r>
    </w:p>
    <w:p w14:paraId="367EF86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503E20">
        <w:rPr>
          <w:rFonts w:eastAsia="Calibri"/>
          <w:b/>
          <w:sz w:val="22"/>
          <w:szCs w:val="22"/>
          <w:lang w:eastAsia="en-US"/>
        </w:rPr>
        <w:t>Zamawiający może żądać od Pana/Pani</w:t>
      </w:r>
      <w:r w:rsidRPr="00503E2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xml:space="preserve">, z uprawnienia wskazanego pkt 8 lit. b) powyżej, </w:t>
      </w:r>
      <w:r w:rsidR="005664D2" w:rsidRPr="00503E20">
        <w:rPr>
          <w:rFonts w:eastAsia="Calibri"/>
          <w:sz w:val="22"/>
          <w:szCs w:val="22"/>
          <w:lang w:eastAsia="en-US"/>
        </w:rPr>
        <w:br/>
      </w:r>
      <w:r w:rsidRPr="00503E2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z uprawnienia wskazanego pkt 8 lit. c) powyżej,</w:t>
      </w:r>
      <w:r w:rsidRPr="00503E20">
        <w:rPr>
          <w:rFonts w:eastAsia="Calibri"/>
          <w:b/>
          <w:sz w:val="22"/>
          <w:szCs w:val="22"/>
          <w:lang w:eastAsia="en-US"/>
        </w:rPr>
        <w:t xml:space="preserve"> </w:t>
      </w:r>
      <w:r w:rsidRPr="00503E20">
        <w:rPr>
          <w:rFonts w:eastAsia="Calibri"/>
          <w:sz w:val="22"/>
          <w:szCs w:val="22"/>
          <w:lang w:eastAsia="en-US"/>
        </w:rPr>
        <w:t>polegającym na</w:t>
      </w:r>
      <w:r w:rsidRPr="00503E20">
        <w:rPr>
          <w:rFonts w:eastAsia="Calibri"/>
          <w:b/>
          <w:sz w:val="22"/>
          <w:szCs w:val="22"/>
          <w:lang w:eastAsia="en-US"/>
        </w:rPr>
        <w:t xml:space="preserve"> </w:t>
      </w:r>
      <w:r w:rsidRPr="00503E2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sz w:val="22"/>
          <w:szCs w:val="22"/>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17724753" w14:textId="77777777" w:rsidR="00920B0F" w:rsidRDefault="00C85975" w:rsidP="00920B0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p>
    <w:p w14:paraId="019D075D" w14:textId="77777777" w:rsidR="00920B0F" w:rsidRPr="00920B0F" w:rsidRDefault="00C85975" w:rsidP="00920B0F">
      <w:pPr>
        <w:ind w:left="284" w:firstLine="142"/>
        <w:jc w:val="both"/>
        <w:rPr>
          <w:sz w:val="22"/>
          <w:szCs w:val="22"/>
        </w:rPr>
      </w:pPr>
      <w:r w:rsidRPr="00920B0F">
        <w:rPr>
          <w:sz w:val="22"/>
          <w:szCs w:val="22"/>
        </w:rPr>
        <w:t xml:space="preserve">Załącznik A – </w:t>
      </w:r>
      <w:r w:rsidR="008376BC" w:rsidRPr="00920B0F">
        <w:rPr>
          <w:sz w:val="22"/>
          <w:szCs w:val="22"/>
        </w:rPr>
        <w:t>O</w:t>
      </w:r>
      <w:r w:rsidRPr="00920B0F">
        <w:rPr>
          <w:sz w:val="22"/>
          <w:szCs w:val="22"/>
        </w:rPr>
        <w:t>pis przedmiotu zamówienia</w:t>
      </w:r>
    </w:p>
    <w:p w14:paraId="41263C67" w14:textId="77777777" w:rsidR="00920B0F" w:rsidRDefault="00C85975" w:rsidP="00920B0F">
      <w:pPr>
        <w:ind w:left="284" w:firstLine="142"/>
        <w:jc w:val="both"/>
        <w:rPr>
          <w:sz w:val="22"/>
          <w:szCs w:val="22"/>
        </w:rPr>
      </w:pPr>
      <w:r w:rsidRPr="0095756F">
        <w:rPr>
          <w:sz w:val="22"/>
          <w:szCs w:val="22"/>
        </w:rPr>
        <w:t>Załącznik nr 1 – Formularz oferty</w:t>
      </w:r>
    </w:p>
    <w:p w14:paraId="03AC1989" w14:textId="540439B2" w:rsidR="00C85975" w:rsidRPr="004B373F" w:rsidRDefault="00C85975" w:rsidP="00920B0F">
      <w:pPr>
        <w:ind w:left="284" w:firstLine="142"/>
        <w:jc w:val="both"/>
        <w:rPr>
          <w:sz w:val="22"/>
          <w:szCs w:val="22"/>
        </w:rPr>
      </w:pPr>
      <w:r w:rsidRPr="0095756F">
        <w:rPr>
          <w:sz w:val="22"/>
          <w:szCs w:val="22"/>
        </w:rPr>
        <w:t>Załącznik nr 2 – Wzór umowy</w:t>
      </w:r>
    </w:p>
    <w:p w14:paraId="0767032C" w14:textId="77777777" w:rsidR="00490856" w:rsidRDefault="00C85975" w:rsidP="00503E20">
      <w:pPr>
        <w:pStyle w:val="Nagwek1"/>
        <w:jc w:val="right"/>
        <w:rPr>
          <w:sz w:val="22"/>
          <w:szCs w:val="22"/>
          <w:u w:val="single"/>
        </w:rPr>
      </w:pPr>
      <w:r w:rsidRPr="651EC82B">
        <w:rPr>
          <w:sz w:val="22"/>
          <w:szCs w:val="22"/>
          <w:u w:val="single"/>
        </w:rPr>
        <w:br w:type="page"/>
      </w:r>
    </w:p>
    <w:p w14:paraId="48993911" w14:textId="15F1641D" w:rsidR="0004132A" w:rsidRDefault="5A6C9F2F" w:rsidP="00503E20">
      <w:pPr>
        <w:pStyle w:val="Nagwek1"/>
        <w:jc w:val="right"/>
        <w:rPr>
          <w:rFonts w:ascii="Times New Roman" w:hAnsi="Times New Roman"/>
          <w:sz w:val="22"/>
          <w:szCs w:val="22"/>
          <w:lang w:val="pl-PL"/>
        </w:rPr>
      </w:pPr>
      <w:r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10A956EB" w14:textId="77777777" w:rsidR="00E0652C" w:rsidRDefault="00E0652C" w:rsidP="00E0652C">
      <w:pPr>
        <w:rPr>
          <w:lang w:eastAsia="x-none"/>
        </w:rPr>
      </w:pPr>
    </w:p>
    <w:p w14:paraId="0920BF73" w14:textId="77777777" w:rsidR="00366E3F" w:rsidRPr="00366E3F" w:rsidRDefault="00366E3F" w:rsidP="00366E3F">
      <w:pPr>
        <w:rPr>
          <w:b/>
          <w:bCs/>
          <w:sz w:val="22"/>
          <w:szCs w:val="22"/>
          <w:lang w:val="x-none" w:eastAsia="x-none"/>
        </w:rPr>
      </w:pPr>
      <w:r w:rsidRPr="00366E3F">
        <w:rPr>
          <w:b/>
          <w:bCs/>
          <w:sz w:val="22"/>
          <w:szCs w:val="22"/>
          <w:lang w:val="x-none" w:eastAsia="x-none"/>
        </w:rPr>
        <w:t xml:space="preserve">Opis przedmiotu zamówienia na dostawę </w:t>
      </w:r>
      <w:r w:rsidRPr="00366E3F">
        <w:rPr>
          <w:b/>
          <w:bCs/>
          <w:sz w:val="22"/>
          <w:szCs w:val="22"/>
          <w:lang w:eastAsia="x-none"/>
        </w:rPr>
        <w:t xml:space="preserve">armatury próżniowej dla </w:t>
      </w:r>
      <w:r w:rsidRPr="00366E3F">
        <w:rPr>
          <w:b/>
          <w:bCs/>
          <w:sz w:val="22"/>
          <w:szCs w:val="22"/>
          <w:lang w:val="x-none" w:eastAsia="x-none"/>
        </w:rPr>
        <w:t xml:space="preserve">NCPS SOLARIS </w:t>
      </w:r>
    </w:p>
    <w:p w14:paraId="485D5074" w14:textId="77777777" w:rsidR="00366E3F" w:rsidRPr="00366E3F" w:rsidRDefault="00366E3F" w:rsidP="00366E3F">
      <w:pPr>
        <w:rPr>
          <w:b/>
          <w:bCs/>
          <w:sz w:val="22"/>
          <w:szCs w:val="22"/>
          <w:lang w:eastAsia="x-none"/>
        </w:rPr>
      </w:pPr>
    </w:p>
    <w:p w14:paraId="3EE45C64" w14:textId="77777777" w:rsidR="00366E3F" w:rsidRPr="00366E3F" w:rsidRDefault="00366E3F" w:rsidP="00366E3F">
      <w:pPr>
        <w:jc w:val="both"/>
        <w:rPr>
          <w:sz w:val="22"/>
          <w:szCs w:val="22"/>
          <w:lang w:eastAsia="x-none"/>
        </w:rPr>
      </w:pPr>
      <w:r w:rsidRPr="00366E3F">
        <w:rPr>
          <w:sz w:val="22"/>
          <w:szCs w:val="22"/>
          <w:lang w:eastAsia="x-none"/>
        </w:rPr>
        <w:tab/>
        <w:t xml:space="preserve">Przedmiotem zamówienia są komponenty próżniowe, których kształty i wymiary zostały zilustrowane na przykładzie produktów podstawionych w </w:t>
      </w:r>
      <w:r w:rsidRPr="00411835">
        <w:rPr>
          <w:sz w:val="22"/>
          <w:szCs w:val="22"/>
          <w:lang w:eastAsia="x-none"/>
        </w:rPr>
        <w:t xml:space="preserve">katalogu firmy </w:t>
      </w:r>
      <w:hyperlink r:id="rId15">
        <w:r w:rsidRPr="00411835">
          <w:rPr>
            <w:rStyle w:val="Hipercze"/>
            <w:sz w:val="22"/>
            <w:szCs w:val="22"/>
            <w:lang w:eastAsia="x-none"/>
          </w:rPr>
          <w:t xml:space="preserve">Kurt J. </w:t>
        </w:r>
        <w:proofErr w:type="spellStart"/>
        <w:r w:rsidRPr="00411835">
          <w:rPr>
            <w:rStyle w:val="Hipercze"/>
            <w:sz w:val="22"/>
            <w:szCs w:val="22"/>
            <w:lang w:eastAsia="x-none"/>
          </w:rPr>
          <w:t>Lesker</w:t>
        </w:r>
        <w:proofErr w:type="spellEnd"/>
      </w:hyperlink>
      <w:r w:rsidRPr="00411835">
        <w:rPr>
          <w:sz w:val="22"/>
          <w:szCs w:val="22"/>
          <w:lang w:eastAsia="x-none"/>
        </w:rPr>
        <w:t xml:space="preserve">. Katalog firmy Kurt J. </w:t>
      </w:r>
      <w:proofErr w:type="spellStart"/>
      <w:r w:rsidRPr="00411835">
        <w:rPr>
          <w:sz w:val="22"/>
          <w:szCs w:val="22"/>
          <w:lang w:eastAsia="x-none"/>
        </w:rPr>
        <w:t>Lesker</w:t>
      </w:r>
      <w:proofErr w:type="spellEnd"/>
      <w:r w:rsidRPr="00411835">
        <w:rPr>
          <w:sz w:val="22"/>
          <w:szCs w:val="22"/>
          <w:lang w:eastAsia="x-none"/>
        </w:rPr>
        <w:t xml:space="preserve"> stanowi integralną część opisu przedmiotu zamówienia.</w:t>
      </w:r>
      <w:r w:rsidRPr="00366E3F">
        <w:rPr>
          <w:sz w:val="22"/>
          <w:szCs w:val="22"/>
          <w:lang w:eastAsia="x-none"/>
        </w:rPr>
        <w:t xml:space="preserve">  </w:t>
      </w:r>
    </w:p>
    <w:p w14:paraId="59B93188" w14:textId="77777777" w:rsidR="00366E3F" w:rsidRPr="00366E3F" w:rsidRDefault="00366E3F" w:rsidP="00366E3F">
      <w:pPr>
        <w:jc w:val="both"/>
        <w:rPr>
          <w:sz w:val="22"/>
          <w:szCs w:val="22"/>
          <w:lang w:eastAsia="x-none"/>
        </w:rPr>
      </w:pPr>
      <w:r w:rsidRPr="00366E3F">
        <w:rPr>
          <w:sz w:val="22"/>
          <w:szCs w:val="22"/>
          <w:lang w:eastAsia="x-none"/>
        </w:rPr>
        <w:t>Dodatkowe wymagania:</w:t>
      </w:r>
    </w:p>
    <w:p w14:paraId="30AE1A01" w14:textId="77777777" w:rsidR="00366E3F" w:rsidRPr="00366E3F" w:rsidRDefault="00366E3F" w:rsidP="00366E3F">
      <w:pPr>
        <w:numPr>
          <w:ilvl w:val="0"/>
          <w:numId w:val="69"/>
        </w:numPr>
        <w:jc w:val="both"/>
        <w:rPr>
          <w:sz w:val="22"/>
          <w:szCs w:val="22"/>
          <w:lang w:eastAsia="x-none"/>
        </w:rPr>
      </w:pPr>
      <w:r w:rsidRPr="00366E3F">
        <w:rPr>
          <w:sz w:val="22"/>
          <w:szCs w:val="22"/>
          <w:lang w:eastAsia="x-none"/>
        </w:rPr>
        <w:t>Komponenty próżniowe powinny być wykonane ze stali nierdzewnej 304L.</w:t>
      </w:r>
    </w:p>
    <w:p w14:paraId="22286BE9" w14:textId="77777777" w:rsidR="00366E3F" w:rsidRPr="00366E3F" w:rsidRDefault="00366E3F" w:rsidP="00366E3F">
      <w:pPr>
        <w:numPr>
          <w:ilvl w:val="0"/>
          <w:numId w:val="69"/>
        </w:numPr>
        <w:jc w:val="both"/>
        <w:rPr>
          <w:sz w:val="22"/>
          <w:szCs w:val="22"/>
          <w:lang w:eastAsia="x-none"/>
        </w:rPr>
      </w:pPr>
      <w:r w:rsidRPr="00366E3F">
        <w:rPr>
          <w:sz w:val="22"/>
          <w:szCs w:val="22"/>
          <w:lang w:eastAsia="x-none"/>
        </w:rPr>
        <w:t xml:space="preserve">Wymiary komponentów nieokreślone standardem próżniowym (np. DN40CF) mogą odbiegać od przedstawionych w katalog Kurt J. </w:t>
      </w:r>
      <w:proofErr w:type="spellStart"/>
      <w:r w:rsidRPr="00366E3F">
        <w:rPr>
          <w:sz w:val="22"/>
          <w:szCs w:val="22"/>
          <w:lang w:eastAsia="x-none"/>
        </w:rPr>
        <w:t>Lesker</w:t>
      </w:r>
      <w:proofErr w:type="spellEnd"/>
      <w:r w:rsidRPr="00366E3F">
        <w:rPr>
          <w:sz w:val="22"/>
          <w:szCs w:val="22"/>
          <w:lang w:eastAsia="x-none"/>
        </w:rPr>
        <w:t xml:space="preserve"> o wartość ± 5%.</w:t>
      </w:r>
    </w:p>
    <w:p w14:paraId="03C0916E" w14:textId="77777777" w:rsidR="00366E3F" w:rsidRPr="00366E3F" w:rsidRDefault="00366E3F" w:rsidP="00366E3F">
      <w:pPr>
        <w:numPr>
          <w:ilvl w:val="0"/>
          <w:numId w:val="69"/>
        </w:numPr>
        <w:jc w:val="both"/>
        <w:rPr>
          <w:sz w:val="22"/>
          <w:szCs w:val="22"/>
          <w:lang w:eastAsia="x-none"/>
        </w:rPr>
      </w:pPr>
      <w:r w:rsidRPr="00366E3F">
        <w:rPr>
          <w:sz w:val="22"/>
          <w:szCs w:val="22"/>
          <w:lang w:eastAsia="x-none"/>
        </w:rPr>
        <w:t>Komponenty próżniowe pod względem: szczelności, analizy gazów resztkowych oraz czystości powinny spełniać wymagania określane przez standard ultra wysokiej próżni.</w:t>
      </w:r>
    </w:p>
    <w:p w14:paraId="0D97DCE4" w14:textId="77777777" w:rsidR="00366E3F" w:rsidRPr="00366E3F" w:rsidRDefault="00366E3F" w:rsidP="00366E3F">
      <w:pPr>
        <w:numPr>
          <w:ilvl w:val="0"/>
          <w:numId w:val="69"/>
        </w:numPr>
        <w:jc w:val="both"/>
        <w:rPr>
          <w:sz w:val="22"/>
          <w:szCs w:val="22"/>
          <w:lang w:eastAsia="x-none"/>
        </w:rPr>
      </w:pPr>
      <w:r w:rsidRPr="00366E3F">
        <w:rPr>
          <w:sz w:val="22"/>
          <w:szCs w:val="22"/>
          <w:lang w:eastAsia="x-none"/>
        </w:rPr>
        <w:t>Wszystkie spawane elementy muszą być sprawdzone pod kątem szczelności helowym spektrometrem mas w ramach standardowej procedury.</w:t>
      </w:r>
    </w:p>
    <w:p w14:paraId="1601C596" w14:textId="77777777" w:rsidR="00366E3F" w:rsidRPr="00366E3F" w:rsidRDefault="00366E3F" w:rsidP="00366E3F">
      <w:pPr>
        <w:numPr>
          <w:ilvl w:val="0"/>
          <w:numId w:val="69"/>
        </w:numPr>
        <w:jc w:val="both"/>
        <w:rPr>
          <w:sz w:val="22"/>
          <w:szCs w:val="22"/>
          <w:lang w:eastAsia="x-none"/>
        </w:rPr>
      </w:pPr>
      <w:r w:rsidRPr="00366E3F">
        <w:rPr>
          <w:sz w:val="22"/>
          <w:szCs w:val="22"/>
          <w:lang w:eastAsia="x-none"/>
        </w:rPr>
        <w:t>Wszystkie komponenty próżniowe muszą przejść przez proces czyszczący, który powinien obejmować mycie ultradźwiękowe i płukanie wodą dejonizowaną, suszenie gorącym powietrzem w celu wyeliminowania wszystkich źródeł zanieczyszczeń z powierzchni wewnętrznych.</w:t>
      </w:r>
    </w:p>
    <w:p w14:paraId="5D05CC27" w14:textId="77777777" w:rsidR="00366E3F" w:rsidRPr="00366E3F" w:rsidRDefault="00366E3F" w:rsidP="00366E3F">
      <w:pPr>
        <w:numPr>
          <w:ilvl w:val="0"/>
          <w:numId w:val="69"/>
        </w:numPr>
        <w:jc w:val="both"/>
        <w:rPr>
          <w:sz w:val="22"/>
          <w:szCs w:val="22"/>
          <w:lang w:eastAsia="x-none"/>
        </w:rPr>
      </w:pPr>
      <w:r w:rsidRPr="00366E3F">
        <w:rPr>
          <w:sz w:val="22"/>
          <w:szCs w:val="22"/>
          <w:lang w:eastAsia="x-none"/>
        </w:rPr>
        <w:t>Wszystkie komponenty próżniowe musza być zabezpieczane w czystych warunkach oraz zapakowane w taki sposób, aby nie uległy zabrudzeniu podczas transportu.</w:t>
      </w:r>
    </w:p>
    <w:p w14:paraId="4275EB01" w14:textId="77777777" w:rsidR="00366E3F" w:rsidRPr="00366E3F" w:rsidRDefault="00366E3F" w:rsidP="00366E3F">
      <w:pPr>
        <w:numPr>
          <w:ilvl w:val="0"/>
          <w:numId w:val="69"/>
        </w:numPr>
        <w:jc w:val="both"/>
        <w:rPr>
          <w:sz w:val="22"/>
          <w:szCs w:val="22"/>
          <w:lang w:eastAsia="x-none"/>
        </w:rPr>
      </w:pPr>
      <w:r w:rsidRPr="00366E3F">
        <w:rPr>
          <w:sz w:val="22"/>
          <w:szCs w:val="22"/>
          <w:lang w:eastAsia="x-none"/>
        </w:rPr>
        <w:t>Dopuszczalne jest złożenie oferty wyłącznie na produkty nowe, wcześniej nieużywane.</w:t>
      </w:r>
    </w:p>
    <w:p w14:paraId="40C56259" w14:textId="77777777" w:rsidR="00366E3F" w:rsidRPr="00366E3F" w:rsidRDefault="00366E3F" w:rsidP="00366E3F">
      <w:pPr>
        <w:jc w:val="both"/>
        <w:rPr>
          <w:sz w:val="22"/>
          <w:szCs w:val="22"/>
          <w:lang w:eastAsia="x-none"/>
        </w:rPr>
      </w:pPr>
    </w:p>
    <w:p w14:paraId="6F5ADA21" w14:textId="77777777" w:rsidR="00366E3F" w:rsidRPr="00366E3F" w:rsidRDefault="00366E3F" w:rsidP="00366E3F">
      <w:pPr>
        <w:jc w:val="both"/>
        <w:rPr>
          <w:sz w:val="22"/>
          <w:szCs w:val="22"/>
          <w:lang w:eastAsia="x-none"/>
        </w:rPr>
      </w:pPr>
      <w:r w:rsidRPr="00366E3F">
        <w:rPr>
          <w:sz w:val="22"/>
          <w:szCs w:val="22"/>
          <w:lang w:eastAsia="x-none"/>
        </w:rPr>
        <w:t xml:space="preserve">Oferowane komponenty muszą spełniać wszystkie wymienione poniżej wymagania techniczne.  </w:t>
      </w:r>
    </w:p>
    <w:p w14:paraId="0B6F101D" w14:textId="77777777" w:rsidR="00366E3F" w:rsidRPr="00366E3F" w:rsidRDefault="00366E3F" w:rsidP="00366E3F">
      <w:pPr>
        <w:rPr>
          <w:lang w:eastAsia="x-none"/>
        </w:rPr>
      </w:pPr>
    </w:p>
    <w:p w14:paraId="3EC9E035" w14:textId="77777777" w:rsidR="00366E3F" w:rsidRPr="00366E3F" w:rsidRDefault="00366E3F" w:rsidP="00366E3F">
      <w:pPr>
        <w:rPr>
          <w:lang w:eastAsia="x-none"/>
        </w:rPr>
      </w:pPr>
    </w:p>
    <w:tbl>
      <w:tblPr>
        <w:tblW w:w="5953" w:type="dxa"/>
        <w:tblInd w:w="274" w:type="dxa"/>
        <w:tblCellMar>
          <w:left w:w="70" w:type="dxa"/>
          <w:right w:w="70" w:type="dxa"/>
        </w:tblCellMar>
        <w:tblLook w:val="04A0" w:firstRow="1" w:lastRow="0" w:firstColumn="1" w:lastColumn="0" w:noHBand="0" w:noVBand="1"/>
      </w:tblPr>
      <w:tblGrid>
        <w:gridCol w:w="850"/>
        <w:gridCol w:w="3261"/>
        <w:gridCol w:w="1842"/>
      </w:tblGrid>
      <w:tr w:rsidR="00366E3F" w:rsidRPr="00366E3F" w14:paraId="57B53ECF" w14:textId="77777777" w:rsidTr="00820F33">
        <w:trPr>
          <w:trHeight w:val="499"/>
        </w:trPr>
        <w:tc>
          <w:tcPr>
            <w:tcW w:w="850" w:type="dxa"/>
            <w:tcBorders>
              <w:top w:val="single" w:sz="8" w:space="0" w:color="auto"/>
              <w:left w:val="single" w:sz="8" w:space="0" w:color="auto"/>
              <w:bottom w:val="single" w:sz="4" w:space="0" w:color="auto"/>
              <w:right w:val="single" w:sz="4" w:space="0" w:color="auto"/>
            </w:tcBorders>
            <w:vAlign w:val="center"/>
          </w:tcPr>
          <w:p w14:paraId="61AB2985" w14:textId="77777777" w:rsidR="00366E3F" w:rsidRPr="00366E3F" w:rsidRDefault="00366E3F" w:rsidP="00366E3F">
            <w:pPr>
              <w:rPr>
                <w:b/>
                <w:bCs/>
                <w:sz w:val="22"/>
                <w:szCs w:val="22"/>
                <w:lang w:eastAsia="x-none"/>
              </w:rPr>
            </w:pPr>
            <w:r w:rsidRPr="00366E3F">
              <w:rPr>
                <w:b/>
                <w:bCs/>
                <w:sz w:val="22"/>
                <w:szCs w:val="22"/>
                <w:lang w:eastAsia="x-none"/>
              </w:rPr>
              <w:t>LP</w:t>
            </w:r>
          </w:p>
        </w:tc>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64AC1A" w14:textId="77777777" w:rsidR="00366E3F" w:rsidRPr="00366E3F" w:rsidRDefault="00366E3F" w:rsidP="00366E3F">
            <w:pPr>
              <w:rPr>
                <w:b/>
                <w:bCs/>
                <w:sz w:val="22"/>
                <w:szCs w:val="22"/>
                <w:lang w:eastAsia="x-none"/>
              </w:rPr>
            </w:pPr>
            <w:r w:rsidRPr="00366E3F">
              <w:rPr>
                <w:b/>
                <w:bCs/>
                <w:sz w:val="22"/>
                <w:szCs w:val="22"/>
                <w:lang w:eastAsia="x-none"/>
              </w:rPr>
              <w:t>PN</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72B6B03" w14:textId="77777777" w:rsidR="00366E3F" w:rsidRPr="00366E3F" w:rsidRDefault="00366E3F" w:rsidP="00366E3F">
            <w:pPr>
              <w:rPr>
                <w:b/>
                <w:bCs/>
                <w:sz w:val="22"/>
                <w:szCs w:val="22"/>
                <w:lang w:eastAsia="x-none"/>
              </w:rPr>
            </w:pPr>
            <w:r w:rsidRPr="00366E3F">
              <w:rPr>
                <w:b/>
                <w:bCs/>
                <w:sz w:val="22"/>
                <w:szCs w:val="22"/>
                <w:lang w:eastAsia="x-none"/>
              </w:rPr>
              <w:t>ILOŚĆ</w:t>
            </w:r>
          </w:p>
        </w:tc>
      </w:tr>
      <w:tr w:rsidR="00366E3F" w:rsidRPr="00366E3F" w14:paraId="6E4A3F44"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F377A9E" w14:textId="77777777" w:rsidR="00366E3F" w:rsidRPr="00366E3F" w:rsidRDefault="00366E3F" w:rsidP="00366E3F">
            <w:pPr>
              <w:rPr>
                <w:sz w:val="22"/>
                <w:szCs w:val="22"/>
                <w:lang w:eastAsia="x-none"/>
              </w:rPr>
            </w:pPr>
            <w:r w:rsidRPr="00366E3F">
              <w:rPr>
                <w:sz w:val="22"/>
                <w:szCs w:val="22"/>
                <w:lang w:eastAsia="x-none"/>
              </w:rPr>
              <w:t>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E67DD0E" w14:textId="77777777" w:rsidR="00366E3F" w:rsidRPr="00366E3F" w:rsidRDefault="00366E3F" w:rsidP="00366E3F">
            <w:pPr>
              <w:rPr>
                <w:sz w:val="22"/>
                <w:szCs w:val="22"/>
                <w:lang w:eastAsia="x-none"/>
              </w:rPr>
            </w:pPr>
            <w:r w:rsidRPr="00366E3F">
              <w:rPr>
                <w:sz w:val="22"/>
                <w:szCs w:val="22"/>
                <w:lang w:eastAsia="x-none"/>
              </w:rPr>
              <w:t>GA-0275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198643D" w14:textId="77777777" w:rsidR="00366E3F" w:rsidRPr="00366E3F" w:rsidRDefault="00366E3F" w:rsidP="00366E3F">
            <w:pPr>
              <w:rPr>
                <w:sz w:val="22"/>
                <w:szCs w:val="22"/>
                <w:lang w:eastAsia="x-none"/>
              </w:rPr>
            </w:pPr>
            <w:r w:rsidRPr="00366E3F">
              <w:rPr>
                <w:sz w:val="22"/>
                <w:szCs w:val="22"/>
                <w:lang w:eastAsia="x-none"/>
              </w:rPr>
              <w:t>500</w:t>
            </w:r>
          </w:p>
        </w:tc>
      </w:tr>
      <w:tr w:rsidR="00366E3F" w:rsidRPr="00366E3F" w14:paraId="58ECEE73"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3169FC01" w14:textId="77777777" w:rsidR="00366E3F" w:rsidRPr="00366E3F" w:rsidRDefault="00366E3F" w:rsidP="00366E3F">
            <w:pPr>
              <w:rPr>
                <w:sz w:val="22"/>
                <w:szCs w:val="22"/>
                <w:lang w:eastAsia="x-none"/>
              </w:rPr>
            </w:pPr>
            <w:r w:rsidRPr="00366E3F">
              <w:rPr>
                <w:sz w:val="22"/>
                <w:szCs w:val="22"/>
                <w:lang w:eastAsia="x-none"/>
              </w:rPr>
              <w:t>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F58635" w14:textId="77777777" w:rsidR="00366E3F" w:rsidRPr="00366E3F" w:rsidRDefault="00366E3F" w:rsidP="00366E3F">
            <w:pPr>
              <w:rPr>
                <w:sz w:val="22"/>
                <w:szCs w:val="22"/>
                <w:lang w:eastAsia="x-none"/>
              </w:rPr>
            </w:pPr>
            <w:r w:rsidRPr="00366E3F">
              <w:rPr>
                <w:sz w:val="22"/>
                <w:szCs w:val="22"/>
                <w:lang w:eastAsia="x-none"/>
              </w:rPr>
              <w:t>GA-0450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2A82E8" w14:textId="77777777" w:rsidR="00366E3F" w:rsidRPr="00366E3F" w:rsidRDefault="00366E3F" w:rsidP="00366E3F">
            <w:pPr>
              <w:rPr>
                <w:sz w:val="22"/>
                <w:szCs w:val="22"/>
                <w:lang w:eastAsia="x-none"/>
              </w:rPr>
            </w:pPr>
            <w:r w:rsidRPr="00366E3F">
              <w:rPr>
                <w:sz w:val="22"/>
                <w:szCs w:val="22"/>
                <w:lang w:eastAsia="x-none"/>
              </w:rPr>
              <w:t>300</w:t>
            </w:r>
          </w:p>
        </w:tc>
      </w:tr>
      <w:tr w:rsidR="00366E3F" w:rsidRPr="00366E3F" w14:paraId="3A8C3D2C"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4848879" w14:textId="77777777" w:rsidR="00366E3F" w:rsidRPr="00366E3F" w:rsidRDefault="00366E3F" w:rsidP="00366E3F">
            <w:pPr>
              <w:rPr>
                <w:sz w:val="22"/>
                <w:szCs w:val="22"/>
                <w:lang w:eastAsia="x-none"/>
              </w:rPr>
            </w:pPr>
            <w:r w:rsidRPr="00366E3F">
              <w:rPr>
                <w:sz w:val="22"/>
                <w:szCs w:val="22"/>
                <w:lang w:eastAsia="x-none"/>
              </w:rPr>
              <w:t>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B744381" w14:textId="77777777" w:rsidR="00366E3F" w:rsidRPr="00366E3F" w:rsidRDefault="00366E3F" w:rsidP="00366E3F">
            <w:pPr>
              <w:rPr>
                <w:sz w:val="22"/>
                <w:szCs w:val="22"/>
                <w:lang w:eastAsia="x-none"/>
              </w:rPr>
            </w:pPr>
            <w:r w:rsidRPr="00366E3F">
              <w:rPr>
                <w:sz w:val="22"/>
                <w:szCs w:val="22"/>
                <w:lang w:eastAsia="x-none"/>
              </w:rPr>
              <w:t>GA-0450LB</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64E7285" w14:textId="77777777" w:rsidR="00366E3F" w:rsidRPr="00366E3F" w:rsidRDefault="00366E3F" w:rsidP="00366E3F">
            <w:pPr>
              <w:rPr>
                <w:sz w:val="22"/>
                <w:szCs w:val="22"/>
                <w:lang w:eastAsia="x-none"/>
              </w:rPr>
            </w:pPr>
            <w:r w:rsidRPr="00366E3F">
              <w:rPr>
                <w:sz w:val="22"/>
                <w:szCs w:val="22"/>
                <w:lang w:eastAsia="x-none"/>
              </w:rPr>
              <w:t>100</w:t>
            </w:r>
          </w:p>
        </w:tc>
      </w:tr>
      <w:tr w:rsidR="00366E3F" w:rsidRPr="00366E3F" w14:paraId="42EBA501"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31138758" w14:textId="77777777" w:rsidR="00366E3F" w:rsidRPr="00366E3F" w:rsidRDefault="00366E3F" w:rsidP="00366E3F">
            <w:pPr>
              <w:rPr>
                <w:sz w:val="22"/>
                <w:szCs w:val="22"/>
                <w:lang w:eastAsia="x-none"/>
              </w:rPr>
            </w:pPr>
            <w:r w:rsidRPr="00366E3F">
              <w:rPr>
                <w:sz w:val="22"/>
                <w:szCs w:val="22"/>
                <w:lang w:eastAsia="x-none"/>
              </w:rPr>
              <w:t>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3C03F3" w14:textId="77777777" w:rsidR="00366E3F" w:rsidRPr="00366E3F" w:rsidRDefault="00366E3F" w:rsidP="00366E3F">
            <w:pPr>
              <w:rPr>
                <w:sz w:val="22"/>
                <w:szCs w:val="22"/>
                <w:lang w:eastAsia="x-none"/>
              </w:rPr>
            </w:pPr>
            <w:r w:rsidRPr="00366E3F">
              <w:rPr>
                <w:sz w:val="22"/>
                <w:szCs w:val="22"/>
                <w:lang w:eastAsia="x-none"/>
              </w:rPr>
              <w:t>VZCUA38</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7057F7" w14:textId="77777777" w:rsidR="00366E3F" w:rsidRPr="00366E3F" w:rsidRDefault="00366E3F" w:rsidP="00366E3F">
            <w:pPr>
              <w:rPr>
                <w:sz w:val="22"/>
                <w:szCs w:val="22"/>
                <w:lang w:eastAsia="x-none"/>
              </w:rPr>
            </w:pPr>
            <w:r w:rsidRPr="00366E3F">
              <w:rPr>
                <w:sz w:val="22"/>
                <w:szCs w:val="22"/>
                <w:lang w:eastAsia="x-none"/>
              </w:rPr>
              <w:t>100</w:t>
            </w:r>
          </w:p>
        </w:tc>
      </w:tr>
      <w:tr w:rsidR="00366E3F" w:rsidRPr="00366E3F" w14:paraId="65E75DC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525DE05" w14:textId="77777777" w:rsidR="00366E3F" w:rsidRPr="00366E3F" w:rsidRDefault="00366E3F" w:rsidP="00366E3F">
            <w:pPr>
              <w:rPr>
                <w:sz w:val="22"/>
                <w:szCs w:val="22"/>
                <w:lang w:eastAsia="x-none"/>
              </w:rPr>
            </w:pPr>
            <w:r w:rsidRPr="00366E3F">
              <w:rPr>
                <w:sz w:val="22"/>
                <w:szCs w:val="22"/>
                <w:lang w:eastAsia="x-none"/>
              </w:rPr>
              <w:t>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8C34AAB" w14:textId="77777777" w:rsidR="00366E3F" w:rsidRPr="00366E3F" w:rsidRDefault="00366E3F" w:rsidP="00366E3F">
            <w:pPr>
              <w:rPr>
                <w:sz w:val="22"/>
                <w:szCs w:val="22"/>
                <w:lang w:eastAsia="x-none"/>
              </w:rPr>
            </w:pPr>
            <w:r w:rsidRPr="00366E3F">
              <w:rPr>
                <w:sz w:val="22"/>
                <w:szCs w:val="22"/>
                <w:lang w:eastAsia="x-none"/>
              </w:rPr>
              <w:t>VZCUA64</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7146EB0" w14:textId="77777777" w:rsidR="00366E3F" w:rsidRPr="00366E3F" w:rsidRDefault="00366E3F" w:rsidP="00366E3F">
            <w:pPr>
              <w:rPr>
                <w:sz w:val="22"/>
                <w:szCs w:val="22"/>
                <w:lang w:eastAsia="x-none"/>
              </w:rPr>
            </w:pPr>
            <w:r w:rsidRPr="00366E3F">
              <w:rPr>
                <w:sz w:val="22"/>
                <w:szCs w:val="22"/>
                <w:lang w:eastAsia="x-none"/>
              </w:rPr>
              <w:t>100</w:t>
            </w:r>
          </w:p>
        </w:tc>
      </w:tr>
      <w:tr w:rsidR="00366E3F" w:rsidRPr="00366E3F" w14:paraId="43BC3DE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7805A7A1" w14:textId="77777777" w:rsidR="00366E3F" w:rsidRPr="00366E3F" w:rsidRDefault="00366E3F" w:rsidP="00366E3F">
            <w:pPr>
              <w:rPr>
                <w:sz w:val="22"/>
                <w:szCs w:val="22"/>
                <w:lang w:eastAsia="x-none"/>
              </w:rPr>
            </w:pPr>
            <w:r w:rsidRPr="00366E3F">
              <w:rPr>
                <w:sz w:val="22"/>
                <w:szCs w:val="22"/>
                <w:lang w:eastAsia="x-none"/>
              </w:rPr>
              <w:t>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FCD3DC" w14:textId="77777777" w:rsidR="00366E3F" w:rsidRPr="00366E3F" w:rsidRDefault="00366E3F" w:rsidP="00366E3F">
            <w:pPr>
              <w:rPr>
                <w:sz w:val="22"/>
                <w:szCs w:val="22"/>
                <w:lang w:eastAsia="x-none"/>
              </w:rPr>
            </w:pPr>
            <w:r w:rsidRPr="00366E3F">
              <w:rPr>
                <w:sz w:val="22"/>
                <w:szCs w:val="22"/>
                <w:lang w:eastAsia="x-none"/>
              </w:rPr>
              <w:t>MHT-CF-A03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D5868DF"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0A662DC7"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7A0A44F" w14:textId="77777777" w:rsidR="00366E3F" w:rsidRPr="00366E3F" w:rsidRDefault="00366E3F" w:rsidP="00366E3F">
            <w:pPr>
              <w:rPr>
                <w:sz w:val="22"/>
                <w:szCs w:val="22"/>
                <w:lang w:eastAsia="x-none"/>
              </w:rPr>
            </w:pPr>
            <w:r w:rsidRPr="00366E3F">
              <w:rPr>
                <w:sz w:val="22"/>
                <w:szCs w:val="22"/>
                <w:lang w:eastAsia="x-none"/>
              </w:rPr>
              <w:t>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8CC442A" w14:textId="77777777" w:rsidR="00366E3F" w:rsidRPr="00366E3F" w:rsidRDefault="00366E3F" w:rsidP="00366E3F">
            <w:pPr>
              <w:rPr>
                <w:sz w:val="22"/>
                <w:szCs w:val="22"/>
                <w:lang w:eastAsia="x-none"/>
              </w:rPr>
            </w:pPr>
            <w:r w:rsidRPr="00366E3F">
              <w:rPr>
                <w:sz w:val="22"/>
                <w:szCs w:val="22"/>
                <w:lang w:eastAsia="x-none"/>
              </w:rPr>
              <w:t>MHT-CF-A06</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F5FD474"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7BC01905"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CF6D149" w14:textId="77777777" w:rsidR="00366E3F" w:rsidRPr="00366E3F" w:rsidRDefault="00366E3F" w:rsidP="00366E3F">
            <w:pPr>
              <w:rPr>
                <w:sz w:val="22"/>
                <w:szCs w:val="22"/>
                <w:lang w:eastAsia="x-none"/>
              </w:rPr>
            </w:pPr>
            <w:r w:rsidRPr="00366E3F">
              <w:rPr>
                <w:sz w:val="22"/>
                <w:szCs w:val="22"/>
                <w:lang w:eastAsia="x-none"/>
              </w:rPr>
              <w:t>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C79484" w14:textId="77777777" w:rsidR="00366E3F" w:rsidRPr="00366E3F" w:rsidRDefault="00366E3F" w:rsidP="00366E3F">
            <w:pPr>
              <w:rPr>
                <w:sz w:val="22"/>
                <w:szCs w:val="22"/>
                <w:lang w:eastAsia="x-none"/>
              </w:rPr>
            </w:pPr>
            <w:r w:rsidRPr="00366E3F">
              <w:rPr>
                <w:sz w:val="22"/>
                <w:szCs w:val="22"/>
                <w:lang w:eastAsia="x-none"/>
              </w:rPr>
              <w:t>MHT-CF-A10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99723B"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480A7FC7"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38CE1FC" w14:textId="77777777" w:rsidR="00366E3F" w:rsidRPr="00366E3F" w:rsidRDefault="00366E3F" w:rsidP="00366E3F">
            <w:pPr>
              <w:rPr>
                <w:sz w:val="22"/>
                <w:szCs w:val="22"/>
                <w:lang w:eastAsia="x-none"/>
              </w:rPr>
            </w:pPr>
            <w:r w:rsidRPr="00366E3F">
              <w:rPr>
                <w:sz w:val="22"/>
                <w:szCs w:val="22"/>
                <w:lang w:eastAsia="x-none"/>
              </w:rPr>
              <w:t>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EC63C1E" w14:textId="77777777" w:rsidR="00366E3F" w:rsidRPr="00366E3F" w:rsidRDefault="00366E3F" w:rsidP="00366E3F">
            <w:pPr>
              <w:rPr>
                <w:sz w:val="22"/>
                <w:szCs w:val="22"/>
                <w:lang w:eastAsia="x-none"/>
              </w:rPr>
            </w:pPr>
            <w:r w:rsidRPr="00366E3F">
              <w:rPr>
                <w:sz w:val="22"/>
                <w:szCs w:val="22"/>
                <w:lang w:eastAsia="x-none"/>
              </w:rPr>
              <w:t>MHT-CF-A20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5FD0DE3"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73520D83"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55D4C59D" w14:textId="77777777" w:rsidR="00366E3F" w:rsidRPr="00366E3F" w:rsidRDefault="00366E3F" w:rsidP="00366E3F">
            <w:pPr>
              <w:rPr>
                <w:sz w:val="22"/>
                <w:szCs w:val="22"/>
                <w:lang w:eastAsia="x-none"/>
              </w:rPr>
            </w:pPr>
            <w:r w:rsidRPr="00366E3F">
              <w:rPr>
                <w:sz w:val="22"/>
                <w:szCs w:val="22"/>
                <w:lang w:eastAsia="x-none"/>
              </w:rPr>
              <w:t>10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AE0D72" w14:textId="77777777" w:rsidR="00366E3F" w:rsidRPr="00366E3F" w:rsidRDefault="00366E3F" w:rsidP="00366E3F">
            <w:pPr>
              <w:rPr>
                <w:sz w:val="22"/>
                <w:szCs w:val="22"/>
                <w:lang w:eastAsia="x-none"/>
              </w:rPr>
            </w:pPr>
            <w:r w:rsidRPr="00366E3F">
              <w:rPr>
                <w:sz w:val="22"/>
                <w:szCs w:val="22"/>
                <w:lang w:eastAsia="x-none"/>
              </w:rPr>
              <w:t>MHT-CF-C03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46C074"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5689DFF6"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DDD3F98" w14:textId="77777777" w:rsidR="00366E3F" w:rsidRPr="00366E3F" w:rsidRDefault="00366E3F" w:rsidP="00366E3F">
            <w:pPr>
              <w:rPr>
                <w:sz w:val="22"/>
                <w:szCs w:val="22"/>
                <w:lang w:eastAsia="x-none"/>
              </w:rPr>
            </w:pPr>
            <w:r w:rsidRPr="00366E3F">
              <w:rPr>
                <w:sz w:val="22"/>
                <w:szCs w:val="22"/>
                <w:lang w:eastAsia="x-none"/>
              </w:rPr>
              <w:t>11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BDD7E5E" w14:textId="77777777" w:rsidR="00366E3F" w:rsidRPr="00366E3F" w:rsidRDefault="00366E3F" w:rsidP="00366E3F">
            <w:pPr>
              <w:rPr>
                <w:sz w:val="22"/>
                <w:szCs w:val="22"/>
                <w:lang w:eastAsia="x-none"/>
              </w:rPr>
            </w:pPr>
            <w:r w:rsidRPr="00366E3F">
              <w:rPr>
                <w:sz w:val="22"/>
                <w:szCs w:val="22"/>
                <w:lang w:eastAsia="x-none"/>
              </w:rPr>
              <w:t>MHT-CF-E06</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B458EF4"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6563290C"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261B87D" w14:textId="77777777" w:rsidR="00366E3F" w:rsidRPr="00366E3F" w:rsidRDefault="00366E3F" w:rsidP="00366E3F">
            <w:pPr>
              <w:rPr>
                <w:sz w:val="22"/>
                <w:szCs w:val="22"/>
                <w:lang w:eastAsia="x-none"/>
              </w:rPr>
            </w:pPr>
            <w:r w:rsidRPr="00366E3F">
              <w:rPr>
                <w:sz w:val="22"/>
                <w:szCs w:val="22"/>
                <w:lang w:eastAsia="x-none"/>
              </w:rPr>
              <w:t>12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EF37E6" w14:textId="77777777" w:rsidR="00366E3F" w:rsidRPr="00366E3F" w:rsidRDefault="00366E3F" w:rsidP="00366E3F">
            <w:pPr>
              <w:rPr>
                <w:sz w:val="22"/>
                <w:szCs w:val="22"/>
                <w:lang w:eastAsia="x-none"/>
              </w:rPr>
            </w:pPr>
            <w:r w:rsidRPr="00366E3F">
              <w:rPr>
                <w:sz w:val="22"/>
                <w:szCs w:val="22"/>
                <w:lang w:eastAsia="x-none"/>
              </w:rPr>
              <w:t>QF16-075-C</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405E01" w14:textId="77777777" w:rsidR="00366E3F" w:rsidRPr="00366E3F" w:rsidRDefault="00366E3F" w:rsidP="00366E3F">
            <w:pPr>
              <w:rPr>
                <w:sz w:val="22"/>
                <w:szCs w:val="22"/>
                <w:lang w:eastAsia="x-none"/>
              </w:rPr>
            </w:pPr>
            <w:r w:rsidRPr="00366E3F">
              <w:rPr>
                <w:sz w:val="22"/>
                <w:szCs w:val="22"/>
                <w:lang w:eastAsia="x-none"/>
              </w:rPr>
              <w:t>110</w:t>
            </w:r>
          </w:p>
        </w:tc>
      </w:tr>
      <w:tr w:rsidR="00366E3F" w:rsidRPr="00366E3F" w14:paraId="0705632D"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82AA5A6" w14:textId="77777777" w:rsidR="00366E3F" w:rsidRPr="00366E3F" w:rsidRDefault="00366E3F" w:rsidP="00366E3F">
            <w:pPr>
              <w:rPr>
                <w:sz w:val="22"/>
                <w:szCs w:val="22"/>
                <w:lang w:eastAsia="x-none"/>
              </w:rPr>
            </w:pPr>
            <w:r w:rsidRPr="00366E3F">
              <w:rPr>
                <w:sz w:val="22"/>
                <w:szCs w:val="22"/>
                <w:lang w:eastAsia="x-none"/>
              </w:rPr>
              <w:t>13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721A78D" w14:textId="77777777" w:rsidR="00366E3F" w:rsidRPr="00366E3F" w:rsidRDefault="00366E3F" w:rsidP="00366E3F">
            <w:pPr>
              <w:rPr>
                <w:sz w:val="22"/>
                <w:szCs w:val="22"/>
                <w:lang w:eastAsia="x-none"/>
              </w:rPr>
            </w:pPr>
            <w:r w:rsidRPr="00366E3F">
              <w:rPr>
                <w:sz w:val="22"/>
                <w:szCs w:val="22"/>
                <w:lang w:eastAsia="x-none"/>
              </w:rPr>
              <w:t>QF25-100-C</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1258252" w14:textId="77777777" w:rsidR="00366E3F" w:rsidRPr="00366E3F" w:rsidRDefault="00366E3F" w:rsidP="00366E3F">
            <w:pPr>
              <w:rPr>
                <w:sz w:val="22"/>
                <w:szCs w:val="22"/>
                <w:lang w:eastAsia="x-none"/>
              </w:rPr>
            </w:pPr>
            <w:r w:rsidRPr="00366E3F">
              <w:rPr>
                <w:sz w:val="22"/>
                <w:szCs w:val="22"/>
                <w:lang w:eastAsia="x-none"/>
              </w:rPr>
              <w:t>110</w:t>
            </w:r>
          </w:p>
        </w:tc>
      </w:tr>
      <w:tr w:rsidR="00366E3F" w:rsidRPr="00366E3F" w14:paraId="0B82A752"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74BA7196" w14:textId="77777777" w:rsidR="00366E3F" w:rsidRPr="00366E3F" w:rsidRDefault="00366E3F" w:rsidP="00366E3F">
            <w:pPr>
              <w:rPr>
                <w:sz w:val="22"/>
                <w:szCs w:val="22"/>
                <w:lang w:eastAsia="x-none"/>
              </w:rPr>
            </w:pPr>
            <w:r w:rsidRPr="00366E3F">
              <w:rPr>
                <w:sz w:val="22"/>
                <w:szCs w:val="22"/>
                <w:lang w:eastAsia="x-none"/>
              </w:rPr>
              <w:lastRenderedPageBreak/>
              <w:t>14</w:t>
            </w:r>
          </w:p>
        </w:tc>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A48932" w14:textId="77777777" w:rsidR="00366E3F" w:rsidRPr="00366E3F" w:rsidRDefault="00366E3F" w:rsidP="00366E3F">
            <w:pPr>
              <w:rPr>
                <w:sz w:val="22"/>
                <w:szCs w:val="22"/>
                <w:lang w:eastAsia="x-none"/>
              </w:rPr>
            </w:pPr>
            <w:r w:rsidRPr="00366E3F">
              <w:rPr>
                <w:sz w:val="22"/>
                <w:szCs w:val="22"/>
                <w:lang w:eastAsia="x-none"/>
              </w:rPr>
              <w:t>IFDGG091053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3006D3"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3EA42EA0"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E59A006" w14:textId="77777777" w:rsidR="00366E3F" w:rsidRPr="00366E3F" w:rsidRDefault="00366E3F" w:rsidP="00366E3F">
            <w:pPr>
              <w:rPr>
                <w:sz w:val="22"/>
                <w:szCs w:val="22"/>
                <w:lang w:eastAsia="x-none"/>
              </w:rPr>
            </w:pPr>
            <w:r w:rsidRPr="00366E3F">
              <w:rPr>
                <w:sz w:val="22"/>
                <w:szCs w:val="22"/>
                <w:lang w:eastAsia="x-none"/>
              </w:rPr>
              <w:t>15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F5CD89A" w14:textId="77777777" w:rsidR="00366E3F" w:rsidRPr="00366E3F" w:rsidRDefault="00366E3F" w:rsidP="00366E3F">
            <w:pPr>
              <w:rPr>
                <w:sz w:val="22"/>
                <w:szCs w:val="22"/>
                <w:lang w:eastAsia="x-none"/>
              </w:rPr>
            </w:pPr>
            <w:r w:rsidRPr="00366E3F">
              <w:rPr>
                <w:sz w:val="22"/>
                <w:szCs w:val="22"/>
                <w:lang w:eastAsia="x-none"/>
              </w:rPr>
              <w:t>IFDGG151053</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67EE5E4A"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177BA972"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3B9D7FA0" w14:textId="77777777" w:rsidR="00366E3F" w:rsidRPr="00366E3F" w:rsidRDefault="00366E3F" w:rsidP="00366E3F">
            <w:pPr>
              <w:rPr>
                <w:sz w:val="22"/>
                <w:szCs w:val="22"/>
                <w:lang w:eastAsia="x-none"/>
              </w:rPr>
            </w:pPr>
            <w:r w:rsidRPr="00366E3F">
              <w:rPr>
                <w:sz w:val="22"/>
                <w:szCs w:val="22"/>
                <w:lang w:eastAsia="x-none"/>
              </w:rPr>
              <w:t>16</w:t>
            </w:r>
          </w:p>
        </w:tc>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435EC40" w14:textId="77777777" w:rsidR="00366E3F" w:rsidRPr="00366E3F" w:rsidRDefault="00366E3F" w:rsidP="00366E3F">
            <w:pPr>
              <w:rPr>
                <w:sz w:val="22"/>
                <w:szCs w:val="22"/>
                <w:lang w:eastAsia="x-none"/>
              </w:rPr>
            </w:pPr>
            <w:r w:rsidRPr="00366E3F">
              <w:rPr>
                <w:sz w:val="22"/>
                <w:szCs w:val="22"/>
                <w:lang w:eastAsia="x-none"/>
              </w:rPr>
              <w:t>IFDGG251056</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3B525E5"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6F7C8047"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E20396D" w14:textId="77777777" w:rsidR="00366E3F" w:rsidRPr="00366E3F" w:rsidRDefault="00366E3F" w:rsidP="00366E3F">
            <w:pPr>
              <w:rPr>
                <w:sz w:val="22"/>
                <w:szCs w:val="22"/>
                <w:lang w:eastAsia="x-none"/>
              </w:rPr>
            </w:pPr>
            <w:r w:rsidRPr="00366E3F">
              <w:rPr>
                <w:sz w:val="22"/>
                <w:szCs w:val="22"/>
                <w:lang w:eastAsia="x-none"/>
              </w:rPr>
              <w:t>17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5480196" w14:textId="77777777" w:rsidR="00366E3F" w:rsidRPr="00366E3F" w:rsidRDefault="00366E3F" w:rsidP="00366E3F">
            <w:pPr>
              <w:rPr>
                <w:sz w:val="22"/>
                <w:szCs w:val="22"/>
                <w:lang w:eastAsia="x-none"/>
              </w:rPr>
            </w:pPr>
            <w:r w:rsidRPr="00366E3F">
              <w:rPr>
                <w:sz w:val="22"/>
                <w:szCs w:val="22"/>
                <w:lang w:eastAsia="x-none"/>
              </w:rPr>
              <w:t>TFT1KY00003</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6719C0E"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2C71BD29"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165210AB" w14:textId="77777777" w:rsidR="00366E3F" w:rsidRPr="00366E3F" w:rsidRDefault="00366E3F" w:rsidP="00366E3F">
            <w:pPr>
              <w:rPr>
                <w:sz w:val="22"/>
                <w:szCs w:val="22"/>
                <w:lang w:eastAsia="x-none"/>
              </w:rPr>
            </w:pPr>
            <w:r w:rsidRPr="00366E3F">
              <w:rPr>
                <w:sz w:val="22"/>
                <w:szCs w:val="22"/>
                <w:lang w:eastAsia="x-none"/>
              </w:rPr>
              <w:t>18</w:t>
            </w:r>
          </w:p>
        </w:tc>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55620BF" w14:textId="77777777" w:rsidR="00366E3F" w:rsidRPr="00366E3F" w:rsidRDefault="00366E3F" w:rsidP="00366E3F">
            <w:pPr>
              <w:rPr>
                <w:sz w:val="22"/>
                <w:szCs w:val="22"/>
                <w:lang w:eastAsia="x-none"/>
              </w:rPr>
            </w:pPr>
            <w:r w:rsidRPr="00366E3F">
              <w:rPr>
                <w:sz w:val="22"/>
                <w:szCs w:val="22"/>
                <w:lang w:eastAsia="x-none"/>
              </w:rPr>
              <w:t>TFT1TN00003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333B2B"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33914C52"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2728DE3" w14:textId="77777777" w:rsidR="00366E3F" w:rsidRPr="00366E3F" w:rsidRDefault="00366E3F" w:rsidP="00366E3F">
            <w:pPr>
              <w:rPr>
                <w:sz w:val="22"/>
                <w:szCs w:val="22"/>
                <w:lang w:eastAsia="x-none"/>
              </w:rPr>
            </w:pPr>
            <w:r w:rsidRPr="00366E3F">
              <w:rPr>
                <w:sz w:val="22"/>
                <w:szCs w:val="22"/>
                <w:lang w:eastAsia="x-none"/>
              </w:rPr>
              <w:t>19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FB9F597" w14:textId="77777777" w:rsidR="00366E3F" w:rsidRPr="00366E3F" w:rsidRDefault="00366E3F" w:rsidP="00366E3F">
            <w:pPr>
              <w:rPr>
                <w:sz w:val="22"/>
                <w:szCs w:val="22"/>
                <w:lang w:eastAsia="x-none"/>
              </w:rPr>
            </w:pPr>
            <w:r w:rsidRPr="00366E3F">
              <w:rPr>
                <w:sz w:val="22"/>
                <w:szCs w:val="22"/>
                <w:lang w:eastAsia="x-none"/>
              </w:rPr>
              <w:t>FN-0275S</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C0F5734" w14:textId="77777777" w:rsidR="00366E3F" w:rsidRPr="00366E3F" w:rsidRDefault="00366E3F" w:rsidP="00366E3F">
            <w:pPr>
              <w:rPr>
                <w:sz w:val="22"/>
                <w:szCs w:val="22"/>
                <w:lang w:eastAsia="x-none"/>
              </w:rPr>
            </w:pPr>
            <w:r w:rsidRPr="00366E3F">
              <w:rPr>
                <w:sz w:val="22"/>
                <w:szCs w:val="22"/>
                <w:lang w:eastAsia="x-none"/>
              </w:rPr>
              <w:t>15</w:t>
            </w:r>
          </w:p>
        </w:tc>
      </w:tr>
      <w:tr w:rsidR="00366E3F" w:rsidRPr="00366E3F" w14:paraId="60FAE95B"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829A4E0" w14:textId="77777777" w:rsidR="00366E3F" w:rsidRPr="00366E3F" w:rsidRDefault="00366E3F" w:rsidP="00366E3F">
            <w:pPr>
              <w:rPr>
                <w:sz w:val="22"/>
                <w:szCs w:val="22"/>
                <w:lang w:eastAsia="x-none"/>
              </w:rPr>
            </w:pPr>
            <w:r w:rsidRPr="00366E3F">
              <w:rPr>
                <w:sz w:val="22"/>
                <w:szCs w:val="22"/>
                <w:lang w:eastAsia="x-none"/>
              </w:rPr>
              <w:t>20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A72355" w14:textId="77777777" w:rsidR="00366E3F" w:rsidRPr="00366E3F" w:rsidRDefault="00366E3F" w:rsidP="00366E3F">
            <w:pPr>
              <w:rPr>
                <w:sz w:val="22"/>
                <w:szCs w:val="22"/>
                <w:lang w:eastAsia="x-none"/>
              </w:rPr>
            </w:pPr>
            <w:r w:rsidRPr="00366E3F">
              <w:rPr>
                <w:sz w:val="22"/>
                <w:szCs w:val="22"/>
                <w:lang w:eastAsia="x-none"/>
              </w:rPr>
              <w:t>T-0275-133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7033451"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34236F11"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4D73169" w14:textId="77777777" w:rsidR="00366E3F" w:rsidRPr="00366E3F" w:rsidRDefault="00366E3F" w:rsidP="00366E3F">
            <w:pPr>
              <w:rPr>
                <w:sz w:val="22"/>
                <w:szCs w:val="22"/>
                <w:lang w:eastAsia="x-none"/>
              </w:rPr>
            </w:pPr>
            <w:r w:rsidRPr="00366E3F">
              <w:rPr>
                <w:sz w:val="22"/>
                <w:szCs w:val="22"/>
                <w:lang w:eastAsia="x-none"/>
              </w:rPr>
              <w:t>21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E8F4B75" w14:textId="77777777" w:rsidR="00366E3F" w:rsidRPr="00366E3F" w:rsidRDefault="00366E3F" w:rsidP="00366E3F">
            <w:pPr>
              <w:rPr>
                <w:sz w:val="22"/>
                <w:szCs w:val="22"/>
                <w:lang w:eastAsia="x-none"/>
              </w:rPr>
            </w:pPr>
            <w:r w:rsidRPr="00366E3F">
              <w:rPr>
                <w:sz w:val="22"/>
                <w:szCs w:val="22"/>
                <w:lang w:eastAsia="x-none"/>
              </w:rPr>
              <w:t>T-0450-275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A4E97D3"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7105128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E68AAED" w14:textId="77777777" w:rsidR="00366E3F" w:rsidRPr="00366E3F" w:rsidRDefault="00366E3F" w:rsidP="00366E3F">
            <w:pPr>
              <w:rPr>
                <w:sz w:val="22"/>
                <w:szCs w:val="22"/>
                <w:lang w:eastAsia="x-none"/>
              </w:rPr>
            </w:pPr>
            <w:r w:rsidRPr="00366E3F">
              <w:rPr>
                <w:sz w:val="22"/>
                <w:szCs w:val="22"/>
                <w:lang w:eastAsia="x-none"/>
              </w:rPr>
              <w:t>22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723871" w14:textId="77777777" w:rsidR="00366E3F" w:rsidRPr="00366E3F" w:rsidRDefault="00366E3F" w:rsidP="00366E3F">
            <w:pPr>
              <w:rPr>
                <w:sz w:val="22"/>
                <w:szCs w:val="22"/>
                <w:lang w:eastAsia="x-none"/>
              </w:rPr>
            </w:pPr>
            <w:r w:rsidRPr="00366E3F">
              <w:rPr>
                <w:sz w:val="22"/>
                <w:szCs w:val="22"/>
                <w:lang w:eastAsia="x-none"/>
              </w:rPr>
              <w:t>C-0275-133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EC0192"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0E63033C"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AA5CD97" w14:textId="77777777" w:rsidR="00366E3F" w:rsidRPr="00366E3F" w:rsidRDefault="00366E3F" w:rsidP="00366E3F">
            <w:pPr>
              <w:rPr>
                <w:sz w:val="22"/>
                <w:szCs w:val="22"/>
                <w:lang w:eastAsia="x-none"/>
              </w:rPr>
            </w:pPr>
            <w:r w:rsidRPr="00366E3F">
              <w:rPr>
                <w:sz w:val="22"/>
                <w:szCs w:val="22"/>
                <w:lang w:eastAsia="x-none"/>
              </w:rPr>
              <w:t>23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5CD0B5E" w14:textId="77777777" w:rsidR="00366E3F" w:rsidRPr="00366E3F" w:rsidRDefault="00366E3F" w:rsidP="00366E3F">
            <w:pPr>
              <w:rPr>
                <w:sz w:val="22"/>
                <w:szCs w:val="22"/>
                <w:lang w:eastAsia="x-none"/>
              </w:rPr>
            </w:pPr>
            <w:r w:rsidRPr="00366E3F">
              <w:rPr>
                <w:sz w:val="22"/>
                <w:szCs w:val="22"/>
                <w:lang w:eastAsia="x-none"/>
              </w:rPr>
              <w:t>C-0450-275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563A1C78"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2130542D"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77FCDE5" w14:textId="77777777" w:rsidR="00366E3F" w:rsidRPr="00366E3F" w:rsidRDefault="00366E3F" w:rsidP="00366E3F">
            <w:pPr>
              <w:rPr>
                <w:sz w:val="22"/>
                <w:szCs w:val="22"/>
                <w:lang w:eastAsia="x-none"/>
              </w:rPr>
            </w:pPr>
            <w:r w:rsidRPr="00366E3F">
              <w:rPr>
                <w:sz w:val="22"/>
                <w:szCs w:val="22"/>
                <w:lang w:eastAsia="x-none"/>
              </w:rPr>
              <w:t>24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0A8D67" w14:textId="77777777" w:rsidR="00366E3F" w:rsidRPr="00366E3F" w:rsidRDefault="00366E3F" w:rsidP="00366E3F">
            <w:pPr>
              <w:rPr>
                <w:sz w:val="22"/>
                <w:szCs w:val="22"/>
                <w:lang w:eastAsia="x-none"/>
              </w:rPr>
            </w:pPr>
            <w:r w:rsidRPr="00366E3F">
              <w:rPr>
                <w:sz w:val="22"/>
                <w:szCs w:val="22"/>
                <w:lang w:eastAsia="x-none"/>
              </w:rPr>
              <w:t>C6-0450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DF7FA3"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3CD0DE62"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61A1285" w14:textId="77777777" w:rsidR="00366E3F" w:rsidRPr="00366E3F" w:rsidRDefault="00366E3F" w:rsidP="00366E3F">
            <w:pPr>
              <w:rPr>
                <w:sz w:val="22"/>
                <w:szCs w:val="22"/>
                <w:lang w:eastAsia="x-none"/>
              </w:rPr>
            </w:pPr>
            <w:r w:rsidRPr="00366E3F">
              <w:rPr>
                <w:sz w:val="22"/>
                <w:szCs w:val="22"/>
                <w:lang w:eastAsia="x-none"/>
              </w:rPr>
              <w:t>25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1455FCB" w14:textId="77777777" w:rsidR="00366E3F" w:rsidRPr="00366E3F" w:rsidRDefault="00366E3F" w:rsidP="00366E3F">
            <w:pPr>
              <w:rPr>
                <w:sz w:val="22"/>
                <w:szCs w:val="22"/>
                <w:lang w:eastAsia="x-none"/>
              </w:rPr>
            </w:pPr>
            <w:r w:rsidRPr="00366E3F">
              <w:rPr>
                <w:sz w:val="22"/>
                <w:szCs w:val="22"/>
                <w:lang w:eastAsia="x-none"/>
              </w:rPr>
              <w:t>CRN275X133</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D78C2AB" w14:textId="77777777" w:rsidR="00366E3F" w:rsidRPr="00366E3F" w:rsidRDefault="00366E3F" w:rsidP="00366E3F">
            <w:pPr>
              <w:rPr>
                <w:sz w:val="22"/>
                <w:szCs w:val="22"/>
                <w:lang w:eastAsia="x-none"/>
              </w:rPr>
            </w:pPr>
            <w:r w:rsidRPr="00366E3F">
              <w:rPr>
                <w:sz w:val="22"/>
                <w:szCs w:val="22"/>
                <w:lang w:eastAsia="x-none"/>
              </w:rPr>
              <w:t>10</w:t>
            </w:r>
          </w:p>
        </w:tc>
      </w:tr>
      <w:tr w:rsidR="00366E3F" w:rsidRPr="00366E3F" w14:paraId="6DE12A43"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33F01B49" w14:textId="77777777" w:rsidR="00366E3F" w:rsidRPr="00366E3F" w:rsidRDefault="00366E3F" w:rsidP="00366E3F">
            <w:pPr>
              <w:rPr>
                <w:sz w:val="22"/>
                <w:szCs w:val="22"/>
                <w:lang w:eastAsia="x-none"/>
              </w:rPr>
            </w:pPr>
            <w:r w:rsidRPr="00366E3F">
              <w:rPr>
                <w:sz w:val="22"/>
                <w:szCs w:val="22"/>
                <w:lang w:eastAsia="x-none"/>
              </w:rPr>
              <w:t>26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539684" w14:textId="77777777" w:rsidR="00366E3F" w:rsidRPr="00366E3F" w:rsidRDefault="00366E3F" w:rsidP="00366E3F">
            <w:pPr>
              <w:rPr>
                <w:sz w:val="22"/>
                <w:szCs w:val="22"/>
                <w:lang w:eastAsia="x-none"/>
              </w:rPr>
            </w:pPr>
            <w:r w:rsidRPr="00366E3F">
              <w:rPr>
                <w:sz w:val="22"/>
                <w:szCs w:val="22"/>
                <w:lang w:eastAsia="x-none"/>
              </w:rPr>
              <w:t>CRN450X275</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AC1F502" w14:textId="77777777" w:rsidR="00366E3F" w:rsidRPr="00366E3F" w:rsidRDefault="00366E3F" w:rsidP="00366E3F">
            <w:pPr>
              <w:rPr>
                <w:sz w:val="22"/>
                <w:szCs w:val="22"/>
                <w:lang w:eastAsia="x-none"/>
              </w:rPr>
            </w:pPr>
            <w:r w:rsidRPr="00366E3F">
              <w:rPr>
                <w:sz w:val="22"/>
                <w:szCs w:val="22"/>
                <w:lang w:eastAsia="x-none"/>
              </w:rPr>
              <w:t>15</w:t>
            </w:r>
          </w:p>
        </w:tc>
      </w:tr>
      <w:tr w:rsidR="00366E3F" w:rsidRPr="00366E3F" w14:paraId="09DEF004"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21F32B0" w14:textId="77777777" w:rsidR="00366E3F" w:rsidRPr="00366E3F" w:rsidRDefault="00366E3F" w:rsidP="00366E3F">
            <w:pPr>
              <w:rPr>
                <w:sz w:val="22"/>
                <w:szCs w:val="22"/>
                <w:lang w:eastAsia="x-none"/>
              </w:rPr>
            </w:pPr>
            <w:r w:rsidRPr="00366E3F">
              <w:rPr>
                <w:sz w:val="22"/>
                <w:szCs w:val="22"/>
                <w:lang w:eastAsia="x-none"/>
              </w:rPr>
              <w:t>27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1E88EF0" w14:textId="77777777" w:rsidR="00366E3F" w:rsidRPr="00366E3F" w:rsidRDefault="00366E3F" w:rsidP="00366E3F">
            <w:pPr>
              <w:rPr>
                <w:sz w:val="22"/>
                <w:szCs w:val="22"/>
                <w:lang w:eastAsia="x-none"/>
              </w:rPr>
            </w:pPr>
            <w:r w:rsidRPr="00366E3F">
              <w:rPr>
                <w:sz w:val="22"/>
                <w:szCs w:val="22"/>
                <w:lang w:eastAsia="x-none"/>
              </w:rPr>
              <w:t>T-0275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1C0508C" w14:textId="77777777" w:rsidR="00366E3F" w:rsidRPr="00366E3F" w:rsidRDefault="00366E3F" w:rsidP="00366E3F">
            <w:pPr>
              <w:rPr>
                <w:sz w:val="22"/>
                <w:szCs w:val="22"/>
                <w:lang w:eastAsia="x-none"/>
              </w:rPr>
            </w:pPr>
            <w:r w:rsidRPr="00366E3F">
              <w:rPr>
                <w:sz w:val="22"/>
                <w:szCs w:val="22"/>
                <w:lang w:eastAsia="x-none"/>
              </w:rPr>
              <w:t>10</w:t>
            </w:r>
          </w:p>
        </w:tc>
      </w:tr>
      <w:tr w:rsidR="00366E3F" w:rsidRPr="00366E3F" w14:paraId="7E10128D"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8AA852C" w14:textId="77777777" w:rsidR="00366E3F" w:rsidRPr="00366E3F" w:rsidRDefault="00366E3F" w:rsidP="00366E3F">
            <w:pPr>
              <w:rPr>
                <w:sz w:val="22"/>
                <w:szCs w:val="22"/>
                <w:lang w:eastAsia="x-none"/>
              </w:rPr>
            </w:pPr>
            <w:r w:rsidRPr="00366E3F">
              <w:rPr>
                <w:sz w:val="22"/>
                <w:szCs w:val="22"/>
                <w:lang w:eastAsia="x-none"/>
              </w:rPr>
              <w:t>28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C3B9E8" w14:textId="77777777" w:rsidR="00366E3F" w:rsidRPr="00366E3F" w:rsidRDefault="00366E3F" w:rsidP="00366E3F">
            <w:pPr>
              <w:rPr>
                <w:sz w:val="22"/>
                <w:szCs w:val="22"/>
                <w:lang w:eastAsia="x-none"/>
              </w:rPr>
            </w:pPr>
            <w:r w:rsidRPr="00366E3F">
              <w:rPr>
                <w:sz w:val="22"/>
                <w:szCs w:val="22"/>
                <w:lang w:eastAsia="x-none"/>
              </w:rPr>
              <w:t>T-0450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BFD9B6"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371536C5"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9A499BE" w14:textId="77777777" w:rsidR="00366E3F" w:rsidRPr="00366E3F" w:rsidRDefault="00366E3F" w:rsidP="00366E3F">
            <w:pPr>
              <w:rPr>
                <w:sz w:val="22"/>
                <w:szCs w:val="22"/>
                <w:lang w:eastAsia="x-none"/>
              </w:rPr>
            </w:pPr>
            <w:r w:rsidRPr="00366E3F">
              <w:rPr>
                <w:sz w:val="22"/>
                <w:szCs w:val="22"/>
                <w:lang w:eastAsia="x-none"/>
              </w:rPr>
              <w:t>29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AAAE4DD" w14:textId="77777777" w:rsidR="00366E3F" w:rsidRPr="00366E3F" w:rsidRDefault="00366E3F" w:rsidP="00366E3F">
            <w:pPr>
              <w:rPr>
                <w:sz w:val="22"/>
                <w:szCs w:val="22"/>
                <w:lang w:eastAsia="x-none"/>
              </w:rPr>
            </w:pPr>
            <w:r w:rsidRPr="00366E3F">
              <w:rPr>
                <w:sz w:val="22"/>
                <w:szCs w:val="22"/>
                <w:lang w:eastAsia="x-none"/>
              </w:rPr>
              <w:t>MHT-QF-A10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91AE022"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297A36CD"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3E2E2CE" w14:textId="77777777" w:rsidR="00366E3F" w:rsidRPr="00366E3F" w:rsidRDefault="00366E3F" w:rsidP="00366E3F">
            <w:pPr>
              <w:rPr>
                <w:sz w:val="22"/>
                <w:szCs w:val="22"/>
                <w:lang w:eastAsia="x-none"/>
              </w:rPr>
            </w:pPr>
            <w:r w:rsidRPr="00366E3F">
              <w:rPr>
                <w:sz w:val="22"/>
                <w:szCs w:val="22"/>
                <w:lang w:eastAsia="x-none"/>
              </w:rPr>
              <w:t>30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23DE5C" w14:textId="77777777" w:rsidR="00366E3F" w:rsidRPr="00366E3F" w:rsidRDefault="00366E3F" w:rsidP="00366E3F">
            <w:pPr>
              <w:rPr>
                <w:sz w:val="22"/>
                <w:szCs w:val="22"/>
                <w:lang w:eastAsia="x-none"/>
              </w:rPr>
            </w:pPr>
            <w:r w:rsidRPr="00366E3F">
              <w:rPr>
                <w:sz w:val="22"/>
                <w:szCs w:val="22"/>
                <w:lang w:eastAsia="x-none"/>
              </w:rPr>
              <w:t>MHT-QF-A18</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5167458"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4A46F1F9"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095205A" w14:textId="77777777" w:rsidR="00366E3F" w:rsidRPr="00366E3F" w:rsidRDefault="00366E3F" w:rsidP="00366E3F">
            <w:pPr>
              <w:rPr>
                <w:sz w:val="22"/>
                <w:szCs w:val="22"/>
                <w:lang w:eastAsia="x-none"/>
              </w:rPr>
            </w:pPr>
            <w:r w:rsidRPr="00366E3F">
              <w:rPr>
                <w:sz w:val="22"/>
                <w:szCs w:val="22"/>
                <w:lang w:eastAsia="x-none"/>
              </w:rPr>
              <w:t>31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406FA49" w14:textId="77777777" w:rsidR="00366E3F" w:rsidRPr="00366E3F" w:rsidRDefault="00366E3F" w:rsidP="00366E3F">
            <w:pPr>
              <w:rPr>
                <w:sz w:val="22"/>
                <w:szCs w:val="22"/>
                <w:lang w:eastAsia="x-none"/>
              </w:rPr>
            </w:pPr>
            <w:r w:rsidRPr="00366E3F">
              <w:rPr>
                <w:sz w:val="22"/>
                <w:szCs w:val="22"/>
                <w:lang w:eastAsia="x-none"/>
              </w:rPr>
              <w:t>MHT-QF-A30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ABC70FA"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040AF35A"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1EBDBE6B" w14:textId="77777777" w:rsidR="00366E3F" w:rsidRPr="00366E3F" w:rsidRDefault="00366E3F" w:rsidP="00366E3F">
            <w:pPr>
              <w:rPr>
                <w:sz w:val="22"/>
                <w:szCs w:val="22"/>
                <w:lang w:eastAsia="x-none"/>
              </w:rPr>
            </w:pPr>
            <w:r w:rsidRPr="00366E3F">
              <w:rPr>
                <w:sz w:val="22"/>
                <w:szCs w:val="22"/>
                <w:lang w:eastAsia="x-none"/>
              </w:rPr>
              <w:t>32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3EC3FE" w14:textId="77777777" w:rsidR="00366E3F" w:rsidRPr="00366E3F" w:rsidRDefault="00366E3F" w:rsidP="00366E3F">
            <w:pPr>
              <w:rPr>
                <w:sz w:val="22"/>
                <w:szCs w:val="22"/>
                <w:lang w:eastAsia="x-none"/>
              </w:rPr>
            </w:pPr>
            <w:r w:rsidRPr="00366E3F">
              <w:rPr>
                <w:sz w:val="22"/>
                <w:szCs w:val="22"/>
                <w:lang w:eastAsia="x-none"/>
              </w:rPr>
              <w:t>MHT-QF-B10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2F1DF29"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17E1D656"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32673CD" w14:textId="77777777" w:rsidR="00366E3F" w:rsidRPr="00366E3F" w:rsidRDefault="00366E3F" w:rsidP="00366E3F">
            <w:pPr>
              <w:rPr>
                <w:sz w:val="22"/>
                <w:szCs w:val="22"/>
                <w:lang w:eastAsia="x-none"/>
              </w:rPr>
            </w:pPr>
            <w:r w:rsidRPr="00366E3F">
              <w:rPr>
                <w:sz w:val="22"/>
                <w:szCs w:val="22"/>
                <w:lang w:eastAsia="x-none"/>
              </w:rPr>
              <w:t>33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5354A79" w14:textId="77777777" w:rsidR="00366E3F" w:rsidRPr="00366E3F" w:rsidRDefault="00366E3F" w:rsidP="00366E3F">
            <w:pPr>
              <w:rPr>
                <w:sz w:val="22"/>
                <w:szCs w:val="22"/>
                <w:lang w:eastAsia="x-none"/>
              </w:rPr>
            </w:pPr>
            <w:r w:rsidRPr="00366E3F">
              <w:rPr>
                <w:sz w:val="22"/>
                <w:szCs w:val="22"/>
                <w:lang w:eastAsia="x-none"/>
              </w:rPr>
              <w:t>MHT-QF-B18</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876FD57"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5B1D2279"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DE87204" w14:textId="77777777" w:rsidR="00366E3F" w:rsidRPr="00366E3F" w:rsidRDefault="00366E3F" w:rsidP="00366E3F">
            <w:pPr>
              <w:rPr>
                <w:sz w:val="22"/>
                <w:szCs w:val="22"/>
                <w:lang w:eastAsia="x-none"/>
              </w:rPr>
            </w:pPr>
            <w:r w:rsidRPr="00366E3F">
              <w:rPr>
                <w:sz w:val="22"/>
                <w:szCs w:val="22"/>
                <w:lang w:eastAsia="x-none"/>
              </w:rPr>
              <w:t>34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6AD5F2" w14:textId="77777777" w:rsidR="00366E3F" w:rsidRPr="00366E3F" w:rsidRDefault="00366E3F" w:rsidP="00366E3F">
            <w:pPr>
              <w:rPr>
                <w:sz w:val="22"/>
                <w:szCs w:val="22"/>
                <w:lang w:eastAsia="x-none"/>
              </w:rPr>
            </w:pPr>
            <w:r w:rsidRPr="00366E3F">
              <w:rPr>
                <w:sz w:val="22"/>
                <w:szCs w:val="22"/>
                <w:lang w:eastAsia="x-none"/>
              </w:rPr>
              <w:t>MHT-QF-B30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9EA498"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6915056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7C07233" w14:textId="77777777" w:rsidR="00366E3F" w:rsidRPr="00366E3F" w:rsidRDefault="00366E3F" w:rsidP="00366E3F">
            <w:pPr>
              <w:rPr>
                <w:sz w:val="22"/>
                <w:szCs w:val="22"/>
                <w:lang w:eastAsia="x-none"/>
              </w:rPr>
            </w:pPr>
            <w:r w:rsidRPr="00366E3F">
              <w:rPr>
                <w:sz w:val="22"/>
                <w:szCs w:val="22"/>
                <w:lang w:eastAsia="x-none"/>
              </w:rPr>
              <w:t>35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CE9B3C3" w14:textId="77777777" w:rsidR="00366E3F" w:rsidRPr="00366E3F" w:rsidRDefault="00366E3F" w:rsidP="00366E3F">
            <w:pPr>
              <w:rPr>
                <w:sz w:val="22"/>
                <w:szCs w:val="22"/>
                <w:lang w:eastAsia="x-none"/>
              </w:rPr>
            </w:pPr>
            <w:r w:rsidRPr="00366E3F">
              <w:rPr>
                <w:sz w:val="22"/>
                <w:szCs w:val="22"/>
                <w:lang w:eastAsia="x-none"/>
              </w:rPr>
              <w:t>MHT-QF-B40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CA24A9C" w14:textId="77777777" w:rsidR="00366E3F" w:rsidRPr="00366E3F" w:rsidRDefault="00366E3F" w:rsidP="00366E3F">
            <w:pPr>
              <w:rPr>
                <w:sz w:val="22"/>
                <w:szCs w:val="22"/>
                <w:lang w:eastAsia="x-none"/>
              </w:rPr>
            </w:pPr>
            <w:r w:rsidRPr="00366E3F">
              <w:rPr>
                <w:sz w:val="22"/>
                <w:szCs w:val="22"/>
                <w:lang w:eastAsia="x-none"/>
              </w:rPr>
              <w:t>6</w:t>
            </w:r>
          </w:p>
        </w:tc>
      </w:tr>
      <w:tr w:rsidR="00366E3F" w:rsidRPr="00366E3F" w14:paraId="09662D00"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67E4718" w14:textId="77777777" w:rsidR="00366E3F" w:rsidRPr="00366E3F" w:rsidRDefault="00366E3F" w:rsidP="00366E3F">
            <w:pPr>
              <w:rPr>
                <w:sz w:val="22"/>
                <w:szCs w:val="22"/>
                <w:lang w:eastAsia="x-none"/>
              </w:rPr>
            </w:pPr>
            <w:r w:rsidRPr="00366E3F">
              <w:rPr>
                <w:sz w:val="22"/>
                <w:szCs w:val="22"/>
                <w:lang w:eastAsia="x-none"/>
              </w:rPr>
              <w:t>36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7A4068" w14:textId="77777777" w:rsidR="00366E3F" w:rsidRPr="00366E3F" w:rsidRDefault="00366E3F" w:rsidP="00366E3F">
            <w:pPr>
              <w:rPr>
                <w:sz w:val="22"/>
                <w:szCs w:val="22"/>
                <w:lang w:eastAsia="x-none"/>
              </w:rPr>
            </w:pPr>
            <w:r w:rsidRPr="00366E3F">
              <w:rPr>
                <w:sz w:val="22"/>
                <w:szCs w:val="22"/>
                <w:lang w:eastAsia="x-none"/>
              </w:rPr>
              <w:t>QF25-100-T</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E05A3B6" w14:textId="77777777" w:rsidR="00366E3F" w:rsidRPr="00366E3F" w:rsidRDefault="00366E3F" w:rsidP="00366E3F">
            <w:pPr>
              <w:rPr>
                <w:sz w:val="22"/>
                <w:szCs w:val="22"/>
                <w:lang w:eastAsia="x-none"/>
              </w:rPr>
            </w:pPr>
            <w:r w:rsidRPr="00366E3F">
              <w:rPr>
                <w:sz w:val="22"/>
                <w:szCs w:val="22"/>
                <w:lang w:eastAsia="x-none"/>
              </w:rPr>
              <w:t>10</w:t>
            </w:r>
          </w:p>
        </w:tc>
      </w:tr>
      <w:tr w:rsidR="00366E3F" w:rsidRPr="00366E3F" w14:paraId="4B26C114"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FD90F19" w14:textId="77777777" w:rsidR="00366E3F" w:rsidRPr="00366E3F" w:rsidRDefault="00366E3F" w:rsidP="00366E3F">
            <w:pPr>
              <w:rPr>
                <w:sz w:val="22"/>
                <w:szCs w:val="22"/>
                <w:lang w:eastAsia="x-none"/>
              </w:rPr>
            </w:pPr>
            <w:r w:rsidRPr="00366E3F">
              <w:rPr>
                <w:sz w:val="22"/>
                <w:szCs w:val="22"/>
                <w:lang w:eastAsia="x-none"/>
              </w:rPr>
              <w:t>37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5251177" w14:textId="77777777" w:rsidR="00366E3F" w:rsidRPr="00366E3F" w:rsidRDefault="00366E3F" w:rsidP="00366E3F">
            <w:pPr>
              <w:rPr>
                <w:sz w:val="22"/>
                <w:szCs w:val="22"/>
                <w:lang w:eastAsia="x-none"/>
              </w:rPr>
            </w:pPr>
            <w:r w:rsidRPr="00366E3F">
              <w:rPr>
                <w:sz w:val="22"/>
                <w:szCs w:val="22"/>
                <w:lang w:eastAsia="x-none"/>
              </w:rPr>
              <w:t>QF16-075-T</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6A1BE4D5" w14:textId="77777777" w:rsidR="00366E3F" w:rsidRPr="00366E3F" w:rsidRDefault="00366E3F" w:rsidP="00366E3F">
            <w:pPr>
              <w:rPr>
                <w:sz w:val="22"/>
                <w:szCs w:val="22"/>
                <w:lang w:eastAsia="x-none"/>
              </w:rPr>
            </w:pPr>
            <w:r w:rsidRPr="00366E3F">
              <w:rPr>
                <w:sz w:val="22"/>
                <w:szCs w:val="22"/>
                <w:lang w:eastAsia="x-none"/>
              </w:rPr>
              <w:t>10</w:t>
            </w:r>
          </w:p>
        </w:tc>
      </w:tr>
      <w:tr w:rsidR="00366E3F" w:rsidRPr="00366E3F" w14:paraId="4BBC7DB9"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28CA0637" w14:textId="77777777" w:rsidR="00366E3F" w:rsidRPr="00366E3F" w:rsidRDefault="00366E3F" w:rsidP="00366E3F">
            <w:pPr>
              <w:rPr>
                <w:sz w:val="22"/>
                <w:szCs w:val="22"/>
                <w:lang w:eastAsia="x-none"/>
              </w:rPr>
            </w:pPr>
            <w:r w:rsidRPr="00366E3F">
              <w:rPr>
                <w:sz w:val="22"/>
                <w:szCs w:val="22"/>
                <w:lang w:eastAsia="x-none"/>
              </w:rPr>
              <w:t>38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5D3FAC" w14:textId="77777777" w:rsidR="00366E3F" w:rsidRPr="00366E3F" w:rsidRDefault="00366E3F" w:rsidP="00366E3F">
            <w:pPr>
              <w:rPr>
                <w:sz w:val="22"/>
                <w:szCs w:val="22"/>
                <w:lang w:eastAsia="x-none"/>
              </w:rPr>
            </w:pPr>
            <w:r w:rsidRPr="00366E3F">
              <w:rPr>
                <w:sz w:val="22"/>
                <w:szCs w:val="22"/>
                <w:lang w:eastAsia="x-none"/>
              </w:rPr>
              <w:t>QF16-075-SRV</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60A591" w14:textId="77777777" w:rsidR="00366E3F" w:rsidRPr="00366E3F" w:rsidRDefault="00366E3F" w:rsidP="00366E3F">
            <w:pPr>
              <w:rPr>
                <w:sz w:val="22"/>
                <w:szCs w:val="22"/>
                <w:lang w:eastAsia="x-none"/>
              </w:rPr>
            </w:pPr>
            <w:r w:rsidRPr="00366E3F">
              <w:rPr>
                <w:sz w:val="22"/>
                <w:szCs w:val="22"/>
                <w:lang w:eastAsia="x-none"/>
              </w:rPr>
              <w:t>50</w:t>
            </w:r>
          </w:p>
        </w:tc>
      </w:tr>
      <w:tr w:rsidR="00366E3F" w:rsidRPr="00366E3F" w14:paraId="701DED16"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92FF814" w14:textId="77777777" w:rsidR="00366E3F" w:rsidRPr="00366E3F" w:rsidRDefault="00366E3F" w:rsidP="00366E3F">
            <w:pPr>
              <w:rPr>
                <w:sz w:val="22"/>
                <w:szCs w:val="22"/>
                <w:lang w:eastAsia="x-none"/>
              </w:rPr>
            </w:pPr>
            <w:r w:rsidRPr="00366E3F">
              <w:rPr>
                <w:sz w:val="22"/>
                <w:szCs w:val="22"/>
                <w:lang w:eastAsia="x-none"/>
              </w:rPr>
              <w:t>39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04CD0E2" w14:textId="77777777" w:rsidR="00366E3F" w:rsidRPr="00366E3F" w:rsidRDefault="00366E3F" w:rsidP="00366E3F">
            <w:pPr>
              <w:rPr>
                <w:sz w:val="22"/>
                <w:szCs w:val="22"/>
                <w:lang w:eastAsia="x-none"/>
              </w:rPr>
            </w:pPr>
            <w:r w:rsidRPr="00366E3F">
              <w:rPr>
                <w:sz w:val="22"/>
                <w:szCs w:val="22"/>
                <w:lang w:eastAsia="x-none"/>
              </w:rPr>
              <w:t>QF16-075-SRB</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DF66216" w14:textId="77777777" w:rsidR="00366E3F" w:rsidRPr="00366E3F" w:rsidRDefault="00366E3F" w:rsidP="00366E3F">
            <w:pPr>
              <w:rPr>
                <w:sz w:val="22"/>
                <w:szCs w:val="22"/>
                <w:lang w:eastAsia="x-none"/>
              </w:rPr>
            </w:pPr>
            <w:r w:rsidRPr="00366E3F">
              <w:rPr>
                <w:sz w:val="22"/>
                <w:szCs w:val="22"/>
                <w:lang w:eastAsia="x-none"/>
              </w:rPr>
              <w:t>50</w:t>
            </w:r>
          </w:p>
        </w:tc>
      </w:tr>
      <w:tr w:rsidR="00366E3F" w:rsidRPr="00366E3F" w14:paraId="12FB7B90"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71D5203" w14:textId="77777777" w:rsidR="00366E3F" w:rsidRPr="00366E3F" w:rsidRDefault="00366E3F" w:rsidP="00366E3F">
            <w:pPr>
              <w:rPr>
                <w:sz w:val="22"/>
                <w:szCs w:val="22"/>
                <w:lang w:eastAsia="x-none"/>
              </w:rPr>
            </w:pPr>
            <w:r w:rsidRPr="00366E3F">
              <w:rPr>
                <w:sz w:val="22"/>
                <w:szCs w:val="22"/>
                <w:lang w:eastAsia="x-none"/>
              </w:rPr>
              <w:t>40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E02205" w14:textId="77777777" w:rsidR="00366E3F" w:rsidRPr="00366E3F" w:rsidRDefault="00366E3F" w:rsidP="00366E3F">
            <w:pPr>
              <w:rPr>
                <w:sz w:val="22"/>
                <w:szCs w:val="22"/>
                <w:lang w:eastAsia="x-none"/>
              </w:rPr>
            </w:pPr>
            <w:r w:rsidRPr="00366E3F">
              <w:rPr>
                <w:sz w:val="22"/>
                <w:szCs w:val="22"/>
                <w:lang w:eastAsia="x-none"/>
              </w:rPr>
              <w:t>QF25-100-SRV</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85E6FF" w14:textId="77777777" w:rsidR="00366E3F" w:rsidRPr="00366E3F" w:rsidRDefault="00366E3F" w:rsidP="00366E3F">
            <w:pPr>
              <w:rPr>
                <w:sz w:val="22"/>
                <w:szCs w:val="22"/>
                <w:lang w:eastAsia="x-none"/>
              </w:rPr>
            </w:pPr>
            <w:r w:rsidRPr="00366E3F">
              <w:rPr>
                <w:sz w:val="22"/>
                <w:szCs w:val="22"/>
                <w:lang w:eastAsia="x-none"/>
              </w:rPr>
              <w:t>50</w:t>
            </w:r>
          </w:p>
        </w:tc>
      </w:tr>
      <w:tr w:rsidR="00366E3F" w:rsidRPr="00366E3F" w14:paraId="47FBBC59"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4BFFC42" w14:textId="77777777" w:rsidR="00366E3F" w:rsidRPr="00366E3F" w:rsidRDefault="00366E3F" w:rsidP="00366E3F">
            <w:pPr>
              <w:rPr>
                <w:sz w:val="22"/>
                <w:szCs w:val="22"/>
                <w:lang w:eastAsia="x-none"/>
              </w:rPr>
            </w:pPr>
            <w:r w:rsidRPr="00366E3F">
              <w:rPr>
                <w:sz w:val="22"/>
                <w:szCs w:val="22"/>
                <w:lang w:eastAsia="x-none"/>
              </w:rPr>
              <w:lastRenderedPageBreak/>
              <w:t>41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43D4B9D" w14:textId="77777777" w:rsidR="00366E3F" w:rsidRPr="00366E3F" w:rsidRDefault="00366E3F" w:rsidP="00366E3F">
            <w:pPr>
              <w:rPr>
                <w:sz w:val="22"/>
                <w:szCs w:val="22"/>
                <w:lang w:eastAsia="x-none"/>
              </w:rPr>
            </w:pPr>
            <w:r w:rsidRPr="00366E3F">
              <w:rPr>
                <w:sz w:val="22"/>
                <w:szCs w:val="22"/>
                <w:lang w:eastAsia="x-none"/>
              </w:rPr>
              <w:t>QF25-100-SRB</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E8AA57F" w14:textId="77777777" w:rsidR="00366E3F" w:rsidRPr="00366E3F" w:rsidRDefault="00366E3F" w:rsidP="00366E3F">
            <w:pPr>
              <w:rPr>
                <w:sz w:val="22"/>
                <w:szCs w:val="22"/>
                <w:lang w:eastAsia="x-none"/>
              </w:rPr>
            </w:pPr>
            <w:r w:rsidRPr="00366E3F">
              <w:rPr>
                <w:sz w:val="22"/>
                <w:szCs w:val="22"/>
                <w:lang w:eastAsia="x-none"/>
              </w:rPr>
              <w:t>50</w:t>
            </w:r>
          </w:p>
        </w:tc>
      </w:tr>
      <w:tr w:rsidR="00366E3F" w:rsidRPr="00366E3F" w14:paraId="31501184"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1F75798D" w14:textId="77777777" w:rsidR="00366E3F" w:rsidRPr="00366E3F" w:rsidRDefault="00366E3F" w:rsidP="00366E3F">
            <w:pPr>
              <w:rPr>
                <w:sz w:val="22"/>
                <w:szCs w:val="22"/>
                <w:lang w:eastAsia="x-none"/>
              </w:rPr>
            </w:pPr>
            <w:r w:rsidRPr="00366E3F">
              <w:rPr>
                <w:sz w:val="22"/>
                <w:szCs w:val="22"/>
                <w:lang w:eastAsia="x-none"/>
              </w:rPr>
              <w:t>42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C4DA2E" w14:textId="77777777" w:rsidR="00366E3F" w:rsidRPr="00366E3F" w:rsidRDefault="00366E3F" w:rsidP="00366E3F">
            <w:pPr>
              <w:rPr>
                <w:sz w:val="22"/>
                <w:szCs w:val="22"/>
                <w:lang w:eastAsia="x-none"/>
              </w:rPr>
            </w:pPr>
            <w:r w:rsidRPr="00366E3F">
              <w:rPr>
                <w:sz w:val="22"/>
                <w:szCs w:val="22"/>
                <w:lang w:eastAsia="x-none"/>
              </w:rPr>
              <w:t>QF16-SRV-SM</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2F30D40" w14:textId="77777777" w:rsidR="00366E3F" w:rsidRPr="00366E3F" w:rsidRDefault="00366E3F" w:rsidP="00366E3F">
            <w:pPr>
              <w:rPr>
                <w:sz w:val="22"/>
                <w:szCs w:val="22"/>
                <w:lang w:eastAsia="x-none"/>
              </w:rPr>
            </w:pPr>
            <w:r w:rsidRPr="00366E3F">
              <w:rPr>
                <w:sz w:val="22"/>
                <w:szCs w:val="22"/>
                <w:lang w:eastAsia="x-none"/>
              </w:rPr>
              <w:t>20</w:t>
            </w:r>
          </w:p>
        </w:tc>
      </w:tr>
      <w:tr w:rsidR="00366E3F" w:rsidRPr="00366E3F" w14:paraId="1C01FB72"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7BCB072" w14:textId="77777777" w:rsidR="00366E3F" w:rsidRPr="00366E3F" w:rsidRDefault="00366E3F" w:rsidP="00366E3F">
            <w:pPr>
              <w:rPr>
                <w:sz w:val="22"/>
                <w:szCs w:val="22"/>
                <w:lang w:eastAsia="x-none"/>
              </w:rPr>
            </w:pPr>
            <w:r w:rsidRPr="00366E3F">
              <w:rPr>
                <w:sz w:val="22"/>
                <w:szCs w:val="22"/>
                <w:lang w:eastAsia="x-none"/>
              </w:rPr>
              <w:t>43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CC9E7CB" w14:textId="77777777" w:rsidR="00366E3F" w:rsidRPr="00366E3F" w:rsidRDefault="00366E3F" w:rsidP="00366E3F">
            <w:pPr>
              <w:rPr>
                <w:sz w:val="22"/>
                <w:szCs w:val="22"/>
                <w:lang w:eastAsia="x-none"/>
              </w:rPr>
            </w:pPr>
            <w:r w:rsidRPr="00366E3F">
              <w:rPr>
                <w:sz w:val="22"/>
                <w:szCs w:val="22"/>
                <w:lang w:eastAsia="x-none"/>
              </w:rPr>
              <w:t>QF25-SRV-SM</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8CE438A" w14:textId="77777777" w:rsidR="00366E3F" w:rsidRPr="00366E3F" w:rsidRDefault="00366E3F" w:rsidP="00366E3F">
            <w:pPr>
              <w:rPr>
                <w:sz w:val="22"/>
                <w:szCs w:val="22"/>
                <w:lang w:eastAsia="x-none"/>
              </w:rPr>
            </w:pPr>
            <w:r w:rsidRPr="00366E3F">
              <w:rPr>
                <w:sz w:val="22"/>
                <w:szCs w:val="22"/>
                <w:lang w:eastAsia="x-none"/>
              </w:rPr>
              <w:t>20</w:t>
            </w:r>
          </w:p>
        </w:tc>
      </w:tr>
      <w:tr w:rsidR="00366E3F" w:rsidRPr="00366E3F" w14:paraId="4C3D8767"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13181710" w14:textId="77777777" w:rsidR="00366E3F" w:rsidRPr="00366E3F" w:rsidRDefault="00366E3F" w:rsidP="00366E3F">
            <w:pPr>
              <w:rPr>
                <w:sz w:val="22"/>
                <w:szCs w:val="22"/>
                <w:lang w:eastAsia="x-none"/>
              </w:rPr>
            </w:pPr>
            <w:r w:rsidRPr="00366E3F">
              <w:rPr>
                <w:sz w:val="22"/>
                <w:szCs w:val="22"/>
                <w:lang w:eastAsia="x-none"/>
              </w:rPr>
              <w:t>44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3981B4" w14:textId="77777777" w:rsidR="00366E3F" w:rsidRPr="00366E3F" w:rsidRDefault="00366E3F" w:rsidP="00366E3F">
            <w:pPr>
              <w:rPr>
                <w:sz w:val="22"/>
                <w:szCs w:val="22"/>
                <w:lang w:eastAsia="x-none"/>
              </w:rPr>
            </w:pPr>
            <w:r w:rsidRPr="00366E3F">
              <w:rPr>
                <w:sz w:val="22"/>
                <w:szCs w:val="22"/>
                <w:lang w:eastAsia="x-none"/>
              </w:rPr>
              <w:t>QF16-075-SB</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319568" w14:textId="77777777" w:rsidR="00366E3F" w:rsidRPr="00366E3F" w:rsidRDefault="00366E3F" w:rsidP="00366E3F">
            <w:pPr>
              <w:rPr>
                <w:sz w:val="22"/>
                <w:szCs w:val="22"/>
                <w:lang w:eastAsia="x-none"/>
              </w:rPr>
            </w:pPr>
            <w:r w:rsidRPr="00366E3F">
              <w:rPr>
                <w:sz w:val="22"/>
                <w:szCs w:val="22"/>
                <w:lang w:eastAsia="x-none"/>
              </w:rPr>
              <w:t>50</w:t>
            </w:r>
          </w:p>
        </w:tc>
      </w:tr>
      <w:tr w:rsidR="00366E3F" w:rsidRPr="00366E3F" w14:paraId="3FE59EDD"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F806557" w14:textId="77777777" w:rsidR="00366E3F" w:rsidRPr="00366E3F" w:rsidRDefault="00366E3F" w:rsidP="00366E3F">
            <w:pPr>
              <w:rPr>
                <w:sz w:val="22"/>
                <w:szCs w:val="22"/>
                <w:lang w:eastAsia="x-none"/>
              </w:rPr>
            </w:pPr>
            <w:r w:rsidRPr="00366E3F">
              <w:rPr>
                <w:sz w:val="22"/>
                <w:szCs w:val="22"/>
                <w:lang w:eastAsia="x-none"/>
              </w:rPr>
              <w:t>45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BBC9C2A" w14:textId="77777777" w:rsidR="00366E3F" w:rsidRPr="00366E3F" w:rsidRDefault="00366E3F" w:rsidP="00366E3F">
            <w:pPr>
              <w:rPr>
                <w:sz w:val="22"/>
                <w:szCs w:val="22"/>
                <w:lang w:eastAsia="x-none"/>
              </w:rPr>
            </w:pPr>
            <w:r w:rsidRPr="00366E3F">
              <w:rPr>
                <w:sz w:val="22"/>
                <w:szCs w:val="22"/>
                <w:lang w:eastAsia="x-none"/>
              </w:rPr>
              <w:t>QF25-100-SB</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DBFBDE9" w14:textId="77777777" w:rsidR="00366E3F" w:rsidRPr="00366E3F" w:rsidRDefault="00366E3F" w:rsidP="00366E3F">
            <w:pPr>
              <w:rPr>
                <w:sz w:val="22"/>
                <w:szCs w:val="22"/>
                <w:lang w:eastAsia="x-none"/>
              </w:rPr>
            </w:pPr>
            <w:r w:rsidRPr="00366E3F">
              <w:rPr>
                <w:sz w:val="22"/>
                <w:szCs w:val="22"/>
                <w:lang w:eastAsia="x-none"/>
              </w:rPr>
              <w:t>50</w:t>
            </w:r>
          </w:p>
        </w:tc>
      </w:tr>
      <w:tr w:rsidR="00366E3F" w:rsidRPr="00366E3F" w14:paraId="3DD29D82"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70C4AA4" w14:textId="77777777" w:rsidR="00366E3F" w:rsidRPr="00366E3F" w:rsidRDefault="00366E3F" w:rsidP="00366E3F">
            <w:pPr>
              <w:rPr>
                <w:sz w:val="22"/>
                <w:szCs w:val="22"/>
                <w:lang w:eastAsia="x-none"/>
              </w:rPr>
            </w:pPr>
            <w:r w:rsidRPr="00366E3F">
              <w:rPr>
                <w:sz w:val="22"/>
                <w:szCs w:val="22"/>
                <w:lang w:eastAsia="x-none"/>
              </w:rPr>
              <w:t>46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9864EC" w14:textId="77777777" w:rsidR="00366E3F" w:rsidRPr="00366E3F" w:rsidRDefault="00366E3F" w:rsidP="00366E3F">
            <w:pPr>
              <w:rPr>
                <w:sz w:val="22"/>
                <w:szCs w:val="22"/>
                <w:lang w:eastAsia="x-none"/>
              </w:rPr>
            </w:pPr>
            <w:r w:rsidRPr="00366E3F">
              <w:rPr>
                <w:sz w:val="22"/>
                <w:szCs w:val="22"/>
                <w:lang w:eastAsia="x-none"/>
              </w:rPr>
              <w:t>QF25XQF16C</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A64886D" w14:textId="77777777" w:rsidR="00366E3F" w:rsidRPr="00366E3F" w:rsidRDefault="00366E3F" w:rsidP="00366E3F">
            <w:pPr>
              <w:rPr>
                <w:sz w:val="22"/>
                <w:szCs w:val="22"/>
                <w:lang w:eastAsia="x-none"/>
              </w:rPr>
            </w:pPr>
            <w:r w:rsidRPr="00366E3F">
              <w:rPr>
                <w:sz w:val="22"/>
                <w:szCs w:val="22"/>
                <w:lang w:eastAsia="x-none"/>
              </w:rPr>
              <w:t>10</w:t>
            </w:r>
          </w:p>
        </w:tc>
      </w:tr>
      <w:tr w:rsidR="00366E3F" w:rsidRPr="00366E3F" w14:paraId="1314261A"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3F14AE2" w14:textId="77777777" w:rsidR="00366E3F" w:rsidRPr="00366E3F" w:rsidRDefault="00366E3F" w:rsidP="00366E3F">
            <w:pPr>
              <w:rPr>
                <w:sz w:val="22"/>
                <w:szCs w:val="22"/>
                <w:lang w:eastAsia="x-none"/>
              </w:rPr>
            </w:pPr>
            <w:r w:rsidRPr="00366E3F">
              <w:rPr>
                <w:sz w:val="22"/>
                <w:szCs w:val="22"/>
                <w:lang w:eastAsia="x-none"/>
              </w:rPr>
              <w:t>47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AD2A4F4" w14:textId="77777777" w:rsidR="00366E3F" w:rsidRPr="00366E3F" w:rsidRDefault="00366E3F" w:rsidP="00366E3F">
            <w:pPr>
              <w:rPr>
                <w:sz w:val="22"/>
                <w:szCs w:val="22"/>
                <w:lang w:eastAsia="x-none"/>
              </w:rPr>
            </w:pPr>
            <w:r w:rsidRPr="00366E3F">
              <w:rPr>
                <w:sz w:val="22"/>
                <w:szCs w:val="22"/>
                <w:lang w:eastAsia="x-none"/>
              </w:rPr>
              <w:t>L-0450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E0F1137" w14:textId="77777777" w:rsidR="00366E3F" w:rsidRPr="00366E3F" w:rsidRDefault="00366E3F" w:rsidP="00366E3F">
            <w:pPr>
              <w:rPr>
                <w:sz w:val="22"/>
                <w:szCs w:val="22"/>
                <w:lang w:eastAsia="x-none"/>
              </w:rPr>
            </w:pPr>
            <w:r w:rsidRPr="00366E3F">
              <w:rPr>
                <w:sz w:val="22"/>
                <w:szCs w:val="22"/>
                <w:lang w:eastAsia="x-none"/>
              </w:rPr>
              <w:t>10</w:t>
            </w:r>
          </w:p>
        </w:tc>
      </w:tr>
      <w:tr w:rsidR="00366E3F" w:rsidRPr="00366E3F" w14:paraId="71380EDA"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70672FD" w14:textId="77777777" w:rsidR="00366E3F" w:rsidRPr="00366E3F" w:rsidRDefault="00366E3F" w:rsidP="00366E3F">
            <w:pPr>
              <w:rPr>
                <w:sz w:val="22"/>
                <w:szCs w:val="22"/>
                <w:lang w:eastAsia="x-none"/>
              </w:rPr>
            </w:pPr>
            <w:r w:rsidRPr="00366E3F">
              <w:rPr>
                <w:sz w:val="22"/>
                <w:szCs w:val="22"/>
                <w:lang w:eastAsia="x-none"/>
              </w:rPr>
              <w:t>48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760896" w14:textId="77777777" w:rsidR="00366E3F" w:rsidRPr="00366E3F" w:rsidRDefault="00366E3F" w:rsidP="00366E3F">
            <w:pPr>
              <w:rPr>
                <w:sz w:val="22"/>
                <w:szCs w:val="22"/>
                <w:lang w:eastAsia="x-none"/>
              </w:rPr>
            </w:pPr>
            <w:r w:rsidRPr="00366E3F">
              <w:rPr>
                <w:sz w:val="22"/>
                <w:szCs w:val="22"/>
                <w:lang w:eastAsia="x-none"/>
              </w:rPr>
              <w:t>L-0450ML</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343091" w14:textId="77777777" w:rsidR="00366E3F" w:rsidRPr="00366E3F" w:rsidRDefault="00366E3F" w:rsidP="00366E3F">
            <w:pPr>
              <w:rPr>
                <w:sz w:val="22"/>
                <w:szCs w:val="22"/>
                <w:lang w:eastAsia="x-none"/>
              </w:rPr>
            </w:pPr>
            <w:r w:rsidRPr="00366E3F">
              <w:rPr>
                <w:sz w:val="22"/>
                <w:szCs w:val="22"/>
                <w:lang w:eastAsia="x-none"/>
              </w:rPr>
              <w:t>10</w:t>
            </w:r>
          </w:p>
        </w:tc>
      </w:tr>
      <w:tr w:rsidR="00366E3F" w:rsidRPr="00366E3F" w14:paraId="5E15338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E9EBBC8" w14:textId="77777777" w:rsidR="00366E3F" w:rsidRPr="00366E3F" w:rsidRDefault="00366E3F" w:rsidP="00366E3F">
            <w:pPr>
              <w:rPr>
                <w:sz w:val="22"/>
                <w:szCs w:val="22"/>
                <w:lang w:eastAsia="x-none"/>
              </w:rPr>
            </w:pPr>
            <w:r w:rsidRPr="00366E3F">
              <w:rPr>
                <w:sz w:val="22"/>
                <w:szCs w:val="22"/>
                <w:lang w:eastAsia="x-none"/>
              </w:rPr>
              <w:t>49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A96A16C" w14:textId="77777777" w:rsidR="00366E3F" w:rsidRPr="00366E3F" w:rsidRDefault="00366E3F" w:rsidP="00366E3F">
            <w:pPr>
              <w:rPr>
                <w:sz w:val="22"/>
                <w:szCs w:val="22"/>
                <w:lang w:eastAsia="x-none"/>
              </w:rPr>
            </w:pPr>
            <w:r w:rsidRPr="00366E3F">
              <w:rPr>
                <w:sz w:val="22"/>
                <w:szCs w:val="22"/>
                <w:lang w:eastAsia="x-none"/>
              </w:rPr>
              <w:t>L45-0450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FBBAE28" w14:textId="77777777" w:rsidR="00366E3F" w:rsidRPr="00366E3F" w:rsidRDefault="00366E3F" w:rsidP="00366E3F">
            <w:pPr>
              <w:rPr>
                <w:sz w:val="22"/>
                <w:szCs w:val="22"/>
                <w:lang w:eastAsia="x-none"/>
              </w:rPr>
            </w:pPr>
            <w:r w:rsidRPr="00366E3F">
              <w:rPr>
                <w:sz w:val="22"/>
                <w:szCs w:val="22"/>
                <w:lang w:eastAsia="x-none"/>
              </w:rPr>
              <w:t>10</w:t>
            </w:r>
          </w:p>
        </w:tc>
      </w:tr>
      <w:tr w:rsidR="00366E3F" w:rsidRPr="00366E3F" w14:paraId="26A09A4D"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E66E41C" w14:textId="77777777" w:rsidR="00366E3F" w:rsidRPr="00366E3F" w:rsidRDefault="00366E3F" w:rsidP="00366E3F">
            <w:pPr>
              <w:rPr>
                <w:sz w:val="22"/>
                <w:szCs w:val="22"/>
                <w:lang w:eastAsia="x-none"/>
              </w:rPr>
            </w:pPr>
            <w:r w:rsidRPr="00366E3F">
              <w:rPr>
                <w:sz w:val="22"/>
                <w:szCs w:val="22"/>
                <w:lang w:eastAsia="x-none"/>
              </w:rPr>
              <w:t>50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4A021A" w14:textId="77777777" w:rsidR="00366E3F" w:rsidRPr="00366E3F" w:rsidRDefault="00366E3F" w:rsidP="00366E3F">
            <w:pPr>
              <w:rPr>
                <w:sz w:val="22"/>
                <w:szCs w:val="22"/>
                <w:lang w:eastAsia="x-none"/>
              </w:rPr>
            </w:pPr>
            <w:r w:rsidRPr="00366E3F">
              <w:rPr>
                <w:sz w:val="22"/>
                <w:szCs w:val="22"/>
                <w:lang w:eastAsia="x-none"/>
              </w:rPr>
              <w:t>FN-0450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E3F8A12" w14:textId="77777777" w:rsidR="00366E3F" w:rsidRPr="00366E3F" w:rsidRDefault="00366E3F" w:rsidP="00366E3F">
            <w:pPr>
              <w:rPr>
                <w:sz w:val="22"/>
                <w:szCs w:val="22"/>
                <w:lang w:eastAsia="x-none"/>
              </w:rPr>
            </w:pPr>
            <w:r w:rsidRPr="00366E3F">
              <w:rPr>
                <w:sz w:val="22"/>
                <w:szCs w:val="22"/>
                <w:lang w:eastAsia="x-none"/>
              </w:rPr>
              <w:t>10</w:t>
            </w:r>
          </w:p>
        </w:tc>
      </w:tr>
      <w:tr w:rsidR="00366E3F" w:rsidRPr="00366E3F" w14:paraId="73ED1BD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A4C3391" w14:textId="77777777" w:rsidR="00366E3F" w:rsidRPr="00366E3F" w:rsidRDefault="00366E3F" w:rsidP="00366E3F">
            <w:pPr>
              <w:rPr>
                <w:sz w:val="22"/>
                <w:szCs w:val="22"/>
                <w:lang w:eastAsia="x-none"/>
              </w:rPr>
            </w:pPr>
            <w:r w:rsidRPr="00366E3F">
              <w:rPr>
                <w:sz w:val="22"/>
                <w:szCs w:val="22"/>
                <w:lang w:eastAsia="x-none"/>
              </w:rPr>
              <w:t>51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8633956" w14:textId="77777777" w:rsidR="00366E3F" w:rsidRPr="00366E3F" w:rsidRDefault="00366E3F" w:rsidP="00366E3F">
            <w:pPr>
              <w:rPr>
                <w:sz w:val="22"/>
                <w:szCs w:val="22"/>
                <w:lang w:eastAsia="x-none"/>
              </w:rPr>
            </w:pPr>
            <w:r w:rsidRPr="00366E3F">
              <w:rPr>
                <w:sz w:val="22"/>
                <w:szCs w:val="22"/>
                <w:lang w:eastAsia="x-none"/>
              </w:rPr>
              <w:t>C6-0450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19B753A" w14:textId="77777777" w:rsidR="00366E3F" w:rsidRPr="00366E3F" w:rsidRDefault="00366E3F" w:rsidP="00366E3F">
            <w:pPr>
              <w:rPr>
                <w:sz w:val="22"/>
                <w:szCs w:val="22"/>
                <w:lang w:eastAsia="x-none"/>
              </w:rPr>
            </w:pPr>
            <w:r w:rsidRPr="00366E3F">
              <w:rPr>
                <w:sz w:val="22"/>
                <w:szCs w:val="22"/>
                <w:lang w:eastAsia="x-none"/>
              </w:rPr>
              <w:t>5</w:t>
            </w:r>
          </w:p>
        </w:tc>
      </w:tr>
      <w:tr w:rsidR="00366E3F" w:rsidRPr="00366E3F" w14:paraId="605F626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A52FFC5" w14:textId="77777777" w:rsidR="00366E3F" w:rsidRPr="00366E3F" w:rsidRDefault="00366E3F" w:rsidP="00366E3F">
            <w:pPr>
              <w:rPr>
                <w:sz w:val="22"/>
                <w:szCs w:val="22"/>
                <w:lang w:eastAsia="x-none"/>
              </w:rPr>
            </w:pPr>
            <w:r w:rsidRPr="00366E3F">
              <w:rPr>
                <w:sz w:val="22"/>
                <w:szCs w:val="22"/>
                <w:lang w:eastAsia="x-none"/>
              </w:rPr>
              <w:t>52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2B069B" w14:textId="77777777" w:rsidR="00366E3F" w:rsidRPr="00366E3F" w:rsidRDefault="00366E3F" w:rsidP="00366E3F">
            <w:pPr>
              <w:rPr>
                <w:sz w:val="22"/>
                <w:szCs w:val="22"/>
                <w:lang w:eastAsia="x-none"/>
              </w:rPr>
            </w:pPr>
            <w:r w:rsidRPr="00366E3F">
              <w:rPr>
                <w:sz w:val="22"/>
                <w:szCs w:val="22"/>
                <w:lang w:eastAsia="x-none"/>
              </w:rPr>
              <w:t>VPZL-275</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6A91A36" w14:textId="77777777" w:rsidR="00366E3F" w:rsidRPr="00366E3F" w:rsidRDefault="00366E3F" w:rsidP="00366E3F">
            <w:pPr>
              <w:rPr>
                <w:sz w:val="22"/>
                <w:szCs w:val="22"/>
                <w:lang w:eastAsia="x-none"/>
              </w:rPr>
            </w:pPr>
            <w:r w:rsidRPr="00366E3F">
              <w:rPr>
                <w:sz w:val="22"/>
                <w:szCs w:val="22"/>
                <w:lang w:eastAsia="x-none"/>
              </w:rPr>
              <w:t>6</w:t>
            </w:r>
          </w:p>
        </w:tc>
      </w:tr>
      <w:tr w:rsidR="00366E3F" w:rsidRPr="00366E3F" w14:paraId="738CCD0C"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64F12FC" w14:textId="77777777" w:rsidR="00366E3F" w:rsidRPr="00366E3F" w:rsidRDefault="00366E3F" w:rsidP="00366E3F">
            <w:pPr>
              <w:rPr>
                <w:sz w:val="22"/>
                <w:szCs w:val="22"/>
                <w:lang w:eastAsia="x-none"/>
              </w:rPr>
            </w:pPr>
            <w:r w:rsidRPr="00366E3F">
              <w:rPr>
                <w:sz w:val="22"/>
                <w:szCs w:val="22"/>
                <w:lang w:eastAsia="x-none"/>
              </w:rPr>
              <w:t>53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2983A44" w14:textId="77777777" w:rsidR="00366E3F" w:rsidRPr="00366E3F" w:rsidRDefault="00366E3F" w:rsidP="00366E3F">
            <w:pPr>
              <w:rPr>
                <w:sz w:val="22"/>
                <w:szCs w:val="22"/>
                <w:lang w:eastAsia="x-none"/>
              </w:rPr>
            </w:pPr>
            <w:r w:rsidRPr="00366E3F">
              <w:rPr>
                <w:sz w:val="22"/>
                <w:szCs w:val="22"/>
                <w:lang w:eastAsia="x-none"/>
              </w:rPr>
              <w:t>VPZL-450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0500320D" w14:textId="77777777" w:rsidR="00366E3F" w:rsidRPr="00366E3F" w:rsidRDefault="00366E3F" w:rsidP="00366E3F">
            <w:pPr>
              <w:rPr>
                <w:sz w:val="22"/>
                <w:szCs w:val="22"/>
                <w:lang w:eastAsia="x-none"/>
              </w:rPr>
            </w:pPr>
            <w:r w:rsidRPr="00366E3F">
              <w:rPr>
                <w:sz w:val="22"/>
                <w:szCs w:val="22"/>
                <w:lang w:eastAsia="x-none"/>
              </w:rPr>
              <w:t>4</w:t>
            </w:r>
          </w:p>
        </w:tc>
      </w:tr>
      <w:tr w:rsidR="00366E3F" w:rsidRPr="00366E3F" w14:paraId="6F8E57B4"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7BA34BA1" w14:textId="77777777" w:rsidR="00366E3F" w:rsidRPr="00366E3F" w:rsidRDefault="00366E3F" w:rsidP="00366E3F">
            <w:pPr>
              <w:rPr>
                <w:sz w:val="22"/>
                <w:szCs w:val="22"/>
                <w:lang w:eastAsia="x-none"/>
              </w:rPr>
            </w:pPr>
            <w:r w:rsidRPr="00366E3F">
              <w:rPr>
                <w:sz w:val="22"/>
                <w:szCs w:val="22"/>
                <w:lang w:eastAsia="x-none"/>
              </w:rPr>
              <w:t>54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994C82" w14:textId="77777777" w:rsidR="00366E3F" w:rsidRPr="00366E3F" w:rsidRDefault="00366E3F" w:rsidP="00366E3F">
            <w:pPr>
              <w:rPr>
                <w:sz w:val="22"/>
                <w:szCs w:val="22"/>
                <w:lang w:eastAsia="x-none"/>
              </w:rPr>
            </w:pPr>
            <w:r w:rsidRPr="00366E3F">
              <w:rPr>
                <w:sz w:val="22"/>
                <w:szCs w:val="22"/>
                <w:lang w:eastAsia="x-none"/>
              </w:rPr>
              <w:t>VPZL-600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E18FC29"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2F6EB5CA"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2C7980A" w14:textId="77777777" w:rsidR="00366E3F" w:rsidRPr="00366E3F" w:rsidRDefault="00366E3F" w:rsidP="00366E3F">
            <w:pPr>
              <w:rPr>
                <w:sz w:val="22"/>
                <w:szCs w:val="22"/>
                <w:lang w:eastAsia="x-none"/>
              </w:rPr>
            </w:pPr>
            <w:r w:rsidRPr="00366E3F">
              <w:rPr>
                <w:sz w:val="22"/>
                <w:szCs w:val="22"/>
                <w:lang w:eastAsia="x-none"/>
              </w:rPr>
              <w:t>55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E209703" w14:textId="77777777" w:rsidR="00366E3F" w:rsidRPr="00366E3F" w:rsidRDefault="00366E3F" w:rsidP="00366E3F">
            <w:pPr>
              <w:rPr>
                <w:sz w:val="22"/>
                <w:szCs w:val="22"/>
                <w:lang w:eastAsia="x-none"/>
              </w:rPr>
            </w:pPr>
            <w:r w:rsidRPr="00366E3F">
              <w:rPr>
                <w:sz w:val="22"/>
                <w:szCs w:val="22"/>
                <w:lang w:eastAsia="x-none"/>
              </w:rPr>
              <w:t>VPZL-800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34E570F"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0710187F"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540C9F8" w14:textId="77777777" w:rsidR="00366E3F" w:rsidRPr="00366E3F" w:rsidRDefault="00366E3F" w:rsidP="00366E3F">
            <w:pPr>
              <w:rPr>
                <w:sz w:val="22"/>
                <w:szCs w:val="22"/>
                <w:lang w:eastAsia="x-none"/>
              </w:rPr>
            </w:pPr>
            <w:r w:rsidRPr="00366E3F">
              <w:rPr>
                <w:sz w:val="22"/>
                <w:szCs w:val="22"/>
                <w:lang w:eastAsia="x-none"/>
              </w:rPr>
              <w:t>56</w:t>
            </w:r>
          </w:p>
        </w:tc>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9102C9" w14:textId="77777777" w:rsidR="00366E3F" w:rsidRPr="00366E3F" w:rsidRDefault="00366E3F" w:rsidP="00366E3F">
            <w:pPr>
              <w:rPr>
                <w:sz w:val="22"/>
                <w:szCs w:val="22"/>
                <w:lang w:eastAsia="x-none"/>
              </w:rPr>
            </w:pPr>
            <w:r w:rsidRPr="00366E3F">
              <w:rPr>
                <w:sz w:val="22"/>
                <w:szCs w:val="22"/>
                <w:lang w:eastAsia="x-none"/>
              </w:rPr>
              <w:t>RN-C71C535-70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24D51B"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35C48AEC"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F886FA5" w14:textId="77777777" w:rsidR="00366E3F" w:rsidRPr="00366E3F" w:rsidRDefault="00366E3F" w:rsidP="00366E3F">
            <w:pPr>
              <w:rPr>
                <w:sz w:val="22"/>
                <w:szCs w:val="22"/>
                <w:lang w:eastAsia="x-none"/>
              </w:rPr>
            </w:pPr>
            <w:r w:rsidRPr="00366E3F">
              <w:rPr>
                <w:sz w:val="22"/>
                <w:szCs w:val="22"/>
                <w:lang w:eastAsia="x-none"/>
              </w:rPr>
              <w:t>57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02FC691" w14:textId="77777777" w:rsidR="00366E3F" w:rsidRPr="00366E3F" w:rsidRDefault="00366E3F" w:rsidP="00366E3F">
            <w:pPr>
              <w:rPr>
                <w:sz w:val="22"/>
                <w:szCs w:val="22"/>
                <w:lang w:eastAsia="x-none"/>
              </w:rPr>
            </w:pPr>
            <w:r w:rsidRPr="00366E3F">
              <w:rPr>
                <w:sz w:val="22"/>
                <w:szCs w:val="22"/>
                <w:lang w:eastAsia="x-none"/>
              </w:rPr>
              <w:br/>
              <w:t>RN-C31C131-70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3E14FF0" w14:textId="77777777" w:rsidR="00366E3F" w:rsidRPr="00366E3F" w:rsidRDefault="00366E3F" w:rsidP="00366E3F">
            <w:pPr>
              <w:rPr>
                <w:sz w:val="22"/>
                <w:szCs w:val="22"/>
                <w:lang w:eastAsia="x-none"/>
              </w:rPr>
            </w:pPr>
            <w:r w:rsidRPr="00366E3F">
              <w:rPr>
                <w:sz w:val="22"/>
                <w:szCs w:val="22"/>
                <w:lang w:eastAsia="x-none"/>
              </w:rPr>
              <w:t>4</w:t>
            </w:r>
          </w:p>
        </w:tc>
      </w:tr>
      <w:tr w:rsidR="00366E3F" w:rsidRPr="00366E3F" w14:paraId="1E4C764B"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501254B4" w14:textId="77777777" w:rsidR="00366E3F" w:rsidRPr="00366E3F" w:rsidRDefault="00366E3F" w:rsidP="00366E3F">
            <w:pPr>
              <w:rPr>
                <w:sz w:val="22"/>
                <w:szCs w:val="22"/>
                <w:lang w:eastAsia="x-none"/>
              </w:rPr>
            </w:pPr>
            <w:r w:rsidRPr="00366E3F">
              <w:rPr>
                <w:sz w:val="22"/>
                <w:szCs w:val="22"/>
                <w:lang w:eastAsia="x-none"/>
              </w:rPr>
              <w:t>58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48567A" w14:textId="77777777" w:rsidR="00366E3F" w:rsidRPr="00366E3F" w:rsidRDefault="00366E3F" w:rsidP="00366E3F">
            <w:pPr>
              <w:rPr>
                <w:sz w:val="22"/>
                <w:szCs w:val="22"/>
                <w:lang w:eastAsia="x-none"/>
              </w:rPr>
            </w:pPr>
            <w:r w:rsidRPr="00366E3F">
              <w:rPr>
                <w:sz w:val="22"/>
                <w:szCs w:val="22"/>
                <w:lang w:eastAsia="x-none"/>
              </w:rPr>
              <w:t>RN0600X275</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2A8565"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5DED0B6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662E5CC" w14:textId="77777777" w:rsidR="00366E3F" w:rsidRPr="00366E3F" w:rsidRDefault="00366E3F" w:rsidP="00366E3F">
            <w:pPr>
              <w:rPr>
                <w:sz w:val="22"/>
                <w:szCs w:val="22"/>
                <w:lang w:eastAsia="x-none"/>
              </w:rPr>
            </w:pPr>
            <w:r w:rsidRPr="00366E3F">
              <w:rPr>
                <w:sz w:val="22"/>
                <w:szCs w:val="22"/>
                <w:lang w:eastAsia="x-none"/>
              </w:rPr>
              <w:t>59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B16B90C" w14:textId="77777777" w:rsidR="00366E3F" w:rsidRPr="00366E3F" w:rsidRDefault="00366E3F" w:rsidP="00366E3F">
            <w:pPr>
              <w:rPr>
                <w:sz w:val="22"/>
                <w:szCs w:val="22"/>
                <w:lang w:eastAsia="x-none"/>
              </w:rPr>
            </w:pPr>
            <w:r w:rsidRPr="00366E3F">
              <w:rPr>
                <w:sz w:val="22"/>
                <w:szCs w:val="22"/>
                <w:lang w:eastAsia="x-none"/>
              </w:rPr>
              <w:t>RF600X450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1C5D79A"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6AFECBB5"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9DB742A" w14:textId="77777777" w:rsidR="00366E3F" w:rsidRPr="00366E3F" w:rsidRDefault="00366E3F" w:rsidP="00366E3F">
            <w:pPr>
              <w:rPr>
                <w:sz w:val="22"/>
                <w:szCs w:val="22"/>
                <w:lang w:eastAsia="x-none"/>
              </w:rPr>
            </w:pPr>
            <w:r w:rsidRPr="00366E3F">
              <w:rPr>
                <w:sz w:val="22"/>
                <w:szCs w:val="22"/>
                <w:lang w:eastAsia="x-none"/>
              </w:rPr>
              <w:t>60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0451DE" w14:textId="77777777" w:rsidR="00366E3F" w:rsidRPr="00366E3F" w:rsidRDefault="00366E3F" w:rsidP="00366E3F">
            <w:pPr>
              <w:rPr>
                <w:sz w:val="22"/>
                <w:szCs w:val="22"/>
                <w:lang w:eastAsia="x-none"/>
              </w:rPr>
            </w:pPr>
            <w:r w:rsidRPr="00366E3F">
              <w:rPr>
                <w:sz w:val="22"/>
                <w:szCs w:val="22"/>
                <w:lang w:eastAsia="x-none"/>
              </w:rPr>
              <w:t>RF600X275</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C5669F"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2DFA5835"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BD9D8F6" w14:textId="77777777" w:rsidR="00366E3F" w:rsidRPr="00366E3F" w:rsidRDefault="00366E3F" w:rsidP="00366E3F">
            <w:pPr>
              <w:rPr>
                <w:sz w:val="22"/>
                <w:szCs w:val="22"/>
                <w:lang w:eastAsia="x-none"/>
              </w:rPr>
            </w:pPr>
            <w:r w:rsidRPr="00366E3F">
              <w:rPr>
                <w:sz w:val="22"/>
                <w:szCs w:val="22"/>
                <w:lang w:eastAsia="x-none"/>
              </w:rPr>
              <w:t>61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F653918" w14:textId="77777777" w:rsidR="00366E3F" w:rsidRPr="00366E3F" w:rsidRDefault="00366E3F" w:rsidP="00366E3F">
            <w:pPr>
              <w:rPr>
                <w:sz w:val="22"/>
                <w:szCs w:val="22"/>
                <w:lang w:eastAsia="x-none"/>
              </w:rPr>
            </w:pPr>
            <w:r w:rsidRPr="00366E3F">
              <w:rPr>
                <w:sz w:val="22"/>
                <w:szCs w:val="22"/>
                <w:lang w:eastAsia="x-none"/>
              </w:rPr>
              <w:t>RF450X275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694C44DA" w14:textId="77777777" w:rsidR="00366E3F" w:rsidRPr="00366E3F" w:rsidRDefault="00366E3F" w:rsidP="00366E3F">
            <w:pPr>
              <w:rPr>
                <w:sz w:val="22"/>
                <w:szCs w:val="22"/>
                <w:lang w:eastAsia="x-none"/>
              </w:rPr>
            </w:pPr>
            <w:r w:rsidRPr="00366E3F">
              <w:rPr>
                <w:sz w:val="22"/>
                <w:szCs w:val="22"/>
                <w:lang w:eastAsia="x-none"/>
              </w:rPr>
              <w:t>4</w:t>
            </w:r>
          </w:p>
        </w:tc>
      </w:tr>
      <w:tr w:rsidR="00366E3F" w:rsidRPr="00366E3F" w14:paraId="1990576C"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7816AA24" w14:textId="77777777" w:rsidR="00366E3F" w:rsidRPr="00366E3F" w:rsidRDefault="00366E3F" w:rsidP="00366E3F">
            <w:pPr>
              <w:rPr>
                <w:sz w:val="22"/>
                <w:szCs w:val="22"/>
                <w:lang w:eastAsia="x-none"/>
              </w:rPr>
            </w:pPr>
            <w:r w:rsidRPr="00366E3F">
              <w:rPr>
                <w:sz w:val="22"/>
                <w:szCs w:val="22"/>
                <w:lang w:eastAsia="x-none"/>
              </w:rPr>
              <w:t>62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8A0C75" w14:textId="77777777" w:rsidR="00366E3F" w:rsidRPr="00366E3F" w:rsidRDefault="00366E3F" w:rsidP="00366E3F">
            <w:pPr>
              <w:rPr>
                <w:sz w:val="22"/>
                <w:szCs w:val="22"/>
                <w:lang w:eastAsia="x-none"/>
              </w:rPr>
            </w:pPr>
            <w:r w:rsidRPr="00366E3F">
              <w:rPr>
                <w:sz w:val="22"/>
                <w:szCs w:val="22"/>
                <w:lang w:eastAsia="x-none"/>
              </w:rPr>
              <w:t>RF450X133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30CB535"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0175E653"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176814F" w14:textId="77777777" w:rsidR="00366E3F" w:rsidRPr="00366E3F" w:rsidRDefault="00366E3F" w:rsidP="00366E3F">
            <w:pPr>
              <w:rPr>
                <w:sz w:val="22"/>
                <w:szCs w:val="22"/>
                <w:lang w:eastAsia="x-none"/>
              </w:rPr>
            </w:pPr>
            <w:r w:rsidRPr="00366E3F">
              <w:rPr>
                <w:sz w:val="22"/>
                <w:szCs w:val="22"/>
                <w:lang w:eastAsia="x-none"/>
              </w:rPr>
              <w:t>63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A4B9196" w14:textId="77777777" w:rsidR="00366E3F" w:rsidRPr="00366E3F" w:rsidRDefault="00366E3F" w:rsidP="00366E3F">
            <w:pPr>
              <w:rPr>
                <w:sz w:val="22"/>
                <w:szCs w:val="22"/>
                <w:lang w:eastAsia="x-none"/>
              </w:rPr>
            </w:pPr>
            <w:r w:rsidRPr="00366E3F">
              <w:rPr>
                <w:sz w:val="22"/>
                <w:szCs w:val="22"/>
                <w:lang w:eastAsia="x-none"/>
              </w:rPr>
              <w:t>RF275X133</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501CF1D2" w14:textId="77777777" w:rsidR="00366E3F" w:rsidRPr="00366E3F" w:rsidRDefault="00366E3F" w:rsidP="00366E3F">
            <w:pPr>
              <w:rPr>
                <w:sz w:val="22"/>
                <w:szCs w:val="22"/>
                <w:lang w:eastAsia="x-none"/>
              </w:rPr>
            </w:pPr>
            <w:r w:rsidRPr="00366E3F">
              <w:rPr>
                <w:sz w:val="22"/>
                <w:szCs w:val="22"/>
                <w:lang w:eastAsia="x-none"/>
              </w:rPr>
              <w:t>4</w:t>
            </w:r>
          </w:p>
        </w:tc>
      </w:tr>
      <w:tr w:rsidR="00366E3F" w:rsidRPr="00366E3F" w14:paraId="48FFBF40"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2311BA3F" w14:textId="77777777" w:rsidR="00366E3F" w:rsidRPr="00366E3F" w:rsidRDefault="00366E3F" w:rsidP="00366E3F">
            <w:pPr>
              <w:rPr>
                <w:sz w:val="22"/>
                <w:szCs w:val="22"/>
                <w:lang w:eastAsia="x-none"/>
              </w:rPr>
            </w:pPr>
            <w:r w:rsidRPr="00366E3F">
              <w:rPr>
                <w:sz w:val="22"/>
                <w:szCs w:val="22"/>
                <w:lang w:eastAsia="x-none"/>
              </w:rPr>
              <w:t>64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22D049" w14:textId="77777777" w:rsidR="00366E3F" w:rsidRPr="00366E3F" w:rsidRDefault="00366E3F" w:rsidP="00366E3F">
            <w:pPr>
              <w:rPr>
                <w:sz w:val="22"/>
                <w:szCs w:val="22"/>
                <w:lang w:eastAsia="x-none"/>
              </w:rPr>
            </w:pPr>
            <w:r w:rsidRPr="00366E3F">
              <w:rPr>
                <w:sz w:val="22"/>
                <w:szCs w:val="22"/>
                <w:lang w:eastAsia="x-none"/>
              </w:rPr>
              <w:t>T-0275-133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49D7E37"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6E60A697"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658C7BB" w14:textId="77777777" w:rsidR="00366E3F" w:rsidRPr="00366E3F" w:rsidRDefault="00366E3F" w:rsidP="00366E3F">
            <w:pPr>
              <w:rPr>
                <w:sz w:val="22"/>
                <w:szCs w:val="22"/>
                <w:lang w:eastAsia="x-none"/>
              </w:rPr>
            </w:pPr>
            <w:r w:rsidRPr="00366E3F">
              <w:rPr>
                <w:sz w:val="22"/>
                <w:szCs w:val="22"/>
                <w:lang w:eastAsia="x-none"/>
              </w:rPr>
              <w:t>65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6F2FD5D" w14:textId="77777777" w:rsidR="00366E3F" w:rsidRPr="00366E3F" w:rsidRDefault="00366E3F" w:rsidP="00366E3F">
            <w:pPr>
              <w:rPr>
                <w:sz w:val="22"/>
                <w:szCs w:val="22"/>
                <w:lang w:eastAsia="x-none"/>
              </w:rPr>
            </w:pPr>
            <w:r w:rsidRPr="00366E3F">
              <w:rPr>
                <w:sz w:val="22"/>
                <w:szCs w:val="22"/>
                <w:lang w:eastAsia="x-none"/>
              </w:rPr>
              <w:t>T-0450-275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2EECDFA"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4E9F0BC3"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CE3E698" w14:textId="77777777" w:rsidR="00366E3F" w:rsidRPr="00366E3F" w:rsidRDefault="00366E3F" w:rsidP="00366E3F">
            <w:pPr>
              <w:rPr>
                <w:sz w:val="22"/>
                <w:szCs w:val="22"/>
                <w:lang w:eastAsia="x-none"/>
              </w:rPr>
            </w:pPr>
            <w:r w:rsidRPr="00366E3F">
              <w:rPr>
                <w:sz w:val="22"/>
                <w:szCs w:val="22"/>
                <w:lang w:eastAsia="x-none"/>
              </w:rPr>
              <w:t>66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1212E3" w14:textId="77777777" w:rsidR="00366E3F" w:rsidRPr="00366E3F" w:rsidRDefault="00366E3F" w:rsidP="00366E3F">
            <w:pPr>
              <w:rPr>
                <w:sz w:val="22"/>
                <w:szCs w:val="22"/>
                <w:lang w:eastAsia="x-none"/>
              </w:rPr>
            </w:pPr>
            <w:r w:rsidRPr="00366E3F">
              <w:rPr>
                <w:sz w:val="22"/>
                <w:szCs w:val="22"/>
                <w:lang w:eastAsia="x-none"/>
              </w:rPr>
              <w:t>T-0133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66B54C0"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022696A3"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69312A7" w14:textId="77777777" w:rsidR="00366E3F" w:rsidRPr="00366E3F" w:rsidRDefault="00366E3F" w:rsidP="00366E3F">
            <w:pPr>
              <w:rPr>
                <w:sz w:val="22"/>
                <w:szCs w:val="22"/>
                <w:lang w:eastAsia="x-none"/>
              </w:rPr>
            </w:pPr>
            <w:r w:rsidRPr="00366E3F">
              <w:rPr>
                <w:sz w:val="22"/>
                <w:szCs w:val="22"/>
                <w:lang w:eastAsia="x-none"/>
              </w:rPr>
              <w:t>67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33F7034" w14:textId="77777777" w:rsidR="00366E3F" w:rsidRPr="00366E3F" w:rsidRDefault="00366E3F" w:rsidP="00366E3F">
            <w:pPr>
              <w:rPr>
                <w:sz w:val="22"/>
                <w:szCs w:val="22"/>
                <w:lang w:eastAsia="x-none"/>
              </w:rPr>
            </w:pPr>
            <w:r w:rsidRPr="00366E3F">
              <w:rPr>
                <w:sz w:val="22"/>
                <w:szCs w:val="22"/>
                <w:lang w:eastAsia="x-none"/>
              </w:rPr>
              <w:t>T-0275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03C04513" w14:textId="77777777" w:rsidR="00366E3F" w:rsidRPr="00366E3F" w:rsidRDefault="00366E3F" w:rsidP="00366E3F">
            <w:pPr>
              <w:rPr>
                <w:sz w:val="22"/>
                <w:szCs w:val="22"/>
                <w:lang w:eastAsia="x-none"/>
              </w:rPr>
            </w:pPr>
            <w:r w:rsidRPr="00366E3F">
              <w:rPr>
                <w:sz w:val="22"/>
                <w:szCs w:val="22"/>
                <w:lang w:eastAsia="x-none"/>
              </w:rPr>
              <w:t>2</w:t>
            </w:r>
          </w:p>
        </w:tc>
      </w:tr>
      <w:tr w:rsidR="00366E3F" w:rsidRPr="00366E3F" w14:paraId="0EB392FB"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1D6DAF8D" w14:textId="77777777" w:rsidR="00366E3F" w:rsidRPr="00366E3F" w:rsidRDefault="00366E3F" w:rsidP="00366E3F">
            <w:pPr>
              <w:rPr>
                <w:sz w:val="22"/>
                <w:szCs w:val="22"/>
                <w:lang w:eastAsia="x-none"/>
              </w:rPr>
            </w:pPr>
            <w:r w:rsidRPr="00366E3F">
              <w:rPr>
                <w:sz w:val="22"/>
                <w:szCs w:val="22"/>
                <w:lang w:eastAsia="x-none"/>
              </w:rPr>
              <w:lastRenderedPageBreak/>
              <w:t>68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F480E1" w14:textId="77777777" w:rsidR="00366E3F" w:rsidRPr="00366E3F" w:rsidRDefault="00366E3F" w:rsidP="00366E3F">
            <w:pPr>
              <w:rPr>
                <w:sz w:val="22"/>
                <w:szCs w:val="22"/>
                <w:lang w:eastAsia="x-none"/>
              </w:rPr>
            </w:pPr>
            <w:r w:rsidRPr="00366E3F">
              <w:rPr>
                <w:sz w:val="22"/>
                <w:szCs w:val="22"/>
                <w:lang w:eastAsia="x-none"/>
              </w:rPr>
              <w:t>T-0450S</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600FB40"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14D008E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A1A5AA9" w14:textId="77777777" w:rsidR="00366E3F" w:rsidRPr="00366E3F" w:rsidRDefault="00366E3F" w:rsidP="00366E3F">
            <w:pPr>
              <w:rPr>
                <w:sz w:val="22"/>
                <w:szCs w:val="22"/>
                <w:lang w:eastAsia="x-none"/>
              </w:rPr>
            </w:pPr>
            <w:r w:rsidRPr="00366E3F">
              <w:rPr>
                <w:sz w:val="22"/>
                <w:szCs w:val="22"/>
                <w:lang w:eastAsia="x-none"/>
              </w:rPr>
              <w:t>69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014D712" w14:textId="77777777" w:rsidR="00366E3F" w:rsidRPr="00366E3F" w:rsidRDefault="00366E3F" w:rsidP="00366E3F">
            <w:pPr>
              <w:rPr>
                <w:sz w:val="22"/>
                <w:szCs w:val="22"/>
                <w:lang w:eastAsia="x-none"/>
              </w:rPr>
            </w:pPr>
            <w:r w:rsidRPr="00366E3F">
              <w:rPr>
                <w:sz w:val="22"/>
                <w:szCs w:val="22"/>
                <w:lang w:eastAsia="x-none"/>
              </w:rPr>
              <w:t>C-0275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A8B8091"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5DD4C93F"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BF25F50" w14:textId="77777777" w:rsidR="00366E3F" w:rsidRPr="00366E3F" w:rsidRDefault="00366E3F" w:rsidP="00366E3F">
            <w:pPr>
              <w:rPr>
                <w:sz w:val="22"/>
                <w:szCs w:val="22"/>
                <w:lang w:eastAsia="x-none"/>
              </w:rPr>
            </w:pPr>
            <w:r w:rsidRPr="00366E3F">
              <w:rPr>
                <w:sz w:val="22"/>
                <w:szCs w:val="22"/>
                <w:lang w:eastAsia="x-none"/>
              </w:rPr>
              <w:t>70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3F27EC" w14:textId="77777777" w:rsidR="00366E3F" w:rsidRPr="00366E3F" w:rsidRDefault="00366E3F" w:rsidP="00366E3F">
            <w:pPr>
              <w:rPr>
                <w:sz w:val="22"/>
                <w:szCs w:val="22"/>
                <w:lang w:eastAsia="x-none"/>
              </w:rPr>
            </w:pPr>
            <w:r w:rsidRPr="00366E3F">
              <w:rPr>
                <w:sz w:val="22"/>
                <w:szCs w:val="22"/>
                <w:lang w:eastAsia="x-none"/>
              </w:rPr>
              <w:t>C-0450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DEB7ADA"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57A1B026"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7395DBD" w14:textId="77777777" w:rsidR="00366E3F" w:rsidRPr="00366E3F" w:rsidRDefault="00366E3F" w:rsidP="00366E3F">
            <w:pPr>
              <w:rPr>
                <w:sz w:val="22"/>
                <w:szCs w:val="22"/>
                <w:lang w:eastAsia="x-none"/>
              </w:rPr>
            </w:pPr>
            <w:r w:rsidRPr="00366E3F">
              <w:rPr>
                <w:sz w:val="22"/>
                <w:szCs w:val="22"/>
                <w:lang w:eastAsia="x-none"/>
              </w:rPr>
              <w:t>71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ECDEC0E" w14:textId="77777777" w:rsidR="00366E3F" w:rsidRPr="00366E3F" w:rsidRDefault="00366E3F" w:rsidP="00366E3F">
            <w:pPr>
              <w:rPr>
                <w:sz w:val="22"/>
                <w:szCs w:val="22"/>
                <w:lang w:eastAsia="x-none"/>
              </w:rPr>
            </w:pPr>
            <w:r w:rsidRPr="00366E3F">
              <w:rPr>
                <w:sz w:val="22"/>
                <w:szCs w:val="22"/>
                <w:lang w:eastAsia="x-none"/>
              </w:rPr>
              <w:t>C-0275-133</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CE5D178" w14:textId="77777777" w:rsidR="00366E3F" w:rsidRPr="00366E3F" w:rsidRDefault="00366E3F" w:rsidP="00366E3F">
            <w:pPr>
              <w:rPr>
                <w:sz w:val="22"/>
                <w:szCs w:val="22"/>
                <w:lang w:eastAsia="x-none"/>
              </w:rPr>
            </w:pPr>
            <w:r w:rsidRPr="00366E3F">
              <w:rPr>
                <w:sz w:val="22"/>
                <w:szCs w:val="22"/>
                <w:lang w:eastAsia="x-none"/>
              </w:rPr>
              <w:t>1</w:t>
            </w:r>
          </w:p>
        </w:tc>
      </w:tr>
      <w:tr w:rsidR="00366E3F" w:rsidRPr="00366E3F" w14:paraId="5CB44E27" w14:textId="77777777" w:rsidTr="00820F33">
        <w:trPr>
          <w:trHeight w:val="499"/>
        </w:trPr>
        <w:tc>
          <w:tcPr>
            <w:tcW w:w="850" w:type="dxa"/>
            <w:tcBorders>
              <w:top w:val="single" w:sz="4" w:space="0" w:color="auto"/>
              <w:left w:val="single" w:sz="8" w:space="0" w:color="auto"/>
              <w:bottom w:val="single" w:sz="8" w:space="0" w:color="auto"/>
              <w:right w:val="single" w:sz="4" w:space="0" w:color="auto"/>
            </w:tcBorders>
            <w:vAlign w:val="center"/>
          </w:tcPr>
          <w:p w14:paraId="70EF8D8D" w14:textId="77777777" w:rsidR="00366E3F" w:rsidRPr="00366E3F" w:rsidRDefault="00366E3F" w:rsidP="00366E3F">
            <w:pPr>
              <w:rPr>
                <w:sz w:val="22"/>
                <w:szCs w:val="22"/>
                <w:lang w:eastAsia="x-none"/>
              </w:rPr>
            </w:pPr>
            <w:r w:rsidRPr="00366E3F">
              <w:rPr>
                <w:sz w:val="22"/>
                <w:szCs w:val="22"/>
                <w:lang w:eastAsia="x-none"/>
              </w:rPr>
              <w:t>72</w:t>
            </w:r>
          </w:p>
        </w:tc>
        <w:tc>
          <w:tcPr>
            <w:tcW w:w="326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1163BB5" w14:textId="77777777" w:rsidR="00366E3F" w:rsidRPr="00366E3F" w:rsidRDefault="00366E3F" w:rsidP="00366E3F">
            <w:pPr>
              <w:rPr>
                <w:sz w:val="22"/>
                <w:szCs w:val="22"/>
                <w:lang w:eastAsia="x-none"/>
              </w:rPr>
            </w:pPr>
            <w:r w:rsidRPr="00366E3F">
              <w:rPr>
                <w:sz w:val="22"/>
                <w:szCs w:val="22"/>
                <w:lang w:eastAsia="x-none"/>
              </w:rPr>
              <w:t>C-0450-275</w:t>
            </w:r>
          </w:p>
        </w:tc>
        <w:tc>
          <w:tcPr>
            <w:tcW w:w="184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CFD4E5E" w14:textId="77777777" w:rsidR="00366E3F" w:rsidRPr="00366E3F" w:rsidRDefault="00366E3F" w:rsidP="00366E3F">
            <w:pPr>
              <w:rPr>
                <w:sz w:val="22"/>
                <w:szCs w:val="22"/>
                <w:lang w:eastAsia="x-none"/>
              </w:rPr>
            </w:pPr>
            <w:r w:rsidRPr="00366E3F">
              <w:rPr>
                <w:sz w:val="22"/>
                <w:szCs w:val="22"/>
                <w:lang w:eastAsia="x-none"/>
              </w:rPr>
              <w:t>1</w:t>
            </w:r>
          </w:p>
        </w:tc>
      </w:tr>
    </w:tbl>
    <w:p w14:paraId="5EE2FA8D" w14:textId="77777777" w:rsidR="00E0652C" w:rsidRPr="00C84578" w:rsidRDefault="00E0652C" w:rsidP="00E0652C">
      <w:pPr>
        <w:rPr>
          <w:sz w:val="22"/>
          <w:szCs w:val="22"/>
          <w:lang w:eastAsia="x-none"/>
        </w:rPr>
      </w:pPr>
    </w:p>
    <w:p w14:paraId="1B29A836" w14:textId="77777777" w:rsidR="00E0652C" w:rsidRDefault="00E0652C" w:rsidP="00E0652C">
      <w:pPr>
        <w:rPr>
          <w:lang w:eastAsia="x-none"/>
        </w:rPr>
      </w:pPr>
    </w:p>
    <w:p w14:paraId="7523C9E3" w14:textId="77777777" w:rsidR="00E0652C" w:rsidRDefault="00E0652C" w:rsidP="00E0652C">
      <w:pPr>
        <w:rPr>
          <w:lang w:eastAsia="x-none"/>
        </w:rPr>
      </w:pPr>
    </w:p>
    <w:p w14:paraId="4FEC46E7" w14:textId="77777777" w:rsidR="00E0652C" w:rsidRDefault="00E0652C" w:rsidP="00E0652C">
      <w:pPr>
        <w:rPr>
          <w:lang w:eastAsia="x-none"/>
        </w:rPr>
      </w:pPr>
    </w:p>
    <w:p w14:paraId="7417748E" w14:textId="77777777" w:rsidR="00E0652C" w:rsidRPr="00E0652C" w:rsidRDefault="00E0652C" w:rsidP="00E0652C">
      <w:pPr>
        <w:rPr>
          <w:lang w:eastAsia="x-none"/>
        </w:rPr>
      </w:pPr>
    </w:p>
    <w:p w14:paraId="50A13C5D" w14:textId="77777777" w:rsidR="00490856" w:rsidRDefault="00490856" w:rsidP="00591832">
      <w:pPr>
        <w:widowControl/>
        <w:suppressAutoHyphens w:val="0"/>
        <w:rPr>
          <w:b/>
          <w:bCs/>
          <w:sz w:val="22"/>
          <w:szCs w:val="22"/>
          <w:u w:val="single"/>
          <w:lang w:eastAsia="x-none"/>
        </w:rPr>
      </w:pPr>
    </w:p>
    <w:p w14:paraId="1D224882" w14:textId="77777777" w:rsidR="00C84578" w:rsidRDefault="00C84578" w:rsidP="00591832">
      <w:pPr>
        <w:widowControl/>
        <w:suppressAutoHyphens w:val="0"/>
        <w:rPr>
          <w:b/>
          <w:bCs/>
          <w:sz w:val="22"/>
          <w:szCs w:val="22"/>
          <w:u w:val="single"/>
          <w:lang w:eastAsia="x-none"/>
        </w:rPr>
      </w:pPr>
    </w:p>
    <w:p w14:paraId="258AF45F" w14:textId="77777777" w:rsidR="00C84578" w:rsidRDefault="00C84578" w:rsidP="00591832">
      <w:pPr>
        <w:widowControl/>
        <w:suppressAutoHyphens w:val="0"/>
        <w:rPr>
          <w:b/>
          <w:bCs/>
          <w:sz w:val="22"/>
          <w:szCs w:val="22"/>
          <w:u w:val="single"/>
          <w:lang w:eastAsia="x-none"/>
        </w:rPr>
      </w:pPr>
    </w:p>
    <w:p w14:paraId="144DAD90" w14:textId="77777777" w:rsidR="00C84578" w:rsidRDefault="00C84578" w:rsidP="00591832">
      <w:pPr>
        <w:widowControl/>
        <w:suppressAutoHyphens w:val="0"/>
        <w:rPr>
          <w:b/>
          <w:bCs/>
          <w:sz w:val="22"/>
          <w:szCs w:val="22"/>
          <w:u w:val="single"/>
          <w:lang w:eastAsia="x-none"/>
        </w:rPr>
      </w:pPr>
    </w:p>
    <w:p w14:paraId="698E3AAC" w14:textId="77777777" w:rsidR="00C84578" w:rsidRDefault="00C84578" w:rsidP="00591832">
      <w:pPr>
        <w:widowControl/>
        <w:suppressAutoHyphens w:val="0"/>
        <w:rPr>
          <w:b/>
          <w:bCs/>
          <w:sz w:val="22"/>
          <w:szCs w:val="22"/>
          <w:u w:val="single"/>
          <w:lang w:eastAsia="x-none"/>
        </w:rPr>
      </w:pPr>
    </w:p>
    <w:p w14:paraId="611900DF" w14:textId="77777777" w:rsidR="00C84578" w:rsidRDefault="00C84578" w:rsidP="00591832">
      <w:pPr>
        <w:widowControl/>
        <w:suppressAutoHyphens w:val="0"/>
        <w:rPr>
          <w:b/>
          <w:bCs/>
          <w:sz w:val="22"/>
          <w:szCs w:val="22"/>
          <w:u w:val="single"/>
          <w:lang w:eastAsia="x-none"/>
        </w:rPr>
      </w:pPr>
    </w:p>
    <w:p w14:paraId="0A845312" w14:textId="77777777" w:rsidR="00C84578" w:rsidRDefault="00C84578" w:rsidP="00591832">
      <w:pPr>
        <w:widowControl/>
        <w:suppressAutoHyphens w:val="0"/>
        <w:rPr>
          <w:b/>
          <w:bCs/>
          <w:sz w:val="22"/>
          <w:szCs w:val="22"/>
          <w:u w:val="single"/>
          <w:lang w:eastAsia="x-none"/>
        </w:rPr>
      </w:pPr>
    </w:p>
    <w:p w14:paraId="17E4906A" w14:textId="77777777" w:rsidR="00C84578" w:rsidRDefault="00C84578" w:rsidP="00591832">
      <w:pPr>
        <w:widowControl/>
        <w:suppressAutoHyphens w:val="0"/>
        <w:rPr>
          <w:b/>
          <w:bCs/>
          <w:sz w:val="22"/>
          <w:szCs w:val="22"/>
          <w:u w:val="single"/>
          <w:lang w:eastAsia="x-none"/>
        </w:rPr>
      </w:pPr>
    </w:p>
    <w:p w14:paraId="2494596B" w14:textId="77777777" w:rsidR="00C84578" w:rsidRDefault="00C84578" w:rsidP="00591832">
      <w:pPr>
        <w:widowControl/>
        <w:suppressAutoHyphens w:val="0"/>
        <w:rPr>
          <w:b/>
          <w:bCs/>
          <w:sz w:val="22"/>
          <w:szCs w:val="22"/>
          <w:u w:val="single"/>
          <w:lang w:eastAsia="x-none"/>
        </w:rPr>
      </w:pPr>
    </w:p>
    <w:p w14:paraId="5FA99D98" w14:textId="77777777" w:rsidR="00C84578" w:rsidRDefault="00C84578" w:rsidP="00591832">
      <w:pPr>
        <w:widowControl/>
        <w:suppressAutoHyphens w:val="0"/>
        <w:rPr>
          <w:b/>
          <w:bCs/>
          <w:sz w:val="22"/>
          <w:szCs w:val="22"/>
          <w:u w:val="single"/>
          <w:lang w:eastAsia="x-none"/>
        </w:rPr>
      </w:pPr>
    </w:p>
    <w:p w14:paraId="3C1DCF0A" w14:textId="77777777" w:rsidR="00C84578" w:rsidRDefault="00C84578" w:rsidP="00591832">
      <w:pPr>
        <w:widowControl/>
        <w:suppressAutoHyphens w:val="0"/>
        <w:rPr>
          <w:b/>
          <w:bCs/>
          <w:sz w:val="22"/>
          <w:szCs w:val="22"/>
          <w:u w:val="single"/>
          <w:lang w:eastAsia="x-none"/>
        </w:rPr>
      </w:pPr>
    </w:p>
    <w:p w14:paraId="36DFAE77" w14:textId="77777777" w:rsidR="00C84578" w:rsidRDefault="00C84578" w:rsidP="00591832">
      <w:pPr>
        <w:widowControl/>
        <w:suppressAutoHyphens w:val="0"/>
        <w:rPr>
          <w:b/>
          <w:bCs/>
          <w:sz w:val="22"/>
          <w:szCs w:val="22"/>
          <w:u w:val="single"/>
          <w:lang w:eastAsia="x-none"/>
        </w:rPr>
      </w:pPr>
    </w:p>
    <w:p w14:paraId="0E6453CB" w14:textId="77777777" w:rsidR="00C84578" w:rsidRDefault="00C84578" w:rsidP="00591832">
      <w:pPr>
        <w:widowControl/>
        <w:suppressAutoHyphens w:val="0"/>
        <w:rPr>
          <w:b/>
          <w:bCs/>
          <w:sz w:val="22"/>
          <w:szCs w:val="22"/>
          <w:u w:val="single"/>
          <w:lang w:eastAsia="x-none"/>
        </w:rPr>
      </w:pPr>
    </w:p>
    <w:p w14:paraId="2A49372F" w14:textId="77777777" w:rsidR="00C84578" w:rsidRDefault="00C84578" w:rsidP="00591832">
      <w:pPr>
        <w:widowControl/>
        <w:suppressAutoHyphens w:val="0"/>
        <w:rPr>
          <w:b/>
          <w:bCs/>
          <w:sz w:val="22"/>
          <w:szCs w:val="22"/>
          <w:u w:val="single"/>
          <w:lang w:eastAsia="x-none"/>
        </w:rPr>
      </w:pPr>
    </w:p>
    <w:p w14:paraId="2D2E1EA4" w14:textId="77777777" w:rsidR="00C84578" w:rsidRDefault="00C84578" w:rsidP="00591832">
      <w:pPr>
        <w:widowControl/>
        <w:suppressAutoHyphens w:val="0"/>
        <w:rPr>
          <w:b/>
          <w:bCs/>
          <w:sz w:val="22"/>
          <w:szCs w:val="22"/>
          <w:u w:val="single"/>
          <w:lang w:eastAsia="x-none"/>
        </w:rPr>
      </w:pPr>
    </w:p>
    <w:p w14:paraId="6BA3F409" w14:textId="77777777" w:rsidR="00C84578" w:rsidRDefault="00C84578" w:rsidP="00591832">
      <w:pPr>
        <w:widowControl/>
        <w:suppressAutoHyphens w:val="0"/>
        <w:rPr>
          <w:b/>
          <w:bCs/>
          <w:sz w:val="22"/>
          <w:szCs w:val="22"/>
          <w:u w:val="single"/>
          <w:lang w:eastAsia="x-none"/>
        </w:rPr>
      </w:pPr>
    </w:p>
    <w:p w14:paraId="27ACA7D9" w14:textId="77777777" w:rsidR="00C84578" w:rsidRDefault="00C84578" w:rsidP="00591832">
      <w:pPr>
        <w:widowControl/>
        <w:suppressAutoHyphens w:val="0"/>
        <w:rPr>
          <w:b/>
          <w:bCs/>
          <w:sz w:val="22"/>
          <w:szCs w:val="22"/>
          <w:u w:val="single"/>
          <w:lang w:eastAsia="x-none"/>
        </w:rPr>
      </w:pPr>
    </w:p>
    <w:p w14:paraId="68653739" w14:textId="77777777" w:rsidR="00C84578" w:rsidRDefault="00C84578" w:rsidP="00591832">
      <w:pPr>
        <w:widowControl/>
        <w:suppressAutoHyphens w:val="0"/>
        <w:rPr>
          <w:b/>
          <w:bCs/>
          <w:sz w:val="22"/>
          <w:szCs w:val="22"/>
          <w:u w:val="single"/>
          <w:lang w:eastAsia="x-none"/>
        </w:rPr>
      </w:pPr>
    </w:p>
    <w:p w14:paraId="5A1720EB" w14:textId="77777777" w:rsidR="00C84578" w:rsidRDefault="00C84578" w:rsidP="00591832">
      <w:pPr>
        <w:widowControl/>
        <w:suppressAutoHyphens w:val="0"/>
        <w:rPr>
          <w:b/>
          <w:bCs/>
          <w:sz w:val="22"/>
          <w:szCs w:val="22"/>
          <w:u w:val="single"/>
          <w:lang w:eastAsia="x-none"/>
        </w:rPr>
      </w:pPr>
    </w:p>
    <w:p w14:paraId="4BFBE03F" w14:textId="77777777" w:rsidR="00C84578" w:rsidRDefault="00C84578" w:rsidP="00591832">
      <w:pPr>
        <w:widowControl/>
        <w:suppressAutoHyphens w:val="0"/>
        <w:rPr>
          <w:b/>
          <w:bCs/>
          <w:sz w:val="22"/>
          <w:szCs w:val="22"/>
          <w:u w:val="single"/>
          <w:lang w:eastAsia="x-none"/>
        </w:rPr>
      </w:pPr>
    </w:p>
    <w:p w14:paraId="7FDEC20A" w14:textId="77777777" w:rsidR="00C84578" w:rsidRDefault="00C84578" w:rsidP="00591832">
      <w:pPr>
        <w:widowControl/>
        <w:suppressAutoHyphens w:val="0"/>
        <w:rPr>
          <w:b/>
          <w:bCs/>
          <w:sz w:val="22"/>
          <w:szCs w:val="22"/>
          <w:u w:val="single"/>
          <w:lang w:eastAsia="x-none"/>
        </w:rPr>
      </w:pPr>
    </w:p>
    <w:p w14:paraId="2DB38C5A" w14:textId="77777777" w:rsidR="00C84578" w:rsidRDefault="00C84578" w:rsidP="00591832">
      <w:pPr>
        <w:widowControl/>
        <w:suppressAutoHyphens w:val="0"/>
        <w:rPr>
          <w:b/>
          <w:bCs/>
          <w:sz w:val="22"/>
          <w:szCs w:val="22"/>
          <w:u w:val="single"/>
          <w:lang w:eastAsia="x-none"/>
        </w:rPr>
      </w:pPr>
    </w:p>
    <w:p w14:paraId="3F92318A" w14:textId="77777777" w:rsidR="00C84578" w:rsidRDefault="00C84578" w:rsidP="00591832">
      <w:pPr>
        <w:widowControl/>
        <w:suppressAutoHyphens w:val="0"/>
        <w:rPr>
          <w:b/>
          <w:bCs/>
          <w:sz w:val="22"/>
          <w:szCs w:val="22"/>
          <w:u w:val="single"/>
          <w:lang w:eastAsia="x-none"/>
        </w:rPr>
      </w:pPr>
    </w:p>
    <w:p w14:paraId="55A21A2C" w14:textId="77777777" w:rsidR="00C84578" w:rsidRDefault="00C84578" w:rsidP="00591832">
      <w:pPr>
        <w:widowControl/>
        <w:suppressAutoHyphens w:val="0"/>
        <w:rPr>
          <w:b/>
          <w:bCs/>
          <w:sz w:val="22"/>
          <w:szCs w:val="22"/>
          <w:u w:val="single"/>
          <w:lang w:eastAsia="x-none"/>
        </w:rPr>
      </w:pPr>
    </w:p>
    <w:p w14:paraId="2726DD09" w14:textId="77777777" w:rsidR="00C84578" w:rsidRDefault="00C84578" w:rsidP="00591832">
      <w:pPr>
        <w:widowControl/>
        <w:suppressAutoHyphens w:val="0"/>
        <w:rPr>
          <w:b/>
          <w:bCs/>
          <w:sz w:val="22"/>
          <w:szCs w:val="22"/>
          <w:u w:val="single"/>
          <w:lang w:eastAsia="x-none"/>
        </w:rPr>
      </w:pPr>
    </w:p>
    <w:p w14:paraId="5BABF906" w14:textId="77777777" w:rsidR="00C84578" w:rsidRDefault="00C84578" w:rsidP="00591832">
      <w:pPr>
        <w:widowControl/>
        <w:suppressAutoHyphens w:val="0"/>
        <w:rPr>
          <w:b/>
          <w:bCs/>
          <w:sz w:val="22"/>
          <w:szCs w:val="22"/>
          <w:u w:val="single"/>
          <w:lang w:eastAsia="x-none"/>
        </w:rPr>
      </w:pPr>
    </w:p>
    <w:p w14:paraId="34F149C0" w14:textId="77777777" w:rsidR="00C84578" w:rsidRDefault="00C84578" w:rsidP="00591832">
      <w:pPr>
        <w:widowControl/>
        <w:suppressAutoHyphens w:val="0"/>
        <w:rPr>
          <w:b/>
          <w:bCs/>
          <w:sz w:val="22"/>
          <w:szCs w:val="22"/>
          <w:u w:val="single"/>
          <w:lang w:eastAsia="x-none"/>
        </w:rPr>
      </w:pPr>
    </w:p>
    <w:p w14:paraId="5313BC70" w14:textId="77777777" w:rsidR="00C84578" w:rsidRDefault="00C84578" w:rsidP="00591832">
      <w:pPr>
        <w:widowControl/>
        <w:suppressAutoHyphens w:val="0"/>
        <w:rPr>
          <w:b/>
          <w:bCs/>
          <w:sz w:val="22"/>
          <w:szCs w:val="22"/>
          <w:u w:val="single"/>
          <w:lang w:eastAsia="x-none"/>
        </w:rPr>
      </w:pPr>
    </w:p>
    <w:p w14:paraId="6EBC5A5D" w14:textId="77777777" w:rsidR="00C84578" w:rsidRDefault="00C84578" w:rsidP="00591832">
      <w:pPr>
        <w:widowControl/>
        <w:suppressAutoHyphens w:val="0"/>
        <w:rPr>
          <w:b/>
          <w:bCs/>
          <w:sz w:val="22"/>
          <w:szCs w:val="22"/>
          <w:u w:val="single"/>
          <w:lang w:eastAsia="x-none"/>
        </w:rPr>
      </w:pPr>
    </w:p>
    <w:p w14:paraId="16C21B94" w14:textId="77777777" w:rsidR="00C84578" w:rsidRDefault="00C84578" w:rsidP="00591832">
      <w:pPr>
        <w:widowControl/>
        <w:suppressAutoHyphens w:val="0"/>
        <w:rPr>
          <w:b/>
          <w:bCs/>
          <w:sz w:val="22"/>
          <w:szCs w:val="22"/>
          <w:u w:val="single"/>
          <w:lang w:eastAsia="x-none"/>
        </w:rPr>
      </w:pPr>
    </w:p>
    <w:p w14:paraId="767DE0AF" w14:textId="77777777" w:rsidR="00C84578" w:rsidRDefault="00C84578" w:rsidP="00591832">
      <w:pPr>
        <w:widowControl/>
        <w:suppressAutoHyphens w:val="0"/>
        <w:rPr>
          <w:b/>
          <w:bCs/>
          <w:sz w:val="22"/>
          <w:szCs w:val="22"/>
          <w:u w:val="single"/>
          <w:lang w:eastAsia="x-none"/>
        </w:rPr>
      </w:pPr>
    </w:p>
    <w:p w14:paraId="5ECAFF01" w14:textId="77777777" w:rsidR="00C84578" w:rsidRDefault="00C84578" w:rsidP="00591832">
      <w:pPr>
        <w:widowControl/>
        <w:suppressAutoHyphens w:val="0"/>
        <w:rPr>
          <w:b/>
          <w:bCs/>
          <w:sz w:val="22"/>
          <w:szCs w:val="22"/>
          <w:u w:val="single"/>
          <w:lang w:eastAsia="x-none"/>
        </w:rPr>
      </w:pPr>
    </w:p>
    <w:p w14:paraId="6E32BCDB" w14:textId="77777777" w:rsidR="00C84578" w:rsidRDefault="00C84578" w:rsidP="00591832">
      <w:pPr>
        <w:widowControl/>
        <w:suppressAutoHyphens w:val="0"/>
        <w:rPr>
          <w:b/>
          <w:bCs/>
          <w:sz w:val="22"/>
          <w:szCs w:val="22"/>
          <w:u w:val="single"/>
          <w:lang w:eastAsia="x-none"/>
        </w:rPr>
      </w:pPr>
    </w:p>
    <w:p w14:paraId="03DE9164" w14:textId="77777777" w:rsidR="00C84578" w:rsidRDefault="00C84578" w:rsidP="00591832">
      <w:pPr>
        <w:widowControl/>
        <w:suppressAutoHyphens w:val="0"/>
        <w:rPr>
          <w:b/>
          <w:bCs/>
          <w:sz w:val="22"/>
          <w:szCs w:val="22"/>
          <w:u w:val="single"/>
          <w:lang w:eastAsia="x-none"/>
        </w:rPr>
      </w:pPr>
    </w:p>
    <w:p w14:paraId="18DEC993" w14:textId="77777777" w:rsidR="00C84578" w:rsidRDefault="00C84578" w:rsidP="00591832">
      <w:pPr>
        <w:widowControl/>
        <w:suppressAutoHyphens w:val="0"/>
        <w:rPr>
          <w:b/>
          <w:bCs/>
          <w:sz w:val="22"/>
          <w:szCs w:val="22"/>
          <w:u w:val="single"/>
          <w:lang w:eastAsia="x-none"/>
        </w:rPr>
      </w:pPr>
    </w:p>
    <w:p w14:paraId="15CA5726" w14:textId="77777777" w:rsidR="00C84578" w:rsidRDefault="00C84578" w:rsidP="00591832">
      <w:pPr>
        <w:widowControl/>
        <w:suppressAutoHyphens w:val="0"/>
        <w:rPr>
          <w:b/>
          <w:bCs/>
          <w:sz w:val="22"/>
          <w:szCs w:val="22"/>
          <w:u w:val="single"/>
          <w:lang w:eastAsia="x-none"/>
        </w:rPr>
      </w:pPr>
    </w:p>
    <w:p w14:paraId="1250C22B" w14:textId="77777777" w:rsidR="00C84578" w:rsidRDefault="00C84578" w:rsidP="00591832">
      <w:pPr>
        <w:widowControl/>
        <w:suppressAutoHyphens w:val="0"/>
        <w:rPr>
          <w:b/>
          <w:bCs/>
          <w:sz w:val="22"/>
          <w:szCs w:val="22"/>
          <w:u w:val="single"/>
          <w:lang w:eastAsia="x-none"/>
        </w:rPr>
      </w:pPr>
    </w:p>
    <w:p w14:paraId="668FBCBE" w14:textId="3F4E56AC" w:rsidR="00545951" w:rsidRDefault="00545951" w:rsidP="00545951">
      <w:pPr>
        <w:widowControl/>
        <w:suppressAutoHyphens w:val="0"/>
        <w:ind w:left="5664"/>
        <w:rPr>
          <w:b/>
          <w:sz w:val="22"/>
          <w:szCs w:val="22"/>
        </w:rPr>
      </w:pPr>
      <w:r w:rsidRPr="00D145D6">
        <w:rPr>
          <w:b/>
          <w:sz w:val="22"/>
          <w:szCs w:val="22"/>
        </w:rPr>
        <w:t xml:space="preserve">        Załącznik nr 1 do Zaproszenia</w:t>
      </w:r>
    </w:p>
    <w:p w14:paraId="3B5FEC8F" w14:textId="77777777" w:rsidR="001F5B11" w:rsidRPr="00D145D6" w:rsidRDefault="001F5B11" w:rsidP="00545951">
      <w:pPr>
        <w:widowControl/>
        <w:suppressAutoHyphens w:val="0"/>
        <w:ind w:left="5664"/>
        <w:rPr>
          <w:b/>
          <w:sz w:val="22"/>
          <w:szCs w:val="22"/>
        </w:rPr>
      </w:pPr>
    </w:p>
    <w:p w14:paraId="3348A036" w14:textId="117A15C4" w:rsidR="00545951" w:rsidRDefault="00545951" w:rsidP="00545951">
      <w:pPr>
        <w:widowControl/>
        <w:suppressAutoHyphens w:val="0"/>
        <w:rPr>
          <w:b/>
          <w:sz w:val="22"/>
          <w:szCs w:val="22"/>
          <w:u w:val="single"/>
        </w:rPr>
      </w:pPr>
      <w:r w:rsidRPr="00D145D6">
        <w:rPr>
          <w:b/>
          <w:sz w:val="22"/>
          <w:szCs w:val="22"/>
          <w:u w:val="single"/>
        </w:rPr>
        <w:lastRenderedPageBreak/>
        <w:t>FORMULARZ OFERTY</w:t>
      </w:r>
    </w:p>
    <w:p w14:paraId="043713A2" w14:textId="77777777" w:rsidR="00545951" w:rsidRPr="00D145D6" w:rsidRDefault="00545951" w:rsidP="00545951">
      <w:pPr>
        <w:widowControl/>
        <w:suppressAutoHyphens w:val="0"/>
        <w:ind w:left="540" w:hanging="540"/>
        <w:jc w:val="both"/>
        <w:rPr>
          <w:b/>
          <w:bCs/>
          <w:sz w:val="22"/>
          <w:szCs w:val="22"/>
        </w:rPr>
      </w:pPr>
      <w:r w:rsidRPr="00D145D6">
        <w:rPr>
          <w:b/>
          <w:bCs/>
          <w:sz w:val="22"/>
          <w:szCs w:val="22"/>
        </w:rPr>
        <w:t>___________________________________________________________________________</w:t>
      </w:r>
    </w:p>
    <w:p w14:paraId="4FF8E36D" w14:textId="77777777" w:rsidR="00545951" w:rsidRPr="00D145D6" w:rsidRDefault="00545951" w:rsidP="00545951">
      <w:pPr>
        <w:ind w:left="1080" w:hanging="1080"/>
        <w:jc w:val="both"/>
        <w:outlineLvl w:val="0"/>
        <w:rPr>
          <w:b/>
          <w:sz w:val="22"/>
          <w:szCs w:val="22"/>
        </w:rPr>
      </w:pPr>
      <w:r w:rsidRPr="00D145D6">
        <w:rPr>
          <w:i/>
          <w:sz w:val="22"/>
          <w:szCs w:val="22"/>
          <w:u w:val="single"/>
        </w:rPr>
        <w:t xml:space="preserve">ZAMAWIAJĄCY </w:t>
      </w:r>
      <w:r w:rsidRPr="00D145D6">
        <w:rPr>
          <w:i/>
          <w:sz w:val="22"/>
          <w:szCs w:val="22"/>
        </w:rPr>
        <w:t xml:space="preserve">– </w:t>
      </w:r>
      <w:r w:rsidRPr="00D145D6">
        <w:rPr>
          <w:b/>
          <w:sz w:val="22"/>
          <w:szCs w:val="22"/>
        </w:rPr>
        <w:t xml:space="preserve">Uniwersytet Jagielloński </w:t>
      </w:r>
    </w:p>
    <w:p w14:paraId="1A39A192" w14:textId="77777777" w:rsidR="00545951" w:rsidRPr="00D145D6" w:rsidRDefault="00545951" w:rsidP="00545951">
      <w:pPr>
        <w:jc w:val="both"/>
        <w:rPr>
          <w:i/>
          <w:sz w:val="22"/>
          <w:szCs w:val="22"/>
          <w:u w:val="single"/>
        </w:rPr>
      </w:pPr>
      <w:r w:rsidRPr="00D145D6">
        <w:rPr>
          <w:b/>
          <w:bCs/>
          <w:sz w:val="22"/>
          <w:szCs w:val="22"/>
        </w:rPr>
        <w:t xml:space="preserve">                               ul</w:t>
      </w:r>
      <w:r w:rsidRPr="00D145D6">
        <w:rPr>
          <w:b/>
          <w:sz w:val="22"/>
          <w:szCs w:val="22"/>
        </w:rPr>
        <w:t>. Gołębia 24, 31 – 007 Kraków;</w:t>
      </w:r>
    </w:p>
    <w:p w14:paraId="2FF810C4" w14:textId="77777777" w:rsidR="00545951" w:rsidRPr="00D145D6" w:rsidRDefault="00545951" w:rsidP="00545951">
      <w:pPr>
        <w:ind w:left="1080" w:hanging="1080"/>
        <w:jc w:val="both"/>
        <w:rPr>
          <w:b/>
          <w:sz w:val="22"/>
          <w:szCs w:val="22"/>
        </w:rPr>
      </w:pPr>
      <w:r w:rsidRPr="00D145D6">
        <w:rPr>
          <w:i/>
          <w:sz w:val="22"/>
          <w:szCs w:val="22"/>
          <w:u w:val="single"/>
        </w:rPr>
        <w:t xml:space="preserve">Jednostka prowadząca sprawę </w:t>
      </w:r>
      <w:r w:rsidRPr="00D145D6">
        <w:rPr>
          <w:i/>
          <w:sz w:val="22"/>
          <w:szCs w:val="22"/>
        </w:rPr>
        <w:t xml:space="preserve">– </w:t>
      </w:r>
      <w:r w:rsidRPr="00D145D6">
        <w:rPr>
          <w:b/>
          <w:sz w:val="22"/>
          <w:szCs w:val="22"/>
        </w:rPr>
        <w:t>Dział Zamówień Publicznych UJ</w:t>
      </w:r>
    </w:p>
    <w:p w14:paraId="5489EC90" w14:textId="77777777" w:rsidR="00545951" w:rsidRDefault="00545951" w:rsidP="00545951">
      <w:pPr>
        <w:jc w:val="both"/>
        <w:outlineLvl w:val="0"/>
        <w:rPr>
          <w:b/>
          <w:sz w:val="22"/>
          <w:szCs w:val="22"/>
        </w:rPr>
      </w:pPr>
      <w:r w:rsidRPr="00D145D6">
        <w:rPr>
          <w:b/>
          <w:bCs/>
          <w:sz w:val="22"/>
          <w:szCs w:val="22"/>
        </w:rPr>
        <w:t xml:space="preserve">                                                     ul</w:t>
      </w:r>
      <w:r w:rsidRPr="00D145D6">
        <w:rPr>
          <w:b/>
          <w:sz w:val="22"/>
          <w:szCs w:val="22"/>
        </w:rPr>
        <w:t>. Straszewskiego 25/3 i 4, 31-113 Kraków</w:t>
      </w:r>
    </w:p>
    <w:p w14:paraId="7B449E9B" w14:textId="402B3480" w:rsidR="00545951" w:rsidRPr="00D145D6" w:rsidRDefault="00545951" w:rsidP="00836F0E">
      <w:pPr>
        <w:spacing w:line="360" w:lineRule="auto"/>
        <w:jc w:val="both"/>
        <w:outlineLvl w:val="0"/>
        <w:rPr>
          <w:b/>
          <w:bCs/>
          <w:sz w:val="22"/>
          <w:szCs w:val="22"/>
        </w:rPr>
      </w:pPr>
      <w:r w:rsidRPr="00D145D6">
        <w:rPr>
          <w:b/>
          <w:bCs/>
          <w:sz w:val="22"/>
          <w:szCs w:val="22"/>
        </w:rPr>
        <w:t>__________________________________________________________________________</w:t>
      </w:r>
    </w:p>
    <w:p w14:paraId="12859127"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Nazwa (Firma) Wykonawcy – </w:t>
      </w:r>
    </w:p>
    <w:p w14:paraId="291E4DED"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0AA03EE3"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siedziby – </w:t>
      </w:r>
    </w:p>
    <w:p w14:paraId="40995060"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54AD3868"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do korespondencji – </w:t>
      </w:r>
    </w:p>
    <w:p w14:paraId="1459DD34" w14:textId="77777777" w:rsidR="00545951" w:rsidRPr="00D145D6" w:rsidRDefault="00545951" w:rsidP="00836F0E">
      <w:pPr>
        <w:widowControl/>
        <w:suppressAutoHyphens w:val="0"/>
        <w:spacing w:line="360" w:lineRule="auto"/>
        <w:jc w:val="both"/>
        <w:rPr>
          <w:sz w:val="22"/>
          <w:szCs w:val="22"/>
          <w:lang w:val="pt-BR"/>
        </w:rPr>
      </w:pPr>
      <w:r w:rsidRPr="00D145D6">
        <w:rPr>
          <w:sz w:val="22"/>
          <w:szCs w:val="22"/>
          <w:lang w:val="pt-BR"/>
        </w:rPr>
        <w:t>………………………………………………………………………….............................……;</w:t>
      </w:r>
    </w:p>
    <w:p w14:paraId="5687CB30"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Tel.: ......................................................;     E-mail: ....................................................................;</w:t>
      </w:r>
    </w:p>
    <w:p w14:paraId="328ACC3A"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NIP:  .....................................................;     REGON:   ...............................................................;</w:t>
      </w:r>
    </w:p>
    <w:p w14:paraId="11C9941B" w14:textId="77777777" w:rsidR="00545951" w:rsidRPr="00D145D6" w:rsidRDefault="00545951" w:rsidP="00545951">
      <w:pPr>
        <w:widowControl/>
        <w:suppressAutoHyphens w:val="0"/>
        <w:ind w:left="1079" w:hanging="540"/>
        <w:jc w:val="both"/>
        <w:outlineLvl w:val="0"/>
        <w:rPr>
          <w:sz w:val="22"/>
          <w:szCs w:val="22"/>
          <w:lang w:val="de-DE"/>
        </w:rPr>
      </w:pPr>
    </w:p>
    <w:p w14:paraId="7D438AC6" w14:textId="3ECE3ABF" w:rsidR="00545951" w:rsidRPr="00DD4DAC" w:rsidRDefault="00545951" w:rsidP="00836F0E">
      <w:pPr>
        <w:spacing w:after="240" w:line="276" w:lineRule="auto"/>
        <w:jc w:val="both"/>
        <w:rPr>
          <w:i/>
          <w:sz w:val="22"/>
          <w:szCs w:val="22"/>
          <w:u w:val="single"/>
        </w:rPr>
      </w:pPr>
      <w:r w:rsidRPr="00DD4DAC">
        <w:rPr>
          <w:i/>
          <w:sz w:val="22"/>
          <w:szCs w:val="22"/>
          <w:u w:val="single"/>
        </w:rPr>
        <w:t>Nawiązując do zaproszenia do składania ofert na dostawę</w:t>
      </w:r>
      <w:r w:rsidR="00257E80" w:rsidRPr="00257E80">
        <w:rPr>
          <w:i/>
          <w:iCs/>
          <w:sz w:val="21"/>
          <w:szCs w:val="21"/>
          <w:u w:val="single"/>
        </w:rPr>
        <w:t xml:space="preserve"> armatury próżniowej dla NCPS SOLARIS</w:t>
      </w:r>
      <w:r w:rsidRPr="00ED0AC7">
        <w:rPr>
          <w:i/>
          <w:iCs/>
          <w:sz w:val="22"/>
          <w:szCs w:val="22"/>
          <w:u w:val="single"/>
        </w:rPr>
        <w:t>,</w:t>
      </w:r>
      <w:r w:rsidRPr="00DD4DAC">
        <w:rPr>
          <w:i/>
          <w:sz w:val="22"/>
          <w:szCs w:val="22"/>
          <w:u w:val="single"/>
        </w:rPr>
        <w:t xml:space="preserve"> składamy poniższą ofertę:</w:t>
      </w:r>
    </w:p>
    <w:p w14:paraId="7BBBE367" w14:textId="68B8E298" w:rsidR="00545951" w:rsidRPr="00EF24C7"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shd w:val="clear" w:color="auto" w:fill="FFFFFF"/>
        </w:rPr>
        <w:t xml:space="preserve">oferujemy wykonanie </w:t>
      </w:r>
      <w:r w:rsidRPr="00EF24C7">
        <w:rPr>
          <w:sz w:val="22"/>
          <w:szCs w:val="22"/>
          <w:shd w:val="clear" w:color="auto" w:fill="FFFFFF"/>
        </w:rPr>
        <w:t xml:space="preserve">przedmiotu zamówienia za łączną ryczałtową cenę </w:t>
      </w:r>
      <w:r w:rsidRPr="00EF24C7">
        <w:rPr>
          <w:b/>
          <w:bCs/>
          <w:sz w:val="22"/>
          <w:szCs w:val="22"/>
          <w:u w:val="single"/>
          <w:shd w:val="clear" w:color="auto" w:fill="FFFFFF"/>
        </w:rPr>
        <w:t xml:space="preserve">netto </w:t>
      </w:r>
      <w:r w:rsidRPr="00EF24C7">
        <w:rPr>
          <w:b/>
          <w:sz w:val="22"/>
          <w:szCs w:val="22"/>
          <w:shd w:val="clear" w:color="auto" w:fill="FFFFFF"/>
        </w:rPr>
        <w:t xml:space="preserve">……........................................... </w:t>
      </w:r>
      <w:r w:rsidR="004D553A" w:rsidRPr="00EF24C7">
        <w:rPr>
          <w:b/>
          <w:sz w:val="22"/>
          <w:szCs w:val="22"/>
          <w:shd w:val="clear" w:color="auto" w:fill="FFFFFF"/>
        </w:rPr>
        <w:t>PLN*</w:t>
      </w:r>
      <w:r w:rsidR="00F72572" w:rsidRPr="00EF24C7">
        <w:rPr>
          <w:b/>
          <w:sz w:val="22"/>
          <w:szCs w:val="22"/>
          <w:shd w:val="clear" w:color="auto" w:fill="FFFFFF"/>
        </w:rPr>
        <w:t>/EUR*</w:t>
      </w:r>
      <w:r w:rsidRPr="00EF24C7">
        <w:rPr>
          <w:sz w:val="22"/>
          <w:szCs w:val="22"/>
          <w:shd w:val="clear" w:color="auto" w:fill="FFFFFF"/>
        </w:rPr>
        <w:t xml:space="preserve"> (słownie: </w:t>
      </w:r>
      <w:r w:rsidRPr="00EF24C7">
        <w:rPr>
          <w:b/>
          <w:sz w:val="22"/>
          <w:szCs w:val="22"/>
          <w:shd w:val="clear" w:color="auto" w:fill="FFFFFF"/>
        </w:rPr>
        <w:t xml:space="preserve">......................................... </w:t>
      </w:r>
      <w:r w:rsidR="004D553A" w:rsidRPr="00EF24C7">
        <w:rPr>
          <w:b/>
          <w:sz w:val="22"/>
          <w:szCs w:val="22"/>
          <w:shd w:val="clear" w:color="auto" w:fill="FFFFFF"/>
        </w:rPr>
        <w:t>PLN</w:t>
      </w:r>
      <w:r w:rsidR="00F72572" w:rsidRPr="00EF24C7">
        <w:rPr>
          <w:b/>
          <w:sz w:val="22"/>
          <w:szCs w:val="22"/>
          <w:shd w:val="clear" w:color="auto" w:fill="FFFFFF"/>
        </w:rPr>
        <w:t>*EUR*</w:t>
      </w:r>
      <w:r w:rsidRPr="00EF24C7">
        <w:rPr>
          <w:sz w:val="22"/>
          <w:szCs w:val="22"/>
          <w:shd w:val="clear" w:color="auto" w:fill="FFFFFF"/>
        </w:rPr>
        <w:t>), przy czym podana cena obejmuje także wszelkie koszty wskazane w pkt 8) 1. Zaproszeni</w:t>
      </w:r>
      <w:r w:rsidR="007A2480" w:rsidRPr="00EF24C7">
        <w:rPr>
          <w:sz w:val="22"/>
          <w:szCs w:val="22"/>
          <w:shd w:val="clear" w:color="auto" w:fill="FFFFFF"/>
        </w:rPr>
        <w:t>a</w:t>
      </w:r>
      <w:r w:rsidRPr="00EF24C7">
        <w:rPr>
          <w:sz w:val="22"/>
          <w:szCs w:val="22"/>
          <w:shd w:val="clear" w:color="auto" w:fill="FFFFFF"/>
        </w:rPr>
        <w:t>*</w:t>
      </w:r>
    </w:p>
    <w:p w14:paraId="55719D90" w14:textId="77777777" w:rsidR="00656A52" w:rsidRPr="00656A52" w:rsidRDefault="00656A52" w:rsidP="00656A52">
      <w:pPr>
        <w:jc w:val="both"/>
        <w:rPr>
          <w:sz w:val="22"/>
          <w:szCs w:val="22"/>
        </w:rPr>
      </w:pPr>
      <w:r w:rsidRPr="00656A52">
        <w:rPr>
          <w:sz w:val="22"/>
          <w:szCs w:val="22"/>
        </w:rPr>
        <w:t>[*</w:t>
      </w:r>
      <w:r w:rsidRPr="00656A52">
        <w:rPr>
          <w:i/>
          <w:sz w:val="22"/>
          <w:szCs w:val="22"/>
        </w:rPr>
        <w:t>Kwota wynagrodzenia netto zostanie powiększona o stosowny podatek VAT 23%</w:t>
      </w:r>
      <w:r w:rsidRPr="00656A52">
        <w:rPr>
          <w:i/>
          <w:color w:val="000000"/>
          <w:sz w:val="22"/>
          <w:szCs w:val="22"/>
        </w:rPr>
        <w:t xml:space="preserve">, bądź </w:t>
      </w:r>
      <w:r w:rsidRPr="00656A52">
        <w:rPr>
          <w:i/>
          <w:sz w:val="22"/>
          <w:szCs w:val="22"/>
        </w:rPr>
        <w:t>n</w:t>
      </w:r>
      <w:r w:rsidRPr="00656A52">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D145D6" w:rsidRDefault="00545951" w:rsidP="00836F0E">
      <w:pPr>
        <w:widowControl/>
        <w:numPr>
          <w:ilvl w:val="0"/>
          <w:numId w:val="3"/>
        </w:numPr>
        <w:tabs>
          <w:tab w:val="num" w:pos="426"/>
        </w:tabs>
        <w:suppressAutoHyphens w:val="0"/>
        <w:spacing w:line="276" w:lineRule="auto"/>
        <w:ind w:left="426" w:hanging="426"/>
        <w:jc w:val="both"/>
        <w:rPr>
          <w:sz w:val="22"/>
          <w:szCs w:val="22"/>
        </w:rPr>
      </w:pPr>
      <w:r w:rsidRPr="00D145D6">
        <w:rPr>
          <w:sz w:val="22"/>
          <w:szCs w:val="22"/>
        </w:rPr>
        <w:t>oświadczamy, iż oferujemy gwarancję na zasadach i warunkach wskazanych w Zaproszeniu wraz z załącznikam</w:t>
      </w:r>
      <w:r w:rsidR="00836F0E">
        <w:rPr>
          <w:sz w:val="22"/>
          <w:szCs w:val="22"/>
        </w:rPr>
        <w:t>i</w:t>
      </w:r>
      <w:r w:rsidRPr="00D145D6">
        <w:rPr>
          <w:sz w:val="22"/>
          <w:szCs w:val="22"/>
        </w:rPr>
        <w:t>,</w:t>
      </w:r>
    </w:p>
    <w:p w14:paraId="7C749E73" w14:textId="5862333B"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 xml:space="preserve">oferujemy termin realizacji zamówienia </w:t>
      </w:r>
      <w:r w:rsidRPr="00D145D6">
        <w:rPr>
          <w:bCs/>
          <w:sz w:val="22"/>
          <w:szCs w:val="22"/>
        </w:rPr>
        <w:t>do</w:t>
      </w:r>
      <w:r w:rsidR="00257E80">
        <w:rPr>
          <w:bCs/>
          <w:sz w:val="22"/>
          <w:szCs w:val="22"/>
        </w:rPr>
        <w:t xml:space="preserve"> </w:t>
      </w:r>
      <w:r w:rsidR="00257E80" w:rsidRPr="00257E80">
        <w:rPr>
          <w:b/>
          <w:sz w:val="22"/>
          <w:szCs w:val="22"/>
        </w:rPr>
        <w:t>40</w:t>
      </w:r>
      <w:r w:rsidR="00257E80">
        <w:rPr>
          <w:bCs/>
          <w:sz w:val="22"/>
          <w:szCs w:val="22"/>
        </w:rPr>
        <w:t xml:space="preserve"> </w:t>
      </w:r>
      <w:r w:rsidR="00FB05B9">
        <w:rPr>
          <w:b/>
          <w:sz w:val="22"/>
          <w:szCs w:val="22"/>
        </w:rPr>
        <w:t xml:space="preserve"> tygodni</w:t>
      </w:r>
      <w:r w:rsidRPr="00D145D6">
        <w:rPr>
          <w:b/>
          <w:sz w:val="22"/>
          <w:szCs w:val="22"/>
        </w:rPr>
        <w:t>,</w:t>
      </w:r>
      <w:r w:rsidRPr="00D145D6">
        <w:rPr>
          <w:bCs/>
          <w:sz w:val="22"/>
          <w:szCs w:val="22"/>
        </w:rPr>
        <w:t xml:space="preserve"> licząc od daty udzielenia zamówienia</w:t>
      </w:r>
      <w:r w:rsidRPr="00D145D6">
        <w:rPr>
          <w:sz w:val="22"/>
          <w:szCs w:val="22"/>
        </w:rPr>
        <w:t>, tj. zawarcia umowy,</w:t>
      </w:r>
    </w:p>
    <w:p w14:paraId="20EF9C36"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zapoznaliśmy się z postanowieniami Zaproszenia i uznajemy się za związanych określonymi w nim warunkami i zasadami postępowania</w:t>
      </w:r>
      <w:r w:rsidRPr="00D145D6">
        <w:rPr>
          <w:sz w:val="22"/>
          <w:szCs w:val="22"/>
          <w:lang w:val="pt-BR"/>
        </w:rPr>
        <w:t>,</w:t>
      </w:r>
    </w:p>
    <w:p w14:paraId="234895F7"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nie zachodzą przesłanki opisane w pkt 9) 5. Zaproszenia, skutkujące odrzuceniem oferty,</w:t>
      </w:r>
    </w:p>
    <w:p w14:paraId="32ADF01C"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w:t>
      </w:r>
      <w:r w:rsidRPr="00D145D6">
        <w:rPr>
          <w:sz w:val="22"/>
          <w:szCs w:val="22"/>
          <w:lang w:val="pt-BR"/>
        </w:rPr>
        <w:t>świadczamy, że zapoznaliśmy się z warunkami i wymaganiami umownymi oraz oświadczamy, że jesteśmy związani tymi postanowieniami,</w:t>
      </w:r>
    </w:p>
    <w:p w14:paraId="55E131AB" w14:textId="45346CA5" w:rsidR="0054595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jesteśmy związani niniejszą ofertą przez okres 30 dni od daty jej otwarcia,</w:t>
      </w:r>
    </w:p>
    <w:p w14:paraId="3B3B629C" w14:textId="49A4582F" w:rsidR="00545951"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D145D6">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FB05B9"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FB05B9">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lastRenderedPageBreak/>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którego beneficjentem rzeczywistym w rozumieniu ustawy </w:t>
      </w:r>
      <w:r w:rsidRPr="00FB05B9">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7777777" w:rsidR="00545951" w:rsidRPr="00A8300B"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A8300B">
        <w:rPr>
          <w:sz w:val="22"/>
          <w:szCs w:val="22"/>
        </w:rPr>
        <w:t>Załączniki do formularza oferty:</w:t>
      </w:r>
    </w:p>
    <w:p w14:paraId="18EF5384" w14:textId="3B733E78" w:rsidR="00591832" w:rsidRPr="00591832" w:rsidRDefault="000E5C7B" w:rsidP="00591832">
      <w:pPr>
        <w:pStyle w:val="Akapitzlist"/>
        <w:numPr>
          <w:ilvl w:val="0"/>
          <w:numId w:val="30"/>
        </w:numPr>
        <w:spacing w:after="0" w:line="240" w:lineRule="auto"/>
        <w:ind w:left="714" w:right="-40" w:hanging="357"/>
        <w:jc w:val="both"/>
        <w:rPr>
          <w:rFonts w:ascii="Times New Roman" w:hAnsi="Times New Roman"/>
          <w:bCs/>
        </w:rPr>
      </w:pPr>
      <w:r w:rsidRPr="00591832">
        <w:rPr>
          <w:rFonts w:ascii="Times New Roman" w:hAnsi="Times New Roman"/>
          <w:bCs/>
        </w:rPr>
        <w:t xml:space="preserve">Załącznik nr </w:t>
      </w:r>
      <w:r w:rsidR="00611D07">
        <w:rPr>
          <w:rFonts w:ascii="Times New Roman" w:hAnsi="Times New Roman"/>
          <w:bCs/>
          <w:lang w:val="pl-PL"/>
        </w:rPr>
        <w:t xml:space="preserve">1 - </w:t>
      </w:r>
      <w:r w:rsidRPr="00591832">
        <w:rPr>
          <w:rFonts w:ascii="Times New Roman" w:hAnsi="Times New Roman"/>
          <w:bCs/>
        </w:rPr>
        <w:t>Kalkulacja ceny oferty*</w:t>
      </w:r>
    </w:p>
    <w:p w14:paraId="4DCB83AD" w14:textId="4701538E" w:rsidR="00545951" w:rsidRPr="00591832" w:rsidRDefault="00545951" w:rsidP="00591832">
      <w:pPr>
        <w:pStyle w:val="Akapitzlist"/>
        <w:numPr>
          <w:ilvl w:val="0"/>
          <w:numId w:val="30"/>
        </w:numPr>
        <w:spacing w:after="0"/>
        <w:ind w:right="-40"/>
        <w:jc w:val="both"/>
        <w:rPr>
          <w:rFonts w:ascii="Times New Roman" w:hAnsi="Times New Roman"/>
          <w:bCs/>
        </w:rPr>
      </w:pPr>
      <w:r w:rsidRPr="00591832">
        <w:rPr>
          <w:rFonts w:ascii="Times New Roman" w:hAnsi="Times New Roman"/>
          <w:bCs/>
        </w:rPr>
        <w:t>Inne np. pełnomocnictwo</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4CE2666F" w14:textId="0A95A101" w:rsidR="00545951" w:rsidRDefault="00545951" w:rsidP="00545951">
      <w:pPr>
        <w:widowControl/>
        <w:suppressAutoHyphens w:val="0"/>
        <w:ind w:left="540"/>
        <w:jc w:val="right"/>
        <w:outlineLvl w:val="0"/>
        <w:rPr>
          <w:i/>
          <w:iCs/>
          <w:sz w:val="22"/>
          <w:szCs w:val="22"/>
        </w:rPr>
      </w:pPr>
      <w:r w:rsidRPr="00D145D6">
        <w:rPr>
          <w:i/>
          <w:iCs/>
          <w:sz w:val="22"/>
          <w:szCs w:val="22"/>
        </w:rPr>
        <w:t>Miejscowość .................................................. dnia ........................................... 202</w:t>
      </w:r>
      <w:r w:rsidR="00611D07">
        <w:rPr>
          <w:i/>
          <w:iCs/>
          <w:sz w:val="22"/>
          <w:szCs w:val="22"/>
        </w:rPr>
        <w:t>3</w:t>
      </w:r>
      <w:r w:rsidRPr="00D145D6">
        <w:rPr>
          <w:i/>
          <w:iCs/>
          <w:sz w:val="22"/>
          <w:szCs w:val="22"/>
        </w:rPr>
        <w:t xml:space="preserve"> r. </w:t>
      </w:r>
    </w:p>
    <w:p w14:paraId="516B03B5" w14:textId="77777777" w:rsidR="001F5B11" w:rsidRPr="00D145D6" w:rsidRDefault="001F5B11" w:rsidP="00545951">
      <w:pPr>
        <w:widowControl/>
        <w:suppressAutoHyphens w:val="0"/>
        <w:ind w:left="540"/>
        <w:jc w:val="right"/>
        <w:outlineLvl w:val="0"/>
        <w:rPr>
          <w:i/>
          <w:iCs/>
          <w:sz w:val="22"/>
          <w:szCs w:val="22"/>
        </w:rPr>
      </w:pPr>
    </w:p>
    <w:p w14:paraId="73946FAB" w14:textId="77777777" w:rsidR="00545951" w:rsidRPr="00D145D6" w:rsidRDefault="00545951" w:rsidP="00545951">
      <w:pPr>
        <w:widowControl/>
        <w:suppressAutoHyphens w:val="0"/>
        <w:jc w:val="right"/>
        <w:rPr>
          <w:i/>
          <w:iCs/>
          <w:sz w:val="22"/>
          <w:szCs w:val="22"/>
        </w:rPr>
      </w:pPr>
      <w:r w:rsidRPr="00D145D6">
        <w:rPr>
          <w:i/>
          <w:iCs/>
          <w:sz w:val="22"/>
          <w:szCs w:val="22"/>
        </w:rPr>
        <w:t>........................................................................</w:t>
      </w:r>
    </w:p>
    <w:p w14:paraId="208CD8F3" w14:textId="77777777" w:rsidR="00545951" w:rsidRPr="00D145D6" w:rsidRDefault="00545951" w:rsidP="00545951">
      <w:pPr>
        <w:widowControl/>
        <w:suppressAutoHyphens w:val="0"/>
        <w:ind w:left="4248" w:firstLine="708"/>
        <w:jc w:val="right"/>
        <w:rPr>
          <w:i/>
          <w:iCs/>
          <w:sz w:val="22"/>
          <w:szCs w:val="22"/>
        </w:rPr>
      </w:pPr>
      <w:r w:rsidRPr="00D145D6">
        <w:rPr>
          <w:i/>
          <w:iCs/>
          <w:sz w:val="22"/>
          <w:szCs w:val="22"/>
        </w:rPr>
        <w:t>(podpis osoby uprawnionej do</w:t>
      </w:r>
    </w:p>
    <w:p w14:paraId="566BB66C" w14:textId="77777777" w:rsidR="00545951" w:rsidRPr="00D145D6" w:rsidRDefault="00545951" w:rsidP="00545951">
      <w:pPr>
        <w:widowControl/>
        <w:suppressAutoHyphens w:val="0"/>
        <w:ind w:left="3540"/>
        <w:jc w:val="right"/>
        <w:rPr>
          <w:i/>
          <w:iCs/>
          <w:sz w:val="22"/>
          <w:szCs w:val="22"/>
        </w:rPr>
      </w:pPr>
      <w:r w:rsidRPr="00D145D6">
        <w:rPr>
          <w:i/>
          <w:iCs/>
          <w:sz w:val="22"/>
          <w:szCs w:val="22"/>
        </w:rPr>
        <w:t>składania oświadczeń woli w imieniu Wykonawcy)</w:t>
      </w:r>
    </w:p>
    <w:p w14:paraId="7D422665" w14:textId="54345F71" w:rsidR="00545951" w:rsidRDefault="00545951" w:rsidP="00545951">
      <w:pPr>
        <w:jc w:val="both"/>
        <w:rPr>
          <w:b/>
          <w:bCs/>
          <w:i/>
          <w:iCs/>
          <w:sz w:val="22"/>
          <w:szCs w:val="22"/>
          <w:u w:val="single"/>
        </w:rPr>
      </w:pPr>
    </w:p>
    <w:p w14:paraId="783E5D32" w14:textId="77777777" w:rsidR="001F5B11" w:rsidRPr="00D145D6" w:rsidRDefault="001F5B11" w:rsidP="00545951">
      <w:pPr>
        <w:jc w:val="both"/>
        <w:rPr>
          <w:b/>
          <w:bCs/>
          <w:i/>
          <w:iCs/>
          <w:sz w:val="22"/>
          <w:szCs w:val="22"/>
          <w:u w:val="single"/>
        </w:rPr>
      </w:pPr>
    </w:p>
    <w:p w14:paraId="31C4C955" w14:textId="77777777" w:rsidR="00591832" w:rsidRDefault="00591832" w:rsidP="00545951">
      <w:pPr>
        <w:jc w:val="both"/>
        <w:rPr>
          <w:b/>
          <w:bCs/>
          <w:i/>
          <w:iCs/>
          <w:sz w:val="22"/>
          <w:szCs w:val="22"/>
          <w:u w:val="single"/>
        </w:rPr>
      </w:pPr>
    </w:p>
    <w:p w14:paraId="677150F1" w14:textId="6ABB62A8" w:rsidR="004D4361" w:rsidRDefault="00545951" w:rsidP="00545951">
      <w:pPr>
        <w:jc w:val="both"/>
        <w:rPr>
          <w:b/>
          <w:bCs/>
          <w:i/>
          <w:iCs/>
          <w:sz w:val="20"/>
          <w:szCs w:val="20"/>
          <w:u w:val="single"/>
        </w:rPr>
      </w:pPr>
      <w:r w:rsidRPr="00D145D6">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Default="00E67665">
      <w:pPr>
        <w:widowControl/>
        <w:suppressAutoHyphens w:val="0"/>
        <w:jc w:val="left"/>
        <w:rPr>
          <w:b/>
          <w:bCs/>
          <w:sz w:val="22"/>
          <w:szCs w:val="22"/>
        </w:rPr>
      </w:pPr>
    </w:p>
    <w:p w14:paraId="3E5817F6" w14:textId="28229D1C" w:rsidR="000E5C7B" w:rsidRPr="001D69B9" w:rsidRDefault="001F5B11" w:rsidP="001D69B9">
      <w:pPr>
        <w:widowControl/>
        <w:suppressAutoHyphens w:val="0"/>
        <w:jc w:val="left"/>
        <w:rPr>
          <w:b/>
          <w:bCs/>
          <w:sz w:val="22"/>
          <w:szCs w:val="22"/>
        </w:rPr>
      </w:pPr>
      <w:r>
        <w:rPr>
          <w:b/>
          <w:bCs/>
          <w:sz w:val="22"/>
          <w:szCs w:val="22"/>
        </w:rPr>
        <w:br w:type="page"/>
      </w:r>
    </w:p>
    <w:p w14:paraId="03D1FD27" w14:textId="77777777" w:rsidR="000E5C7B" w:rsidRDefault="000E5C7B" w:rsidP="00C85975">
      <w:pPr>
        <w:widowControl/>
        <w:suppressAutoHyphens w:val="0"/>
        <w:jc w:val="right"/>
        <w:rPr>
          <w:b/>
          <w:sz w:val="22"/>
          <w:szCs w:val="22"/>
        </w:rPr>
      </w:pPr>
    </w:p>
    <w:p w14:paraId="3C691867" w14:textId="29D9353C" w:rsidR="00C01B30" w:rsidRPr="009512E5" w:rsidRDefault="00C01B30" w:rsidP="00C01B30">
      <w:pPr>
        <w:pStyle w:val="Tekstpodstawowy"/>
        <w:spacing w:line="240" w:lineRule="auto"/>
        <w:ind w:left="540"/>
        <w:jc w:val="right"/>
        <w:outlineLvl w:val="0"/>
        <w:rPr>
          <w:rFonts w:ascii="Times New Roman" w:hAnsi="Times New Roman" w:cs="Times New Roman"/>
          <w:b/>
          <w:bCs/>
          <w:sz w:val="22"/>
          <w:szCs w:val="22"/>
        </w:rPr>
      </w:pPr>
      <w:bookmarkStart w:id="3" w:name="_Hlk104373278"/>
      <w:r w:rsidRPr="009512E5">
        <w:rPr>
          <w:rFonts w:ascii="Times New Roman" w:hAnsi="Times New Roman" w:cs="Times New Roman"/>
          <w:b/>
          <w:bCs/>
          <w:sz w:val="22"/>
          <w:szCs w:val="22"/>
        </w:rPr>
        <w:t xml:space="preserve">Załącznik nr </w:t>
      </w:r>
      <w:r w:rsidR="00381493">
        <w:rPr>
          <w:rFonts w:ascii="Times New Roman" w:hAnsi="Times New Roman" w:cs="Times New Roman"/>
          <w:b/>
          <w:bCs/>
          <w:sz w:val="22"/>
          <w:szCs w:val="22"/>
        </w:rPr>
        <w:t>1</w:t>
      </w:r>
      <w:r w:rsidRPr="009512E5">
        <w:rPr>
          <w:rFonts w:ascii="Times New Roman" w:hAnsi="Times New Roman" w:cs="Times New Roman"/>
          <w:b/>
          <w:bCs/>
          <w:sz w:val="22"/>
          <w:szCs w:val="22"/>
        </w:rPr>
        <w:t xml:space="preserve"> do formularza oferty</w:t>
      </w:r>
    </w:p>
    <w:p w14:paraId="26D9F977" w14:textId="77777777" w:rsidR="00C01B30" w:rsidRPr="009512E5" w:rsidRDefault="00C01B30" w:rsidP="00C01B30">
      <w:pPr>
        <w:pStyle w:val="Tekstpodstawowy"/>
        <w:spacing w:line="240" w:lineRule="auto"/>
        <w:outlineLvl w:val="0"/>
        <w:rPr>
          <w:rFonts w:ascii="Times New Roman" w:hAnsi="Times New Roman" w:cs="Times New Roman"/>
          <w:b/>
          <w:bCs/>
          <w:sz w:val="22"/>
          <w:szCs w:val="22"/>
        </w:rPr>
      </w:pPr>
    </w:p>
    <w:p w14:paraId="37903F11" w14:textId="71F7BEE7" w:rsidR="00C01B30" w:rsidRPr="009512E5" w:rsidRDefault="00D5783E" w:rsidP="00C01B30">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Dane Wykonawcy</w:t>
      </w:r>
      <w:r w:rsidR="00381493">
        <w:rPr>
          <w:rFonts w:ascii="Times New Roman" w:hAnsi="Times New Roman" w:cs="Times New Roman"/>
          <w:i/>
          <w:iCs/>
          <w:sz w:val="22"/>
          <w:szCs w:val="22"/>
        </w:rPr>
        <w:t xml:space="preserve"> </w:t>
      </w:r>
      <w:r w:rsidR="00630FF3">
        <w:rPr>
          <w:rFonts w:ascii="Times New Roman" w:hAnsi="Times New Roman" w:cs="Times New Roman"/>
          <w:i/>
          <w:iCs/>
          <w:sz w:val="22"/>
          <w:szCs w:val="22"/>
        </w:rPr>
        <w:t>(firmy)</w:t>
      </w:r>
      <w:r w:rsidR="00381493">
        <w:rPr>
          <w:rFonts w:ascii="Times New Roman" w:hAnsi="Times New Roman" w:cs="Times New Roman"/>
          <w:i/>
          <w:iCs/>
          <w:sz w:val="22"/>
          <w:szCs w:val="22"/>
        </w:rPr>
        <w:t>……………………………</w:t>
      </w:r>
    </w:p>
    <w:p w14:paraId="33D03CCD" w14:textId="77777777" w:rsidR="00C01B30" w:rsidRPr="009512E5" w:rsidRDefault="00C01B30" w:rsidP="00C01B30">
      <w:pPr>
        <w:pStyle w:val="Tekstpodstawowy"/>
        <w:spacing w:line="240" w:lineRule="auto"/>
        <w:rPr>
          <w:rFonts w:ascii="Times New Roman" w:hAnsi="Times New Roman" w:cs="Times New Roman"/>
          <w:sz w:val="22"/>
          <w:szCs w:val="22"/>
        </w:rPr>
      </w:pPr>
    </w:p>
    <w:p w14:paraId="04D765D2" w14:textId="0221B5C0" w:rsidR="00C01B30" w:rsidRPr="001D69B9" w:rsidRDefault="00C01B30" w:rsidP="001D69B9">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KALKULACJA CENOWA</w:t>
      </w:r>
    </w:p>
    <w:p w14:paraId="5669E3F5" w14:textId="77777777" w:rsidR="00C01B30" w:rsidRPr="009512E5" w:rsidRDefault="00C01B30" w:rsidP="00C01B30">
      <w:pPr>
        <w:pStyle w:val="Tekstpodstawowy"/>
        <w:spacing w:line="240" w:lineRule="auto"/>
        <w:rPr>
          <w:rFonts w:ascii="Times New Roman" w:hAnsi="Times New Roman" w:cs="Times New Roman"/>
          <w:sz w:val="22"/>
          <w:szCs w:val="22"/>
        </w:rPr>
      </w:pPr>
    </w:p>
    <w:p w14:paraId="62F84407" w14:textId="77777777" w:rsidR="00EE6029" w:rsidRDefault="00EE6029" w:rsidP="00EE6029">
      <w:pPr>
        <w:pStyle w:val="Tekstpodstawowy"/>
        <w:spacing w:line="240" w:lineRule="auto"/>
        <w:rPr>
          <w:rFonts w:ascii="Times New Roman" w:hAnsi="Times New Roman" w:cs="Times New Roman"/>
          <w:sz w:val="22"/>
          <w:szCs w:val="22"/>
        </w:rPr>
      </w:pPr>
      <w:r w:rsidRPr="0076473E">
        <w:rPr>
          <w:rFonts w:ascii="Times New Roman" w:hAnsi="Times New Roman" w:cs="Times New Roman"/>
          <w:sz w:val="22"/>
          <w:szCs w:val="22"/>
        </w:rPr>
        <w:t>Niniejszy załącznik zawiera szczegółową kalkulację cenową przedmiotu zamówienia:</w:t>
      </w:r>
    </w:p>
    <w:p w14:paraId="6956B43B" w14:textId="77777777" w:rsidR="00EE6029" w:rsidRDefault="00EE6029" w:rsidP="00EE6029">
      <w:pPr>
        <w:widowControl/>
        <w:suppressAutoHyphens w:val="0"/>
        <w:jc w:val="left"/>
        <w:rPr>
          <w:sz w:val="22"/>
          <w:szCs w:val="22"/>
          <w:u w:val="single"/>
        </w:rPr>
      </w:pPr>
    </w:p>
    <w:tbl>
      <w:tblPr>
        <w:tblW w:w="7795" w:type="dxa"/>
        <w:tblInd w:w="274" w:type="dxa"/>
        <w:tblCellMar>
          <w:left w:w="70" w:type="dxa"/>
          <w:right w:w="70" w:type="dxa"/>
        </w:tblCellMar>
        <w:tblLook w:val="04A0" w:firstRow="1" w:lastRow="0" w:firstColumn="1" w:lastColumn="0" w:noHBand="0" w:noVBand="1"/>
      </w:tblPr>
      <w:tblGrid>
        <w:gridCol w:w="850"/>
        <w:gridCol w:w="3261"/>
        <w:gridCol w:w="1842"/>
        <w:gridCol w:w="1842"/>
      </w:tblGrid>
      <w:tr w:rsidR="00EE6029" w:rsidRPr="00EE6029" w14:paraId="5E550474" w14:textId="77777777" w:rsidTr="00820F33">
        <w:trPr>
          <w:trHeight w:val="499"/>
        </w:trPr>
        <w:tc>
          <w:tcPr>
            <w:tcW w:w="850" w:type="dxa"/>
            <w:tcBorders>
              <w:top w:val="single" w:sz="8" w:space="0" w:color="auto"/>
              <w:left w:val="single" w:sz="8" w:space="0" w:color="auto"/>
              <w:bottom w:val="single" w:sz="4" w:space="0" w:color="auto"/>
              <w:right w:val="single" w:sz="4" w:space="0" w:color="auto"/>
            </w:tcBorders>
            <w:vAlign w:val="center"/>
          </w:tcPr>
          <w:p w14:paraId="3E4D26A8" w14:textId="77777777" w:rsidR="00EE6029" w:rsidRPr="00EE6029" w:rsidRDefault="00EE6029" w:rsidP="00820F33">
            <w:pPr>
              <w:widowControl/>
              <w:suppressAutoHyphens w:val="0"/>
              <w:jc w:val="left"/>
              <w:rPr>
                <w:b/>
                <w:bCs/>
                <w:sz w:val="22"/>
                <w:szCs w:val="22"/>
                <w:u w:val="single"/>
              </w:rPr>
            </w:pPr>
            <w:r w:rsidRPr="00EE6029">
              <w:rPr>
                <w:b/>
                <w:bCs/>
                <w:sz w:val="22"/>
                <w:szCs w:val="22"/>
                <w:u w:val="single"/>
              </w:rPr>
              <w:t>LP</w:t>
            </w:r>
          </w:p>
        </w:tc>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D0D219" w14:textId="77777777" w:rsidR="00EE6029" w:rsidRPr="00EE6029" w:rsidRDefault="00EE6029" w:rsidP="00820F33">
            <w:pPr>
              <w:widowControl/>
              <w:suppressAutoHyphens w:val="0"/>
              <w:jc w:val="left"/>
              <w:rPr>
                <w:b/>
                <w:bCs/>
                <w:sz w:val="22"/>
                <w:szCs w:val="22"/>
                <w:u w:val="single"/>
              </w:rPr>
            </w:pPr>
            <w:r w:rsidRPr="00EE6029">
              <w:rPr>
                <w:b/>
                <w:bCs/>
                <w:sz w:val="22"/>
                <w:szCs w:val="22"/>
                <w:u w:val="single"/>
              </w:rPr>
              <w:t>PN</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618E578" w14:textId="77777777" w:rsidR="00EE6029" w:rsidRPr="00EE6029" w:rsidRDefault="00EE6029" w:rsidP="00820F33">
            <w:pPr>
              <w:widowControl/>
              <w:suppressAutoHyphens w:val="0"/>
              <w:jc w:val="left"/>
              <w:rPr>
                <w:b/>
                <w:bCs/>
                <w:sz w:val="22"/>
                <w:szCs w:val="22"/>
                <w:u w:val="single"/>
              </w:rPr>
            </w:pPr>
            <w:r w:rsidRPr="00EE6029">
              <w:rPr>
                <w:b/>
                <w:bCs/>
                <w:sz w:val="22"/>
                <w:szCs w:val="22"/>
                <w:u w:val="single"/>
              </w:rPr>
              <w:t>ILOŚĆ</w:t>
            </w:r>
          </w:p>
        </w:tc>
        <w:tc>
          <w:tcPr>
            <w:tcW w:w="1842" w:type="dxa"/>
            <w:tcBorders>
              <w:top w:val="single" w:sz="8" w:space="0" w:color="auto"/>
              <w:left w:val="single" w:sz="4" w:space="0" w:color="auto"/>
              <w:bottom w:val="single" w:sz="4" w:space="0" w:color="auto"/>
              <w:right w:val="single" w:sz="8" w:space="0" w:color="auto"/>
            </w:tcBorders>
          </w:tcPr>
          <w:p w14:paraId="14280503" w14:textId="77777777" w:rsidR="00EE6029" w:rsidRPr="00EE6029" w:rsidRDefault="00EE6029" w:rsidP="00820F33">
            <w:pPr>
              <w:widowControl/>
              <w:suppressAutoHyphens w:val="0"/>
              <w:jc w:val="left"/>
              <w:rPr>
                <w:b/>
                <w:bCs/>
                <w:sz w:val="22"/>
                <w:szCs w:val="22"/>
                <w:u w:val="single"/>
              </w:rPr>
            </w:pPr>
            <w:r w:rsidRPr="00EE6029">
              <w:rPr>
                <w:b/>
                <w:bCs/>
                <w:sz w:val="22"/>
                <w:szCs w:val="22"/>
                <w:u w:val="single"/>
              </w:rPr>
              <w:t>Łączna wartość</w:t>
            </w:r>
          </w:p>
        </w:tc>
      </w:tr>
      <w:tr w:rsidR="00EE6029" w:rsidRPr="00EE6029" w14:paraId="405D000B"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E98B11A" w14:textId="77777777" w:rsidR="00EE6029" w:rsidRPr="00EE6029" w:rsidRDefault="00EE6029" w:rsidP="00820F33">
            <w:pPr>
              <w:widowControl/>
              <w:suppressAutoHyphens w:val="0"/>
              <w:jc w:val="left"/>
              <w:rPr>
                <w:sz w:val="22"/>
                <w:szCs w:val="22"/>
              </w:rPr>
            </w:pPr>
            <w:r w:rsidRPr="00EE6029">
              <w:rPr>
                <w:sz w:val="22"/>
                <w:szCs w:val="22"/>
              </w:rPr>
              <w:t>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2CF1FEA" w14:textId="77777777" w:rsidR="00EE6029" w:rsidRPr="00EE6029" w:rsidRDefault="00EE6029" w:rsidP="00820F33">
            <w:pPr>
              <w:widowControl/>
              <w:suppressAutoHyphens w:val="0"/>
              <w:jc w:val="left"/>
              <w:rPr>
                <w:sz w:val="22"/>
                <w:szCs w:val="22"/>
              </w:rPr>
            </w:pPr>
            <w:r w:rsidRPr="00EE6029">
              <w:rPr>
                <w:sz w:val="22"/>
                <w:szCs w:val="22"/>
              </w:rPr>
              <w:t>GA-0275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F083C63" w14:textId="77777777" w:rsidR="00EE6029" w:rsidRPr="00EE6029" w:rsidRDefault="00EE6029" w:rsidP="00820F33">
            <w:pPr>
              <w:widowControl/>
              <w:suppressAutoHyphens w:val="0"/>
              <w:jc w:val="left"/>
              <w:rPr>
                <w:sz w:val="22"/>
                <w:szCs w:val="22"/>
              </w:rPr>
            </w:pPr>
            <w:r w:rsidRPr="00EE6029">
              <w:rPr>
                <w:sz w:val="22"/>
                <w:szCs w:val="22"/>
              </w:rPr>
              <w:t>500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A01566B" w14:textId="77777777" w:rsidR="00EE6029" w:rsidRPr="00EE6029" w:rsidRDefault="00EE6029" w:rsidP="00820F33">
            <w:pPr>
              <w:widowControl/>
              <w:suppressAutoHyphens w:val="0"/>
              <w:jc w:val="left"/>
              <w:rPr>
                <w:sz w:val="22"/>
                <w:szCs w:val="22"/>
                <w:u w:val="single"/>
              </w:rPr>
            </w:pPr>
          </w:p>
        </w:tc>
      </w:tr>
      <w:tr w:rsidR="00EE6029" w:rsidRPr="00EE6029" w14:paraId="7B22F249"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AD7702D" w14:textId="77777777" w:rsidR="00EE6029" w:rsidRPr="00EE6029" w:rsidRDefault="00EE6029" w:rsidP="00820F33">
            <w:pPr>
              <w:widowControl/>
              <w:suppressAutoHyphens w:val="0"/>
              <w:jc w:val="left"/>
              <w:rPr>
                <w:sz w:val="22"/>
                <w:szCs w:val="22"/>
              </w:rPr>
            </w:pPr>
            <w:r w:rsidRPr="00EE6029">
              <w:rPr>
                <w:sz w:val="22"/>
                <w:szCs w:val="22"/>
              </w:rPr>
              <w:t>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F74171" w14:textId="77777777" w:rsidR="00EE6029" w:rsidRPr="00EE6029" w:rsidRDefault="00EE6029" w:rsidP="00820F33">
            <w:pPr>
              <w:widowControl/>
              <w:suppressAutoHyphens w:val="0"/>
              <w:jc w:val="left"/>
              <w:rPr>
                <w:sz w:val="22"/>
                <w:szCs w:val="22"/>
              </w:rPr>
            </w:pPr>
            <w:r w:rsidRPr="00EE6029">
              <w:rPr>
                <w:sz w:val="22"/>
                <w:szCs w:val="22"/>
              </w:rPr>
              <w:t>GA-0450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9676C0" w14:textId="77777777" w:rsidR="00EE6029" w:rsidRPr="00EE6029" w:rsidRDefault="00EE6029" w:rsidP="00820F33">
            <w:pPr>
              <w:widowControl/>
              <w:suppressAutoHyphens w:val="0"/>
              <w:jc w:val="left"/>
              <w:rPr>
                <w:sz w:val="22"/>
                <w:szCs w:val="22"/>
              </w:rPr>
            </w:pPr>
            <w:r w:rsidRPr="00EE6029">
              <w:rPr>
                <w:sz w:val="22"/>
                <w:szCs w:val="22"/>
              </w:rPr>
              <w:t>300</w:t>
            </w:r>
          </w:p>
        </w:tc>
        <w:tc>
          <w:tcPr>
            <w:tcW w:w="1842" w:type="dxa"/>
            <w:tcBorders>
              <w:top w:val="single" w:sz="4" w:space="0" w:color="auto"/>
              <w:left w:val="single" w:sz="4" w:space="0" w:color="auto"/>
              <w:bottom w:val="single" w:sz="4" w:space="0" w:color="auto"/>
              <w:right w:val="single" w:sz="8" w:space="0" w:color="auto"/>
            </w:tcBorders>
          </w:tcPr>
          <w:p w14:paraId="5C567066" w14:textId="77777777" w:rsidR="00EE6029" w:rsidRPr="00EE6029" w:rsidRDefault="00EE6029" w:rsidP="00820F33">
            <w:pPr>
              <w:widowControl/>
              <w:suppressAutoHyphens w:val="0"/>
              <w:jc w:val="left"/>
              <w:rPr>
                <w:sz w:val="22"/>
                <w:szCs w:val="22"/>
                <w:u w:val="single"/>
              </w:rPr>
            </w:pPr>
          </w:p>
        </w:tc>
      </w:tr>
      <w:tr w:rsidR="00EE6029" w:rsidRPr="00EE6029" w14:paraId="6ECB3102"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6B5D6AE" w14:textId="77777777" w:rsidR="00EE6029" w:rsidRPr="00EE6029" w:rsidRDefault="00EE6029" w:rsidP="00820F33">
            <w:pPr>
              <w:widowControl/>
              <w:suppressAutoHyphens w:val="0"/>
              <w:jc w:val="left"/>
              <w:rPr>
                <w:sz w:val="22"/>
                <w:szCs w:val="22"/>
              </w:rPr>
            </w:pPr>
            <w:r w:rsidRPr="00EE6029">
              <w:rPr>
                <w:sz w:val="22"/>
                <w:szCs w:val="22"/>
              </w:rPr>
              <w:t>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8F983F1" w14:textId="77777777" w:rsidR="00EE6029" w:rsidRPr="00EE6029" w:rsidRDefault="00EE6029" w:rsidP="00820F33">
            <w:pPr>
              <w:widowControl/>
              <w:suppressAutoHyphens w:val="0"/>
              <w:jc w:val="left"/>
              <w:rPr>
                <w:sz w:val="22"/>
                <w:szCs w:val="22"/>
              </w:rPr>
            </w:pPr>
            <w:r w:rsidRPr="00EE6029">
              <w:rPr>
                <w:sz w:val="22"/>
                <w:szCs w:val="22"/>
              </w:rPr>
              <w:t>GA-0450LB</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674766E7" w14:textId="77777777" w:rsidR="00EE6029" w:rsidRPr="00EE6029" w:rsidRDefault="00EE6029" w:rsidP="00820F33">
            <w:pPr>
              <w:widowControl/>
              <w:suppressAutoHyphens w:val="0"/>
              <w:jc w:val="left"/>
              <w:rPr>
                <w:sz w:val="22"/>
                <w:szCs w:val="22"/>
              </w:rPr>
            </w:pPr>
            <w:r w:rsidRPr="00EE6029">
              <w:rPr>
                <w:sz w:val="22"/>
                <w:szCs w:val="22"/>
              </w:rPr>
              <w:t>100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9438828" w14:textId="77777777" w:rsidR="00EE6029" w:rsidRPr="00EE6029" w:rsidRDefault="00EE6029" w:rsidP="00820F33">
            <w:pPr>
              <w:widowControl/>
              <w:suppressAutoHyphens w:val="0"/>
              <w:jc w:val="left"/>
              <w:rPr>
                <w:sz w:val="22"/>
                <w:szCs w:val="22"/>
                <w:u w:val="single"/>
              </w:rPr>
            </w:pPr>
          </w:p>
        </w:tc>
      </w:tr>
      <w:tr w:rsidR="00EE6029" w:rsidRPr="00EE6029" w14:paraId="1BC70D57"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42408B3" w14:textId="77777777" w:rsidR="00EE6029" w:rsidRPr="00EE6029" w:rsidRDefault="00EE6029" w:rsidP="00820F33">
            <w:pPr>
              <w:widowControl/>
              <w:suppressAutoHyphens w:val="0"/>
              <w:jc w:val="left"/>
              <w:rPr>
                <w:sz w:val="22"/>
                <w:szCs w:val="22"/>
              </w:rPr>
            </w:pPr>
            <w:r w:rsidRPr="00EE6029">
              <w:rPr>
                <w:sz w:val="22"/>
                <w:szCs w:val="22"/>
              </w:rPr>
              <w:t>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6E6EF3" w14:textId="77777777" w:rsidR="00EE6029" w:rsidRPr="00EE6029" w:rsidRDefault="00EE6029" w:rsidP="00820F33">
            <w:pPr>
              <w:widowControl/>
              <w:suppressAutoHyphens w:val="0"/>
              <w:jc w:val="left"/>
              <w:rPr>
                <w:sz w:val="22"/>
                <w:szCs w:val="22"/>
              </w:rPr>
            </w:pPr>
            <w:r w:rsidRPr="00EE6029">
              <w:rPr>
                <w:sz w:val="22"/>
                <w:szCs w:val="22"/>
              </w:rPr>
              <w:t>VZCUA38</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A35BC3" w14:textId="77777777" w:rsidR="00EE6029" w:rsidRPr="00EE6029" w:rsidRDefault="00EE6029" w:rsidP="00820F33">
            <w:pPr>
              <w:widowControl/>
              <w:suppressAutoHyphens w:val="0"/>
              <w:jc w:val="left"/>
              <w:rPr>
                <w:sz w:val="22"/>
                <w:szCs w:val="22"/>
              </w:rPr>
            </w:pPr>
            <w:r w:rsidRPr="00EE6029">
              <w:rPr>
                <w:sz w:val="22"/>
                <w:szCs w:val="22"/>
              </w:rPr>
              <w:t>100</w:t>
            </w:r>
          </w:p>
        </w:tc>
        <w:tc>
          <w:tcPr>
            <w:tcW w:w="1842" w:type="dxa"/>
            <w:tcBorders>
              <w:top w:val="single" w:sz="4" w:space="0" w:color="auto"/>
              <w:left w:val="single" w:sz="4" w:space="0" w:color="auto"/>
              <w:bottom w:val="single" w:sz="4" w:space="0" w:color="auto"/>
              <w:right w:val="single" w:sz="8" w:space="0" w:color="auto"/>
            </w:tcBorders>
          </w:tcPr>
          <w:p w14:paraId="1E040881" w14:textId="77777777" w:rsidR="00EE6029" w:rsidRPr="00EE6029" w:rsidRDefault="00EE6029" w:rsidP="00820F33">
            <w:pPr>
              <w:widowControl/>
              <w:suppressAutoHyphens w:val="0"/>
              <w:jc w:val="left"/>
              <w:rPr>
                <w:sz w:val="22"/>
                <w:szCs w:val="22"/>
                <w:u w:val="single"/>
              </w:rPr>
            </w:pPr>
          </w:p>
        </w:tc>
      </w:tr>
      <w:tr w:rsidR="00EE6029" w:rsidRPr="00EE6029" w14:paraId="11C17E7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E57793B" w14:textId="77777777" w:rsidR="00EE6029" w:rsidRPr="00EE6029" w:rsidRDefault="00EE6029" w:rsidP="00820F33">
            <w:pPr>
              <w:widowControl/>
              <w:suppressAutoHyphens w:val="0"/>
              <w:jc w:val="left"/>
              <w:rPr>
                <w:sz w:val="22"/>
                <w:szCs w:val="22"/>
              </w:rPr>
            </w:pPr>
            <w:r w:rsidRPr="00EE6029">
              <w:rPr>
                <w:sz w:val="22"/>
                <w:szCs w:val="22"/>
              </w:rPr>
              <w:t>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CD28FDF" w14:textId="77777777" w:rsidR="00EE6029" w:rsidRPr="00EE6029" w:rsidRDefault="00EE6029" w:rsidP="00820F33">
            <w:pPr>
              <w:widowControl/>
              <w:suppressAutoHyphens w:val="0"/>
              <w:jc w:val="left"/>
              <w:rPr>
                <w:sz w:val="22"/>
                <w:szCs w:val="22"/>
              </w:rPr>
            </w:pPr>
            <w:r w:rsidRPr="00EE6029">
              <w:rPr>
                <w:sz w:val="22"/>
                <w:szCs w:val="22"/>
              </w:rPr>
              <w:t>VZCUA64</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4E623C4" w14:textId="77777777" w:rsidR="00EE6029" w:rsidRPr="00EE6029" w:rsidRDefault="00EE6029" w:rsidP="00820F33">
            <w:pPr>
              <w:widowControl/>
              <w:suppressAutoHyphens w:val="0"/>
              <w:jc w:val="left"/>
              <w:rPr>
                <w:sz w:val="22"/>
                <w:szCs w:val="22"/>
              </w:rPr>
            </w:pPr>
            <w:r w:rsidRPr="00EE6029">
              <w:rPr>
                <w:sz w:val="22"/>
                <w:szCs w:val="22"/>
              </w:rPr>
              <w:t>100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BF71A87" w14:textId="77777777" w:rsidR="00EE6029" w:rsidRPr="00EE6029" w:rsidRDefault="00EE6029" w:rsidP="00820F33">
            <w:pPr>
              <w:widowControl/>
              <w:suppressAutoHyphens w:val="0"/>
              <w:jc w:val="left"/>
              <w:rPr>
                <w:sz w:val="22"/>
                <w:szCs w:val="22"/>
                <w:u w:val="single"/>
              </w:rPr>
            </w:pPr>
          </w:p>
        </w:tc>
      </w:tr>
      <w:tr w:rsidR="00EE6029" w:rsidRPr="00EE6029" w14:paraId="4F7286B6"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71E6C42" w14:textId="77777777" w:rsidR="00EE6029" w:rsidRPr="00EE6029" w:rsidRDefault="00EE6029" w:rsidP="00820F33">
            <w:pPr>
              <w:widowControl/>
              <w:suppressAutoHyphens w:val="0"/>
              <w:jc w:val="left"/>
              <w:rPr>
                <w:sz w:val="22"/>
                <w:szCs w:val="22"/>
              </w:rPr>
            </w:pPr>
            <w:r w:rsidRPr="00EE6029">
              <w:rPr>
                <w:sz w:val="22"/>
                <w:szCs w:val="22"/>
              </w:rPr>
              <w:t>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2BFA90" w14:textId="77777777" w:rsidR="00EE6029" w:rsidRPr="00EE6029" w:rsidRDefault="00EE6029" w:rsidP="00820F33">
            <w:pPr>
              <w:widowControl/>
              <w:suppressAutoHyphens w:val="0"/>
              <w:jc w:val="left"/>
              <w:rPr>
                <w:sz w:val="22"/>
                <w:szCs w:val="22"/>
              </w:rPr>
            </w:pPr>
            <w:r w:rsidRPr="00EE6029">
              <w:rPr>
                <w:sz w:val="22"/>
                <w:szCs w:val="22"/>
              </w:rPr>
              <w:t>MHT-CF-A03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338574E"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tcPr>
          <w:p w14:paraId="137A21E2" w14:textId="77777777" w:rsidR="00EE6029" w:rsidRPr="00EE6029" w:rsidRDefault="00EE6029" w:rsidP="00820F33">
            <w:pPr>
              <w:widowControl/>
              <w:suppressAutoHyphens w:val="0"/>
              <w:jc w:val="left"/>
              <w:rPr>
                <w:sz w:val="22"/>
                <w:szCs w:val="22"/>
                <w:u w:val="single"/>
              </w:rPr>
            </w:pPr>
          </w:p>
        </w:tc>
      </w:tr>
      <w:tr w:rsidR="00EE6029" w:rsidRPr="00EE6029" w14:paraId="55C532F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7A6C303" w14:textId="77777777" w:rsidR="00EE6029" w:rsidRPr="00EE6029" w:rsidRDefault="00EE6029" w:rsidP="00820F33">
            <w:pPr>
              <w:widowControl/>
              <w:suppressAutoHyphens w:val="0"/>
              <w:jc w:val="left"/>
              <w:rPr>
                <w:sz w:val="22"/>
                <w:szCs w:val="22"/>
              </w:rPr>
            </w:pPr>
            <w:r w:rsidRPr="00EE6029">
              <w:rPr>
                <w:sz w:val="22"/>
                <w:szCs w:val="22"/>
              </w:rPr>
              <w:t>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394548E" w14:textId="77777777" w:rsidR="00EE6029" w:rsidRPr="00EE6029" w:rsidRDefault="00EE6029" w:rsidP="00820F33">
            <w:pPr>
              <w:widowControl/>
              <w:suppressAutoHyphens w:val="0"/>
              <w:jc w:val="left"/>
              <w:rPr>
                <w:sz w:val="22"/>
                <w:szCs w:val="22"/>
              </w:rPr>
            </w:pPr>
            <w:r w:rsidRPr="00EE6029">
              <w:rPr>
                <w:sz w:val="22"/>
                <w:szCs w:val="22"/>
              </w:rPr>
              <w:t>MHT-CF-A06</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C7CBF32"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8BFEBC8" w14:textId="77777777" w:rsidR="00EE6029" w:rsidRPr="00EE6029" w:rsidRDefault="00EE6029" w:rsidP="00820F33">
            <w:pPr>
              <w:widowControl/>
              <w:suppressAutoHyphens w:val="0"/>
              <w:jc w:val="left"/>
              <w:rPr>
                <w:sz w:val="22"/>
                <w:szCs w:val="22"/>
                <w:u w:val="single"/>
              </w:rPr>
            </w:pPr>
          </w:p>
        </w:tc>
      </w:tr>
      <w:tr w:rsidR="00EE6029" w:rsidRPr="00EE6029" w14:paraId="209345B6"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942243A" w14:textId="77777777" w:rsidR="00EE6029" w:rsidRPr="00EE6029" w:rsidRDefault="00EE6029" w:rsidP="00820F33">
            <w:pPr>
              <w:widowControl/>
              <w:suppressAutoHyphens w:val="0"/>
              <w:jc w:val="left"/>
              <w:rPr>
                <w:sz w:val="22"/>
                <w:szCs w:val="22"/>
              </w:rPr>
            </w:pPr>
            <w:r w:rsidRPr="00EE6029">
              <w:rPr>
                <w:sz w:val="22"/>
                <w:szCs w:val="22"/>
              </w:rPr>
              <w:t>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747267" w14:textId="77777777" w:rsidR="00EE6029" w:rsidRPr="00EE6029" w:rsidRDefault="00EE6029" w:rsidP="00820F33">
            <w:pPr>
              <w:widowControl/>
              <w:suppressAutoHyphens w:val="0"/>
              <w:jc w:val="left"/>
              <w:rPr>
                <w:sz w:val="22"/>
                <w:szCs w:val="22"/>
              </w:rPr>
            </w:pPr>
            <w:r w:rsidRPr="00EE6029">
              <w:rPr>
                <w:sz w:val="22"/>
                <w:szCs w:val="22"/>
              </w:rPr>
              <w:t>MHT-CF-A10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55AF24"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tcPr>
          <w:p w14:paraId="592CA3C3" w14:textId="77777777" w:rsidR="00EE6029" w:rsidRPr="00EE6029" w:rsidRDefault="00EE6029" w:rsidP="00820F33">
            <w:pPr>
              <w:widowControl/>
              <w:suppressAutoHyphens w:val="0"/>
              <w:jc w:val="left"/>
              <w:rPr>
                <w:sz w:val="22"/>
                <w:szCs w:val="22"/>
                <w:u w:val="single"/>
              </w:rPr>
            </w:pPr>
          </w:p>
        </w:tc>
      </w:tr>
      <w:tr w:rsidR="00EE6029" w:rsidRPr="00EE6029" w14:paraId="74EB190C"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CE610BD" w14:textId="77777777" w:rsidR="00EE6029" w:rsidRPr="00EE6029" w:rsidRDefault="00EE6029" w:rsidP="00820F33">
            <w:pPr>
              <w:widowControl/>
              <w:suppressAutoHyphens w:val="0"/>
              <w:jc w:val="left"/>
              <w:rPr>
                <w:sz w:val="22"/>
                <w:szCs w:val="22"/>
              </w:rPr>
            </w:pPr>
            <w:r w:rsidRPr="00EE6029">
              <w:rPr>
                <w:sz w:val="22"/>
                <w:szCs w:val="22"/>
              </w:rPr>
              <w:t>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11CF049" w14:textId="77777777" w:rsidR="00EE6029" w:rsidRPr="00EE6029" w:rsidRDefault="00EE6029" w:rsidP="00820F33">
            <w:pPr>
              <w:widowControl/>
              <w:suppressAutoHyphens w:val="0"/>
              <w:jc w:val="left"/>
              <w:rPr>
                <w:sz w:val="22"/>
                <w:szCs w:val="22"/>
              </w:rPr>
            </w:pPr>
            <w:r w:rsidRPr="00EE6029">
              <w:rPr>
                <w:sz w:val="22"/>
                <w:szCs w:val="22"/>
              </w:rPr>
              <w:t>MHT-CF-A20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E3B0141"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8ABE131" w14:textId="77777777" w:rsidR="00EE6029" w:rsidRPr="00EE6029" w:rsidRDefault="00EE6029" w:rsidP="00820F33">
            <w:pPr>
              <w:widowControl/>
              <w:suppressAutoHyphens w:val="0"/>
              <w:jc w:val="left"/>
              <w:rPr>
                <w:sz w:val="22"/>
                <w:szCs w:val="22"/>
                <w:u w:val="single"/>
              </w:rPr>
            </w:pPr>
          </w:p>
        </w:tc>
      </w:tr>
      <w:tr w:rsidR="00EE6029" w:rsidRPr="00EE6029" w14:paraId="03DED15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7A2CD220" w14:textId="77777777" w:rsidR="00EE6029" w:rsidRPr="00EE6029" w:rsidRDefault="00EE6029" w:rsidP="00820F33">
            <w:pPr>
              <w:widowControl/>
              <w:suppressAutoHyphens w:val="0"/>
              <w:jc w:val="left"/>
              <w:rPr>
                <w:sz w:val="22"/>
                <w:szCs w:val="22"/>
              </w:rPr>
            </w:pPr>
            <w:r w:rsidRPr="00EE6029">
              <w:rPr>
                <w:sz w:val="22"/>
                <w:szCs w:val="22"/>
              </w:rPr>
              <w:t>10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85FDB4" w14:textId="77777777" w:rsidR="00EE6029" w:rsidRPr="00EE6029" w:rsidRDefault="00EE6029" w:rsidP="00820F33">
            <w:pPr>
              <w:widowControl/>
              <w:suppressAutoHyphens w:val="0"/>
              <w:jc w:val="left"/>
              <w:rPr>
                <w:sz w:val="22"/>
                <w:szCs w:val="22"/>
              </w:rPr>
            </w:pPr>
            <w:r w:rsidRPr="00EE6029">
              <w:rPr>
                <w:sz w:val="22"/>
                <w:szCs w:val="22"/>
              </w:rPr>
              <w:t>MHT-CF-C03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362A168"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tcPr>
          <w:p w14:paraId="39D6E368" w14:textId="77777777" w:rsidR="00EE6029" w:rsidRPr="00EE6029" w:rsidRDefault="00EE6029" w:rsidP="00820F33">
            <w:pPr>
              <w:widowControl/>
              <w:suppressAutoHyphens w:val="0"/>
              <w:jc w:val="left"/>
              <w:rPr>
                <w:sz w:val="22"/>
                <w:szCs w:val="22"/>
                <w:u w:val="single"/>
              </w:rPr>
            </w:pPr>
          </w:p>
        </w:tc>
      </w:tr>
      <w:tr w:rsidR="00EE6029" w:rsidRPr="00EE6029" w14:paraId="71B400D9"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611D82A" w14:textId="77777777" w:rsidR="00EE6029" w:rsidRPr="00EE6029" w:rsidRDefault="00EE6029" w:rsidP="00820F33">
            <w:pPr>
              <w:widowControl/>
              <w:suppressAutoHyphens w:val="0"/>
              <w:jc w:val="left"/>
              <w:rPr>
                <w:sz w:val="22"/>
                <w:szCs w:val="22"/>
              </w:rPr>
            </w:pPr>
            <w:r w:rsidRPr="00EE6029">
              <w:rPr>
                <w:sz w:val="22"/>
                <w:szCs w:val="22"/>
              </w:rPr>
              <w:t>11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59E89C4" w14:textId="77777777" w:rsidR="00EE6029" w:rsidRPr="00EE6029" w:rsidRDefault="00EE6029" w:rsidP="00820F33">
            <w:pPr>
              <w:widowControl/>
              <w:suppressAutoHyphens w:val="0"/>
              <w:jc w:val="left"/>
              <w:rPr>
                <w:sz w:val="22"/>
                <w:szCs w:val="22"/>
              </w:rPr>
            </w:pPr>
            <w:r w:rsidRPr="00EE6029">
              <w:rPr>
                <w:sz w:val="22"/>
                <w:szCs w:val="22"/>
              </w:rPr>
              <w:t>MHT-CF-E06</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6E17FB1E"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09A2B7" w14:textId="77777777" w:rsidR="00EE6029" w:rsidRPr="00EE6029" w:rsidRDefault="00EE6029" w:rsidP="00820F33">
            <w:pPr>
              <w:widowControl/>
              <w:suppressAutoHyphens w:val="0"/>
              <w:jc w:val="left"/>
              <w:rPr>
                <w:sz w:val="22"/>
                <w:szCs w:val="22"/>
                <w:u w:val="single"/>
              </w:rPr>
            </w:pPr>
          </w:p>
        </w:tc>
      </w:tr>
      <w:tr w:rsidR="00EE6029" w:rsidRPr="00EE6029" w14:paraId="7168F49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219171C8" w14:textId="77777777" w:rsidR="00EE6029" w:rsidRPr="00EE6029" w:rsidRDefault="00EE6029" w:rsidP="00820F33">
            <w:pPr>
              <w:widowControl/>
              <w:suppressAutoHyphens w:val="0"/>
              <w:jc w:val="left"/>
              <w:rPr>
                <w:sz w:val="22"/>
                <w:szCs w:val="22"/>
              </w:rPr>
            </w:pPr>
            <w:r w:rsidRPr="00EE6029">
              <w:rPr>
                <w:sz w:val="22"/>
                <w:szCs w:val="22"/>
              </w:rPr>
              <w:t>12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C6BD53" w14:textId="77777777" w:rsidR="00EE6029" w:rsidRPr="00EE6029" w:rsidRDefault="00EE6029" w:rsidP="00820F33">
            <w:pPr>
              <w:widowControl/>
              <w:suppressAutoHyphens w:val="0"/>
              <w:jc w:val="left"/>
              <w:rPr>
                <w:sz w:val="22"/>
                <w:szCs w:val="22"/>
              </w:rPr>
            </w:pPr>
            <w:r w:rsidRPr="00EE6029">
              <w:rPr>
                <w:sz w:val="22"/>
                <w:szCs w:val="22"/>
              </w:rPr>
              <w:t>QF16-075-C</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5A17C8" w14:textId="77777777" w:rsidR="00EE6029" w:rsidRPr="00EE6029" w:rsidRDefault="00EE6029" w:rsidP="00820F33">
            <w:pPr>
              <w:widowControl/>
              <w:suppressAutoHyphens w:val="0"/>
              <w:jc w:val="left"/>
              <w:rPr>
                <w:sz w:val="22"/>
                <w:szCs w:val="22"/>
              </w:rPr>
            </w:pPr>
            <w:r w:rsidRPr="00EE6029">
              <w:rPr>
                <w:sz w:val="22"/>
                <w:szCs w:val="22"/>
              </w:rPr>
              <w:t>110</w:t>
            </w:r>
          </w:p>
        </w:tc>
        <w:tc>
          <w:tcPr>
            <w:tcW w:w="1842" w:type="dxa"/>
            <w:tcBorders>
              <w:top w:val="single" w:sz="4" w:space="0" w:color="auto"/>
              <w:left w:val="single" w:sz="4" w:space="0" w:color="auto"/>
              <w:bottom w:val="single" w:sz="4" w:space="0" w:color="auto"/>
              <w:right w:val="single" w:sz="8" w:space="0" w:color="auto"/>
            </w:tcBorders>
          </w:tcPr>
          <w:p w14:paraId="4D4F2C72" w14:textId="77777777" w:rsidR="00EE6029" w:rsidRPr="00EE6029" w:rsidRDefault="00EE6029" w:rsidP="00820F33">
            <w:pPr>
              <w:widowControl/>
              <w:suppressAutoHyphens w:val="0"/>
              <w:jc w:val="left"/>
              <w:rPr>
                <w:sz w:val="22"/>
                <w:szCs w:val="22"/>
                <w:u w:val="single"/>
              </w:rPr>
            </w:pPr>
          </w:p>
        </w:tc>
      </w:tr>
      <w:tr w:rsidR="00EE6029" w:rsidRPr="00EE6029" w14:paraId="2CB0376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27D3E1E" w14:textId="77777777" w:rsidR="00EE6029" w:rsidRPr="00EE6029" w:rsidRDefault="00EE6029" w:rsidP="00820F33">
            <w:pPr>
              <w:widowControl/>
              <w:suppressAutoHyphens w:val="0"/>
              <w:jc w:val="left"/>
              <w:rPr>
                <w:sz w:val="22"/>
                <w:szCs w:val="22"/>
              </w:rPr>
            </w:pPr>
            <w:r w:rsidRPr="00EE6029">
              <w:rPr>
                <w:sz w:val="22"/>
                <w:szCs w:val="22"/>
              </w:rPr>
              <w:t>13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9C4F450" w14:textId="77777777" w:rsidR="00EE6029" w:rsidRPr="00EE6029" w:rsidRDefault="00EE6029" w:rsidP="00820F33">
            <w:pPr>
              <w:widowControl/>
              <w:suppressAutoHyphens w:val="0"/>
              <w:jc w:val="left"/>
              <w:rPr>
                <w:sz w:val="22"/>
                <w:szCs w:val="22"/>
              </w:rPr>
            </w:pPr>
            <w:r w:rsidRPr="00EE6029">
              <w:rPr>
                <w:sz w:val="22"/>
                <w:szCs w:val="22"/>
              </w:rPr>
              <w:t>QF25-100-C</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3DDA517" w14:textId="77777777" w:rsidR="00EE6029" w:rsidRPr="00EE6029" w:rsidRDefault="00EE6029" w:rsidP="00820F33">
            <w:pPr>
              <w:widowControl/>
              <w:suppressAutoHyphens w:val="0"/>
              <w:jc w:val="left"/>
              <w:rPr>
                <w:sz w:val="22"/>
                <w:szCs w:val="22"/>
              </w:rPr>
            </w:pPr>
            <w:r w:rsidRPr="00EE6029">
              <w:rPr>
                <w:sz w:val="22"/>
                <w:szCs w:val="22"/>
              </w:rPr>
              <w:t>110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91318EE" w14:textId="77777777" w:rsidR="00EE6029" w:rsidRPr="00EE6029" w:rsidRDefault="00EE6029" w:rsidP="00820F33">
            <w:pPr>
              <w:widowControl/>
              <w:suppressAutoHyphens w:val="0"/>
              <w:jc w:val="left"/>
              <w:rPr>
                <w:sz w:val="22"/>
                <w:szCs w:val="22"/>
                <w:u w:val="single"/>
              </w:rPr>
            </w:pPr>
          </w:p>
        </w:tc>
      </w:tr>
      <w:tr w:rsidR="00EE6029" w:rsidRPr="00EE6029" w14:paraId="502B575F"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7F4B500C" w14:textId="77777777" w:rsidR="00EE6029" w:rsidRPr="00EE6029" w:rsidRDefault="00EE6029" w:rsidP="00820F33">
            <w:pPr>
              <w:widowControl/>
              <w:suppressAutoHyphens w:val="0"/>
              <w:jc w:val="left"/>
              <w:rPr>
                <w:sz w:val="22"/>
                <w:szCs w:val="22"/>
              </w:rPr>
            </w:pPr>
            <w:r w:rsidRPr="00EE6029">
              <w:rPr>
                <w:sz w:val="22"/>
                <w:szCs w:val="22"/>
              </w:rPr>
              <w:t>14</w:t>
            </w:r>
          </w:p>
        </w:tc>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4ADB71" w14:textId="77777777" w:rsidR="00EE6029" w:rsidRPr="00EE6029" w:rsidRDefault="00EE6029" w:rsidP="00820F33">
            <w:pPr>
              <w:widowControl/>
              <w:suppressAutoHyphens w:val="0"/>
              <w:jc w:val="left"/>
              <w:rPr>
                <w:sz w:val="22"/>
                <w:szCs w:val="22"/>
              </w:rPr>
            </w:pPr>
            <w:r w:rsidRPr="00EE6029">
              <w:rPr>
                <w:sz w:val="22"/>
                <w:szCs w:val="22"/>
              </w:rPr>
              <w:t>IFDGG091053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DD133EC"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tcPr>
          <w:p w14:paraId="3DC1D594" w14:textId="77777777" w:rsidR="00EE6029" w:rsidRPr="00EE6029" w:rsidRDefault="00EE6029" w:rsidP="00820F33">
            <w:pPr>
              <w:widowControl/>
              <w:suppressAutoHyphens w:val="0"/>
              <w:jc w:val="left"/>
              <w:rPr>
                <w:sz w:val="22"/>
                <w:szCs w:val="22"/>
                <w:u w:val="single"/>
              </w:rPr>
            </w:pPr>
          </w:p>
        </w:tc>
      </w:tr>
      <w:tr w:rsidR="00EE6029" w:rsidRPr="00EE6029" w14:paraId="5ED78405"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9C3B1BA" w14:textId="77777777" w:rsidR="00EE6029" w:rsidRPr="00EE6029" w:rsidRDefault="00EE6029" w:rsidP="00820F33">
            <w:pPr>
              <w:widowControl/>
              <w:suppressAutoHyphens w:val="0"/>
              <w:jc w:val="left"/>
              <w:rPr>
                <w:sz w:val="22"/>
                <w:szCs w:val="22"/>
              </w:rPr>
            </w:pPr>
            <w:r w:rsidRPr="00EE6029">
              <w:rPr>
                <w:sz w:val="22"/>
                <w:szCs w:val="22"/>
              </w:rPr>
              <w:t>15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5385FAB8" w14:textId="77777777" w:rsidR="00EE6029" w:rsidRPr="00EE6029" w:rsidRDefault="00EE6029" w:rsidP="00820F33">
            <w:pPr>
              <w:widowControl/>
              <w:suppressAutoHyphens w:val="0"/>
              <w:jc w:val="left"/>
              <w:rPr>
                <w:sz w:val="22"/>
                <w:szCs w:val="22"/>
              </w:rPr>
            </w:pPr>
            <w:r w:rsidRPr="00EE6029">
              <w:rPr>
                <w:sz w:val="22"/>
                <w:szCs w:val="22"/>
              </w:rPr>
              <w:t>IFDGG151053</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55F04FFD"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F39935E" w14:textId="77777777" w:rsidR="00EE6029" w:rsidRPr="00EE6029" w:rsidRDefault="00EE6029" w:rsidP="00820F33">
            <w:pPr>
              <w:widowControl/>
              <w:suppressAutoHyphens w:val="0"/>
              <w:jc w:val="left"/>
              <w:rPr>
                <w:sz w:val="22"/>
                <w:szCs w:val="22"/>
                <w:u w:val="single"/>
              </w:rPr>
            </w:pPr>
          </w:p>
        </w:tc>
      </w:tr>
      <w:tr w:rsidR="00EE6029" w:rsidRPr="00EE6029" w14:paraId="23A27301"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CF08BDC" w14:textId="77777777" w:rsidR="00EE6029" w:rsidRPr="00EE6029" w:rsidRDefault="00EE6029" w:rsidP="00820F33">
            <w:pPr>
              <w:widowControl/>
              <w:suppressAutoHyphens w:val="0"/>
              <w:jc w:val="left"/>
              <w:rPr>
                <w:sz w:val="22"/>
                <w:szCs w:val="22"/>
              </w:rPr>
            </w:pPr>
            <w:r w:rsidRPr="00EE6029">
              <w:rPr>
                <w:sz w:val="22"/>
                <w:szCs w:val="22"/>
              </w:rPr>
              <w:t>16</w:t>
            </w:r>
          </w:p>
        </w:tc>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323AD0" w14:textId="77777777" w:rsidR="00EE6029" w:rsidRPr="00EE6029" w:rsidRDefault="00EE6029" w:rsidP="00820F33">
            <w:pPr>
              <w:widowControl/>
              <w:suppressAutoHyphens w:val="0"/>
              <w:jc w:val="left"/>
              <w:rPr>
                <w:sz w:val="22"/>
                <w:szCs w:val="22"/>
              </w:rPr>
            </w:pPr>
            <w:r w:rsidRPr="00EE6029">
              <w:rPr>
                <w:sz w:val="22"/>
                <w:szCs w:val="22"/>
              </w:rPr>
              <w:t>IFDGG251056</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06E068"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tcPr>
          <w:p w14:paraId="57DBBB04" w14:textId="77777777" w:rsidR="00EE6029" w:rsidRPr="00EE6029" w:rsidRDefault="00EE6029" w:rsidP="00820F33">
            <w:pPr>
              <w:widowControl/>
              <w:suppressAutoHyphens w:val="0"/>
              <w:jc w:val="left"/>
              <w:rPr>
                <w:sz w:val="22"/>
                <w:szCs w:val="22"/>
                <w:u w:val="single"/>
              </w:rPr>
            </w:pPr>
          </w:p>
        </w:tc>
      </w:tr>
      <w:tr w:rsidR="00EE6029" w:rsidRPr="00EE6029" w14:paraId="05EE5094"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A22AC14" w14:textId="77777777" w:rsidR="00EE6029" w:rsidRPr="00EE6029" w:rsidRDefault="00EE6029" w:rsidP="00820F33">
            <w:pPr>
              <w:widowControl/>
              <w:suppressAutoHyphens w:val="0"/>
              <w:jc w:val="left"/>
              <w:rPr>
                <w:sz w:val="22"/>
                <w:szCs w:val="22"/>
              </w:rPr>
            </w:pPr>
            <w:r w:rsidRPr="00EE6029">
              <w:rPr>
                <w:sz w:val="22"/>
                <w:szCs w:val="22"/>
              </w:rPr>
              <w:t>17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F305662" w14:textId="77777777" w:rsidR="00EE6029" w:rsidRPr="00EE6029" w:rsidRDefault="00EE6029" w:rsidP="00820F33">
            <w:pPr>
              <w:widowControl/>
              <w:suppressAutoHyphens w:val="0"/>
              <w:jc w:val="left"/>
              <w:rPr>
                <w:sz w:val="22"/>
                <w:szCs w:val="22"/>
              </w:rPr>
            </w:pPr>
            <w:r w:rsidRPr="00EE6029">
              <w:rPr>
                <w:sz w:val="22"/>
                <w:szCs w:val="22"/>
              </w:rPr>
              <w:t>TFT1KY00003</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C6E9C48"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A6E5637" w14:textId="77777777" w:rsidR="00EE6029" w:rsidRPr="00EE6029" w:rsidRDefault="00EE6029" w:rsidP="00820F33">
            <w:pPr>
              <w:widowControl/>
              <w:suppressAutoHyphens w:val="0"/>
              <w:jc w:val="left"/>
              <w:rPr>
                <w:sz w:val="22"/>
                <w:szCs w:val="22"/>
                <w:u w:val="single"/>
              </w:rPr>
            </w:pPr>
          </w:p>
        </w:tc>
      </w:tr>
      <w:tr w:rsidR="00EE6029" w:rsidRPr="00EE6029" w14:paraId="3CD314B6"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2295F404" w14:textId="77777777" w:rsidR="00EE6029" w:rsidRPr="00EE6029" w:rsidRDefault="00EE6029" w:rsidP="00820F33">
            <w:pPr>
              <w:widowControl/>
              <w:suppressAutoHyphens w:val="0"/>
              <w:jc w:val="left"/>
              <w:rPr>
                <w:sz w:val="22"/>
                <w:szCs w:val="22"/>
              </w:rPr>
            </w:pPr>
            <w:r w:rsidRPr="00EE6029">
              <w:rPr>
                <w:sz w:val="22"/>
                <w:szCs w:val="22"/>
              </w:rPr>
              <w:t>18</w:t>
            </w:r>
          </w:p>
        </w:tc>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F0468" w14:textId="77777777" w:rsidR="00EE6029" w:rsidRPr="00EE6029" w:rsidRDefault="00EE6029" w:rsidP="00820F33">
            <w:pPr>
              <w:widowControl/>
              <w:suppressAutoHyphens w:val="0"/>
              <w:jc w:val="left"/>
              <w:rPr>
                <w:sz w:val="22"/>
                <w:szCs w:val="22"/>
              </w:rPr>
            </w:pPr>
            <w:r w:rsidRPr="00EE6029">
              <w:rPr>
                <w:sz w:val="22"/>
                <w:szCs w:val="22"/>
              </w:rPr>
              <w:t>TFT1TN00003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190A82"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tcPr>
          <w:p w14:paraId="5FB4F976" w14:textId="77777777" w:rsidR="00EE6029" w:rsidRPr="00EE6029" w:rsidRDefault="00EE6029" w:rsidP="00820F33">
            <w:pPr>
              <w:widowControl/>
              <w:suppressAutoHyphens w:val="0"/>
              <w:jc w:val="left"/>
              <w:rPr>
                <w:sz w:val="22"/>
                <w:szCs w:val="22"/>
                <w:u w:val="single"/>
              </w:rPr>
            </w:pPr>
          </w:p>
        </w:tc>
      </w:tr>
      <w:tr w:rsidR="00EE6029" w:rsidRPr="00EE6029" w14:paraId="57ACDDB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8CE52BA" w14:textId="77777777" w:rsidR="00EE6029" w:rsidRPr="00EE6029" w:rsidRDefault="00EE6029" w:rsidP="00820F33">
            <w:pPr>
              <w:widowControl/>
              <w:suppressAutoHyphens w:val="0"/>
              <w:jc w:val="left"/>
              <w:rPr>
                <w:sz w:val="22"/>
                <w:szCs w:val="22"/>
              </w:rPr>
            </w:pPr>
            <w:r w:rsidRPr="00EE6029">
              <w:rPr>
                <w:sz w:val="22"/>
                <w:szCs w:val="22"/>
              </w:rPr>
              <w:t>19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E485D6B" w14:textId="77777777" w:rsidR="00EE6029" w:rsidRPr="00EE6029" w:rsidRDefault="00EE6029" w:rsidP="00820F33">
            <w:pPr>
              <w:widowControl/>
              <w:suppressAutoHyphens w:val="0"/>
              <w:jc w:val="left"/>
              <w:rPr>
                <w:sz w:val="22"/>
                <w:szCs w:val="22"/>
              </w:rPr>
            </w:pPr>
            <w:r w:rsidRPr="00EE6029">
              <w:rPr>
                <w:sz w:val="22"/>
                <w:szCs w:val="22"/>
              </w:rPr>
              <w:t>FN-0275S</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6934C662" w14:textId="77777777" w:rsidR="00EE6029" w:rsidRPr="00EE6029" w:rsidRDefault="00EE6029" w:rsidP="00820F33">
            <w:pPr>
              <w:widowControl/>
              <w:suppressAutoHyphens w:val="0"/>
              <w:jc w:val="left"/>
              <w:rPr>
                <w:sz w:val="22"/>
                <w:szCs w:val="22"/>
              </w:rPr>
            </w:pPr>
            <w:r w:rsidRPr="00EE6029">
              <w:rPr>
                <w:sz w:val="22"/>
                <w:szCs w:val="22"/>
              </w:rPr>
              <w:t>15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8AB88D3" w14:textId="77777777" w:rsidR="00EE6029" w:rsidRPr="00EE6029" w:rsidRDefault="00EE6029" w:rsidP="00820F33">
            <w:pPr>
              <w:widowControl/>
              <w:suppressAutoHyphens w:val="0"/>
              <w:jc w:val="left"/>
              <w:rPr>
                <w:sz w:val="22"/>
                <w:szCs w:val="22"/>
                <w:u w:val="single"/>
              </w:rPr>
            </w:pPr>
          </w:p>
        </w:tc>
      </w:tr>
      <w:tr w:rsidR="00EE6029" w:rsidRPr="00EE6029" w14:paraId="1A20A61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1DC2B83C" w14:textId="77777777" w:rsidR="00EE6029" w:rsidRPr="00EE6029" w:rsidRDefault="00EE6029" w:rsidP="00820F33">
            <w:pPr>
              <w:widowControl/>
              <w:suppressAutoHyphens w:val="0"/>
              <w:jc w:val="left"/>
              <w:rPr>
                <w:sz w:val="22"/>
                <w:szCs w:val="22"/>
              </w:rPr>
            </w:pPr>
            <w:r w:rsidRPr="00EE6029">
              <w:rPr>
                <w:sz w:val="22"/>
                <w:szCs w:val="22"/>
              </w:rPr>
              <w:t>20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2287D9" w14:textId="77777777" w:rsidR="00EE6029" w:rsidRPr="00EE6029" w:rsidRDefault="00EE6029" w:rsidP="00820F33">
            <w:pPr>
              <w:widowControl/>
              <w:suppressAutoHyphens w:val="0"/>
              <w:jc w:val="left"/>
              <w:rPr>
                <w:sz w:val="22"/>
                <w:szCs w:val="22"/>
              </w:rPr>
            </w:pPr>
            <w:r w:rsidRPr="00EE6029">
              <w:rPr>
                <w:sz w:val="22"/>
                <w:szCs w:val="22"/>
              </w:rPr>
              <w:t>T-0275-133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1C27690"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tcPr>
          <w:p w14:paraId="6C4B26E9" w14:textId="77777777" w:rsidR="00EE6029" w:rsidRPr="00EE6029" w:rsidRDefault="00EE6029" w:rsidP="00820F33">
            <w:pPr>
              <w:widowControl/>
              <w:suppressAutoHyphens w:val="0"/>
              <w:jc w:val="left"/>
              <w:rPr>
                <w:sz w:val="22"/>
                <w:szCs w:val="22"/>
                <w:u w:val="single"/>
              </w:rPr>
            </w:pPr>
          </w:p>
        </w:tc>
      </w:tr>
      <w:tr w:rsidR="00EE6029" w:rsidRPr="00EE6029" w14:paraId="24AAD28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1918EE8" w14:textId="77777777" w:rsidR="00EE6029" w:rsidRPr="00EE6029" w:rsidRDefault="00EE6029" w:rsidP="00820F33">
            <w:pPr>
              <w:widowControl/>
              <w:suppressAutoHyphens w:val="0"/>
              <w:jc w:val="left"/>
              <w:rPr>
                <w:sz w:val="22"/>
                <w:szCs w:val="22"/>
              </w:rPr>
            </w:pPr>
            <w:r w:rsidRPr="00EE6029">
              <w:rPr>
                <w:sz w:val="22"/>
                <w:szCs w:val="22"/>
              </w:rPr>
              <w:t>21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8245B74" w14:textId="77777777" w:rsidR="00EE6029" w:rsidRPr="00EE6029" w:rsidRDefault="00EE6029" w:rsidP="00820F33">
            <w:pPr>
              <w:widowControl/>
              <w:suppressAutoHyphens w:val="0"/>
              <w:jc w:val="left"/>
              <w:rPr>
                <w:sz w:val="22"/>
                <w:szCs w:val="22"/>
              </w:rPr>
            </w:pPr>
            <w:r w:rsidRPr="00EE6029">
              <w:rPr>
                <w:sz w:val="22"/>
                <w:szCs w:val="22"/>
              </w:rPr>
              <w:t>T-0450-275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5D5770A"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94484E4" w14:textId="77777777" w:rsidR="00EE6029" w:rsidRPr="00EE6029" w:rsidRDefault="00EE6029" w:rsidP="00820F33">
            <w:pPr>
              <w:widowControl/>
              <w:suppressAutoHyphens w:val="0"/>
              <w:jc w:val="left"/>
              <w:rPr>
                <w:sz w:val="22"/>
                <w:szCs w:val="22"/>
                <w:u w:val="single"/>
              </w:rPr>
            </w:pPr>
          </w:p>
        </w:tc>
      </w:tr>
      <w:tr w:rsidR="00EE6029" w:rsidRPr="00EE6029" w14:paraId="5A2B97C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85B6B9F" w14:textId="77777777" w:rsidR="00EE6029" w:rsidRPr="00EE6029" w:rsidRDefault="00EE6029" w:rsidP="00820F33">
            <w:pPr>
              <w:widowControl/>
              <w:suppressAutoHyphens w:val="0"/>
              <w:jc w:val="left"/>
              <w:rPr>
                <w:sz w:val="22"/>
                <w:szCs w:val="22"/>
              </w:rPr>
            </w:pPr>
            <w:r w:rsidRPr="00EE6029">
              <w:rPr>
                <w:sz w:val="22"/>
                <w:szCs w:val="22"/>
              </w:rPr>
              <w:lastRenderedPageBreak/>
              <w:t>22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3C7FC9" w14:textId="77777777" w:rsidR="00EE6029" w:rsidRPr="00EE6029" w:rsidRDefault="00EE6029" w:rsidP="00820F33">
            <w:pPr>
              <w:widowControl/>
              <w:suppressAutoHyphens w:val="0"/>
              <w:jc w:val="left"/>
              <w:rPr>
                <w:sz w:val="22"/>
                <w:szCs w:val="22"/>
              </w:rPr>
            </w:pPr>
            <w:r w:rsidRPr="00EE6029">
              <w:rPr>
                <w:sz w:val="22"/>
                <w:szCs w:val="22"/>
              </w:rPr>
              <w:t>C-0275-133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FF37BC"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tcPr>
          <w:p w14:paraId="1F09E890" w14:textId="77777777" w:rsidR="00EE6029" w:rsidRPr="00EE6029" w:rsidRDefault="00EE6029" w:rsidP="00820F33">
            <w:pPr>
              <w:widowControl/>
              <w:suppressAutoHyphens w:val="0"/>
              <w:jc w:val="left"/>
              <w:rPr>
                <w:sz w:val="22"/>
                <w:szCs w:val="22"/>
                <w:u w:val="single"/>
              </w:rPr>
            </w:pPr>
          </w:p>
        </w:tc>
      </w:tr>
      <w:tr w:rsidR="00EE6029" w:rsidRPr="00EE6029" w14:paraId="1D526227"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56B9C37" w14:textId="77777777" w:rsidR="00EE6029" w:rsidRPr="00EE6029" w:rsidRDefault="00EE6029" w:rsidP="00820F33">
            <w:pPr>
              <w:widowControl/>
              <w:suppressAutoHyphens w:val="0"/>
              <w:jc w:val="left"/>
              <w:rPr>
                <w:sz w:val="22"/>
                <w:szCs w:val="22"/>
              </w:rPr>
            </w:pPr>
            <w:r w:rsidRPr="00EE6029">
              <w:rPr>
                <w:sz w:val="22"/>
                <w:szCs w:val="22"/>
              </w:rPr>
              <w:t>23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C54D6C7" w14:textId="77777777" w:rsidR="00EE6029" w:rsidRPr="00EE6029" w:rsidRDefault="00EE6029" w:rsidP="00820F33">
            <w:pPr>
              <w:widowControl/>
              <w:suppressAutoHyphens w:val="0"/>
              <w:jc w:val="left"/>
              <w:rPr>
                <w:sz w:val="22"/>
                <w:szCs w:val="22"/>
              </w:rPr>
            </w:pPr>
            <w:r w:rsidRPr="00EE6029">
              <w:rPr>
                <w:sz w:val="22"/>
                <w:szCs w:val="22"/>
              </w:rPr>
              <w:t>C-0450-275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DC0603D"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838FD18" w14:textId="77777777" w:rsidR="00EE6029" w:rsidRPr="00EE6029" w:rsidRDefault="00EE6029" w:rsidP="00820F33">
            <w:pPr>
              <w:widowControl/>
              <w:suppressAutoHyphens w:val="0"/>
              <w:jc w:val="left"/>
              <w:rPr>
                <w:sz w:val="22"/>
                <w:szCs w:val="22"/>
                <w:u w:val="single"/>
              </w:rPr>
            </w:pPr>
          </w:p>
        </w:tc>
      </w:tr>
      <w:tr w:rsidR="00EE6029" w:rsidRPr="00EE6029" w14:paraId="5977260C"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7C8C433D" w14:textId="77777777" w:rsidR="00EE6029" w:rsidRPr="00EE6029" w:rsidRDefault="00EE6029" w:rsidP="00820F33">
            <w:pPr>
              <w:widowControl/>
              <w:suppressAutoHyphens w:val="0"/>
              <w:jc w:val="left"/>
              <w:rPr>
                <w:sz w:val="22"/>
                <w:szCs w:val="22"/>
              </w:rPr>
            </w:pPr>
            <w:r w:rsidRPr="00EE6029">
              <w:rPr>
                <w:sz w:val="22"/>
                <w:szCs w:val="22"/>
              </w:rPr>
              <w:t>24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FC6988" w14:textId="77777777" w:rsidR="00EE6029" w:rsidRPr="00EE6029" w:rsidRDefault="00EE6029" w:rsidP="00820F33">
            <w:pPr>
              <w:widowControl/>
              <w:suppressAutoHyphens w:val="0"/>
              <w:jc w:val="left"/>
              <w:rPr>
                <w:sz w:val="22"/>
                <w:szCs w:val="22"/>
              </w:rPr>
            </w:pPr>
            <w:r w:rsidRPr="00EE6029">
              <w:rPr>
                <w:sz w:val="22"/>
                <w:szCs w:val="22"/>
              </w:rPr>
              <w:t>C6-0450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694F51"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tcPr>
          <w:p w14:paraId="1C147FCA" w14:textId="77777777" w:rsidR="00EE6029" w:rsidRPr="00EE6029" w:rsidRDefault="00EE6029" w:rsidP="00820F33">
            <w:pPr>
              <w:widowControl/>
              <w:suppressAutoHyphens w:val="0"/>
              <w:jc w:val="left"/>
              <w:rPr>
                <w:sz w:val="22"/>
                <w:szCs w:val="22"/>
                <w:u w:val="single"/>
              </w:rPr>
            </w:pPr>
          </w:p>
        </w:tc>
      </w:tr>
      <w:tr w:rsidR="00EE6029" w:rsidRPr="00EE6029" w14:paraId="6AF1DAF3"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AFB8701" w14:textId="77777777" w:rsidR="00EE6029" w:rsidRPr="00EE6029" w:rsidRDefault="00EE6029" w:rsidP="00820F33">
            <w:pPr>
              <w:widowControl/>
              <w:suppressAutoHyphens w:val="0"/>
              <w:jc w:val="left"/>
              <w:rPr>
                <w:sz w:val="22"/>
                <w:szCs w:val="22"/>
              </w:rPr>
            </w:pPr>
            <w:r w:rsidRPr="00EE6029">
              <w:rPr>
                <w:sz w:val="22"/>
                <w:szCs w:val="22"/>
              </w:rPr>
              <w:t>25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E7719BD" w14:textId="77777777" w:rsidR="00EE6029" w:rsidRPr="00EE6029" w:rsidRDefault="00EE6029" w:rsidP="00820F33">
            <w:pPr>
              <w:widowControl/>
              <w:suppressAutoHyphens w:val="0"/>
              <w:jc w:val="left"/>
              <w:rPr>
                <w:sz w:val="22"/>
                <w:szCs w:val="22"/>
              </w:rPr>
            </w:pPr>
            <w:r w:rsidRPr="00EE6029">
              <w:rPr>
                <w:sz w:val="22"/>
                <w:szCs w:val="22"/>
              </w:rPr>
              <w:t>CRN275X133</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A23427A" w14:textId="77777777" w:rsidR="00EE6029" w:rsidRPr="00EE6029" w:rsidRDefault="00EE6029" w:rsidP="00820F33">
            <w:pPr>
              <w:widowControl/>
              <w:suppressAutoHyphens w:val="0"/>
              <w:jc w:val="left"/>
              <w:rPr>
                <w:sz w:val="22"/>
                <w:szCs w:val="22"/>
              </w:rPr>
            </w:pPr>
            <w:r w:rsidRPr="00EE6029">
              <w:rPr>
                <w:sz w:val="22"/>
                <w:szCs w:val="22"/>
              </w:rPr>
              <w:t>10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5B9FB7E" w14:textId="77777777" w:rsidR="00EE6029" w:rsidRPr="00EE6029" w:rsidRDefault="00EE6029" w:rsidP="00820F33">
            <w:pPr>
              <w:widowControl/>
              <w:suppressAutoHyphens w:val="0"/>
              <w:jc w:val="left"/>
              <w:rPr>
                <w:sz w:val="22"/>
                <w:szCs w:val="22"/>
                <w:u w:val="single"/>
              </w:rPr>
            </w:pPr>
          </w:p>
        </w:tc>
      </w:tr>
      <w:tr w:rsidR="00EE6029" w:rsidRPr="00EE6029" w14:paraId="4323252F"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5B6995BC" w14:textId="77777777" w:rsidR="00EE6029" w:rsidRPr="00EE6029" w:rsidRDefault="00EE6029" w:rsidP="00820F33">
            <w:pPr>
              <w:widowControl/>
              <w:suppressAutoHyphens w:val="0"/>
              <w:jc w:val="left"/>
              <w:rPr>
                <w:sz w:val="22"/>
                <w:szCs w:val="22"/>
              </w:rPr>
            </w:pPr>
            <w:r w:rsidRPr="00EE6029">
              <w:rPr>
                <w:sz w:val="22"/>
                <w:szCs w:val="22"/>
              </w:rPr>
              <w:t>26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A23811" w14:textId="77777777" w:rsidR="00EE6029" w:rsidRPr="00EE6029" w:rsidRDefault="00EE6029" w:rsidP="00820F33">
            <w:pPr>
              <w:widowControl/>
              <w:suppressAutoHyphens w:val="0"/>
              <w:jc w:val="left"/>
              <w:rPr>
                <w:sz w:val="22"/>
                <w:szCs w:val="22"/>
              </w:rPr>
            </w:pPr>
            <w:r w:rsidRPr="00EE6029">
              <w:rPr>
                <w:sz w:val="22"/>
                <w:szCs w:val="22"/>
              </w:rPr>
              <w:t>CRN450X275</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4DDE28" w14:textId="77777777" w:rsidR="00EE6029" w:rsidRPr="00EE6029" w:rsidRDefault="00EE6029" w:rsidP="00820F33">
            <w:pPr>
              <w:widowControl/>
              <w:suppressAutoHyphens w:val="0"/>
              <w:jc w:val="left"/>
              <w:rPr>
                <w:sz w:val="22"/>
                <w:szCs w:val="22"/>
              </w:rPr>
            </w:pPr>
            <w:r w:rsidRPr="00EE6029">
              <w:rPr>
                <w:sz w:val="22"/>
                <w:szCs w:val="22"/>
              </w:rPr>
              <w:t>15</w:t>
            </w:r>
          </w:p>
        </w:tc>
        <w:tc>
          <w:tcPr>
            <w:tcW w:w="1842" w:type="dxa"/>
            <w:tcBorders>
              <w:top w:val="single" w:sz="4" w:space="0" w:color="auto"/>
              <w:left w:val="single" w:sz="4" w:space="0" w:color="auto"/>
              <w:bottom w:val="single" w:sz="4" w:space="0" w:color="auto"/>
              <w:right w:val="single" w:sz="8" w:space="0" w:color="auto"/>
            </w:tcBorders>
          </w:tcPr>
          <w:p w14:paraId="245099A5" w14:textId="77777777" w:rsidR="00EE6029" w:rsidRPr="00EE6029" w:rsidRDefault="00EE6029" w:rsidP="00820F33">
            <w:pPr>
              <w:widowControl/>
              <w:suppressAutoHyphens w:val="0"/>
              <w:jc w:val="left"/>
              <w:rPr>
                <w:sz w:val="22"/>
                <w:szCs w:val="22"/>
                <w:u w:val="single"/>
              </w:rPr>
            </w:pPr>
          </w:p>
        </w:tc>
      </w:tr>
      <w:tr w:rsidR="00EE6029" w:rsidRPr="00EE6029" w14:paraId="439F0ABA"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6565889" w14:textId="77777777" w:rsidR="00EE6029" w:rsidRPr="00EE6029" w:rsidRDefault="00EE6029" w:rsidP="00820F33">
            <w:pPr>
              <w:widowControl/>
              <w:suppressAutoHyphens w:val="0"/>
              <w:jc w:val="left"/>
              <w:rPr>
                <w:sz w:val="22"/>
                <w:szCs w:val="22"/>
              </w:rPr>
            </w:pPr>
            <w:r w:rsidRPr="00EE6029">
              <w:rPr>
                <w:sz w:val="22"/>
                <w:szCs w:val="22"/>
              </w:rPr>
              <w:t>27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98F5F28" w14:textId="77777777" w:rsidR="00EE6029" w:rsidRPr="00EE6029" w:rsidRDefault="00EE6029" w:rsidP="00820F33">
            <w:pPr>
              <w:widowControl/>
              <w:suppressAutoHyphens w:val="0"/>
              <w:jc w:val="left"/>
              <w:rPr>
                <w:sz w:val="22"/>
                <w:szCs w:val="22"/>
              </w:rPr>
            </w:pPr>
            <w:r w:rsidRPr="00EE6029">
              <w:rPr>
                <w:sz w:val="22"/>
                <w:szCs w:val="22"/>
              </w:rPr>
              <w:t>T-0275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C423DC5" w14:textId="77777777" w:rsidR="00EE6029" w:rsidRPr="00EE6029" w:rsidRDefault="00EE6029" w:rsidP="00820F33">
            <w:pPr>
              <w:widowControl/>
              <w:suppressAutoHyphens w:val="0"/>
              <w:jc w:val="left"/>
              <w:rPr>
                <w:sz w:val="22"/>
                <w:szCs w:val="22"/>
              </w:rPr>
            </w:pPr>
            <w:r w:rsidRPr="00EE6029">
              <w:rPr>
                <w:sz w:val="22"/>
                <w:szCs w:val="22"/>
              </w:rPr>
              <w:t>10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448B045" w14:textId="77777777" w:rsidR="00EE6029" w:rsidRPr="00EE6029" w:rsidRDefault="00EE6029" w:rsidP="00820F33">
            <w:pPr>
              <w:widowControl/>
              <w:suppressAutoHyphens w:val="0"/>
              <w:jc w:val="left"/>
              <w:rPr>
                <w:sz w:val="22"/>
                <w:szCs w:val="22"/>
                <w:u w:val="single"/>
              </w:rPr>
            </w:pPr>
          </w:p>
        </w:tc>
      </w:tr>
      <w:tr w:rsidR="00EE6029" w:rsidRPr="00EE6029" w14:paraId="634A6F7A"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76B5C3C" w14:textId="77777777" w:rsidR="00EE6029" w:rsidRPr="00EE6029" w:rsidRDefault="00EE6029" w:rsidP="00820F33">
            <w:pPr>
              <w:widowControl/>
              <w:suppressAutoHyphens w:val="0"/>
              <w:jc w:val="left"/>
              <w:rPr>
                <w:sz w:val="22"/>
                <w:szCs w:val="22"/>
              </w:rPr>
            </w:pPr>
            <w:r w:rsidRPr="00EE6029">
              <w:rPr>
                <w:sz w:val="22"/>
                <w:szCs w:val="22"/>
              </w:rPr>
              <w:t>28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BE3B64" w14:textId="77777777" w:rsidR="00EE6029" w:rsidRPr="00EE6029" w:rsidRDefault="00EE6029" w:rsidP="00820F33">
            <w:pPr>
              <w:widowControl/>
              <w:suppressAutoHyphens w:val="0"/>
              <w:jc w:val="left"/>
              <w:rPr>
                <w:sz w:val="22"/>
                <w:szCs w:val="22"/>
              </w:rPr>
            </w:pPr>
            <w:r w:rsidRPr="00EE6029">
              <w:rPr>
                <w:sz w:val="22"/>
                <w:szCs w:val="22"/>
              </w:rPr>
              <w:t>T-0450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F9641D"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tcPr>
          <w:p w14:paraId="02827EE3" w14:textId="77777777" w:rsidR="00EE6029" w:rsidRPr="00EE6029" w:rsidRDefault="00EE6029" w:rsidP="00820F33">
            <w:pPr>
              <w:widowControl/>
              <w:suppressAutoHyphens w:val="0"/>
              <w:jc w:val="left"/>
              <w:rPr>
                <w:sz w:val="22"/>
                <w:szCs w:val="22"/>
                <w:u w:val="single"/>
              </w:rPr>
            </w:pPr>
          </w:p>
        </w:tc>
      </w:tr>
      <w:tr w:rsidR="00EE6029" w:rsidRPr="00EE6029" w14:paraId="2809466D"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9A39130" w14:textId="77777777" w:rsidR="00EE6029" w:rsidRPr="00EE6029" w:rsidRDefault="00EE6029" w:rsidP="00820F33">
            <w:pPr>
              <w:widowControl/>
              <w:suppressAutoHyphens w:val="0"/>
              <w:jc w:val="left"/>
              <w:rPr>
                <w:sz w:val="22"/>
                <w:szCs w:val="22"/>
              </w:rPr>
            </w:pPr>
            <w:r w:rsidRPr="00EE6029">
              <w:rPr>
                <w:sz w:val="22"/>
                <w:szCs w:val="22"/>
              </w:rPr>
              <w:t>29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3059E33" w14:textId="77777777" w:rsidR="00EE6029" w:rsidRPr="00EE6029" w:rsidRDefault="00EE6029" w:rsidP="00820F33">
            <w:pPr>
              <w:widowControl/>
              <w:suppressAutoHyphens w:val="0"/>
              <w:jc w:val="left"/>
              <w:rPr>
                <w:sz w:val="22"/>
                <w:szCs w:val="22"/>
              </w:rPr>
            </w:pPr>
            <w:r w:rsidRPr="00EE6029">
              <w:rPr>
                <w:sz w:val="22"/>
                <w:szCs w:val="22"/>
              </w:rPr>
              <w:t>MHT-QF-A10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992FA79"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69FB5AC" w14:textId="77777777" w:rsidR="00EE6029" w:rsidRPr="00EE6029" w:rsidRDefault="00EE6029" w:rsidP="00820F33">
            <w:pPr>
              <w:widowControl/>
              <w:suppressAutoHyphens w:val="0"/>
              <w:jc w:val="left"/>
              <w:rPr>
                <w:sz w:val="22"/>
                <w:szCs w:val="22"/>
                <w:u w:val="single"/>
              </w:rPr>
            </w:pPr>
          </w:p>
        </w:tc>
      </w:tr>
      <w:tr w:rsidR="00EE6029" w:rsidRPr="00EE6029" w14:paraId="03862F70"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6DF8D42" w14:textId="77777777" w:rsidR="00EE6029" w:rsidRPr="00EE6029" w:rsidRDefault="00EE6029" w:rsidP="00820F33">
            <w:pPr>
              <w:widowControl/>
              <w:suppressAutoHyphens w:val="0"/>
              <w:jc w:val="left"/>
              <w:rPr>
                <w:sz w:val="22"/>
                <w:szCs w:val="22"/>
              </w:rPr>
            </w:pPr>
            <w:r w:rsidRPr="00EE6029">
              <w:rPr>
                <w:sz w:val="22"/>
                <w:szCs w:val="22"/>
              </w:rPr>
              <w:t>30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3ABF4B" w14:textId="77777777" w:rsidR="00EE6029" w:rsidRPr="00EE6029" w:rsidRDefault="00EE6029" w:rsidP="00820F33">
            <w:pPr>
              <w:widowControl/>
              <w:suppressAutoHyphens w:val="0"/>
              <w:jc w:val="left"/>
              <w:rPr>
                <w:sz w:val="22"/>
                <w:szCs w:val="22"/>
              </w:rPr>
            </w:pPr>
            <w:r w:rsidRPr="00EE6029">
              <w:rPr>
                <w:sz w:val="22"/>
                <w:szCs w:val="22"/>
              </w:rPr>
              <w:t>MHT-QF-A18</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C9816D"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tcPr>
          <w:p w14:paraId="667722FD" w14:textId="77777777" w:rsidR="00EE6029" w:rsidRPr="00EE6029" w:rsidRDefault="00EE6029" w:rsidP="00820F33">
            <w:pPr>
              <w:widowControl/>
              <w:suppressAutoHyphens w:val="0"/>
              <w:jc w:val="left"/>
              <w:rPr>
                <w:sz w:val="22"/>
                <w:szCs w:val="22"/>
                <w:u w:val="single"/>
              </w:rPr>
            </w:pPr>
          </w:p>
        </w:tc>
      </w:tr>
      <w:tr w:rsidR="00EE6029" w:rsidRPr="00EE6029" w14:paraId="55242DAC"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DD681E7" w14:textId="77777777" w:rsidR="00EE6029" w:rsidRPr="00EE6029" w:rsidRDefault="00EE6029" w:rsidP="00820F33">
            <w:pPr>
              <w:widowControl/>
              <w:suppressAutoHyphens w:val="0"/>
              <w:jc w:val="left"/>
              <w:rPr>
                <w:sz w:val="22"/>
                <w:szCs w:val="22"/>
              </w:rPr>
            </w:pPr>
            <w:r w:rsidRPr="00EE6029">
              <w:rPr>
                <w:sz w:val="22"/>
                <w:szCs w:val="22"/>
              </w:rPr>
              <w:t>31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94246D2" w14:textId="77777777" w:rsidR="00EE6029" w:rsidRPr="00EE6029" w:rsidRDefault="00EE6029" w:rsidP="00820F33">
            <w:pPr>
              <w:widowControl/>
              <w:suppressAutoHyphens w:val="0"/>
              <w:jc w:val="left"/>
              <w:rPr>
                <w:sz w:val="22"/>
                <w:szCs w:val="22"/>
              </w:rPr>
            </w:pPr>
            <w:r w:rsidRPr="00EE6029">
              <w:rPr>
                <w:sz w:val="22"/>
                <w:szCs w:val="22"/>
              </w:rPr>
              <w:t>MHT-QF-A30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EA3C034"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B116388" w14:textId="77777777" w:rsidR="00EE6029" w:rsidRPr="00EE6029" w:rsidRDefault="00EE6029" w:rsidP="00820F33">
            <w:pPr>
              <w:widowControl/>
              <w:suppressAutoHyphens w:val="0"/>
              <w:jc w:val="left"/>
              <w:rPr>
                <w:sz w:val="22"/>
                <w:szCs w:val="22"/>
                <w:u w:val="single"/>
              </w:rPr>
            </w:pPr>
          </w:p>
        </w:tc>
      </w:tr>
      <w:tr w:rsidR="00EE6029" w:rsidRPr="00EE6029" w14:paraId="2A38CC0A"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7F91472" w14:textId="77777777" w:rsidR="00EE6029" w:rsidRPr="00EE6029" w:rsidRDefault="00EE6029" w:rsidP="00820F33">
            <w:pPr>
              <w:widowControl/>
              <w:suppressAutoHyphens w:val="0"/>
              <w:jc w:val="left"/>
              <w:rPr>
                <w:sz w:val="22"/>
                <w:szCs w:val="22"/>
              </w:rPr>
            </w:pPr>
            <w:r w:rsidRPr="00EE6029">
              <w:rPr>
                <w:sz w:val="22"/>
                <w:szCs w:val="22"/>
              </w:rPr>
              <w:t>32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924802" w14:textId="77777777" w:rsidR="00EE6029" w:rsidRPr="00EE6029" w:rsidRDefault="00EE6029" w:rsidP="00820F33">
            <w:pPr>
              <w:widowControl/>
              <w:suppressAutoHyphens w:val="0"/>
              <w:jc w:val="left"/>
              <w:rPr>
                <w:sz w:val="22"/>
                <w:szCs w:val="22"/>
              </w:rPr>
            </w:pPr>
            <w:r w:rsidRPr="00EE6029">
              <w:rPr>
                <w:sz w:val="22"/>
                <w:szCs w:val="22"/>
              </w:rPr>
              <w:t>MHT-QF-B10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E15276"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tcPr>
          <w:p w14:paraId="6E255B9F" w14:textId="77777777" w:rsidR="00EE6029" w:rsidRPr="00EE6029" w:rsidRDefault="00EE6029" w:rsidP="00820F33">
            <w:pPr>
              <w:widowControl/>
              <w:suppressAutoHyphens w:val="0"/>
              <w:jc w:val="left"/>
              <w:rPr>
                <w:sz w:val="22"/>
                <w:szCs w:val="22"/>
                <w:u w:val="single"/>
              </w:rPr>
            </w:pPr>
          </w:p>
        </w:tc>
      </w:tr>
      <w:tr w:rsidR="00EE6029" w:rsidRPr="00EE6029" w14:paraId="31FA55AC"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FF8570D" w14:textId="77777777" w:rsidR="00EE6029" w:rsidRPr="00EE6029" w:rsidRDefault="00EE6029" w:rsidP="00820F33">
            <w:pPr>
              <w:widowControl/>
              <w:suppressAutoHyphens w:val="0"/>
              <w:jc w:val="left"/>
              <w:rPr>
                <w:sz w:val="22"/>
                <w:szCs w:val="22"/>
              </w:rPr>
            </w:pPr>
            <w:r w:rsidRPr="00EE6029">
              <w:rPr>
                <w:sz w:val="22"/>
                <w:szCs w:val="22"/>
              </w:rPr>
              <w:t>33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5306922" w14:textId="77777777" w:rsidR="00EE6029" w:rsidRPr="00EE6029" w:rsidRDefault="00EE6029" w:rsidP="00820F33">
            <w:pPr>
              <w:widowControl/>
              <w:suppressAutoHyphens w:val="0"/>
              <w:jc w:val="left"/>
              <w:rPr>
                <w:sz w:val="22"/>
                <w:szCs w:val="22"/>
              </w:rPr>
            </w:pPr>
            <w:r w:rsidRPr="00EE6029">
              <w:rPr>
                <w:sz w:val="22"/>
                <w:szCs w:val="22"/>
              </w:rPr>
              <w:t>MHT-QF-B18</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D3E2E45"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581DCA5" w14:textId="77777777" w:rsidR="00EE6029" w:rsidRPr="00EE6029" w:rsidRDefault="00EE6029" w:rsidP="00820F33">
            <w:pPr>
              <w:widowControl/>
              <w:suppressAutoHyphens w:val="0"/>
              <w:jc w:val="left"/>
              <w:rPr>
                <w:sz w:val="22"/>
                <w:szCs w:val="22"/>
                <w:u w:val="single"/>
              </w:rPr>
            </w:pPr>
          </w:p>
        </w:tc>
      </w:tr>
      <w:tr w:rsidR="00EE6029" w:rsidRPr="00EE6029" w14:paraId="37D2A9C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BB57602" w14:textId="77777777" w:rsidR="00EE6029" w:rsidRPr="00EE6029" w:rsidRDefault="00EE6029" w:rsidP="00820F33">
            <w:pPr>
              <w:widowControl/>
              <w:suppressAutoHyphens w:val="0"/>
              <w:jc w:val="left"/>
              <w:rPr>
                <w:sz w:val="22"/>
                <w:szCs w:val="22"/>
              </w:rPr>
            </w:pPr>
            <w:r w:rsidRPr="00EE6029">
              <w:rPr>
                <w:sz w:val="22"/>
                <w:szCs w:val="22"/>
              </w:rPr>
              <w:t>34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7D125B" w14:textId="77777777" w:rsidR="00EE6029" w:rsidRPr="00EE6029" w:rsidRDefault="00EE6029" w:rsidP="00820F33">
            <w:pPr>
              <w:widowControl/>
              <w:suppressAutoHyphens w:val="0"/>
              <w:jc w:val="left"/>
              <w:rPr>
                <w:sz w:val="22"/>
                <w:szCs w:val="22"/>
              </w:rPr>
            </w:pPr>
            <w:r w:rsidRPr="00EE6029">
              <w:rPr>
                <w:sz w:val="22"/>
                <w:szCs w:val="22"/>
              </w:rPr>
              <w:t>MHT-QF-B30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35E8A0"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tcPr>
          <w:p w14:paraId="472A2B79" w14:textId="77777777" w:rsidR="00EE6029" w:rsidRPr="00EE6029" w:rsidRDefault="00EE6029" w:rsidP="00820F33">
            <w:pPr>
              <w:widowControl/>
              <w:suppressAutoHyphens w:val="0"/>
              <w:jc w:val="left"/>
              <w:rPr>
                <w:sz w:val="22"/>
                <w:szCs w:val="22"/>
                <w:u w:val="single"/>
              </w:rPr>
            </w:pPr>
          </w:p>
        </w:tc>
      </w:tr>
      <w:tr w:rsidR="00EE6029" w:rsidRPr="00EE6029" w14:paraId="478F5927"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7C83BEB" w14:textId="77777777" w:rsidR="00EE6029" w:rsidRPr="00EE6029" w:rsidRDefault="00EE6029" w:rsidP="00820F33">
            <w:pPr>
              <w:widowControl/>
              <w:suppressAutoHyphens w:val="0"/>
              <w:jc w:val="left"/>
              <w:rPr>
                <w:sz w:val="22"/>
                <w:szCs w:val="22"/>
              </w:rPr>
            </w:pPr>
            <w:r w:rsidRPr="00EE6029">
              <w:rPr>
                <w:sz w:val="22"/>
                <w:szCs w:val="22"/>
              </w:rPr>
              <w:t>35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7AF6D2E" w14:textId="77777777" w:rsidR="00EE6029" w:rsidRPr="00EE6029" w:rsidRDefault="00EE6029" w:rsidP="00820F33">
            <w:pPr>
              <w:widowControl/>
              <w:suppressAutoHyphens w:val="0"/>
              <w:jc w:val="left"/>
              <w:rPr>
                <w:sz w:val="22"/>
                <w:szCs w:val="22"/>
              </w:rPr>
            </w:pPr>
            <w:r w:rsidRPr="00EE6029">
              <w:rPr>
                <w:sz w:val="22"/>
                <w:szCs w:val="22"/>
              </w:rPr>
              <w:t>MHT-QF-B40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FFC4A24" w14:textId="77777777" w:rsidR="00EE6029" w:rsidRPr="00EE6029" w:rsidRDefault="00EE6029" w:rsidP="00820F33">
            <w:pPr>
              <w:widowControl/>
              <w:suppressAutoHyphens w:val="0"/>
              <w:jc w:val="left"/>
              <w:rPr>
                <w:sz w:val="22"/>
                <w:szCs w:val="22"/>
              </w:rPr>
            </w:pPr>
            <w:r w:rsidRPr="00EE6029">
              <w:rPr>
                <w:sz w:val="22"/>
                <w:szCs w:val="22"/>
              </w:rPr>
              <w:t>6</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CB5050A" w14:textId="77777777" w:rsidR="00EE6029" w:rsidRPr="00EE6029" w:rsidRDefault="00EE6029" w:rsidP="00820F33">
            <w:pPr>
              <w:widowControl/>
              <w:suppressAutoHyphens w:val="0"/>
              <w:jc w:val="left"/>
              <w:rPr>
                <w:sz w:val="22"/>
                <w:szCs w:val="22"/>
                <w:u w:val="single"/>
              </w:rPr>
            </w:pPr>
          </w:p>
        </w:tc>
      </w:tr>
      <w:tr w:rsidR="00EE6029" w:rsidRPr="00EE6029" w14:paraId="1573A47A"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15C0535" w14:textId="77777777" w:rsidR="00EE6029" w:rsidRPr="00EE6029" w:rsidRDefault="00EE6029" w:rsidP="00820F33">
            <w:pPr>
              <w:widowControl/>
              <w:suppressAutoHyphens w:val="0"/>
              <w:jc w:val="left"/>
              <w:rPr>
                <w:sz w:val="22"/>
                <w:szCs w:val="22"/>
              </w:rPr>
            </w:pPr>
            <w:r w:rsidRPr="00EE6029">
              <w:rPr>
                <w:sz w:val="22"/>
                <w:szCs w:val="22"/>
              </w:rPr>
              <w:t>36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40AC81" w14:textId="77777777" w:rsidR="00EE6029" w:rsidRPr="00EE6029" w:rsidRDefault="00EE6029" w:rsidP="00820F33">
            <w:pPr>
              <w:widowControl/>
              <w:suppressAutoHyphens w:val="0"/>
              <w:jc w:val="left"/>
              <w:rPr>
                <w:sz w:val="22"/>
                <w:szCs w:val="22"/>
              </w:rPr>
            </w:pPr>
            <w:r w:rsidRPr="00EE6029">
              <w:rPr>
                <w:sz w:val="22"/>
                <w:szCs w:val="22"/>
              </w:rPr>
              <w:t>QF25-100-T</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6269A12" w14:textId="77777777" w:rsidR="00EE6029" w:rsidRPr="00EE6029" w:rsidRDefault="00EE6029" w:rsidP="00820F33">
            <w:pPr>
              <w:widowControl/>
              <w:suppressAutoHyphens w:val="0"/>
              <w:jc w:val="left"/>
              <w:rPr>
                <w:sz w:val="22"/>
                <w:szCs w:val="22"/>
              </w:rPr>
            </w:pPr>
            <w:r w:rsidRPr="00EE6029">
              <w:rPr>
                <w:sz w:val="22"/>
                <w:szCs w:val="22"/>
              </w:rPr>
              <w:t>10</w:t>
            </w:r>
          </w:p>
        </w:tc>
        <w:tc>
          <w:tcPr>
            <w:tcW w:w="1842" w:type="dxa"/>
            <w:tcBorders>
              <w:top w:val="single" w:sz="4" w:space="0" w:color="auto"/>
              <w:left w:val="single" w:sz="4" w:space="0" w:color="auto"/>
              <w:bottom w:val="single" w:sz="4" w:space="0" w:color="auto"/>
              <w:right w:val="single" w:sz="8" w:space="0" w:color="auto"/>
            </w:tcBorders>
          </w:tcPr>
          <w:p w14:paraId="31F169C6" w14:textId="77777777" w:rsidR="00EE6029" w:rsidRPr="00EE6029" w:rsidRDefault="00EE6029" w:rsidP="00820F33">
            <w:pPr>
              <w:widowControl/>
              <w:suppressAutoHyphens w:val="0"/>
              <w:jc w:val="left"/>
              <w:rPr>
                <w:sz w:val="22"/>
                <w:szCs w:val="22"/>
                <w:u w:val="single"/>
              </w:rPr>
            </w:pPr>
          </w:p>
        </w:tc>
      </w:tr>
      <w:tr w:rsidR="00EE6029" w:rsidRPr="00EE6029" w14:paraId="0031C53F"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079A41B" w14:textId="77777777" w:rsidR="00EE6029" w:rsidRPr="00EE6029" w:rsidRDefault="00EE6029" w:rsidP="00820F33">
            <w:pPr>
              <w:widowControl/>
              <w:suppressAutoHyphens w:val="0"/>
              <w:jc w:val="left"/>
              <w:rPr>
                <w:sz w:val="22"/>
                <w:szCs w:val="22"/>
              </w:rPr>
            </w:pPr>
            <w:r w:rsidRPr="00EE6029">
              <w:rPr>
                <w:sz w:val="22"/>
                <w:szCs w:val="22"/>
              </w:rPr>
              <w:t>37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59953BC" w14:textId="77777777" w:rsidR="00EE6029" w:rsidRPr="00EE6029" w:rsidRDefault="00EE6029" w:rsidP="00820F33">
            <w:pPr>
              <w:widowControl/>
              <w:suppressAutoHyphens w:val="0"/>
              <w:jc w:val="left"/>
              <w:rPr>
                <w:sz w:val="22"/>
                <w:szCs w:val="22"/>
              </w:rPr>
            </w:pPr>
            <w:r w:rsidRPr="00EE6029">
              <w:rPr>
                <w:sz w:val="22"/>
                <w:szCs w:val="22"/>
              </w:rPr>
              <w:t>QF16-075-T</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062E286B" w14:textId="77777777" w:rsidR="00EE6029" w:rsidRPr="00EE6029" w:rsidRDefault="00EE6029" w:rsidP="00820F33">
            <w:pPr>
              <w:widowControl/>
              <w:suppressAutoHyphens w:val="0"/>
              <w:jc w:val="left"/>
              <w:rPr>
                <w:sz w:val="22"/>
                <w:szCs w:val="22"/>
              </w:rPr>
            </w:pPr>
            <w:r w:rsidRPr="00EE6029">
              <w:rPr>
                <w:sz w:val="22"/>
                <w:szCs w:val="22"/>
              </w:rPr>
              <w:t>10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3D15189" w14:textId="77777777" w:rsidR="00EE6029" w:rsidRPr="00EE6029" w:rsidRDefault="00EE6029" w:rsidP="00820F33">
            <w:pPr>
              <w:widowControl/>
              <w:suppressAutoHyphens w:val="0"/>
              <w:jc w:val="left"/>
              <w:rPr>
                <w:sz w:val="22"/>
                <w:szCs w:val="22"/>
                <w:u w:val="single"/>
              </w:rPr>
            </w:pPr>
          </w:p>
        </w:tc>
      </w:tr>
      <w:tr w:rsidR="00EE6029" w:rsidRPr="00EE6029" w14:paraId="688AA89F"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1068B883" w14:textId="77777777" w:rsidR="00EE6029" w:rsidRPr="00EE6029" w:rsidRDefault="00EE6029" w:rsidP="00820F33">
            <w:pPr>
              <w:widowControl/>
              <w:suppressAutoHyphens w:val="0"/>
              <w:jc w:val="left"/>
              <w:rPr>
                <w:sz w:val="22"/>
                <w:szCs w:val="22"/>
              </w:rPr>
            </w:pPr>
            <w:r w:rsidRPr="00EE6029">
              <w:rPr>
                <w:sz w:val="22"/>
                <w:szCs w:val="22"/>
              </w:rPr>
              <w:t>38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B3D07" w14:textId="77777777" w:rsidR="00EE6029" w:rsidRPr="00EE6029" w:rsidRDefault="00EE6029" w:rsidP="00820F33">
            <w:pPr>
              <w:widowControl/>
              <w:suppressAutoHyphens w:val="0"/>
              <w:jc w:val="left"/>
              <w:rPr>
                <w:sz w:val="22"/>
                <w:szCs w:val="22"/>
              </w:rPr>
            </w:pPr>
            <w:r w:rsidRPr="00EE6029">
              <w:rPr>
                <w:sz w:val="22"/>
                <w:szCs w:val="22"/>
              </w:rPr>
              <w:t>QF16-075-SRV</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EE109AB" w14:textId="77777777" w:rsidR="00EE6029" w:rsidRPr="00EE6029" w:rsidRDefault="00EE6029" w:rsidP="00820F33">
            <w:pPr>
              <w:widowControl/>
              <w:suppressAutoHyphens w:val="0"/>
              <w:jc w:val="left"/>
              <w:rPr>
                <w:sz w:val="22"/>
                <w:szCs w:val="22"/>
              </w:rPr>
            </w:pPr>
            <w:r w:rsidRPr="00EE6029">
              <w:rPr>
                <w:sz w:val="22"/>
                <w:szCs w:val="22"/>
              </w:rPr>
              <w:t>50</w:t>
            </w:r>
          </w:p>
        </w:tc>
        <w:tc>
          <w:tcPr>
            <w:tcW w:w="1842" w:type="dxa"/>
            <w:tcBorders>
              <w:top w:val="single" w:sz="4" w:space="0" w:color="auto"/>
              <w:left w:val="single" w:sz="4" w:space="0" w:color="auto"/>
              <w:bottom w:val="single" w:sz="4" w:space="0" w:color="auto"/>
              <w:right w:val="single" w:sz="8" w:space="0" w:color="auto"/>
            </w:tcBorders>
          </w:tcPr>
          <w:p w14:paraId="5A3CC627" w14:textId="77777777" w:rsidR="00EE6029" w:rsidRPr="00EE6029" w:rsidRDefault="00EE6029" w:rsidP="00820F33">
            <w:pPr>
              <w:widowControl/>
              <w:suppressAutoHyphens w:val="0"/>
              <w:jc w:val="left"/>
              <w:rPr>
                <w:sz w:val="22"/>
                <w:szCs w:val="22"/>
                <w:u w:val="single"/>
              </w:rPr>
            </w:pPr>
          </w:p>
        </w:tc>
      </w:tr>
      <w:tr w:rsidR="00EE6029" w:rsidRPr="00EE6029" w14:paraId="3C7F9D19"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A73CF87" w14:textId="77777777" w:rsidR="00EE6029" w:rsidRPr="00EE6029" w:rsidRDefault="00EE6029" w:rsidP="00820F33">
            <w:pPr>
              <w:widowControl/>
              <w:suppressAutoHyphens w:val="0"/>
              <w:jc w:val="left"/>
              <w:rPr>
                <w:sz w:val="22"/>
                <w:szCs w:val="22"/>
              </w:rPr>
            </w:pPr>
            <w:r w:rsidRPr="00EE6029">
              <w:rPr>
                <w:sz w:val="22"/>
                <w:szCs w:val="22"/>
              </w:rPr>
              <w:t>39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7ED39DF" w14:textId="77777777" w:rsidR="00EE6029" w:rsidRPr="00EE6029" w:rsidRDefault="00EE6029" w:rsidP="00820F33">
            <w:pPr>
              <w:widowControl/>
              <w:suppressAutoHyphens w:val="0"/>
              <w:jc w:val="left"/>
              <w:rPr>
                <w:sz w:val="22"/>
                <w:szCs w:val="22"/>
              </w:rPr>
            </w:pPr>
            <w:r w:rsidRPr="00EE6029">
              <w:rPr>
                <w:sz w:val="22"/>
                <w:szCs w:val="22"/>
              </w:rPr>
              <w:t>QF16-075-SRB</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2D1F2F6" w14:textId="77777777" w:rsidR="00EE6029" w:rsidRPr="00EE6029" w:rsidRDefault="00EE6029" w:rsidP="00820F33">
            <w:pPr>
              <w:widowControl/>
              <w:suppressAutoHyphens w:val="0"/>
              <w:jc w:val="left"/>
              <w:rPr>
                <w:sz w:val="22"/>
                <w:szCs w:val="22"/>
              </w:rPr>
            </w:pPr>
            <w:r w:rsidRPr="00EE6029">
              <w:rPr>
                <w:sz w:val="22"/>
                <w:szCs w:val="22"/>
              </w:rPr>
              <w:t>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B627DC3" w14:textId="77777777" w:rsidR="00EE6029" w:rsidRPr="00EE6029" w:rsidRDefault="00EE6029" w:rsidP="00820F33">
            <w:pPr>
              <w:widowControl/>
              <w:suppressAutoHyphens w:val="0"/>
              <w:jc w:val="left"/>
              <w:rPr>
                <w:sz w:val="22"/>
                <w:szCs w:val="22"/>
                <w:u w:val="single"/>
              </w:rPr>
            </w:pPr>
          </w:p>
        </w:tc>
      </w:tr>
      <w:tr w:rsidR="00EE6029" w:rsidRPr="00EE6029" w14:paraId="6542A4BB"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06BA9A48" w14:textId="77777777" w:rsidR="00EE6029" w:rsidRPr="00EE6029" w:rsidRDefault="00EE6029" w:rsidP="00820F33">
            <w:pPr>
              <w:widowControl/>
              <w:suppressAutoHyphens w:val="0"/>
              <w:jc w:val="left"/>
              <w:rPr>
                <w:sz w:val="22"/>
                <w:szCs w:val="22"/>
              </w:rPr>
            </w:pPr>
            <w:r w:rsidRPr="00EE6029">
              <w:rPr>
                <w:sz w:val="22"/>
                <w:szCs w:val="22"/>
              </w:rPr>
              <w:t>40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BD7999" w14:textId="77777777" w:rsidR="00EE6029" w:rsidRPr="00EE6029" w:rsidRDefault="00EE6029" w:rsidP="00820F33">
            <w:pPr>
              <w:widowControl/>
              <w:suppressAutoHyphens w:val="0"/>
              <w:jc w:val="left"/>
              <w:rPr>
                <w:sz w:val="22"/>
                <w:szCs w:val="22"/>
              </w:rPr>
            </w:pPr>
            <w:r w:rsidRPr="00EE6029">
              <w:rPr>
                <w:sz w:val="22"/>
                <w:szCs w:val="22"/>
              </w:rPr>
              <w:t>QF25-100-SRV</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2EEBA52" w14:textId="77777777" w:rsidR="00EE6029" w:rsidRPr="00EE6029" w:rsidRDefault="00EE6029" w:rsidP="00820F33">
            <w:pPr>
              <w:widowControl/>
              <w:suppressAutoHyphens w:val="0"/>
              <w:jc w:val="left"/>
              <w:rPr>
                <w:sz w:val="22"/>
                <w:szCs w:val="22"/>
              </w:rPr>
            </w:pPr>
            <w:r w:rsidRPr="00EE6029">
              <w:rPr>
                <w:sz w:val="22"/>
                <w:szCs w:val="22"/>
              </w:rPr>
              <w:t>50</w:t>
            </w:r>
          </w:p>
        </w:tc>
        <w:tc>
          <w:tcPr>
            <w:tcW w:w="1842" w:type="dxa"/>
            <w:tcBorders>
              <w:top w:val="single" w:sz="4" w:space="0" w:color="auto"/>
              <w:left w:val="single" w:sz="4" w:space="0" w:color="auto"/>
              <w:bottom w:val="single" w:sz="4" w:space="0" w:color="auto"/>
              <w:right w:val="single" w:sz="8" w:space="0" w:color="auto"/>
            </w:tcBorders>
          </w:tcPr>
          <w:p w14:paraId="7B6ED086" w14:textId="77777777" w:rsidR="00EE6029" w:rsidRPr="00EE6029" w:rsidRDefault="00EE6029" w:rsidP="00820F33">
            <w:pPr>
              <w:widowControl/>
              <w:suppressAutoHyphens w:val="0"/>
              <w:jc w:val="left"/>
              <w:rPr>
                <w:sz w:val="22"/>
                <w:szCs w:val="22"/>
                <w:u w:val="single"/>
              </w:rPr>
            </w:pPr>
          </w:p>
        </w:tc>
      </w:tr>
      <w:tr w:rsidR="00EE6029" w:rsidRPr="00EE6029" w14:paraId="7694E3C9"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8B6841B" w14:textId="77777777" w:rsidR="00EE6029" w:rsidRPr="00EE6029" w:rsidRDefault="00EE6029" w:rsidP="00820F33">
            <w:pPr>
              <w:widowControl/>
              <w:suppressAutoHyphens w:val="0"/>
              <w:jc w:val="left"/>
              <w:rPr>
                <w:sz w:val="22"/>
                <w:szCs w:val="22"/>
              </w:rPr>
            </w:pPr>
            <w:r w:rsidRPr="00EE6029">
              <w:rPr>
                <w:sz w:val="22"/>
                <w:szCs w:val="22"/>
              </w:rPr>
              <w:t>41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CF6E869" w14:textId="77777777" w:rsidR="00EE6029" w:rsidRPr="00EE6029" w:rsidRDefault="00EE6029" w:rsidP="00820F33">
            <w:pPr>
              <w:widowControl/>
              <w:suppressAutoHyphens w:val="0"/>
              <w:jc w:val="left"/>
              <w:rPr>
                <w:sz w:val="22"/>
                <w:szCs w:val="22"/>
              </w:rPr>
            </w:pPr>
            <w:r w:rsidRPr="00EE6029">
              <w:rPr>
                <w:sz w:val="22"/>
                <w:szCs w:val="22"/>
              </w:rPr>
              <w:t>QF25-100-SRB</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73ECD80" w14:textId="77777777" w:rsidR="00EE6029" w:rsidRPr="00EE6029" w:rsidRDefault="00EE6029" w:rsidP="00820F33">
            <w:pPr>
              <w:widowControl/>
              <w:suppressAutoHyphens w:val="0"/>
              <w:jc w:val="left"/>
              <w:rPr>
                <w:sz w:val="22"/>
                <w:szCs w:val="22"/>
              </w:rPr>
            </w:pPr>
            <w:r w:rsidRPr="00EE6029">
              <w:rPr>
                <w:sz w:val="22"/>
                <w:szCs w:val="22"/>
              </w:rPr>
              <w:t>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F5E7AAB" w14:textId="77777777" w:rsidR="00EE6029" w:rsidRPr="00EE6029" w:rsidRDefault="00EE6029" w:rsidP="00820F33">
            <w:pPr>
              <w:widowControl/>
              <w:suppressAutoHyphens w:val="0"/>
              <w:jc w:val="left"/>
              <w:rPr>
                <w:sz w:val="22"/>
                <w:szCs w:val="22"/>
                <w:u w:val="single"/>
              </w:rPr>
            </w:pPr>
          </w:p>
        </w:tc>
      </w:tr>
      <w:tr w:rsidR="00EE6029" w:rsidRPr="00EE6029" w14:paraId="71208BF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48F384EA" w14:textId="77777777" w:rsidR="00EE6029" w:rsidRPr="00EE6029" w:rsidRDefault="00EE6029" w:rsidP="00820F33">
            <w:pPr>
              <w:widowControl/>
              <w:suppressAutoHyphens w:val="0"/>
              <w:jc w:val="left"/>
              <w:rPr>
                <w:sz w:val="22"/>
                <w:szCs w:val="22"/>
              </w:rPr>
            </w:pPr>
            <w:r w:rsidRPr="00EE6029">
              <w:rPr>
                <w:sz w:val="22"/>
                <w:szCs w:val="22"/>
              </w:rPr>
              <w:t>42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3ED841" w14:textId="77777777" w:rsidR="00EE6029" w:rsidRPr="00EE6029" w:rsidRDefault="00EE6029" w:rsidP="00820F33">
            <w:pPr>
              <w:widowControl/>
              <w:suppressAutoHyphens w:val="0"/>
              <w:jc w:val="left"/>
              <w:rPr>
                <w:sz w:val="22"/>
                <w:szCs w:val="22"/>
              </w:rPr>
            </w:pPr>
            <w:r w:rsidRPr="00EE6029">
              <w:rPr>
                <w:sz w:val="22"/>
                <w:szCs w:val="22"/>
              </w:rPr>
              <w:t>QF16-SRV-SM</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FB07E3" w14:textId="77777777" w:rsidR="00EE6029" w:rsidRPr="00EE6029" w:rsidRDefault="00EE6029" w:rsidP="00820F33">
            <w:pPr>
              <w:widowControl/>
              <w:suppressAutoHyphens w:val="0"/>
              <w:jc w:val="left"/>
              <w:rPr>
                <w:sz w:val="22"/>
                <w:szCs w:val="22"/>
              </w:rPr>
            </w:pPr>
            <w:r w:rsidRPr="00EE6029">
              <w:rPr>
                <w:sz w:val="22"/>
                <w:szCs w:val="22"/>
              </w:rPr>
              <w:t>20</w:t>
            </w:r>
          </w:p>
        </w:tc>
        <w:tc>
          <w:tcPr>
            <w:tcW w:w="1842" w:type="dxa"/>
            <w:tcBorders>
              <w:top w:val="single" w:sz="4" w:space="0" w:color="auto"/>
              <w:left w:val="single" w:sz="4" w:space="0" w:color="auto"/>
              <w:bottom w:val="single" w:sz="4" w:space="0" w:color="auto"/>
              <w:right w:val="single" w:sz="8" w:space="0" w:color="auto"/>
            </w:tcBorders>
          </w:tcPr>
          <w:p w14:paraId="136A53E1" w14:textId="77777777" w:rsidR="00EE6029" w:rsidRPr="00EE6029" w:rsidRDefault="00EE6029" w:rsidP="00820F33">
            <w:pPr>
              <w:widowControl/>
              <w:suppressAutoHyphens w:val="0"/>
              <w:jc w:val="left"/>
              <w:rPr>
                <w:sz w:val="22"/>
                <w:szCs w:val="22"/>
                <w:u w:val="single"/>
              </w:rPr>
            </w:pPr>
          </w:p>
        </w:tc>
      </w:tr>
      <w:tr w:rsidR="00EE6029" w:rsidRPr="00EE6029" w14:paraId="666A54E4"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8A78464" w14:textId="77777777" w:rsidR="00EE6029" w:rsidRPr="00EE6029" w:rsidRDefault="00EE6029" w:rsidP="00820F33">
            <w:pPr>
              <w:widowControl/>
              <w:suppressAutoHyphens w:val="0"/>
              <w:jc w:val="left"/>
              <w:rPr>
                <w:sz w:val="22"/>
                <w:szCs w:val="22"/>
              </w:rPr>
            </w:pPr>
            <w:r w:rsidRPr="00EE6029">
              <w:rPr>
                <w:sz w:val="22"/>
                <w:szCs w:val="22"/>
              </w:rPr>
              <w:t>43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D8EA036" w14:textId="77777777" w:rsidR="00EE6029" w:rsidRPr="00EE6029" w:rsidRDefault="00EE6029" w:rsidP="00820F33">
            <w:pPr>
              <w:widowControl/>
              <w:suppressAutoHyphens w:val="0"/>
              <w:jc w:val="left"/>
              <w:rPr>
                <w:sz w:val="22"/>
                <w:szCs w:val="22"/>
              </w:rPr>
            </w:pPr>
            <w:r w:rsidRPr="00EE6029">
              <w:rPr>
                <w:sz w:val="22"/>
                <w:szCs w:val="22"/>
              </w:rPr>
              <w:t>QF25-SRV-SM</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03A4EDB8" w14:textId="77777777" w:rsidR="00EE6029" w:rsidRPr="00EE6029" w:rsidRDefault="00EE6029" w:rsidP="00820F33">
            <w:pPr>
              <w:widowControl/>
              <w:suppressAutoHyphens w:val="0"/>
              <w:jc w:val="left"/>
              <w:rPr>
                <w:sz w:val="22"/>
                <w:szCs w:val="22"/>
              </w:rPr>
            </w:pPr>
            <w:r w:rsidRPr="00EE6029">
              <w:rPr>
                <w:sz w:val="22"/>
                <w:szCs w:val="22"/>
              </w:rPr>
              <w:t>20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94064DD" w14:textId="77777777" w:rsidR="00EE6029" w:rsidRPr="00EE6029" w:rsidRDefault="00EE6029" w:rsidP="00820F33">
            <w:pPr>
              <w:widowControl/>
              <w:suppressAutoHyphens w:val="0"/>
              <w:jc w:val="left"/>
              <w:rPr>
                <w:sz w:val="22"/>
                <w:szCs w:val="22"/>
                <w:u w:val="single"/>
              </w:rPr>
            </w:pPr>
          </w:p>
        </w:tc>
      </w:tr>
      <w:tr w:rsidR="00EE6029" w:rsidRPr="00EE6029" w14:paraId="322882AF"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18478A2B" w14:textId="77777777" w:rsidR="00EE6029" w:rsidRPr="00EE6029" w:rsidRDefault="00EE6029" w:rsidP="00820F33">
            <w:pPr>
              <w:widowControl/>
              <w:suppressAutoHyphens w:val="0"/>
              <w:jc w:val="left"/>
              <w:rPr>
                <w:sz w:val="22"/>
                <w:szCs w:val="22"/>
              </w:rPr>
            </w:pPr>
            <w:r w:rsidRPr="00EE6029">
              <w:rPr>
                <w:sz w:val="22"/>
                <w:szCs w:val="22"/>
              </w:rPr>
              <w:t>44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8C5736" w14:textId="77777777" w:rsidR="00EE6029" w:rsidRPr="00EE6029" w:rsidRDefault="00EE6029" w:rsidP="00820F33">
            <w:pPr>
              <w:widowControl/>
              <w:suppressAutoHyphens w:val="0"/>
              <w:jc w:val="left"/>
              <w:rPr>
                <w:sz w:val="22"/>
                <w:szCs w:val="22"/>
              </w:rPr>
            </w:pPr>
            <w:r w:rsidRPr="00EE6029">
              <w:rPr>
                <w:sz w:val="22"/>
                <w:szCs w:val="22"/>
              </w:rPr>
              <w:t>QF16-075-SB</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1FA5FF3" w14:textId="77777777" w:rsidR="00EE6029" w:rsidRPr="00EE6029" w:rsidRDefault="00EE6029" w:rsidP="00820F33">
            <w:pPr>
              <w:widowControl/>
              <w:suppressAutoHyphens w:val="0"/>
              <w:jc w:val="left"/>
              <w:rPr>
                <w:sz w:val="22"/>
                <w:szCs w:val="22"/>
              </w:rPr>
            </w:pPr>
            <w:r w:rsidRPr="00EE6029">
              <w:rPr>
                <w:sz w:val="22"/>
                <w:szCs w:val="22"/>
              </w:rPr>
              <w:t>50</w:t>
            </w:r>
          </w:p>
        </w:tc>
        <w:tc>
          <w:tcPr>
            <w:tcW w:w="1842" w:type="dxa"/>
            <w:tcBorders>
              <w:top w:val="single" w:sz="4" w:space="0" w:color="auto"/>
              <w:left w:val="single" w:sz="4" w:space="0" w:color="auto"/>
              <w:bottom w:val="single" w:sz="4" w:space="0" w:color="auto"/>
              <w:right w:val="single" w:sz="8" w:space="0" w:color="auto"/>
            </w:tcBorders>
          </w:tcPr>
          <w:p w14:paraId="1D3FC2FF" w14:textId="77777777" w:rsidR="00EE6029" w:rsidRPr="00EE6029" w:rsidRDefault="00EE6029" w:rsidP="00820F33">
            <w:pPr>
              <w:widowControl/>
              <w:suppressAutoHyphens w:val="0"/>
              <w:jc w:val="left"/>
              <w:rPr>
                <w:sz w:val="22"/>
                <w:szCs w:val="22"/>
                <w:u w:val="single"/>
              </w:rPr>
            </w:pPr>
          </w:p>
        </w:tc>
      </w:tr>
      <w:tr w:rsidR="00EE6029" w:rsidRPr="00EE6029" w14:paraId="41F691A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72A4971" w14:textId="77777777" w:rsidR="00EE6029" w:rsidRPr="00EE6029" w:rsidRDefault="00EE6029" w:rsidP="00820F33">
            <w:pPr>
              <w:widowControl/>
              <w:suppressAutoHyphens w:val="0"/>
              <w:jc w:val="left"/>
              <w:rPr>
                <w:sz w:val="22"/>
                <w:szCs w:val="22"/>
              </w:rPr>
            </w:pPr>
            <w:r w:rsidRPr="00EE6029">
              <w:rPr>
                <w:sz w:val="22"/>
                <w:szCs w:val="22"/>
              </w:rPr>
              <w:t>45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C50540A" w14:textId="77777777" w:rsidR="00EE6029" w:rsidRPr="00EE6029" w:rsidRDefault="00EE6029" w:rsidP="00820F33">
            <w:pPr>
              <w:widowControl/>
              <w:suppressAutoHyphens w:val="0"/>
              <w:jc w:val="left"/>
              <w:rPr>
                <w:sz w:val="22"/>
                <w:szCs w:val="22"/>
              </w:rPr>
            </w:pPr>
            <w:r w:rsidRPr="00EE6029">
              <w:rPr>
                <w:sz w:val="22"/>
                <w:szCs w:val="22"/>
              </w:rPr>
              <w:t>QF25-100-SB</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00B4AAE6" w14:textId="77777777" w:rsidR="00EE6029" w:rsidRPr="00EE6029" w:rsidRDefault="00EE6029" w:rsidP="00820F33">
            <w:pPr>
              <w:widowControl/>
              <w:suppressAutoHyphens w:val="0"/>
              <w:jc w:val="left"/>
              <w:rPr>
                <w:sz w:val="22"/>
                <w:szCs w:val="22"/>
              </w:rPr>
            </w:pPr>
            <w:r w:rsidRPr="00EE6029">
              <w:rPr>
                <w:sz w:val="22"/>
                <w:szCs w:val="22"/>
              </w:rPr>
              <w:t>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E0CF3ED" w14:textId="77777777" w:rsidR="00EE6029" w:rsidRPr="00EE6029" w:rsidRDefault="00EE6029" w:rsidP="00820F33">
            <w:pPr>
              <w:widowControl/>
              <w:suppressAutoHyphens w:val="0"/>
              <w:jc w:val="left"/>
              <w:rPr>
                <w:sz w:val="22"/>
                <w:szCs w:val="22"/>
                <w:u w:val="single"/>
              </w:rPr>
            </w:pPr>
          </w:p>
        </w:tc>
      </w:tr>
      <w:tr w:rsidR="00EE6029" w:rsidRPr="00EE6029" w14:paraId="2761077B"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2B3FA999" w14:textId="77777777" w:rsidR="00EE6029" w:rsidRPr="00EE6029" w:rsidRDefault="00EE6029" w:rsidP="00820F33">
            <w:pPr>
              <w:widowControl/>
              <w:suppressAutoHyphens w:val="0"/>
              <w:jc w:val="left"/>
              <w:rPr>
                <w:sz w:val="22"/>
                <w:szCs w:val="22"/>
              </w:rPr>
            </w:pPr>
            <w:r w:rsidRPr="00EE6029">
              <w:rPr>
                <w:sz w:val="22"/>
                <w:szCs w:val="22"/>
              </w:rPr>
              <w:t>46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5A2B99" w14:textId="77777777" w:rsidR="00EE6029" w:rsidRPr="00EE6029" w:rsidRDefault="00EE6029" w:rsidP="00820F33">
            <w:pPr>
              <w:widowControl/>
              <w:suppressAutoHyphens w:val="0"/>
              <w:jc w:val="left"/>
              <w:rPr>
                <w:sz w:val="22"/>
                <w:szCs w:val="22"/>
              </w:rPr>
            </w:pPr>
            <w:r w:rsidRPr="00EE6029">
              <w:rPr>
                <w:sz w:val="22"/>
                <w:szCs w:val="22"/>
              </w:rPr>
              <w:t>QF25XQF16C</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2475E54" w14:textId="77777777" w:rsidR="00EE6029" w:rsidRPr="00EE6029" w:rsidRDefault="00EE6029" w:rsidP="00820F33">
            <w:pPr>
              <w:widowControl/>
              <w:suppressAutoHyphens w:val="0"/>
              <w:jc w:val="left"/>
              <w:rPr>
                <w:sz w:val="22"/>
                <w:szCs w:val="22"/>
              </w:rPr>
            </w:pPr>
            <w:r w:rsidRPr="00EE6029">
              <w:rPr>
                <w:sz w:val="22"/>
                <w:szCs w:val="22"/>
              </w:rPr>
              <w:t>10</w:t>
            </w:r>
          </w:p>
        </w:tc>
        <w:tc>
          <w:tcPr>
            <w:tcW w:w="1842" w:type="dxa"/>
            <w:tcBorders>
              <w:top w:val="single" w:sz="4" w:space="0" w:color="auto"/>
              <w:left w:val="single" w:sz="4" w:space="0" w:color="auto"/>
              <w:bottom w:val="single" w:sz="4" w:space="0" w:color="auto"/>
              <w:right w:val="single" w:sz="8" w:space="0" w:color="auto"/>
            </w:tcBorders>
          </w:tcPr>
          <w:p w14:paraId="16FA9CE0" w14:textId="77777777" w:rsidR="00EE6029" w:rsidRPr="00EE6029" w:rsidRDefault="00EE6029" w:rsidP="00820F33">
            <w:pPr>
              <w:widowControl/>
              <w:suppressAutoHyphens w:val="0"/>
              <w:jc w:val="left"/>
              <w:rPr>
                <w:sz w:val="22"/>
                <w:szCs w:val="22"/>
                <w:u w:val="single"/>
              </w:rPr>
            </w:pPr>
          </w:p>
        </w:tc>
      </w:tr>
      <w:tr w:rsidR="00EE6029" w:rsidRPr="00EE6029" w14:paraId="79C9F4A4"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068C5CF" w14:textId="77777777" w:rsidR="00EE6029" w:rsidRPr="00EE6029" w:rsidRDefault="00EE6029" w:rsidP="00820F33">
            <w:pPr>
              <w:widowControl/>
              <w:suppressAutoHyphens w:val="0"/>
              <w:jc w:val="left"/>
              <w:rPr>
                <w:sz w:val="22"/>
                <w:szCs w:val="22"/>
              </w:rPr>
            </w:pPr>
            <w:r w:rsidRPr="00EE6029">
              <w:rPr>
                <w:sz w:val="22"/>
                <w:szCs w:val="22"/>
              </w:rPr>
              <w:t>47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E798504" w14:textId="77777777" w:rsidR="00EE6029" w:rsidRPr="00EE6029" w:rsidRDefault="00EE6029" w:rsidP="00820F33">
            <w:pPr>
              <w:widowControl/>
              <w:suppressAutoHyphens w:val="0"/>
              <w:jc w:val="left"/>
              <w:rPr>
                <w:sz w:val="22"/>
                <w:szCs w:val="22"/>
              </w:rPr>
            </w:pPr>
            <w:r w:rsidRPr="00EE6029">
              <w:rPr>
                <w:sz w:val="22"/>
                <w:szCs w:val="22"/>
              </w:rPr>
              <w:t>L-0450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6F0DD17" w14:textId="77777777" w:rsidR="00EE6029" w:rsidRPr="00EE6029" w:rsidRDefault="00EE6029" w:rsidP="00820F33">
            <w:pPr>
              <w:widowControl/>
              <w:suppressAutoHyphens w:val="0"/>
              <w:jc w:val="left"/>
              <w:rPr>
                <w:sz w:val="22"/>
                <w:szCs w:val="22"/>
              </w:rPr>
            </w:pPr>
            <w:r w:rsidRPr="00EE6029">
              <w:rPr>
                <w:sz w:val="22"/>
                <w:szCs w:val="22"/>
              </w:rPr>
              <w:t>10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15EB81D" w14:textId="77777777" w:rsidR="00EE6029" w:rsidRPr="00EE6029" w:rsidRDefault="00EE6029" w:rsidP="00820F33">
            <w:pPr>
              <w:widowControl/>
              <w:suppressAutoHyphens w:val="0"/>
              <w:jc w:val="left"/>
              <w:rPr>
                <w:sz w:val="22"/>
                <w:szCs w:val="22"/>
                <w:u w:val="single"/>
              </w:rPr>
            </w:pPr>
          </w:p>
        </w:tc>
      </w:tr>
      <w:tr w:rsidR="00EE6029" w:rsidRPr="00EE6029" w14:paraId="666E4503"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53BB3C0D" w14:textId="77777777" w:rsidR="00EE6029" w:rsidRPr="00EE6029" w:rsidRDefault="00EE6029" w:rsidP="00820F33">
            <w:pPr>
              <w:widowControl/>
              <w:suppressAutoHyphens w:val="0"/>
              <w:jc w:val="left"/>
              <w:rPr>
                <w:sz w:val="22"/>
                <w:szCs w:val="22"/>
              </w:rPr>
            </w:pPr>
            <w:r w:rsidRPr="00EE6029">
              <w:rPr>
                <w:sz w:val="22"/>
                <w:szCs w:val="22"/>
              </w:rPr>
              <w:t>48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FB9DF5" w14:textId="77777777" w:rsidR="00EE6029" w:rsidRPr="00EE6029" w:rsidRDefault="00EE6029" w:rsidP="00820F33">
            <w:pPr>
              <w:widowControl/>
              <w:suppressAutoHyphens w:val="0"/>
              <w:jc w:val="left"/>
              <w:rPr>
                <w:sz w:val="22"/>
                <w:szCs w:val="22"/>
              </w:rPr>
            </w:pPr>
            <w:r w:rsidRPr="00EE6029">
              <w:rPr>
                <w:sz w:val="22"/>
                <w:szCs w:val="22"/>
              </w:rPr>
              <w:t>L-0450ML</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E794AC" w14:textId="77777777" w:rsidR="00EE6029" w:rsidRPr="00EE6029" w:rsidRDefault="00EE6029" w:rsidP="00820F33">
            <w:pPr>
              <w:widowControl/>
              <w:suppressAutoHyphens w:val="0"/>
              <w:jc w:val="left"/>
              <w:rPr>
                <w:sz w:val="22"/>
                <w:szCs w:val="22"/>
              </w:rPr>
            </w:pPr>
            <w:r w:rsidRPr="00EE6029">
              <w:rPr>
                <w:sz w:val="22"/>
                <w:szCs w:val="22"/>
              </w:rPr>
              <w:t>10</w:t>
            </w:r>
          </w:p>
        </w:tc>
        <w:tc>
          <w:tcPr>
            <w:tcW w:w="1842" w:type="dxa"/>
            <w:tcBorders>
              <w:top w:val="single" w:sz="4" w:space="0" w:color="auto"/>
              <w:left w:val="single" w:sz="4" w:space="0" w:color="auto"/>
              <w:bottom w:val="single" w:sz="4" w:space="0" w:color="auto"/>
              <w:right w:val="single" w:sz="8" w:space="0" w:color="auto"/>
            </w:tcBorders>
          </w:tcPr>
          <w:p w14:paraId="523F6E10" w14:textId="77777777" w:rsidR="00EE6029" w:rsidRPr="00EE6029" w:rsidRDefault="00EE6029" w:rsidP="00820F33">
            <w:pPr>
              <w:widowControl/>
              <w:suppressAutoHyphens w:val="0"/>
              <w:jc w:val="left"/>
              <w:rPr>
                <w:sz w:val="22"/>
                <w:szCs w:val="22"/>
                <w:u w:val="single"/>
              </w:rPr>
            </w:pPr>
          </w:p>
        </w:tc>
      </w:tr>
      <w:tr w:rsidR="00EE6029" w:rsidRPr="00EE6029" w14:paraId="792FD86D"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F5A5ED4" w14:textId="77777777" w:rsidR="00EE6029" w:rsidRPr="00EE6029" w:rsidRDefault="00EE6029" w:rsidP="00820F33">
            <w:pPr>
              <w:widowControl/>
              <w:suppressAutoHyphens w:val="0"/>
              <w:jc w:val="left"/>
              <w:rPr>
                <w:sz w:val="22"/>
                <w:szCs w:val="22"/>
              </w:rPr>
            </w:pPr>
            <w:r w:rsidRPr="00EE6029">
              <w:rPr>
                <w:sz w:val="22"/>
                <w:szCs w:val="22"/>
              </w:rPr>
              <w:lastRenderedPageBreak/>
              <w:t>49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8F4C395" w14:textId="77777777" w:rsidR="00EE6029" w:rsidRPr="00EE6029" w:rsidRDefault="00EE6029" w:rsidP="00820F33">
            <w:pPr>
              <w:widowControl/>
              <w:suppressAutoHyphens w:val="0"/>
              <w:jc w:val="left"/>
              <w:rPr>
                <w:sz w:val="22"/>
                <w:szCs w:val="22"/>
              </w:rPr>
            </w:pPr>
            <w:r w:rsidRPr="00EE6029">
              <w:rPr>
                <w:sz w:val="22"/>
                <w:szCs w:val="22"/>
              </w:rPr>
              <w:t>L45-0450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0FFF96E" w14:textId="77777777" w:rsidR="00EE6029" w:rsidRPr="00EE6029" w:rsidRDefault="00EE6029" w:rsidP="00820F33">
            <w:pPr>
              <w:widowControl/>
              <w:suppressAutoHyphens w:val="0"/>
              <w:jc w:val="left"/>
              <w:rPr>
                <w:sz w:val="22"/>
                <w:szCs w:val="22"/>
              </w:rPr>
            </w:pPr>
            <w:r w:rsidRPr="00EE6029">
              <w:rPr>
                <w:sz w:val="22"/>
                <w:szCs w:val="22"/>
              </w:rPr>
              <w:t>10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710C3AF" w14:textId="77777777" w:rsidR="00EE6029" w:rsidRPr="00EE6029" w:rsidRDefault="00EE6029" w:rsidP="00820F33">
            <w:pPr>
              <w:widowControl/>
              <w:suppressAutoHyphens w:val="0"/>
              <w:jc w:val="left"/>
              <w:rPr>
                <w:sz w:val="22"/>
                <w:szCs w:val="22"/>
                <w:u w:val="single"/>
              </w:rPr>
            </w:pPr>
          </w:p>
        </w:tc>
      </w:tr>
      <w:tr w:rsidR="00EE6029" w:rsidRPr="00EE6029" w14:paraId="23A977B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3B8ED538" w14:textId="77777777" w:rsidR="00EE6029" w:rsidRPr="00EE6029" w:rsidRDefault="00EE6029" w:rsidP="00820F33">
            <w:pPr>
              <w:widowControl/>
              <w:suppressAutoHyphens w:val="0"/>
              <w:jc w:val="left"/>
              <w:rPr>
                <w:sz w:val="22"/>
                <w:szCs w:val="22"/>
              </w:rPr>
            </w:pPr>
            <w:r w:rsidRPr="00EE6029">
              <w:rPr>
                <w:sz w:val="22"/>
                <w:szCs w:val="22"/>
              </w:rPr>
              <w:t>50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96967D" w14:textId="77777777" w:rsidR="00EE6029" w:rsidRPr="00EE6029" w:rsidRDefault="00EE6029" w:rsidP="00820F33">
            <w:pPr>
              <w:widowControl/>
              <w:suppressAutoHyphens w:val="0"/>
              <w:jc w:val="left"/>
              <w:rPr>
                <w:sz w:val="22"/>
                <w:szCs w:val="22"/>
              </w:rPr>
            </w:pPr>
            <w:r w:rsidRPr="00EE6029">
              <w:rPr>
                <w:sz w:val="22"/>
                <w:szCs w:val="22"/>
              </w:rPr>
              <w:t>FN-0450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182EC0" w14:textId="77777777" w:rsidR="00EE6029" w:rsidRPr="00EE6029" w:rsidRDefault="00EE6029" w:rsidP="00820F33">
            <w:pPr>
              <w:widowControl/>
              <w:suppressAutoHyphens w:val="0"/>
              <w:jc w:val="left"/>
              <w:rPr>
                <w:sz w:val="22"/>
                <w:szCs w:val="22"/>
              </w:rPr>
            </w:pPr>
            <w:r w:rsidRPr="00EE6029">
              <w:rPr>
                <w:sz w:val="22"/>
                <w:szCs w:val="22"/>
              </w:rPr>
              <w:t>10</w:t>
            </w:r>
          </w:p>
        </w:tc>
        <w:tc>
          <w:tcPr>
            <w:tcW w:w="1842" w:type="dxa"/>
            <w:tcBorders>
              <w:top w:val="single" w:sz="4" w:space="0" w:color="auto"/>
              <w:left w:val="single" w:sz="4" w:space="0" w:color="auto"/>
              <w:bottom w:val="single" w:sz="4" w:space="0" w:color="auto"/>
              <w:right w:val="single" w:sz="8" w:space="0" w:color="auto"/>
            </w:tcBorders>
          </w:tcPr>
          <w:p w14:paraId="6FC6409B" w14:textId="77777777" w:rsidR="00EE6029" w:rsidRPr="00EE6029" w:rsidRDefault="00EE6029" w:rsidP="00820F33">
            <w:pPr>
              <w:widowControl/>
              <w:suppressAutoHyphens w:val="0"/>
              <w:jc w:val="left"/>
              <w:rPr>
                <w:sz w:val="22"/>
                <w:szCs w:val="22"/>
                <w:u w:val="single"/>
              </w:rPr>
            </w:pPr>
          </w:p>
        </w:tc>
      </w:tr>
      <w:tr w:rsidR="00EE6029" w:rsidRPr="00EE6029" w14:paraId="75C1776D"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7636A33" w14:textId="77777777" w:rsidR="00EE6029" w:rsidRPr="00EE6029" w:rsidRDefault="00EE6029" w:rsidP="00820F33">
            <w:pPr>
              <w:widowControl/>
              <w:suppressAutoHyphens w:val="0"/>
              <w:jc w:val="left"/>
              <w:rPr>
                <w:sz w:val="22"/>
                <w:szCs w:val="22"/>
              </w:rPr>
            </w:pPr>
            <w:r w:rsidRPr="00EE6029">
              <w:rPr>
                <w:sz w:val="22"/>
                <w:szCs w:val="22"/>
              </w:rPr>
              <w:t>51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BEDE683" w14:textId="77777777" w:rsidR="00EE6029" w:rsidRPr="00EE6029" w:rsidRDefault="00EE6029" w:rsidP="00820F33">
            <w:pPr>
              <w:widowControl/>
              <w:suppressAutoHyphens w:val="0"/>
              <w:jc w:val="left"/>
              <w:rPr>
                <w:sz w:val="22"/>
                <w:szCs w:val="22"/>
              </w:rPr>
            </w:pPr>
            <w:r w:rsidRPr="00EE6029">
              <w:rPr>
                <w:sz w:val="22"/>
                <w:szCs w:val="22"/>
              </w:rPr>
              <w:t>C6-0450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0B1346F" w14:textId="77777777" w:rsidR="00EE6029" w:rsidRPr="00EE6029" w:rsidRDefault="00EE6029" w:rsidP="00820F33">
            <w:pPr>
              <w:widowControl/>
              <w:suppressAutoHyphens w:val="0"/>
              <w:jc w:val="left"/>
              <w:rPr>
                <w:sz w:val="22"/>
                <w:szCs w:val="22"/>
              </w:rPr>
            </w:pPr>
            <w:r w:rsidRPr="00EE6029">
              <w:rPr>
                <w:sz w:val="22"/>
                <w:szCs w:val="22"/>
              </w:rPr>
              <w:t>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9358879" w14:textId="77777777" w:rsidR="00EE6029" w:rsidRPr="00EE6029" w:rsidRDefault="00EE6029" w:rsidP="00820F33">
            <w:pPr>
              <w:widowControl/>
              <w:suppressAutoHyphens w:val="0"/>
              <w:jc w:val="left"/>
              <w:rPr>
                <w:sz w:val="22"/>
                <w:szCs w:val="22"/>
                <w:u w:val="single"/>
              </w:rPr>
            </w:pPr>
          </w:p>
        </w:tc>
      </w:tr>
      <w:tr w:rsidR="00EE6029" w:rsidRPr="00EE6029" w14:paraId="1FFFA25B"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1A0F78E7" w14:textId="77777777" w:rsidR="00EE6029" w:rsidRPr="00EE6029" w:rsidRDefault="00EE6029" w:rsidP="00820F33">
            <w:pPr>
              <w:widowControl/>
              <w:suppressAutoHyphens w:val="0"/>
              <w:jc w:val="left"/>
              <w:rPr>
                <w:sz w:val="22"/>
                <w:szCs w:val="22"/>
              </w:rPr>
            </w:pPr>
            <w:r w:rsidRPr="00EE6029">
              <w:rPr>
                <w:sz w:val="22"/>
                <w:szCs w:val="22"/>
              </w:rPr>
              <w:t>52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9DE366" w14:textId="77777777" w:rsidR="00EE6029" w:rsidRPr="00EE6029" w:rsidRDefault="00EE6029" w:rsidP="00820F33">
            <w:pPr>
              <w:widowControl/>
              <w:suppressAutoHyphens w:val="0"/>
              <w:jc w:val="left"/>
              <w:rPr>
                <w:sz w:val="22"/>
                <w:szCs w:val="22"/>
              </w:rPr>
            </w:pPr>
            <w:r w:rsidRPr="00EE6029">
              <w:rPr>
                <w:sz w:val="22"/>
                <w:szCs w:val="22"/>
              </w:rPr>
              <w:t>VPZL-275</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29A3B5" w14:textId="77777777" w:rsidR="00EE6029" w:rsidRPr="00EE6029" w:rsidRDefault="00EE6029" w:rsidP="00820F33">
            <w:pPr>
              <w:widowControl/>
              <w:suppressAutoHyphens w:val="0"/>
              <w:jc w:val="left"/>
              <w:rPr>
                <w:sz w:val="22"/>
                <w:szCs w:val="22"/>
              </w:rPr>
            </w:pPr>
            <w:r w:rsidRPr="00EE6029">
              <w:rPr>
                <w:sz w:val="22"/>
                <w:szCs w:val="22"/>
              </w:rPr>
              <w:t>6</w:t>
            </w:r>
          </w:p>
        </w:tc>
        <w:tc>
          <w:tcPr>
            <w:tcW w:w="1842" w:type="dxa"/>
            <w:tcBorders>
              <w:top w:val="single" w:sz="4" w:space="0" w:color="auto"/>
              <w:left w:val="single" w:sz="4" w:space="0" w:color="auto"/>
              <w:bottom w:val="single" w:sz="4" w:space="0" w:color="auto"/>
              <w:right w:val="single" w:sz="8" w:space="0" w:color="auto"/>
            </w:tcBorders>
          </w:tcPr>
          <w:p w14:paraId="5A7A46EC" w14:textId="77777777" w:rsidR="00EE6029" w:rsidRPr="00EE6029" w:rsidRDefault="00EE6029" w:rsidP="00820F33">
            <w:pPr>
              <w:widowControl/>
              <w:suppressAutoHyphens w:val="0"/>
              <w:jc w:val="left"/>
              <w:rPr>
                <w:sz w:val="22"/>
                <w:szCs w:val="22"/>
                <w:u w:val="single"/>
              </w:rPr>
            </w:pPr>
          </w:p>
        </w:tc>
      </w:tr>
      <w:tr w:rsidR="00EE6029" w:rsidRPr="00EE6029" w14:paraId="6E5CF51D"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D042FA3" w14:textId="77777777" w:rsidR="00EE6029" w:rsidRPr="00EE6029" w:rsidRDefault="00EE6029" w:rsidP="00820F33">
            <w:pPr>
              <w:widowControl/>
              <w:suppressAutoHyphens w:val="0"/>
              <w:jc w:val="left"/>
              <w:rPr>
                <w:sz w:val="22"/>
                <w:szCs w:val="22"/>
              </w:rPr>
            </w:pPr>
            <w:r w:rsidRPr="00EE6029">
              <w:rPr>
                <w:sz w:val="22"/>
                <w:szCs w:val="22"/>
              </w:rPr>
              <w:t>53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4A44AFF" w14:textId="77777777" w:rsidR="00EE6029" w:rsidRPr="00EE6029" w:rsidRDefault="00EE6029" w:rsidP="00820F33">
            <w:pPr>
              <w:widowControl/>
              <w:suppressAutoHyphens w:val="0"/>
              <w:jc w:val="left"/>
              <w:rPr>
                <w:sz w:val="22"/>
                <w:szCs w:val="22"/>
              </w:rPr>
            </w:pPr>
            <w:r w:rsidRPr="00EE6029">
              <w:rPr>
                <w:sz w:val="22"/>
                <w:szCs w:val="22"/>
              </w:rPr>
              <w:t>VPZL-450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DDDD6C0" w14:textId="77777777" w:rsidR="00EE6029" w:rsidRPr="00EE6029" w:rsidRDefault="00EE6029" w:rsidP="00820F33">
            <w:pPr>
              <w:widowControl/>
              <w:suppressAutoHyphens w:val="0"/>
              <w:jc w:val="left"/>
              <w:rPr>
                <w:sz w:val="22"/>
                <w:szCs w:val="22"/>
              </w:rPr>
            </w:pPr>
            <w:r w:rsidRPr="00EE6029">
              <w:rPr>
                <w:sz w:val="22"/>
                <w:szCs w:val="22"/>
              </w:rPr>
              <w:t>4</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28473D8" w14:textId="77777777" w:rsidR="00EE6029" w:rsidRPr="00EE6029" w:rsidRDefault="00EE6029" w:rsidP="00820F33">
            <w:pPr>
              <w:widowControl/>
              <w:suppressAutoHyphens w:val="0"/>
              <w:jc w:val="left"/>
              <w:rPr>
                <w:sz w:val="22"/>
                <w:szCs w:val="22"/>
                <w:u w:val="single"/>
              </w:rPr>
            </w:pPr>
          </w:p>
        </w:tc>
      </w:tr>
      <w:tr w:rsidR="00EE6029" w:rsidRPr="00EE6029" w14:paraId="6A2FD429"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7F345CF5" w14:textId="77777777" w:rsidR="00EE6029" w:rsidRPr="00EE6029" w:rsidRDefault="00EE6029" w:rsidP="00820F33">
            <w:pPr>
              <w:widowControl/>
              <w:suppressAutoHyphens w:val="0"/>
              <w:jc w:val="left"/>
              <w:rPr>
                <w:sz w:val="22"/>
                <w:szCs w:val="22"/>
              </w:rPr>
            </w:pPr>
            <w:r w:rsidRPr="00EE6029">
              <w:rPr>
                <w:sz w:val="22"/>
                <w:szCs w:val="22"/>
              </w:rPr>
              <w:t>54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DF13EC" w14:textId="77777777" w:rsidR="00EE6029" w:rsidRPr="00EE6029" w:rsidRDefault="00EE6029" w:rsidP="00820F33">
            <w:pPr>
              <w:widowControl/>
              <w:suppressAutoHyphens w:val="0"/>
              <w:jc w:val="left"/>
              <w:rPr>
                <w:sz w:val="22"/>
                <w:szCs w:val="22"/>
              </w:rPr>
            </w:pPr>
            <w:r w:rsidRPr="00EE6029">
              <w:rPr>
                <w:sz w:val="22"/>
                <w:szCs w:val="22"/>
              </w:rPr>
              <w:t>VPZL-600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70C1463"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tcPr>
          <w:p w14:paraId="7576D0A9" w14:textId="77777777" w:rsidR="00EE6029" w:rsidRPr="00EE6029" w:rsidRDefault="00EE6029" w:rsidP="00820F33">
            <w:pPr>
              <w:widowControl/>
              <w:suppressAutoHyphens w:val="0"/>
              <w:jc w:val="left"/>
              <w:rPr>
                <w:sz w:val="22"/>
                <w:szCs w:val="22"/>
                <w:u w:val="single"/>
              </w:rPr>
            </w:pPr>
          </w:p>
        </w:tc>
      </w:tr>
      <w:tr w:rsidR="00EE6029" w:rsidRPr="00EE6029" w14:paraId="262B064B"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7EB10F8" w14:textId="77777777" w:rsidR="00EE6029" w:rsidRPr="00EE6029" w:rsidRDefault="00EE6029" w:rsidP="00820F33">
            <w:pPr>
              <w:widowControl/>
              <w:suppressAutoHyphens w:val="0"/>
              <w:jc w:val="left"/>
              <w:rPr>
                <w:sz w:val="22"/>
                <w:szCs w:val="22"/>
              </w:rPr>
            </w:pPr>
            <w:r w:rsidRPr="00EE6029">
              <w:rPr>
                <w:sz w:val="22"/>
                <w:szCs w:val="22"/>
              </w:rPr>
              <w:t>55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FF6DF66" w14:textId="77777777" w:rsidR="00EE6029" w:rsidRPr="00EE6029" w:rsidRDefault="00EE6029" w:rsidP="00820F33">
            <w:pPr>
              <w:widowControl/>
              <w:suppressAutoHyphens w:val="0"/>
              <w:jc w:val="left"/>
              <w:rPr>
                <w:sz w:val="22"/>
                <w:szCs w:val="22"/>
              </w:rPr>
            </w:pPr>
            <w:r w:rsidRPr="00EE6029">
              <w:rPr>
                <w:sz w:val="22"/>
                <w:szCs w:val="22"/>
              </w:rPr>
              <w:t>VPZL-800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5CE515B5"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B7EAFCC" w14:textId="77777777" w:rsidR="00EE6029" w:rsidRPr="00EE6029" w:rsidRDefault="00EE6029" w:rsidP="00820F33">
            <w:pPr>
              <w:widowControl/>
              <w:suppressAutoHyphens w:val="0"/>
              <w:jc w:val="left"/>
              <w:rPr>
                <w:sz w:val="22"/>
                <w:szCs w:val="22"/>
                <w:u w:val="single"/>
              </w:rPr>
            </w:pPr>
          </w:p>
        </w:tc>
      </w:tr>
      <w:tr w:rsidR="00EE6029" w:rsidRPr="00EE6029" w14:paraId="79B40CDF"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5B9D3546" w14:textId="77777777" w:rsidR="00EE6029" w:rsidRPr="00EE6029" w:rsidRDefault="00EE6029" w:rsidP="00820F33">
            <w:pPr>
              <w:widowControl/>
              <w:suppressAutoHyphens w:val="0"/>
              <w:jc w:val="left"/>
              <w:rPr>
                <w:sz w:val="22"/>
                <w:szCs w:val="22"/>
              </w:rPr>
            </w:pPr>
            <w:r w:rsidRPr="00EE6029">
              <w:rPr>
                <w:sz w:val="22"/>
                <w:szCs w:val="22"/>
              </w:rPr>
              <w:t>56</w:t>
            </w:r>
          </w:p>
        </w:tc>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11A9F4" w14:textId="77777777" w:rsidR="00EE6029" w:rsidRPr="00EE6029" w:rsidRDefault="00EE6029" w:rsidP="00820F33">
            <w:pPr>
              <w:widowControl/>
              <w:suppressAutoHyphens w:val="0"/>
              <w:jc w:val="left"/>
              <w:rPr>
                <w:sz w:val="22"/>
                <w:szCs w:val="22"/>
              </w:rPr>
            </w:pPr>
            <w:r w:rsidRPr="00EE6029">
              <w:rPr>
                <w:sz w:val="22"/>
                <w:szCs w:val="22"/>
              </w:rPr>
              <w:br/>
              <w:t>RN-C71C535-70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B1C237"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tcPr>
          <w:p w14:paraId="3F74AA3F" w14:textId="77777777" w:rsidR="00EE6029" w:rsidRPr="00EE6029" w:rsidRDefault="00EE6029" w:rsidP="00820F33">
            <w:pPr>
              <w:widowControl/>
              <w:suppressAutoHyphens w:val="0"/>
              <w:jc w:val="left"/>
              <w:rPr>
                <w:sz w:val="22"/>
                <w:szCs w:val="22"/>
                <w:u w:val="single"/>
              </w:rPr>
            </w:pPr>
          </w:p>
        </w:tc>
      </w:tr>
      <w:tr w:rsidR="00EE6029" w:rsidRPr="00EE6029" w14:paraId="339CDB04"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B5ECCFD" w14:textId="77777777" w:rsidR="00EE6029" w:rsidRPr="00EE6029" w:rsidRDefault="00EE6029" w:rsidP="00820F33">
            <w:pPr>
              <w:widowControl/>
              <w:suppressAutoHyphens w:val="0"/>
              <w:jc w:val="left"/>
              <w:rPr>
                <w:sz w:val="22"/>
                <w:szCs w:val="22"/>
              </w:rPr>
            </w:pPr>
            <w:r w:rsidRPr="00EE6029">
              <w:rPr>
                <w:sz w:val="22"/>
                <w:szCs w:val="22"/>
              </w:rPr>
              <w:t>57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EEAB0B2" w14:textId="77777777" w:rsidR="00EE6029" w:rsidRPr="00EE6029" w:rsidRDefault="00EE6029" w:rsidP="00820F33">
            <w:pPr>
              <w:widowControl/>
              <w:suppressAutoHyphens w:val="0"/>
              <w:jc w:val="left"/>
              <w:rPr>
                <w:sz w:val="22"/>
                <w:szCs w:val="22"/>
              </w:rPr>
            </w:pPr>
            <w:r w:rsidRPr="00EE6029">
              <w:rPr>
                <w:sz w:val="22"/>
                <w:szCs w:val="22"/>
              </w:rPr>
              <w:br/>
              <w:t>RN-C31C131-70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C896BA4" w14:textId="77777777" w:rsidR="00EE6029" w:rsidRPr="00EE6029" w:rsidRDefault="00EE6029" w:rsidP="00820F33">
            <w:pPr>
              <w:widowControl/>
              <w:suppressAutoHyphens w:val="0"/>
              <w:jc w:val="left"/>
              <w:rPr>
                <w:sz w:val="22"/>
                <w:szCs w:val="22"/>
              </w:rPr>
            </w:pPr>
            <w:r w:rsidRPr="00EE6029">
              <w:rPr>
                <w:sz w:val="22"/>
                <w:szCs w:val="22"/>
              </w:rPr>
              <w:t>4</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EF33749" w14:textId="77777777" w:rsidR="00EE6029" w:rsidRPr="00EE6029" w:rsidRDefault="00EE6029" w:rsidP="00820F33">
            <w:pPr>
              <w:widowControl/>
              <w:suppressAutoHyphens w:val="0"/>
              <w:jc w:val="left"/>
              <w:rPr>
                <w:sz w:val="22"/>
                <w:szCs w:val="22"/>
                <w:u w:val="single"/>
              </w:rPr>
            </w:pPr>
          </w:p>
        </w:tc>
      </w:tr>
      <w:tr w:rsidR="00EE6029" w:rsidRPr="00EE6029" w14:paraId="0267C324"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238AE6B8" w14:textId="77777777" w:rsidR="00EE6029" w:rsidRPr="00EE6029" w:rsidRDefault="00EE6029" w:rsidP="00820F33">
            <w:pPr>
              <w:widowControl/>
              <w:suppressAutoHyphens w:val="0"/>
              <w:jc w:val="left"/>
              <w:rPr>
                <w:sz w:val="22"/>
                <w:szCs w:val="22"/>
              </w:rPr>
            </w:pPr>
            <w:r w:rsidRPr="00EE6029">
              <w:rPr>
                <w:sz w:val="22"/>
                <w:szCs w:val="22"/>
              </w:rPr>
              <w:t>58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C1F883" w14:textId="77777777" w:rsidR="00EE6029" w:rsidRPr="00EE6029" w:rsidRDefault="00EE6029" w:rsidP="00820F33">
            <w:pPr>
              <w:widowControl/>
              <w:suppressAutoHyphens w:val="0"/>
              <w:jc w:val="left"/>
              <w:rPr>
                <w:sz w:val="22"/>
                <w:szCs w:val="22"/>
              </w:rPr>
            </w:pPr>
            <w:r w:rsidRPr="00EE6029">
              <w:rPr>
                <w:sz w:val="22"/>
                <w:szCs w:val="22"/>
              </w:rPr>
              <w:t>RN0600X275</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678100"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tcPr>
          <w:p w14:paraId="4BCC9472" w14:textId="77777777" w:rsidR="00EE6029" w:rsidRPr="00EE6029" w:rsidRDefault="00EE6029" w:rsidP="00820F33">
            <w:pPr>
              <w:widowControl/>
              <w:suppressAutoHyphens w:val="0"/>
              <w:jc w:val="left"/>
              <w:rPr>
                <w:sz w:val="22"/>
                <w:szCs w:val="22"/>
                <w:u w:val="single"/>
              </w:rPr>
            </w:pPr>
          </w:p>
        </w:tc>
      </w:tr>
      <w:tr w:rsidR="00EE6029" w:rsidRPr="00EE6029" w14:paraId="494F08EE"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1B5FADE" w14:textId="77777777" w:rsidR="00EE6029" w:rsidRPr="00EE6029" w:rsidRDefault="00EE6029" w:rsidP="00820F33">
            <w:pPr>
              <w:widowControl/>
              <w:suppressAutoHyphens w:val="0"/>
              <w:jc w:val="left"/>
              <w:rPr>
                <w:sz w:val="22"/>
                <w:szCs w:val="22"/>
              </w:rPr>
            </w:pPr>
            <w:r w:rsidRPr="00EE6029">
              <w:rPr>
                <w:sz w:val="22"/>
                <w:szCs w:val="22"/>
              </w:rPr>
              <w:t>59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D65F8BC" w14:textId="77777777" w:rsidR="00EE6029" w:rsidRPr="00EE6029" w:rsidRDefault="00EE6029" w:rsidP="00820F33">
            <w:pPr>
              <w:widowControl/>
              <w:suppressAutoHyphens w:val="0"/>
              <w:jc w:val="left"/>
              <w:rPr>
                <w:sz w:val="22"/>
                <w:szCs w:val="22"/>
              </w:rPr>
            </w:pPr>
            <w:r w:rsidRPr="00EE6029">
              <w:rPr>
                <w:sz w:val="22"/>
                <w:szCs w:val="22"/>
              </w:rPr>
              <w:t>RF600X450</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6C0405DB"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161A049" w14:textId="77777777" w:rsidR="00EE6029" w:rsidRPr="00EE6029" w:rsidRDefault="00EE6029" w:rsidP="00820F33">
            <w:pPr>
              <w:widowControl/>
              <w:suppressAutoHyphens w:val="0"/>
              <w:jc w:val="left"/>
              <w:rPr>
                <w:sz w:val="22"/>
                <w:szCs w:val="22"/>
                <w:u w:val="single"/>
              </w:rPr>
            </w:pPr>
          </w:p>
        </w:tc>
      </w:tr>
      <w:tr w:rsidR="00EE6029" w:rsidRPr="00EE6029" w14:paraId="1C36C92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78166867" w14:textId="77777777" w:rsidR="00EE6029" w:rsidRPr="00EE6029" w:rsidRDefault="00EE6029" w:rsidP="00820F33">
            <w:pPr>
              <w:widowControl/>
              <w:suppressAutoHyphens w:val="0"/>
              <w:jc w:val="left"/>
              <w:rPr>
                <w:sz w:val="22"/>
                <w:szCs w:val="22"/>
              </w:rPr>
            </w:pPr>
            <w:r w:rsidRPr="00EE6029">
              <w:rPr>
                <w:sz w:val="22"/>
                <w:szCs w:val="22"/>
              </w:rPr>
              <w:t>60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B01E5F" w14:textId="77777777" w:rsidR="00EE6029" w:rsidRPr="00EE6029" w:rsidRDefault="00EE6029" w:rsidP="00820F33">
            <w:pPr>
              <w:widowControl/>
              <w:suppressAutoHyphens w:val="0"/>
              <w:jc w:val="left"/>
              <w:rPr>
                <w:sz w:val="22"/>
                <w:szCs w:val="22"/>
              </w:rPr>
            </w:pPr>
            <w:r w:rsidRPr="00EE6029">
              <w:rPr>
                <w:sz w:val="22"/>
                <w:szCs w:val="22"/>
              </w:rPr>
              <w:t>RF600X275</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589EC2B"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tcPr>
          <w:p w14:paraId="6735F64D" w14:textId="77777777" w:rsidR="00EE6029" w:rsidRPr="00EE6029" w:rsidRDefault="00EE6029" w:rsidP="00820F33">
            <w:pPr>
              <w:widowControl/>
              <w:suppressAutoHyphens w:val="0"/>
              <w:jc w:val="left"/>
              <w:rPr>
                <w:sz w:val="22"/>
                <w:szCs w:val="22"/>
                <w:u w:val="single"/>
              </w:rPr>
            </w:pPr>
          </w:p>
        </w:tc>
      </w:tr>
      <w:tr w:rsidR="00EE6029" w:rsidRPr="00EE6029" w14:paraId="632E2970"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CCFCD8F" w14:textId="77777777" w:rsidR="00EE6029" w:rsidRPr="00EE6029" w:rsidRDefault="00EE6029" w:rsidP="00820F33">
            <w:pPr>
              <w:widowControl/>
              <w:suppressAutoHyphens w:val="0"/>
              <w:jc w:val="left"/>
              <w:rPr>
                <w:sz w:val="22"/>
                <w:szCs w:val="22"/>
              </w:rPr>
            </w:pPr>
            <w:r w:rsidRPr="00EE6029">
              <w:rPr>
                <w:sz w:val="22"/>
                <w:szCs w:val="22"/>
              </w:rPr>
              <w:t>61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B0DD279" w14:textId="77777777" w:rsidR="00EE6029" w:rsidRPr="00EE6029" w:rsidRDefault="00EE6029" w:rsidP="00820F33">
            <w:pPr>
              <w:widowControl/>
              <w:suppressAutoHyphens w:val="0"/>
              <w:jc w:val="left"/>
              <w:rPr>
                <w:sz w:val="22"/>
                <w:szCs w:val="22"/>
              </w:rPr>
            </w:pPr>
            <w:r w:rsidRPr="00EE6029">
              <w:rPr>
                <w:sz w:val="22"/>
                <w:szCs w:val="22"/>
              </w:rPr>
              <w:t>RF450X275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6C50389B" w14:textId="77777777" w:rsidR="00EE6029" w:rsidRPr="00EE6029" w:rsidRDefault="00EE6029" w:rsidP="00820F33">
            <w:pPr>
              <w:widowControl/>
              <w:suppressAutoHyphens w:val="0"/>
              <w:jc w:val="left"/>
              <w:rPr>
                <w:sz w:val="22"/>
                <w:szCs w:val="22"/>
              </w:rPr>
            </w:pPr>
            <w:r w:rsidRPr="00EE6029">
              <w:rPr>
                <w:sz w:val="22"/>
                <w:szCs w:val="22"/>
              </w:rPr>
              <w:t>4</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C988B8B" w14:textId="77777777" w:rsidR="00EE6029" w:rsidRPr="00EE6029" w:rsidRDefault="00EE6029" w:rsidP="00820F33">
            <w:pPr>
              <w:widowControl/>
              <w:suppressAutoHyphens w:val="0"/>
              <w:jc w:val="left"/>
              <w:rPr>
                <w:sz w:val="22"/>
                <w:szCs w:val="22"/>
                <w:u w:val="single"/>
              </w:rPr>
            </w:pPr>
          </w:p>
        </w:tc>
      </w:tr>
      <w:tr w:rsidR="00EE6029" w:rsidRPr="00EE6029" w14:paraId="785BE860"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7CF894A3" w14:textId="77777777" w:rsidR="00EE6029" w:rsidRPr="00EE6029" w:rsidRDefault="00EE6029" w:rsidP="00820F33">
            <w:pPr>
              <w:widowControl/>
              <w:suppressAutoHyphens w:val="0"/>
              <w:jc w:val="left"/>
              <w:rPr>
                <w:sz w:val="22"/>
                <w:szCs w:val="22"/>
              </w:rPr>
            </w:pPr>
            <w:r w:rsidRPr="00EE6029">
              <w:rPr>
                <w:sz w:val="22"/>
                <w:szCs w:val="22"/>
              </w:rPr>
              <w:t>62</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6B2115" w14:textId="77777777" w:rsidR="00EE6029" w:rsidRPr="00EE6029" w:rsidRDefault="00EE6029" w:rsidP="00820F33">
            <w:pPr>
              <w:widowControl/>
              <w:suppressAutoHyphens w:val="0"/>
              <w:jc w:val="left"/>
              <w:rPr>
                <w:sz w:val="22"/>
                <w:szCs w:val="22"/>
              </w:rPr>
            </w:pPr>
            <w:r w:rsidRPr="00EE6029">
              <w:rPr>
                <w:sz w:val="22"/>
                <w:szCs w:val="22"/>
              </w:rPr>
              <w:t>RF450X133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E103D0"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tcPr>
          <w:p w14:paraId="3A5C0C98" w14:textId="77777777" w:rsidR="00EE6029" w:rsidRPr="00EE6029" w:rsidRDefault="00EE6029" w:rsidP="00820F33">
            <w:pPr>
              <w:widowControl/>
              <w:suppressAutoHyphens w:val="0"/>
              <w:jc w:val="left"/>
              <w:rPr>
                <w:sz w:val="22"/>
                <w:szCs w:val="22"/>
                <w:u w:val="single"/>
              </w:rPr>
            </w:pPr>
          </w:p>
        </w:tc>
      </w:tr>
      <w:tr w:rsidR="00EE6029" w:rsidRPr="00EE6029" w14:paraId="0E3007E2"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8EE9DD0" w14:textId="77777777" w:rsidR="00EE6029" w:rsidRPr="00EE6029" w:rsidRDefault="00EE6029" w:rsidP="00820F33">
            <w:pPr>
              <w:widowControl/>
              <w:suppressAutoHyphens w:val="0"/>
              <w:jc w:val="left"/>
              <w:rPr>
                <w:sz w:val="22"/>
                <w:szCs w:val="22"/>
              </w:rPr>
            </w:pPr>
            <w:r w:rsidRPr="00EE6029">
              <w:rPr>
                <w:sz w:val="22"/>
                <w:szCs w:val="22"/>
              </w:rPr>
              <w:t>63</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52926FA" w14:textId="77777777" w:rsidR="00EE6029" w:rsidRPr="00EE6029" w:rsidRDefault="00EE6029" w:rsidP="00820F33">
            <w:pPr>
              <w:widowControl/>
              <w:suppressAutoHyphens w:val="0"/>
              <w:jc w:val="left"/>
              <w:rPr>
                <w:sz w:val="22"/>
                <w:szCs w:val="22"/>
              </w:rPr>
            </w:pPr>
            <w:r w:rsidRPr="00EE6029">
              <w:rPr>
                <w:sz w:val="22"/>
                <w:szCs w:val="22"/>
              </w:rPr>
              <w:t>RF275X133</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6C92CBF" w14:textId="77777777" w:rsidR="00EE6029" w:rsidRPr="00EE6029" w:rsidRDefault="00EE6029" w:rsidP="00820F33">
            <w:pPr>
              <w:widowControl/>
              <w:suppressAutoHyphens w:val="0"/>
              <w:jc w:val="left"/>
              <w:rPr>
                <w:sz w:val="22"/>
                <w:szCs w:val="22"/>
              </w:rPr>
            </w:pPr>
            <w:r w:rsidRPr="00EE6029">
              <w:rPr>
                <w:sz w:val="22"/>
                <w:szCs w:val="22"/>
              </w:rPr>
              <w:t>4</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EC672D4" w14:textId="77777777" w:rsidR="00EE6029" w:rsidRPr="00EE6029" w:rsidRDefault="00EE6029" w:rsidP="00820F33">
            <w:pPr>
              <w:widowControl/>
              <w:suppressAutoHyphens w:val="0"/>
              <w:jc w:val="left"/>
              <w:rPr>
                <w:sz w:val="22"/>
                <w:szCs w:val="22"/>
                <w:u w:val="single"/>
              </w:rPr>
            </w:pPr>
          </w:p>
        </w:tc>
      </w:tr>
      <w:tr w:rsidR="00EE6029" w:rsidRPr="00EE6029" w14:paraId="38FD95F8"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3AB2CE9" w14:textId="77777777" w:rsidR="00EE6029" w:rsidRPr="00EE6029" w:rsidRDefault="00EE6029" w:rsidP="00820F33">
            <w:pPr>
              <w:widowControl/>
              <w:suppressAutoHyphens w:val="0"/>
              <w:jc w:val="left"/>
              <w:rPr>
                <w:sz w:val="22"/>
                <w:szCs w:val="22"/>
              </w:rPr>
            </w:pPr>
            <w:r w:rsidRPr="00EE6029">
              <w:rPr>
                <w:sz w:val="22"/>
                <w:szCs w:val="22"/>
              </w:rPr>
              <w:t>64</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E6CF3F" w14:textId="77777777" w:rsidR="00EE6029" w:rsidRPr="00EE6029" w:rsidRDefault="00EE6029" w:rsidP="00820F33">
            <w:pPr>
              <w:widowControl/>
              <w:suppressAutoHyphens w:val="0"/>
              <w:jc w:val="left"/>
              <w:rPr>
                <w:sz w:val="22"/>
                <w:szCs w:val="22"/>
              </w:rPr>
            </w:pPr>
            <w:r w:rsidRPr="00EE6029">
              <w:rPr>
                <w:sz w:val="22"/>
                <w:szCs w:val="22"/>
              </w:rPr>
              <w:t>T-0275-133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A96D3F"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tcPr>
          <w:p w14:paraId="43D0B6B2" w14:textId="77777777" w:rsidR="00EE6029" w:rsidRPr="00EE6029" w:rsidRDefault="00EE6029" w:rsidP="00820F33">
            <w:pPr>
              <w:widowControl/>
              <w:suppressAutoHyphens w:val="0"/>
              <w:jc w:val="left"/>
              <w:rPr>
                <w:sz w:val="22"/>
                <w:szCs w:val="22"/>
                <w:u w:val="single"/>
              </w:rPr>
            </w:pPr>
          </w:p>
        </w:tc>
      </w:tr>
      <w:tr w:rsidR="00EE6029" w:rsidRPr="00EE6029" w14:paraId="0671B27A"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36F139F" w14:textId="77777777" w:rsidR="00EE6029" w:rsidRPr="00EE6029" w:rsidRDefault="00EE6029" w:rsidP="00820F33">
            <w:pPr>
              <w:widowControl/>
              <w:suppressAutoHyphens w:val="0"/>
              <w:jc w:val="left"/>
              <w:rPr>
                <w:sz w:val="22"/>
                <w:szCs w:val="22"/>
              </w:rPr>
            </w:pPr>
            <w:r w:rsidRPr="00EE6029">
              <w:rPr>
                <w:sz w:val="22"/>
                <w:szCs w:val="22"/>
              </w:rPr>
              <w:t>65</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750B460" w14:textId="77777777" w:rsidR="00EE6029" w:rsidRPr="00EE6029" w:rsidRDefault="00EE6029" w:rsidP="00820F33">
            <w:pPr>
              <w:widowControl/>
              <w:suppressAutoHyphens w:val="0"/>
              <w:jc w:val="left"/>
              <w:rPr>
                <w:sz w:val="22"/>
                <w:szCs w:val="22"/>
              </w:rPr>
            </w:pPr>
            <w:r w:rsidRPr="00EE6029">
              <w:rPr>
                <w:sz w:val="22"/>
                <w:szCs w:val="22"/>
              </w:rPr>
              <w:t>T-0450-275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E2472DC"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7572D4D" w14:textId="77777777" w:rsidR="00EE6029" w:rsidRPr="00EE6029" w:rsidRDefault="00EE6029" w:rsidP="00820F33">
            <w:pPr>
              <w:widowControl/>
              <w:suppressAutoHyphens w:val="0"/>
              <w:jc w:val="left"/>
              <w:rPr>
                <w:sz w:val="22"/>
                <w:szCs w:val="22"/>
                <w:u w:val="single"/>
              </w:rPr>
            </w:pPr>
          </w:p>
        </w:tc>
      </w:tr>
      <w:tr w:rsidR="00EE6029" w:rsidRPr="00EE6029" w14:paraId="7990707A"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52D89B15" w14:textId="77777777" w:rsidR="00EE6029" w:rsidRPr="00EE6029" w:rsidRDefault="00EE6029" w:rsidP="00820F33">
            <w:pPr>
              <w:widowControl/>
              <w:suppressAutoHyphens w:val="0"/>
              <w:jc w:val="left"/>
              <w:rPr>
                <w:sz w:val="22"/>
                <w:szCs w:val="22"/>
              </w:rPr>
            </w:pPr>
            <w:r w:rsidRPr="00EE6029">
              <w:rPr>
                <w:sz w:val="22"/>
                <w:szCs w:val="22"/>
              </w:rPr>
              <w:t>66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C24746" w14:textId="77777777" w:rsidR="00EE6029" w:rsidRPr="00EE6029" w:rsidRDefault="00EE6029" w:rsidP="00820F33">
            <w:pPr>
              <w:widowControl/>
              <w:suppressAutoHyphens w:val="0"/>
              <w:jc w:val="left"/>
              <w:rPr>
                <w:sz w:val="22"/>
                <w:szCs w:val="22"/>
              </w:rPr>
            </w:pPr>
            <w:r w:rsidRPr="00EE6029">
              <w:rPr>
                <w:sz w:val="22"/>
                <w:szCs w:val="22"/>
              </w:rPr>
              <w:t>T-0133</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352FAE"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tcPr>
          <w:p w14:paraId="15730B98" w14:textId="77777777" w:rsidR="00EE6029" w:rsidRPr="00EE6029" w:rsidRDefault="00EE6029" w:rsidP="00820F33">
            <w:pPr>
              <w:widowControl/>
              <w:suppressAutoHyphens w:val="0"/>
              <w:jc w:val="left"/>
              <w:rPr>
                <w:sz w:val="22"/>
                <w:szCs w:val="22"/>
                <w:u w:val="single"/>
              </w:rPr>
            </w:pPr>
          </w:p>
        </w:tc>
      </w:tr>
      <w:tr w:rsidR="00EE6029" w:rsidRPr="00EE6029" w14:paraId="24A18182"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537E33E" w14:textId="77777777" w:rsidR="00EE6029" w:rsidRPr="00EE6029" w:rsidRDefault="00EE6029" w:rsidP="00820F33">
            <w:pPr>
              <w:widowControl/>
              <w:suppressAutoHyphens w:val="0"/>
              <w:jc w:val="left"/>
              <w:rPr>
                <w:sz w:val="22"/>
                <w:szCs w:val="22"/>
              </w:rPr>
            </w:pPr>
            <w:r w:rsidRPr="00EE6029">
              <w:rPr>
                <w:sz w:val="22"/>
                <w:szCs w:val="22"/>
              </w:rPr>
              <w:t>67</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C15A328" w14:textId="77777777" w:rsidR="00EE6029" w:rsidRPr="00EE6029" w:rsidRDefault="00EE6029" w:rsidP="00820F33">
            <w:pPr>
              <w:widowControl/>
              <w:suppressAutoHyphens w:val="0"/>
              <w:jc w:val="left"/>
              <w:rPr>
                <w:sz w:val="22"/>
                <w:szCs w:val="22"/>
              </w:rPr>
            </w:pPr>
            <w:r w:rsidRPr="00EE6029">
              <w:rPr>
                <w:sz w:val="22"/>
                <w:szCs w:val="22"/>
              </w:rPr>
              <w:t>T-0275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5210302" w14:textId="77777777" w:rsidR="00EE6029" w:rsidRPr="00EE6029" w:rsidRDefault="00EE6029" w:rsidP="00820F33">
            <w:pPr>
              <w:widowControl/>
              <w:suppressAutoHyphens w:val="0"/>
              <w:jc w:val="left"/>
              <w:rPr>
                <w:sz w:val="22"/>
                <w:szCs w:val="22"/>
              </w:rPr>
            </w:pPr>
            <w:r w:rsidRPr="00EE6029">
              <w:rPr>
                <w:sz w:val="22"/>
                <w:szCs w:val="22"/>
              </w:rPr>
              <w:t>2</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E7D3685" w14:textId="77777777" w:rsidR="00EE6029" w:rsidRPr="00EE6029" w:rsidRDefault="00EE6029" w:rsidP="00820F33">
            <w:pPr>
              <w:widowControl/>
              <w:suppressAutoHyphens w:val="0"/>
              <w:jc w:val="left"/>
              <w:rPr>
                <w:sz w:val="22"/>
                <w:szCs w:val="22"/>
                <w:u w:val="single"/>
              </w:rPr>
            </w:pPr>
          </w:p>
        </w:tc>
      </w:tr>
      <w:tr w:rsidR="00EE6029" w:rsidRPr="00EE6029" w14:paraId="1ECD2CD6"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62F20EFF" w14:textId="77777777" w:rsidR="00EE6029" w:rsidRPr="00EE6029" w:rsidRDefault="00EE6029" w:rsidP="00820F33">
            <w:pPr>
              <w:widowControl/>
              <w:suppressAutoHyphens w:val="0"/>
              <w:jc w:val="left"/>
              <w:rPr>
                <w:sz w:val="22"/>
                <w:szCs w:val="22"/>
              </w:rPr>
            </w:pPr>
            <w:r w:rsidRPr="00EE6029">
              <w:rPr>
                <w:sz w:val="22"/>
                <w:szCs w:val="22"/>
              </w:rPr>
              <w:t>68</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36445E" w14:textId="77777777" w:rsidR="00EE6029" w:rsidRPr="00EE6029" w:rsidRDefault="00EE6029" w:rsidP="00820F33">
            <w:pPr>
              <w:widowControl/>
              <w:suppressAutoHyphens w:val="0"/>
              <w:jc w:val="left"/>
              <w:rPr>
                <w:sz w:val="22"/>
                <w:szCs w:val="22"/>
              </w:rPr>
            </w:pPr>
            <w:r w:rsidRPr="00EE6029">
              <w:rPr>
                <w:sz w:val="22"/>
                <w:szCs w:val="22"/>
              </w:rPr>
              <w:t>T-0450S</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E9D464"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tcPr>
          <w:p w14:paraId="0485DF1E" w14:textId="77777777" w:rsidR="00EE6029" w:rsidRPr="00EE6029" w:rsidRDefault="00EE6029" w:rsidP="00820F33">
            <w:pPr>
              <w:widowControl/>
              <w:suppressAutoHyphens w:val="0"/>
              <w:jc w:val="left"/>
              <w:rPr>
                <w:sz w:val="22"/>
                <w:szCs w:val="22"/>
                <w:u w:val="single"/>
              </w:rPr>
            </w:pPr>
          </w:p>
        </w:tc>
      </w:tr>
      <w:tr w:rsidR="00EE6029" w:rsidRPr="00EE6029" w14:paraId="7E3F138B"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03DC44A" w14:textId="77777777" w:rsidR="00EE6029" w:rsidRPr="00EE6029" w:rsidRDefault="00EE6029" w:rsidP="00820F33">
            <w:pPr>
              <w:widowControl/>
              <w:suppressAutoHyphens w:val="0"/>
              <w:jc w:val="left"/>
              <w:rPr>
                <w:sz w:val="22"/>
                <w:szCs w:val="22"/>
              </w:rPr>
            </w:pPr>
            <w:r w:rsidRPr="00EE6029">
              <w:rPr>
                <w:sz w:val="22"/>
                <w:szCs w:val="22"/>
              </w:rPr>
              <w:t>69</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CA02DB7" w14:textId="77777777" w:rsidR="00EE6029" w:rsidRPr="00EE6029" w:rsidRDefault="00EE6029" w:rsidP="00820F33">
            <w:pPr>
              <w:widowControl/>
              <w:suppressAutoHyphens w:val="0"/>
              <w:jc w:val="left"/>
              <w:rPr>
                <w:sz w:val="22"/>
                <w:szCs w:val="22"/>
              </w:rPr>
            </w:pPr>
            <w:r w:rsidRPr="00EE6029">
              <w:rPr>
                <w:sz w:val="22"/>
                <w:szCs w:val="22"/>
              </w:rPr>
              <w:t>C-0275</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8068F5C"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EB69A02" w14:textId="77777777" w:rsidR="00EE6029" w:rsidRPr="00EE6029" w:rsidRDefault="00EE6029" w:rsidP="00820F33">
            <w:pPr>
              <w:widowControl/>
              <w:suppressAutoHyphens w:val="0"/>
              <w:jc w:val="left"/>
              <w:rPr>
                <w:sz w:val="22"/>
                <w:szCs w:val="22"/>
                <w:u w:val="single"/>
              </w:rPr>
            </w:pPr>
          </w:p>
        </w:tc>
      </w:tr>
      <w:tr w:rsidR="00EE6029" w:rsidRPr="00EE6029" w14:paraId="27E6FCB7"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vAlign w:val="center"/>
          </w:tcPr>
          <w:p w14:paraId="54DDAD03" w14:textId="77777777" w:rsidR="00EE6029" w:rsidRPr="00EE6029" w:rsidRDefault="00EE6029" w:rsidP="00820F33">
            <w:pPr>
              <w:widowControl/>
              <w:suppressAutoHyphens w:val="0"/>
              <w:jc w:val="left"/>
              <w:rPr>
                <w:sz w:val="22"/>
                <w:szCs w:val="22"/>
              </w:rPr>
            </w:pPr>
            <w:r w:rsidRPr="00EE6029">
              <w:rPr>
                <w:sz w:val="22"/>
                <w:szCs w:val="22"/>
              </w:rPr>
              <w:t>70</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432D1F" w14:textId="77777777" w:rsidR="00EE6029" w:rsidRPr="00EE6029" w:rsidRDefault="00EE6029" w:rsidP="00820F33">
            <w:pPr>
              <w:widowControl/>
              <w:suppressAutoHyphens w:val="0"/>
              <w:jc w:val="left"/>
              <w:rPr>
                <w:sz w:val="22"/>
                <w:szCs w:val="22"/>
              </w:rPr>
            </w:pPr>
            <w:r w:rsidRPr="00EE6029">
              <w:rPr>
                <w:sz w:val="22"/>
                <w:szCs w:val="22"/>
              </w:rPr>
              <w:t>C-0450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726E0B8"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tcPr>
          <w:p w14:paraId="3987C03F" w14:textId="77777777" w:rsidR="00EE6029" w:rsidRPr="00EE6029" w:rsidRDefault="00EE6029" w:rsidP="00820F33">
            <w:pPr>
              <w:widowControl/>
              <w:suppressAutoHyphens w:val="0"/>
              <w:jc w:val="left"/>
              <w:rPr>
                <w:sz w:val="22"/>
                <w:szCs w:val="22"/>
                <w:u w:val="single"/>
              </w:rPr>
            </w:pPr>
          </w:p>
        </w:tc>
      </w:tr>
      <w:tr w:rsidR="00EE6029" w:rsidRPr="00EE6029" w14:paraId="1BDA9BB3" w14:textId="77777777" w:rsidTr="00820F33">
        <w:trPr>
          <w:trHeight w:val="499"/>
        </w:trPr>
        <w:tc>
          <w:tcPr>
            <w:tcW w:w="8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379CB6D" w14:textId="77777777" w:rsidR="00EE6029" w:rsidRPr="00EE6029" w:rsidRDefault="00EE6029" w:rsidP="00820F33">
            <w:pPr>
              <w:widowControl/>
              <w:suppressAutoHyphens w:val="0"/>
              <w:jc w:val="left"/>
              <w:rPr>
                <w:sz w:val="22"/>
                <w:szCs w:val="22"/>
              </w:rPr>
            </w:pPr>
            <w:r w:rsidRPr="00EE6029">
              <w:rPr>
                <w:sz w:val="22"/>
                <w:szCs w:val="22"/>
              </w:rPr>
              <w:t>71</w:t>
            </w:r>
          </w:p>
        </w:tc>
        <w:tc>
          <w:tcPr>
            <w:tcW w:w="3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27DF15C" w14:textId="77777777" w:rsidR="00EE6029" w:rsidRPr="00EE6029" w:rsidRDefault="00EE6029" w:rsidP="00820F33">
            <w:pPr>
              <w:widowControl/>
              <w:suppressAutoHyphens w:val="0"/>
              <w:jc w:val="left"/>
              <w:rPr>
                <w:sz w:val="22"/>
                <w:szCs w:val="22"/>
              </w:rPr>
            </w:pPr>
            <w:r w:rsidRPr="00EE6029">
              <w:rPr>
                <w:sz w:val="22"/>
                <w:szCs w:val="22"/>
              </w:rPr>
              <w:t>C-0275-133</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4A12B51"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607948B" w14:textId="77777777" w:rsidR="00EE6029" w:rsidRPr="00EE6029" w:rsidRDefault="00EE6029" w:rsidP="00820F33">
            <w:pPr>
              <w:widowControl/>
              <w:suppressAutoHyphens w:val="0"/>
              <w:jc w:val="left"/>
              <w:rPr>
                <w:sz w:val="22"/>
                <w:szCs w:val="22"/>
                <w:u w:val="single"/>
              </w:rPr>
            </w:pPr>
          </w:p>
        </w:tc>
      </w:tr>
      <w:tr w:rsidR="00EE6029" w:rsidRPr="00EE6029" w14:paraId="42241259" w14:textId="77777777" w:rsidTr="00820F33">
        <w:trPr>
          <w:trHeight w:val="499"/>
        </w:trPr>
        <w:tc>
          <w:tcPr>
            <w:tcW w:w="850" w:type="dxa"/>
            <w:tcBorders>
              <w:top w:val="single" w:sz="4" w:space="0" w:color="auto"/>
              <w:left w:val="single" w:sz="8" w:space="0" w:color="auto"/>
              <w:bottom w:val="single" w:sz="8" w:space="0" w:color="auto"/>
              <w:right w:val="single" w:sz="4" w:space="0" w:color="auto"/>
            </w:tcBorders>
            <w:vAlign w:val="center"/>
          </w:tcPr>
          <w:p w14:paraId="2C93D79A" w14:textId="77777777" w:rsidR="00EE6029" w:rsidRPr="00EE6029" w:rsidRDefault="00EE6029" w:rsidP="00820F33">
            <w:pPr>
              <w:widowControl/>
              <w:suppressAutoHyphens w:val="0"/>
              <w:jc w:val="left"/>
              <w:rPr>
                <w:sz w:val="22"/>
                <w:szCs w:val="22"/>
              </w:rPr>
            </w:pPr>
            <w:r w:rsidRPr="00EE6029">
              <w:rPr>
                <w:sz w:val="22"/>
                <w:szCs w:val="22"/>
              </w:rPr>
              <w:t>72</w:t>
            </w:r>
          </w:p>
        </w:tc>
        <w:tc>
          <w:tcPr>
            <w:tcW w:w="326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EC303EA" w14:textId="77777777" w:rsidR="00EE6029" w:rsidRPr="00EE6029" w:rsidRDefault="00EE6029" w:rsidP="00820F33">
            <w:pPr>
              <w:widowControl/>
              <w:suppressAutoHyphens w:val="0"/>
              <w:jc w:val="left"/>
              <w:rPr>
                <w:sz w:val="22"/>
                <w:szCs w:val="22"/>
              </w:rPr>
            </w:pPr>
            <w:r w:rsidRPr="00EE6029">
              <w:rPr>
                <w:sz w:val="22"/>
                <w:szCs w:val="22"/>
              </w:rPr>
              <w:t>C-0450-275</w:t>
            </w:r>
          </w:p>
        </w:tc>
        <w:tc>
          <w:tcPr>
            <w:tcW w:w="184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A7A0119" w14:textId="77777777" w:rsidR="00EE6029" w:rsidRPr="00EE6029" w:rsidRDefault="00EE6029" w:rsidP="00820F33">
            <w:pPr>
              <w:widowControl/>
              <w:suppressAutoHyphens w:val="0"/>
              <w:jc w:val="left"/>
              <w:rPr>
                <w:sz w:val="22"/>
                <w:szCs w:val="22"/>
              </w:rPr>
            </w:pPr>
            <w:r w:rsidRPr="00EE6029">
              <w:rPr>
                <w:sz w:val="22"/>
                <w:szCs w:val="22"/>
              </w:rPr>
              <w:t>1</w:t>
            </w:r>
          </w:p>
        </w:tc>
        <w:tc>
          <w:tcPr>
            <w:tcW w:w="1842" w:type="dxa"/>
            <w:tcBorders>
              <w:top w:val="single" w:sz="4" w:space="0" w:color="auto"/>
              <w:left w:val="single" w:sz="4" w:space="0" w:color="auto"/>
              <w:bottom w:val="single" w:sz="8" w:space="0" w:color="auto"/>
              <w:right w:val="single" w:sz="8" w:space="0" w:color="auto"/>
            </w:tcBorders>
          </w:tcPr>
          <w:p w14:paraId="1588F4CD" w14:textId="77777777" w:rsidR="00EE6029" w:rsidRPr="00EE6029" w:rsidRDefault="00EE6029" w:rsidP="00820F33">
            <w:pPr>
              <w:widowControl/>
              <w:suppressAutoHyphens w:val="0"/>
              <w:jc w:val="left"/>
              <w:rPr>
                <w:sz w:val="22"/>
                <w:szCs w:val="22"/>
                <w:u w:val="single"/>
              </w:rPr>
            </w:pPr>
          </w:p>
        </w:tc>
      </w:tr>
    </w:tbl>
    <w:p w14:paraId="0874626F" w14:textId="77777777" w:rsidR="00C01B30" w:rsidRPr="009512E5" w:rsidRDefault="00C01B30" w:rsidP="00C01B30">
      <w:pPr>
        <w:pStyle w:val="Tekstpodstawowy"/>
        <w:spacing w:line="240" w:lineRule="auto"/>
        <w:rPr>
          <w:rFonts w:ascii="Times New Roman" w:hAnsi="Times New Roman" w:cs="Times New Roman"/>
          <w:b/>
          <w:i/>
          <w:iCs/>
          <w:sz w:val="22"/>
          <w:szCs w:val="22"/>
          <w:u w:val="single"/>
        </w:rPr>
      </w:pPr>
    </w:p>
    <w:p w14:paraId="73F0FBB6" w14:textId="77777777" w:rsidR="00C01B30" w:rsidRPr="009512E5" w:rsidRDefault="00C01B30" w:rsidP="00C01B30">
      <w:pPr>
        <w:pStyle w:val="Tekstpodstawowy"/>
        <w:spacing w:line="240" w:lineRule="auto"/>
        <w:jc w:val="right"/>
        <w:rPr>
          <w:rFonts w:ascii="Times New Roman" w:hAnsi="Times New Roman" w:cs="Times New Roman"/>
          <w:b/>
          <w:i/>
          <w:iCs/>
          <w:sz w:val="22"/>
          <w:szCs w:val="22"/>
          <w:u w:val="single"/>
        </w:rPr>
      </w:pPr>
    </w:p>
    <w:p w14:paraId="7EF56894" w14:textId="09CC81A7" w:rsidR="00C01B30" w:rsidRPr="009512E5" w:rsidRDefault="00C01B30" w:rsidP="00C01B30">
      <w:pPr>
        <w:pStyle w:val="Tekstpodstawowy"/>
        <w:spacing w:line="240" w:lineRule="auto"/>
        <w:jc w:val="right"/>
        <w:rPr>
          <w:rFonts w:ascii="Times New Roman" w:hAnsi="Times New Roman" w:cs="Times New Roman"/>
          <w:i/>
          <w:iCs/>
          <w:sz w:val="22"/>
          <w:szCs w:val="22"/>
        </w:rPr>
      </w:pPr>
      <w:r w:rsidRPr="009512E5">
        <w:rPr>
          <w:rFonts w:ascii="Times New Roman" w:hAnsi="Times New Roman" w:cs="Times New Roman"/>
          <w:i/>
          <w:iCs/>
          <w:sz w:val="22"/>
          <w:szCs w:val="22"/>
        </w:rPr>
        <w:t>Miejscowość .................................................. dnia ........................................... 202</w:t>
      </w:r>
      <w:r w:rsidR="00611D07">
        <w:rPr>
          <w:rFonts w:ascii="Times New Roman" w:hAnsi="Times New Roman" w:cs="Times New Roman"/>
          <w:i/>
          <w:iCs/>
          <w:sz w:val="22"/>
          <w:szCs w:val="22"/>
        </w:rPr>
        <w:t>3</w:t>
      </w:r>
      <w:r w:rsidRPr="009512E5">
        <w:rPr>
          <w:rFonts w:ascii="Times New Roman" w:hAnsi="Times New Roman" w:cs="Times New Roman"/>
          <w:i/>
          <w:iCs/>
          <w:sz w:val="22"/>
          <w:szCs w:val="22"/>
        </w:rPr>
        <w:t xml:space="preserve"> r. </w:t>
      </w:r>
    </w:p>
    <w:p w14:paraId="2399C2CB" w14:textId="77777777" w:rsidR="00C01B30" w:rsidRPr="009512E5" w:rsidRDefault="00C01B30" w:rsidP="001D69B9">
      <w:pPr>
        <w:widowControl/>
        <w:suppressAutoHyphens w:val="0"/>
        <w:jc w:val="both"/>
        <w:outlineLvl w:val="0"/>
        <w:rPr>
          <w:i/>
          <w:iCs/>
          <w:sz w:val="22"/>
          <w:szCs w:val="22"/>
        </w:rPr>
      </w:pPr>
    </w:p>
    <w:p w14:paraId="16F0CA03" w14:textId="6F6A4B5B" w:rsidR="00C01B30" w:rsidRPr="001D69B9" w:rsidRDefault="00C01B30" w:rsidP="001D69B9">
      <w:pPr>
        <w:widowControl/>
        <w:suppressAutoHyphens w:val="0"/>
        <w:jc w:val="right"/>
        <w:rPr>
          <w:i/>
          <w:iCs/>
          <w:sz w:val="22"/>
          <w:szCs w:val="22"/>
        </w:rPr>
      </w:pPr>
      <w:r w:rsidRPr="009512E5">
        <w:rPr>
          <w:i/>
          <w:iCs/>
          <w:sz w:val="22"/>
          <w:szCs w:val="22"/>
        </w:rPr>
        <w:t>........................................................................</w:t>
      </w:r>
      <w:r w:rsidRPr="001D69B9">
        <w:rPr>
          <w:i/>
          <w:iCs/>
          <w:sz w:val="16"/>
          <w:szCs w:val="16"/>
        </w:rPr>
        <w:t>(podpis osoby uprawnionej do</w:t>
      </w:r>
    </w:p>
    <w:p w14:paraId="4C2EE2A2" w14:textId="053DF193" w:rsidR="0045317D" w:rsidRPr="001D69B9" w:rsidRDefault="00C01B30" w:rsidP="00C01B30">
      <w:pPr>
        <w:widowControl/>
        <w:suppressAutoHyphens w:val="0"/>
        <w:ind w:left="3540"/>
        <w:jc w:val="right"/>
        <w:rPr>
          <w:i/>
          <w:iCs/>
          <w:sz w:val="16"/>
          <w:szCs w:val="16"/>
        </w:rPr>
      </w:pPr>
      <w:r w:rsidRPr="001D69B9">
        <w:rPr>
          <w:i/>
          <w:iCs/>
          <w:sz w:val="16"/>
          <w:szCs w:val="16"/>
        </w:rPr>
        <w:t>składania oświadczeń woli w imieniu Wykonawcy</w:t>
      </w:r>
      <w:bookmarkEnd w:id="3"/>
    </w:p>
    <w:p w14:paraId="346949FA" w14:textId="5BD9D153" w:rsidR="0045317D" w:rsidRPr="001D69B9" w:rsidRDefault="0045317D">
      <w:pPr>
        <w:widowControl/>
        <w:suppressAutoHyphens w:val="0"/>
        <w:jc w:val="left"/>
        <w:rPr>
          <w:i/>
          <w:iCs/>
          <w:sz w:val="16"/>
          <w:szCs w:val="16"/>
        </w:rPr>
      </w:pPr>
    </w:p>
    <w:p w14:paraId="58E02C56" w14:textId="3DB94CAD" w:rsidR="00C85975" w:rsidRPr="00505F62" w:rsidRDefault="00C85975" w:rsidP="00C85975">
      <w:pPr>
        <w:widowControl/>
        <w:suppressAutoHyphens w:val="0"/>
        <w:jc w:val="right"/>
        <w:rPr>
          <w:b/>
          <w:sz w:val="22"/>
          <w:szCs w:val="22"/>
        </w:rPr>
      </w:pPr>
      <w:r w:rsidRPr="00505F62">
        <w:rPr>
          <w:b/>
          <w:sz w:val="22"/>
          <w:szCs w:val="22"/>
        </w:rPr>
        <w:lastRenderedPageBreak/>
        <w:t>Załącznik nr 2 do Zaproszenia</w:t>
      </w:r>
    </w:p>
    <w:p w14:paraId="62522829" w14:textId="77777777" w:rsidR="00C85975" w:rsidRPr="00505F62" w:rsidRDefault="00C85975" w:rsidP="00C85975">
      <w:pPr>
        <w:outlineLvl w:val="0"/>
        <w:rPr>
          <w:i/>
          <w:sz w:val="22"/>
          <w:szCs w:val="22"/>
          <w:u w:val="single"/>
        </w:rPr>
      </w:pPr>
    </w:p>
    <w:p w14:paraId="1CADD3A2" w14:textId="226D2B35"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8A1864">
        <w:rPr>
          <w:rFonts w:ascii="Times New Roman" w:hAnsi="Times New Roman" w:cs="Times New Roman"/>
          <w:b/>
          <w:bCs/>
          <w:sz w:val="22"/>
          <w:szCs w:val="22"/>
          <w:u w:val="single"/>
        </w:rPr>
        <w:t>WZÓR UMOWY 80.272</w:t>
      </w:r>
      <w:r w:rsidR="0045317D">
        <w:rPr>
          <w:rFonts w:ascii="Times New Roman" w:hAnsi="Times New Roman" w:cs="Times New Roman"/>
          <w:b/>
          <w:bCs/>
          <w:sz w:val="22"/>
          <w:szCs w:val="22"/>
          <w:u w:val="single"/>
        </w:rPr>
        <w:t>.</w:t>
      </w:r>
      <w:r w:rsidR="001D69B9">
        <w:rPr>
          <w:rFonts w:ascii="Times New Roman" w:hAnsi="Times New Roman" w:cs="Times New Roman"/>
          <w:b/>
          <w:bCs/>
          <w:sz w:val="22"/>
          <w:szCs w:val="22"/>
          <w:u w:val="single"/>
        </w:rPr>
        <w:t>177</w:t>
      </w:r>
      <w:r w:rsidR="0045317D">
        <w:rPr>
          <w:rFonts w:ascii="Times New Roman" w:hAnsi="Times New Roman" w:cs="Times New Roman"/>
          <w:b/>
          <w:bCs/>
          <w:sz w:val="22"/>
          <w:szCs w:val="22"/>
          <w:u w:val="single"/>
        </w:rPr>
        <w:t>.</w:t>
      </w:r>
      <w:r w:rsidRPr="008A1864">
        <w:rPr>
          <w:rFonts w:ascii="Times New Roman" w:hAnsi="Times New Roman" w:cs="Times New Roman"/>
          <w:b/>
          <w:bCs/>
          <w:sz w:val="22"/>
          <w:szCs w:val="22"/>
          <w:u w:val="single"/>
        </w:rPr>
        <w:t>202</w:t>
      </w:r>
      <w:r w:rsidR="00611D07">
        <w:rPr>
          <w:rFonts w:ascii="Times New Roman" w:hAnsi="Times New Roman" w:cs="Times New Roman"/>
          <w:b/>
          <w:bCs/>
          <w:sz w:val="22"/>
          <w:szCs w:val="22"/>
          <w:u w:val="single"/>
        </w:rPr>
        <w:t>3</w:t>
      </w:r>
    </w:p>
    <w:p w14:paraId="539CA419" w14:textId="77777777"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0169C23D" w:rsidR="003137D8" w:rsidRPr="008A1864" w:rsidRDefault="003137D8" w:rsidP="003137D8">
      <w:pPr>
        <w:jc w:val="both"/>
        <w:rPr>
          <w:b/>
          <w:sz w:val="22"/>
          <w:szCs w:val="22"/>
        </w:rPr>
      </w:pPr>
      <w:r w:rsidRPr="008A1864">
        <w:rPr>
          <w:b/>
          <w:sz w:val="22"/>
          <w:szCs w:val="22"/>
        </w:rPr>
        <w:t>zawarta w Krakowie w dniu ................ 202</w:t>
      </w:r>
      <w:r w:rsidR="00611D07">
        <w:rPr>
          <w:b/>
          <w:sz w:val="22"/>
          <w:szCs w:val="22"/>
        </w:rPr>
        <w:t>3</w:t>
      </w:r>
      <w:r w:rsidRPr="008A1864">
        <w:rPr>
          <w:b/>
          <w:sz w:val="22"/>
          <w:szCs w:val="22"/>
        </w:rPr>
        <w:t xml:space="preserve"> r. pomiędzy:</w:t>
      </w:r>
    </w:p>
    <w:p w14:paraId="10C389C9" w14:textId="77777777" w:rsidR="003137D8" w:rsidRPr="008A1864" w:rsidRDefault="003137D8" w:rsidP="003137D8">
      <w:pPr>
        <w:jc w:val="both"/>
        <w:rPr>
          <w:b/>
          <w:sz w:val="22"/>
          <w:szCs w:val="22"/>
        </w:rPr>
      </w:pPr>
    </w:p>
    <w:p w14:paraId="388999BE" w14:textId="77777777" w:rsidR="003137D8" w:rsidRPr="008A1864" w:rsidRDefault="003137D8" w:rsidP="003137D8">
      <w:pPr>
        <w:jc w:val="both"/>
        <w:rPr>
          <w:b/>
          <w:sz w:val="22"/>
          <w:szCs w:val="22"/>
        </w:rPr>
      </w:pPr>
      <w:r w:rsidRPr="008A1864">
        <w:rPr>
          <w:b/>
          <w:sz w:val="22"/>
          <w:szCs w:val="22"/>
        </w:rPr>
        <w:t>Uniwersytetem Jagiellońskim z siedzibą przy ul. Gołębiej 24, 31-007 Kraków, NIP 675-000-22-36, zwanym dalej „Zamawiającym”, reprezentowanym przez:</w:t>
      </w:r>
    </w:p>
    <w:p w14:paraId="11DBF0EF" w14:textId="77777777" w:rsidR="003137D8" w:rsidRPr="008A1864" w:rsidRDefault="003137D8" w:rsidP="003137D8">
      <w:pPr>
        <w:jc w:val="both"/>
        <w:rPr>
          <w:b/>
          <w:sz w:val="22"/>
          <w:szCs w:val="22"/>
        </w:rPr>
      </w:pPr>
      <w:r w:rsidRPr="008A1864">
        <w:rPr>
          <w:b/>
          <w:sz w:val="22"/>
          <w:szCs w:val="22"/>
        </w:rPr>
        <w:t>1. ………… –……………., przy kontrasygnacie finansowej Kwestor UJ</w:t>
      </w:r>
    </w:p>
    <w:p w14:paraId="3DB6AB4F" w14:textId="77777777" w:rsidR="003137D8" w:rsidRPr="008A1864" w:rsidRDefault="003137D8" w:rsidP="003137D8">
      <w:pPr>
        <w:jc w:val="both"/>
        <w:rPr>
          <w:b/>
          <w:sz w:val="22"/>
          <w:szCs w:val="22"/>
        </w:rPr>
      </w:pPr>
      <w:r w:rsidRPr="008A1864">
        <w:rPr>
          <w:b/>
          <w:sz w:val="22"/>
          <w:szCs w:val="22"/>
        </w:rPr>
        <w:t xml:space="preserve">a ………………….………, </w:t>
      </w:r>
    </w:p>
    <w:p w14:paraId="23D6CF2A" w14:textId="77777777" w:rsidR="003137D8" w:rsidRPr="008A1864" w:rsidRDefault="003137D8" w:rsidP="003137D8">
      <w:pPr>
        <w:jc w:val="both"/>
        <w:rPr>
          <w:b/>
          <w:sz w:val="22"/>
          <w:szCs w:val="22"/>
        </w:rPr>
      </w:pPr>
      <w:r w:rsidRPr="008A1864">
        <w:rPr>
          <w:b/>
          <w:sz w:val="22"/>
          <w:szCs w:val="22"/>
        </w:rPr>
        <w:t xml:space="preserve">zwanym dalej „Wykonawcą”, reprezentowanym przez: </w:t>
      </w:r>
    </w:p>
    <w:p w14:paraId="02D65375" w14:textId="77777777" w:rsidR="003137D8" w:rsidRPr="008A1864"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8A1864">
        <w:rPr>
          <w:rFonts w:ascii="Times New Roman" w:hAnsi="Times New Roman"/>
          <w:b/>
        </w:rPr>
        <w:t>………</w:t>
      </w:r>
      <w:r w:rsidRPr="008A1864">
        <w:rPr>
          <w:rFonts w:ascii="Times New Roman" w:hAnsi="Times New Roman"/>
          <w:b/>
          <w:lang w:val="pl-PL"/>
        </w:rPr>
        <w:t>……………….</w:t>
      </w:r>
      <w:r w:rsidRPr="008A1864">
        <w:rPr>
          <w:rFonts w:ascii="Times New Roman" w:hAnsi="Times New Roman"/>
          <w:b/>
        </w:rPr>
        <w:t>..</w:t>
      </w:r>
    </w:p>
    <w:p w14:paraId="734C50C5" w14:textId="77777777" w:rsidR="003137D8" w:rsidRPr="008A1864" w:rsidRDefault="003137D8" w:rsidP="003137D8">
      <w:pPr>
        <w:pStyle w:val="Akapitzlist"/>
        <w:spacing w:after="0" w:line="240" w:lineRule="auto"/>
        <w:ind w:left="284"/>
        <w:jc w:val="both"/>
        <w:rPr>
          <w:rFonts w:ascii="Times New Roman" w:hAnsi="Times New Roman"/>
          <w:b/>
          <w:bCs/>
        </w:rPr>
      </w:pPr>
    </w:p>
    <w:p w14:paraId="51A08125" w14:textId="77777777" w:rsidR="00E50AC0" w:rsidRPr="00BA7B33" w:rsidRDefault="00E50AC0" w:rsidP="00E50AC0">
      <w:pPr>
        <w:jc w:val="both"/>
        <w:rPr>
          <w:i/>
          <w:iCs/>
          <w:sz w:val="22"/>
          <w:szCs w:val="22"/>
        </w:rPr>
      </w:pPr>
      <w:r w:rsidRPr="00BA7B33">
        <w:rPr>
          <w:i/>
          <w:iCs/>
          <w:sz w:val="22"/>
          <w:szCs w:val="22"/>
        </w:rPr>
        <w:t xml:space="preserve">W wyniku przeprowadzenia postępowania w trybie procedury zaproszenia do złożenia ofert w oparciu o art. 11 ust. 5 pkt. 1 ustawy z dnia 11 września 2019 r. Prawo zamówień publicznych (Dz.U. z 2022 r., poz. 1710 z </w:t>
      </w:r>
      <w:proofErr w:type="spellStart"/>
      <w:r w:rsidRPr="00BA7B33">
        <w:rPr>
          <w:i/>
          <w:iCs/>
          <w:sz w:val="22"/>
          <w:szCs w:val="22"/>
        </w:rPr>
        <w:t>późn</w:t>
      </w:r>
      <w:proofErr w:type="spellEnd"/>
      <w:r w:rsidRPr="00BA7B33">
        <w:rPr>
          <w:i/>
          <w:iCs/>
          <w:sz w:val="22"/>
          <w:szCs w:val="22"/>
        </w:rPr>
        <w:t xml:space="preserve">. zm.), dalej jako </w:t>
      </w:r>
      <w:r w:rsidRPr="00BA7B33">
        <w:rPr>
          <w:b/>
          <w:i/>
          <w:iCs/>
          <w:sz w:val="22"/>
          <w:szCs w:val="22"/>
        </w:rPr>
        <w:t xml:space="preserve">„PZP”, </w:t>
      </w:r>
      <w:r w:rsidRPr="00BA7B33">
        <w:rPr>
          <w:i/>
          <w:iCs/>
          <w:sz w:val="22"/>
          <w:szCs w:val="22"/>
        </w:rPr>
        <w:t xml:space="preserve">art. 469 ustawy Prawo o szkolnictwie wyższym i nauce </w:t>
      </w:r>
      <w:r w:rsidRPr="00BA7B33">
        <w:rPr>
          <w:i/>
          <w:iCs/>
          <w:sz w:val="22"/>
          <w:szCs w:val="22"/>
        </w:rPr>
        <w:br/>
        <w:t>(</w:t>
      </w:r>
      <w:proofErr w:type="spellStart"/>
      <w:r w:rsidRPr="00BA7B33">
        <w:rPr>
          <w:i/>
          <w:iCs/>
          <w:sz w:val="22"/>
          <w:szCs w:val="22"/>
        </w:rPr>
        <w:t>t.j</w:t>
      </w:r>
      <w:proofErr w:type="spellEnd"/>
      <w:r w:rsidRPr="00BA7B33">
        <w:rPr>
          <w:i/>
          <w:iCs/>
          <w:sz w:val="22"/>
          <w:szCs w:val="22"/>
        </w:rPr>
        <w:t xml:space="preserve">. Dz. U. 2021, poz. 478 ze zm.) oraz ustawy z dnia 23 kwietnia 1964 r. – Kodeks cywilny (tj. Dz.U. z 2022 r. poz. 1360), dalej jako </w:t>
      </w:r>
      <w:r w:rsidRPr="00BA7B33">
        <w:rPr>
          <w:b/>
          <w:i/>
          <w:iCs/>
          <w:sz w:val="22"/>
          <w:szCs w:val="22"/>
        </w:rPr>
        <w:t>„KC”</w:t>
      </w:r>
      <w:r w:rsidRPr="00BA7B33">
        <w:rPr>
          <w:i/>
          <w:iCs/>
          <w:sz w:val="22"/>
          <w:szCs w:val="22"/>
        </w:rPr>
        <w:t xml:space="preserve"> zawarto Umowę następującej treści:</w:t>
      </w:r>
    </w:p>
    <w:p w14:paraId="0D720238" w14:textId="77777777" w:rsidR="0041328D" w:rsidRDefault="0041328D" w:rsidP="003137D8">
      <w:pPr>
        <w:rPr>
          <w:b/>
          <w:sz w:val="22"/>
          <w:szCs w:val="22"/>
        </w:rPr>
      </w:pPr>
    </w:p>
    <w:p w14:paraId="55502685" w14:textId="576D0BFE" w:rsidR="003137D8" w:rsidRPr="008A1864" w:rsidRDefault="003137D8" w:rsidP="003137D8">
      <w:pPr>
        <w:rPr>
          <w:sz w:val="22"/>
          <w:szCs w:val="22"/>
        </w:rPr>
      </w:pPr>
      <w:r w:rsidRPr="008A1864">
        <w:rPr>
          <w:b/>
          <w:sz w:val="22"/>
          <w:szCs w:val="22"/>
        </w:rPr>
        <w:t>§ 1</w:t>
      </w:r>
    </w:p>
    <w:p w14:paraId="7EE29986" w14:textId="77777777" w:rsidR="003137D8" w:rsidRPr="008A1864" w:rsidRDefault="003137D8" w:rsidP="003137D8">
      <w:pPr>
        <w:ind w:left="357"/>
        <w:rPr>
          <w:b/>
          <w:bCs/>
          <w:sz w:val="22"/>
          <w:szCs w:val="22"/>
        </w:rPr>
      </w:pPr>
      <w:r w:rsidRPr="008A1864">
        <w:rPr>
          <w:b/>
          <w:bCs/>
          <w:sz w:val="22"/>
          <w:szCs w:val="22"/>
        </w:rPr>
        <w:t>PRZEDMIOT UMOWY i ZOBOWIĄZANIA</w:t>
      </w:r>
    </w:p>
    <w:p w14:paraId="68857074" w14:textId="77777777" w:rsidR="00451C61" w:rsidRPr="00451C61" w:rsidRDefault="00451C61" w:rsidP="00451C61">
      <w:pPr>
        <w:widowControl/>
        <w:numPr>
          <w:ilvl w:val="0"/>
          <w:numId w:val="22"/>
        </w:numPr>
        <w:tabs>
          <w:tab w:val="num" w:pos="2937"/>
        </w:tabs>
        <w:suppressAutoHyphens w:val="0"/>
        <w:ind w:left="426" w:hanging="426"/>
        <w:jc w:val="both"/>
        <w:rPr>
          <w:sz w:val="22"/>
          <w:szCs w:val="22"/>
          <w:lang w:val="x-none" w:eastAsia="en-US"/>
        </w:rPr>
      </w:pPr>
      <w:r w:rsidRPr="00451C61">
        <w:rPr>
          <w:sz w:val="22"/>
          <w:szCs w:val="22"/>
          <w:lang w:val="x-none" w:eastAsia="en-US"/>
        </w:rPr>
        <w:t>Przedmiotem umowy (dalej „Umowa”) jest dostawa</w:t>
      </w:r>
      <w:r w:rsidRPr="00451C61">
        <w:rPr>
          <w:sz w:val="22"/>
          <w:szCs w:val="22"/>
          <w:lang w:eastAsia="en-US"/>
        </w:rPr>
        <w:t xml:space="preserve"> armatury próżniowej dla potrzeb NCPS</w:t>
      </w:r>
      <w:r w:rsidRPr="00451C61">
        <w:rPr>
          <w:sz w:val="22"/>
          <w:szCs w:val="22"/>
          <w:lang w:val="x-none" w:eastAsia="en-US"/>
        </w:rPr>
        <w:t xml:space="preserve"> SOLARIS</w:t>
      </w:r>
      <w:r w:rsidRPr="00451C61">
        <w:rPr>
          <w:sz w:val="22"/>
          <w:szCs w:val="22"/>
          <w:lang w:eastAsia="en-US"/>
        </w:rPr>
        <w:t>.</w:t>
      </w:r>
    </w:p>
    <w:p w14:paraId="62380262" w14:textId="77777777" w:rsidR="00451C61" w:rsidRPr="00451C61" w:rsidRDefault="00451C61" w:rsidP="00451C61">
      <w:pPr>
        <w:widowControl/>
        <w:numPr>
          <w:ilvl w:val="0"/>
          <w:numId w:val="22"/>
        </w:numPr>
        <w:suppressAutoHyphens w:val="0"/>
        <w:autoSpaceDE w:val="0"/>
        <w:ind w:left="426" w:hanging="426"/>
        <w:jc w:val="both"/>
        <w:rPr>
          <w:sz w:val="22"/>
          <w:szCs w:val="22"/>
          <w:lang w:val="x-none" w:eastAsia="en-US"/>
        </w:rPr>
      </w:pPr>
      <w:r w:rsidRPr="00451C61">
        <w:rPr>
          <w:sz w:val="22"/>
          <w:szCs w:val="22"/>
          <w:lang w:val="x-none" w:eastAsia="en-US"/>
        </w:rPr>
        <w:t xml:space="preserve">Szczegółowy opis przedmiotu Umowy zawarty jest w </w:t>
      </w:r>
      <w:r w:rsidRPr="00451C61">
        <w:rPr>
          <w:sz w:val="22"/>
          <w:szCs w:val="22"/>
          <w:lang w:eastAsia="en-US"/>
        </w:rPr>
        <w:t xml:space="preserve">Załączniku A do </w:t>
      </w:r>
      <w:r w:rsidRPr="00451C61">
        <w:rPr>
          <w:sz w:val="22"/>
          <w:szCs w:val="22"/>
          <w:lang w:val="x-none" w:eastAsia="en-US"/>
        </w:rPr>
        <w:t>Zaproszeni</w:t>
      </w:r>
      <w:r w:rsidRPr="00451C61">
        <w:rPr>
          <w:sz w:val="22"/>
          <w:szCs w:val="22"/>
          <w:lang w:eastAsia="en-US"/>
        </w:rPr>
        <w:t>a</w:t>
      </w:r>
      <w:r w:rsidRPr="00451C61">
        <w:rPr>
          <w:sz w:val="22"/>
          <w:szCs w:val="22"/>
          <w:lang w:val="x-none" w:eastAsia="en-US"/>
        </w:rPr>
        <w:t xml:space="preserve"> do składania ofert z dnia ………….. zwan</w:t>
      </w:r>
      <w:r w:rsidRPr="00451C61">
        <w:rPr>
          <w:sz w:val="22"/>
          <w:szCs w:val="22"/>
          <w:lang w:eastAsia="en-US"/>
        </w:rPr>
        <w:t>ym</w:t>
      </w:r>
      <w:r w:rsidRPr="00451C61">
        <w:rPr>
          <w:sz w:val="22"/>
          <w:szCs w:val="22"/>
          <w:lang w:val="x-none" w:eastAsia="en-US"/>
        </w:rPr>
        <w:t xml:space="preserve"> dalej </w:t>
      </w:r>
      <w:r w:rsidRPr="00451C61">
        <w:rPr>
          <w:b/>
          <w:sz w:val="22"/>
          <w:szCs w:val="22"/>
          <w:lang w:val="x-none" w:eastAsia="en-US"/>
        </w:rPr>
        <w:t>„Zaproszeniem”</w:t>
      </w:r>
      <w:r w:rsidRPr="00451C61">
        <w:rPr>
          <w:sz w:val="22"/>
          <w:szCs w:val="22"/>
          <w:lang w:val="x-none" w:eastAsia="en-US"/>
        </w:rPr>
        <w:t xml:space="preserve"> oraz w ofercie Wykonawcy</w:t>
      </w:r>
      <w:r w:rsidRPr="00451C61">
        <w:rPr>
          <w:sz w:val="22"/>
          <w:szCs w:val="22"/>
          <w:lang w:eastAsia="en-US"/>
        </w:rPr>
        <w:t xml:space="preserve"> i jej załącznikach</w:t>
      </w:r>
      <w:r w:rsidRPr="00451C61">
        <w:rPr>
          <w:sz w:val="22"/>
          <w:szCs w:val="22"/>
          <w:lang w:val="x-none" w:eastAsia="en-US"/>
        </w:rPr>
        <w:t>, stanowiących integralną część Umowy.</w:t>
      </w:r>
      <w:r w:rsidRPr="00451C61">
        <w:rPr>
          <w:sz w:val="22"/>
          <w:szCs w:val="22"/>
          <w:lang w:eastAsia="en-US"/>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12F2A357" w14:textId="3E7B7BEB" w:rsidR="00451C61" w:rsidRPr="00A854AF" w:rsidRDefault="00451C61" w:rsidP="00451C61">
      <w:pPr>
        <w:widowControl/>
        <w:numPr>
          <w:ilvl w:val="0"/>
          <w:numId w:val="22"/>
        </w:numPr>
        <w:suppressAutoHyphens w:val="0"/>
        <w:autoSpaceDE w:val="0"/>
        <w:ind w:left="426" w:hanging="426"/>
        <w:jc w:val="both"/>
        <w:rPr>
          <w:sz w:val="22"/>
          <w:szCs w:val="22"/>
          <w:lang w:val="x-none" w:eastAsia="en-US"/>
        </w:rPr>
      </w:pPr>
      <w:r w:rsidRPr="00451C61">
        <w:rPr>
          <w:sz w:val="22"/>
          <w:szCs w:val="22"/>
          <w:lang w:val="x-none" w:eastAsia="en-US"/>
        </w:rPr>
        <w:t>Strony zastrzegają tzw. prawo opcji polegające na rozszerzeniu zakresu przedmiotu umowy i możliwości późniejszego zamówienia przez Zamawiającego (tj. po realizacji pierwotnej dostawy</w:t>
      </w:r>
      <w:r w:rsidRPr="00451C61">
        <w:rPr>
          <w:sz w:val="22"/>
          <w:szCs w:val="22"/>
          <w:lang w:eastAsia="en-US"/>
        </w:rPr>
        <w:t xml:space="preserve"> armatury próżniowej</w:t>
      </w:r>
      <w:r w:rsidRPr="00451C61">
        <w:rPr>
          <w:sz w:val="22"/>
          <w:szCs w:val="22"/>
          <w:lang w:val="x-none" w:eastAsia="en-US"/>
        </w:rPr>
        <w:t>) dodatkow</w:t>
      </w:r>
      <w:r w:rsidRPr="00451C61">
        <w:rPr>
          <w:sz w:val="22"/>
          <w:szCs w:val="22"/>
          <w:lang w:eastAsia="en-US"/>
        </w:rPr>
        <w:t>ej armatury próżniowej</w:t>
      </w:r>
      <w:r w:rsidRPr="00451C61">
        <w:rPr>
          <w:sz w:val="22"/>
          <w:szCs w:val="22"/>
          <w:lang w:val="x-none" w:eastAsia="en-US"/>
        </w:rPr>
        <w:t xml:space="preserve">. Zamawiający dokona zamówienia/zamówień zgodnie z załączoną do oferty kalkulacją cenową stanowiącą załącznik nr 1 do umowy. Łączna </w:t>
      </w:r>
      <w:r w:rsidRPr="00A854AF">
        <w:rPr>
          <w:sz w:val="22"/>
          <w:szCs w:val="22"/>
          <w:lang w:val="x-none" w:eastAsia="en-US"/>
        </w:rPr>
        <w:t xml:space="preserve">wartość wszystkich </w:t>
      </w:r>
      <w:r w:rsidRPr="00A854AF">
        <w:rPr>
          <w:sz w:val="22"/>
          <w:szCs w:val="22"/>
          <w:u w:val="single"/>
          <w:lang w:val="x-none" w:eastAsia="en-US"/>
        </w:rPr>
        <w:t>dodatkowych</w:t>
      </w:r>
      <w:r w:rsidRPr="00A854AF">
        <w:rPr>
          <w:sz w:val="22"/>
          <w:szCs w:val="22"/>
          <w:lang w:val="x-none" w:eastAsia="en-US"/>
        </w:rPr>
        <w:t xml:space="preserve"> zamówień realizowanych w ramach prawa opcji przysługującego Zamawiającemu nie przekroczy</w:t>
      </w:r>
      <w:r w:rsidRPr="00A854AF">
        <w:rPr>
          <w:b/>
          <w:bCs/>
          <w:sz w:val="22"/>
          <w:szCs w:val="22"/>
          <w:lang w:val="x-none" w:eastAsia="en-US"/>
        </w:rPr>
        <w:t xml:space="preserve"> </w:t>
      </w:r>
      <w:r w:rsidRPr="00A854AF">
        <w:rPr>
          <w:sz w:val="22"/>
          <w:szCs w:val="22"/>
          <w:lang w:eastAsia="en-US"/>
        </w:rPr>
        <w:t>70</w:t>
      </w:r>
      <w:r w:rsidR="001F3323">
        <w:rPr>
          <w:sz w:val="22"/>
          <w:szCs w:val="22"/>
          <w:lang w:val="x-none" w:eastAsia="en-US"/>
        </w:rPr>
        <w:t> </w:t>
      </w:r>
      <w:r w:rsidRPr="00A854AF">
        <w:rPr>
          <w:sz w:val="22"/>
          <w:szCs w:val="22"/>
          <w:lang w:val="x-none" w:eastAsia="en-US"/>
        </w:rPr>
        <w:t>000</w:t>
      </w:r>
      <w:r w:rsidR="001F3323">
        <w:rPr>
          <w:sz w:val="22"/>
          <w:szCs w:val="22"/>
          <w:lang w:eastAsia="en-US"/>
        </w:rPr>
        <w:t>,00</w:t>
      </w:r>
      <w:r w:rsidRPr="00A854AF">
        <w:rPr>
          <w:sz w:val="22"/>
          <w:szCs w:val="22"/>
          <w:lang w:val="x-none" w:eastAsia="en-US"/>
        </w:rPr>
        <w:t xml:space="preserve"> PLN</w:t>
      </w:r>
      <w:r w:rsidRPr="00A854AF">
        <w:rPr>
          <w:sz w:val="22"/>
          <w:szCs w:val="22"/>
          <w:lang w:eastAsia="en-US"/>
        </w:rPr>
        <w:t xml:space="preserve"> netto</w:t>
      </w:r>
      <w:r w:rsidRPr="00A854AF">
        <w:rPr>
          <w:sz w:val="22"/>
          <w:szCs w:val="22"/>
          <w:lang w:val="x-none" w:eastAsia="en-US"/>
        </w:rPr>
        <w:t xml:space="preserve"> (słownie: </w:t>
      </w:r>
      <w:r w:rsidRPr="00A854AF">
        <w:rPr>
          <w:sz w:val="22"/>
          <w:szCs w:val="22"/>
          <w:lang w:eastAsia="en-US"/>
        </w:rPr>
        <w:t>siedemdziesiąt</w:t>
      </w:r>
      <w:r w:rsidRPr="00A854AF">
        <w:rPr>
          <w:sz w:val="22"/>
          <w:szCs w:val="22"/>
          <w:lang w:val="x-none" w:eastAsia="en-US"/>
        </w:rPr>
        <w:t xml:space="preserve"> tysięcy złotych i 00/100 PLN netto). Zamawiający złoży stosowne zamówienie nie później niż do </w:t>
      </w:r>
      <w:r w:rsidRPr="00A854AF">
        <w:rPr>
          <w:sz w:val="22"/>
          <w:szCs w:val="22"/>
          <w:lang w:eastAsia="en-US"/>
        </w:rPr>
        <w:t>29</w:t>
      </w:r>
      <w:r w:rsidRPr="00A854AF">
        <w:rPr>
          <w:sz w:val="22"/>
          <w:szCs w:val="22"/>
          <w:lang w:val="x-none" w:eastAsia="en-US"/>
        </w:rPr>
        <w:t xml:space="preserve"> </w:t>
      </w:r>
      <w:r w:rsidRPr="00A854AF">
        <w:rPr>
          <w:sz w:val="22"/>
          <w:szCs w:val="22"/>
          <w:lang w:eastAsia="en-US"/>
        </w:rPr>
        <w:t>grudnia</w:t>
      </w:r>
      <w:r w:rsidRPr="00A854AF">
        <w:rPr>
          <w:sz w:val="22"/>
          <w:szCs w:val="22"/>
          <w:lang w:val="x-none" w:eastAsia="en-US"/>
        </w:rPr>
        <w:t xml:space="preserve"> 202</w:t>
      </w:r>
      <w:r w:rsidRPr="00A854AF">
        <w:rPr>
          <w:sz w:val="22"/>
          <w:szCs w:val="22"/>
          <w:lang w:eastAsia="en-US"/>
        </w:rPr>
        <w:t>3</w:t>
      </w:r>
      <w:r w:rsidRPr="00A854AF">
        <w:rPr>
          <w:sz w:val="22"/>
          <w:szCs w:val="22"/>
          <w:lang w:val="x-none" w:eastAsia="en-US"/>
        </w:rPr>
        <w:t xml:space="preserve"> r. Zamawiający i Wykonawca ustalą stosowny i odpowiedni dla </w:t>
      </w:r>
      <w:r w:rsidRPr="00A854AF">
        <w:rPr>
          <w:sz w:val="22"/>
          <w:szCs w:val="22"/>
          <w:lang w:eastAsia="en-US"/>
        </w:rPr>
        <w:t>S</w:t>
      </w:r>
      <w:r w:rsidRPr="00A854AF">
        <w:rPr>
          <w:sz w:val="22"/>
          <w:szCs w:val="22"/>
          <w:lang w:val="x-none" w:eastAsia="en-US"/>
        </w:rPr>
        <w:t>tron termin dostawy.</w:t>
      </w:r>
    </w:p>
    <w:p w14:paraId="641189A7" w14:textId="77777777" w:rsidR="00451C61" w:rsidRPr="00451C61" w:rsidRDefault="00451C61" w:rsidP="00451C61">
      <w:pPr>
        <w:widowControl/>
        <w:numPr>
          <w:ilvl w:val="0"/>
          <w:numId w:val="22"/>
        </w:numPr>
        <w:suppressAutoHyphens w:val="0"/>
        <w:autoSpaceDE w:val="0"/>
        <w:ind w:left="426" w:hanging="426"/>
        <w:jc w:val="both"/>
        <w:rPr>
          <w:sz w:val="22"/>
          <w:szCs w:val="22"/>
          <w:lang w:val="x-none" w:eastAsia="en-US"/>
        </w:rPr>
      </w:pPr>
      <w:r w:rsidRPr="00451C61">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574AACF7" w14:textId="77777777" w:rsidR="00451C61" w:rsidRPr="00451C61" w:rsidRDefault="00451C61" w:rsidP="00451C61">
      <w:pPr>
        <w:widowControl/>
        <w:suppressAutoHyphens w:val="0"/>
        <w:autoSpaceDE w:val="0"/>
        <w:ind w:left="426"/>
        <w:jc w:val="both"/>
        <w:rPr>
          <w:sz w:val="22"/>
          <w:szCs w:val="22"/>
          <w:lang w:val="x-none" w:eastAsia="en-US"/>
        </w:rPr>
      </w:pPr>
    </w:p>
    <w:p w14:paraId="128FA441" w14:textId="0FDAC881" w:rsidR="003137D8" w:rsidRPr="00451C61" w:rsidRDefault="003137D8" w:rsidP="00451C61">
      <w:pPr>
        <w:widowControl/>
        <w:suppressAutoHyphens w:val="0"/>
        <w:autoSpaceDE w:val="0"/>
        <w:ind w:left="426"/>
        <w:rPr>
          <w:sz w:val="22"/>
          <w:szCs w:val="22"/>
          <w:lang w:val="x-none" w:eastAsia="en-US"/>
        </w:rPr>
      </w:pPr>
      <w:r w:rsidRPr="00451C61">
        <w:rPr>
          <w:b/>
          <w:sz w:val="22"/>
          <w:szCs w:val="22"/>
        </w:rPr>
        <w:t>§ 2</w:t>
      </w:r>
    </w:p>
    <w:p w14:paraId="2B9D1F8A" w14:textId="77777777" w:rsidR="003137D8" w:rsidRPr="008A1864" w:rsidRDefault="003137D8" w:rsidP="003137D8">
      <w:pPr>
        <w:ind w:left="357"/>
        <w:rPr>
          <w:b/>
          <w:bCs/>
          <w:sz w:val="22"/>
          <w:szCs w:val="22"/>
        </w:rPr>
      </w:pPr>
      <w:r w:rsidRPr="008A1864">
        <w:rPr>
          <w:b/>
          <w:bCs/>
          <w:sz w:val="22"/>
          <w:szCs w:val="22"/>
        </w:rPr>
        <w:t>TERMIN ORAZ WARUNKI WYKONANIA UMOWY</w:t>
      </w:r>
    </w:p>
    <w:p w14:paraId="45CFC760" w14:textId="36BF3795" w:rsidR="003137D8" w:rsidRPr="008A1864" w:rsidRDefault="003137D8" w:rsidP="003137D8">
      <w:pPr>
        <w:widowControl/>
        <w:numPr>
          <w:ilvl w:val="0"/>
          <w:numId w:val="14"/>
        </w:numPr>
        <w:suppressAutoHyphens w:val="0"/>
        <w:autoSpaceDE w:val="0"/>
        <w:ind w:left="426" w:hanging="426"/>
        <w:jc w:val="both"/>
        <w:rPr>
          <w:sz w:val="22"/>
          <w:szCs w:val="22"/>
        </w:rPr>
      </w:pPr>
      <w:r w:rsidRPr="008A1864">
        <w:rPr>
          <w:sz w:val="22"/>
          <w:szCs w:val="22"/>
        </w:rPr>
        <w:t xml:space="preserve">Wykonawca zobowiązany jest dostarczyć przedmiot Umowy </w:t>
      </w:r>
      <w:r w:rsidRPr="008A1864">
        <w:rPr>
          <w:b/>
          <w:bCs/>
          <w:sz w:val="22"/>
          <w:szCs w:val="22"/>
          <w:u w:val="single"/>
        </w:rPr>
        <w:t xml:space="preserve">do </w:t>
      </w:r>
      <w:r w:rsidR="00322821">
        <w:rPr>
          <w:b/>
          <w:bCs/>
          <w:sz w:val="22"/>
          <w:szCs w:val="22"/>
          <w:u w:val="single"/>
        </w:rPr>
        <w:t>40</w:t>
      </w:r>
      <w:r w:rsidR="00FB05B9">
        <w:rPr>
          <w:b/>
          <w:bCs/>
          <w:sz w:val="22"/>
          <w:szCs w:val="22"/>
          <w:u w:val="single"/>
        </w:rPr>
        <w:t xml:space="preserve"> tygodni</w:t>
      </w:r>
      <w:r w:rsidRPr="008A1864">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w:t>
      </w:r>
      <w:r w:rsidR="00214EC2">
        <w:rPr>
          <w:sz w:val="22"/>
          <w:szCs w:val="22"/>
        </w:rPr>
        <w:t>.</w:t>
      </w:r>
    </w:p>
    <w:p w14:paraId="4F208A56"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Dostawa przedmiotu Umowy będzie dokonana w formule </w:t>
      </w:r>
      <w:proofErr w:type="spellStart"/>
      <w:r w:rsidRPr="008A1864">
        <w:rPr>
          <w:rFonts w:ascii="Times New Roman" w:hAnsi="Times New Roman"/>
          <w:shd w:val="clear" w:color="auto" w:fill="FFFFFF"/>
        </w:rPr>
        <w:t>Delivered</w:t>
      </w:r>
      <w:proofErr w:type="spellEnd"/>
      <w:r w:rsidRPr="008A1864">
        <w:rPr>
          <w:rFonts w:ascii="Times New Roman" w:hAnsi="Times New Roman"/>
          <w:shd w:val="clear" w:color="auto" w:fill="FFFFFF"/>
        </w:rPr>
        <w:t xml:space="preserve"> </w:t>
      </w:r>
      <w:proofErr w:type="spellStart"/>
      <w:r w:rsidRPr="008A1864">
        <w:rPr>
          <w:rFonts w:ascii="Times New Roman" w:hAnsi="Times New Roman"/>
          <w:shd w:val="clear" w:color="auto" w:fill="FFFFFF"/>
        </w:rPr>
        <w:t>Duty</w:t>
      </w:r>
      <w:proofErr w:type="spellEnd"/>
      <w:r w:rsidRPr="008A1864">
        <w:rPr>
          <w:rFonts w:ascii="Times New Roman" w:hAnsi="Times New Roman"/>
          <w:shd w:val="clear" w:color="auto" w:fill="FFFFFF"/>
        </w:rPr>
        <w:t xml:space="preserve"> </w:t>
      </w:r>
      <w:proofErr w:type="spellStart"/>
      <w:r w:rsidRPr="008A1864">
        <w:rPr>
          <w:rFonts w:ascii="Times New Roman" w:hAnsi="Times New Roman"/>
          <w:shd w:val="clear" w:color="auto" w:fill="FFFFFF"/>
        </w:rPr>
        <w:t>Paid</w:t>
      </w:r>
      <w:proofErr w:type="spellEnd"/>
      <w:r w:rsidRPr="008A1864">
        <w:rPr>
          <w:rFonts w:ascii="Times New Roman" w:hAnsi="Times New Roman"/>
        </w:rPr>
        <w:t xml:space="preserve"> (D</w:t>
      </w:r>
      <w:r w:rsidRPr="008A1864">
        <w:rPr>
          <w:rFonts w:ascii="Times New Roman" w:hAnsi="Times New Roman"/>
          <w:lang w:val="pl-PL"/>
        </w:rPr>
        <w:t>DP Kraków</w:t>
      </w:r>
      <w:r w:rsidRPr="008A1864">
        <w:rPr>
          <w:rFonts w:ascii="Times New Roman" w:hAnsi="Times New Roman"/>
        </w:rPr>
        <w:t xml:space="preserve">), zgodnie z regulacjami </w:t>
      </w:r>
      <w:proofErr w:type="spellStart"/>
      <w:r w:rsidRPr="008A1864">
        <w:rPr>
          <w:rFonts w:ascii="Times New Roman" w:hAnsi="Times New Roman"/>
        </w:rPr>
        <w:t>Incoterms</w:t>
      </w:r>
      <w:proofErr w:type="spellEnd"/>
      <w:r w:rsidRPr="008A1864">
        <w:rPr>
          <w:rFonts w:ascii="Times New Roman" w:hAnsi="Times New Roman"/>
        </w:rPr>
        <w:t xml:space="preserve"> 2020 na adres:</w:t>
      </w:r>
    </w:p>
    <w:p w14:paraId="2E67E4A1" w14:textId="77777777" w:rsidR="003137D8" w:rsidRPr="008A1864" w:rsidRDefault="003137D8" w:rsidP="003137D8">
      <w:pPr>
        <w:pStyle w:val="Akapitzlist"/>
        <w:autoSpaceDE w:val="0"/>
        <w:spacing w:after="0" w:line="240" w:lineRule="auto"/>
        <w:ind w:left="426"/>
        <w:jc w:val="both"/>
        <w:rPr>
          <w:rFonts w:ascii="Times New Roman" w:hAnsi="Times New Roman"/>
        </w:rPr>
      </w:pPr>
      <w:r w:rsidRPr="008A1864">
        <w:rPr>
          <w:rFonts w:ascii="Times New Roman" w:hAnsi="Times New Roman"/>
        </w:rPr>
        <w:t>Narodowe Centrum Promieniowania Synchrotronowego SOLARIS</w:t>
      </w:r>
    </w:p>
    <w:p w14:paraId="62BAB0BB" w14:textId="77777777" w:rsidR="003137D8" w:rsidRPr="008A1864" w:rsidRDefault="003137D8" w:rsidP="003137D8">
      <w:pPr>
        <w:autoSpaceDE w:val="0"/>
        <w:ind w:left="426"/>
        <w:jc w:val="both"/>
        <w:rPr>
          <w:sz w:val="22"/>
          <w:szCs w:val="22"/>
        </w:rPr>
      </w:pPr>
      <w:r w:rsidRPr="008A1864">
        <w:rPr>
          <w:sz w:val="22"/>
          <w:szCs w:val="22"/>
        </w:rPr>
        <w:t>ul. Czerwone Maki 98</w:t>
      </w:r>
    </w:p>
    <w:p w14:paraId="2F1AD146" w14:textId="77777777" w:rsidR="003137D8" w:rsidRPr="008A1864" w:rsidRDefault="003137D8" w:rsidP="003137D8">
      <w:pPr>
        <w:autoSpaceDE w:val="0"/>
        <w:ind w:left="426"/>
        <w:jc w:val="both"/>
        <w:rPr>
          <w:sz w:val="22"/>
          <w:szCs w:val="22"/>
        </w:rPr>
      </w:pPr>
      <w:r w:rsidRPr="008A1864">
        <w:rPr>
          <w:sz w:val="22"/>
          <w:szCs w:val="22"/>
        </w:rPr>
        <w:t>30-392 Kraków, Polska.</w:t>
      </w:r>
    </w:p>
    <w:p w14:paraId="32DB2E04"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lastRenderedPageBreak/>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8A1864">
        <w:rPr>
          <w:rFonts w:ascii="Times New Roman" w:hAnsi="Times New Roman"/>
        </w:rPr>
        <w:t>Shock</w:t>
      </w:r>
      <w:proofErr w:type="spellEnd"/>
      <w:r w:rsidRPr="008A1864">
        <w:rPr>
          <w:rFonts w:ascii="Times New Roman" w:hAnsi="Times New Roman"/>
        </w:rPr>
        <w:t xml:space="preserve"> </w:t>
      </w:r>
      <w:proofErr w:type="spellStart"/>
      <w:r w:rsidRPr="008A1864">
        <w:rPr>
          <w:rFonts w:ascii="Times New Roman" w:hAnsi="Times New Roman"/>
        </w:rPr>
        <w:t>watch</w:t>
      </w:r>
      <w:proofErr w:type="spellEnd"/>
      <w:r w:rsidRPr="008A1864">
        <w:rPr>
          <w:rFonts w:ascii="Times New Roman" w:hAnsi="Times New Roman"/>
        </w:rPr>
        <w:t>).</w:t>
      </w:r>
      <w:r w:rsidRPr="008A1864">
        <w:rPr>
          <w:rFonts w:ascii="Times New Roman" w:hAnsi="Times New Roman"/>
          <w:lang w:val="pl-PL"/>
        </w:rPr>
        <w:t xml:space="preserve"> </w:t>
      </w:r>
    </w:p>
    <w:p w14:paraId="1D812327" w14:textId="2EC3FB64"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Wykonawca zobowiązany jest powiadomić Zamawiającego poprzez e-mail (na adres:</w:t>
      </w:r>
      <w:r w:rsidRPr="008A1864">
        <w:rPr>
          <w:rFonts w:ascii="Times New Roman" w:hAnsi="Times New Roman"/>
          <w:lang w:val="pl-PL"/>
        </w:rPr>
        <w:t xml:space="preserve"> </w:t>
      </w:r>
      <w:r w:rsidR="00E10664">
        <w:rPr>
          <w:rFonts w:ascii="Times New Roman" w:hAnsi="Times New Roman"/>
          <w:lang w:val="pl-PL"/>
        </w:rPr>
        <w:t>.....</w:t>
      </w:r>
      <w:r w:rsidRPr="008A1864">
        <w:rPr>
          <w:rFonts w:ascii="Times New Roman" w:hAnsi="Times New Roman"/>
          <w:lang w:val="pl-PL"/>
        </w:rPr>
        <w:t>@uj.edu.pl</w:t>
      </w:r>
      <w:r w:rsidRPr="008A1864">
        <w:rPr>
          <w:rFonts w:ascii="Times New Roman" w:hAnsi="Times New Roman"/>
        </w:rPr>
        <w:t xml:space="preserve">) o planowanym terminie dostawy, z co najmniej 7-dniowym wyprzedzeniem. Podstawą odbioru przedmiotu Umowy będzie podpisany przez </w:t>
      </w:r>
      <w:r w:rsidR="006C1979" w:rsidRPr="008A1864">
        <w:rPr>
          <w:rFonts w:ascii="Times New Roman" w:hAnsi="Times New Roman"/>
        </w:rPr>
        <w:t>Zamawiającego</w:t>
      </w:r>
      <w:r w:rsidRPr="008A1864">
        <w:rPr>
          <w:rFonts w:ascii="Times New Roman" w:hAnsi="Times New Roman"/>
        </w:rPr>
        <w:t xml:space="preserve"> protokół odbioru bez uwag, z zastrzeżeniem postanowień ust. </w:t>
      </w:r>
      <w:r w:rsidRPr="008A1864">
        <w:rPr>
          <w:rFonts w:ascii="Times New Roman" w:hAnsi="Times New Roman"/>
          <w:lang w:val="pl-PL"/>
        </w:rPr>
        <w:t>5</w:t>
      </w:r>
      <w:r w:rsidRPr="008A1864">
        <w:rPr>
          <w:rFonts w:ascii="Times New Roman" w:hAnsi="Times New Roman"/>
        </w:rPr>
        <w:t xml:space="preserve"> poniżej. </w:t>
      </w:r>
    </w:p>
    <w:p w14:paraId="7E2E3E85"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8A1864">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Strony ustalają, że Zamawiający dokumentować będzie wady/uszkodzenia, w szczególności fotografując je. Dotyczy to zwłaszcza wad i uszkodzeń powstałych w trakcie dostawy (transportu).</w:t>
      </w:r>
    </w:p>
    <w:p w14:paraId="0B2E6341" w14:textId="77777777" w:rsidR="008B3125" w:rsidRDefault="003137D8" w:rsidP="008B3125">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0CD23815" w14:textId="655BBB54" w:rsidR="00D03C80" w:rsidRPr="008B3125" w:rsidRDefault="008B3125" w:rsidP="008B3125">
      <w:pPr>
        <w:pStyle w:val="Akapitzlist"/>
        <w:numPr>
          <w:ilvl w:val="0"/>
          <w:numId w:val="14"/>
        </w:numPr>
        <w:autoSpaceDE w:val="0"/>
        <w:spacing w:after="0" w:line="240" w:lineRule="auto"/>
        <w:ind w:left="426" w:hanging="426"/>
        <w:jc w:val="both"/>
        <w:rPr>
          <w:rFonts w:ascii="Times New Roman" w:hAnsi="Times New Roman"/>
        </w:rPr>
      </w:pPr>
      <w:r w:rsidRPr="008B3125">
        <w:rPr>
          <w:rFonts w:ascii="Times New Roman" w:hAnsi="Times New Roman"/>
        </w:rPr>
        <w:t>Zamawiający nie dopuszcza dostaw częściowych.</w:t>
      </w:r>
    </w:p>
    <w:p w14:paraId="65C2158A" w14:textId="77777777" w:rsidR="003137D8" w:rsidRPr="008A1864" w:rsidRDefault="003137D8" w:rsidP="003137D8">
      <w:pPr>
        <w:rPr>
          <w:b/>
          <w:sz w:val="22"/>
          <w:szCs w:val="22"/>
        </w:rPr>
      </w:pPr>
    </w:p>
    <w:p w14:paraId="61C13F00" w14:textId="77777777" w:rsidR="003137D8" w:rsidRPr="008A1864" w:rsidRDefault="003137D8" w:rsidP="003137D8">
      <w:pPr>
        <w:rPr>
          <w:b/>
          <w:sz w:val="22"/>
          <w:szCs w:val="22"/>
        </w:rPr>
      </w:pPr>
      <w:r w:rsidRPr="008A1864">
        <w:rPr>
          <w:b/>
          <w:sz w:val="22"/>
          <w:szCs w:val="22"/>
        </w:rPr>
        <w:t>§ 3</w:t>
      </w:r>
    </w:p>
    <w:p w14:paraId="4D9AC41B" w14:textId="77777777" w:rsidR="003137D8" w:rsidRPr="0028033D" w:rsidRDefault="003137D8" w:rsidP="003137D8">
      <w:pPr>
        <w:ind w:left="426"/>
        <w:rPr>
          <w:b/>
          <w:bCs/>
          <w:sz w:val="22"/>
          <w:szCs w:val="22"/>
        </w:rPr>
      </w:pPr>
      <w:r w:rsidRPr="0028033D">
        <w:rPr>
          <w:b/>
          <w:bCs/>
          <w:sz w:val="22"/>
          <w:szCs w:val="22"/>
        </w:rPr>
        <w:t>WARTOŚĆ KONTRAKTU I PŁATNOŚCI</w:t>
      </w:r>
    </w:p>
    <w:p w14:paraId="67CCB962" w14:textId="57D18DCD" w:rsidR="000D4FA1" w:rsidRPr="0028033D" w:rsidRDefault="000D4FA1" w:rsidP="006A1560">
      <w:pPr>
        <w:widowControl/>
        <w:numPr>
          <w:ilvl w:val="0"/>
          <w:numId w:val="16"/>
        </w:numPr>
        <w:suppressAutoHyphens w:val="0"/>
        <w:autoSpaceDE w:val="0"/>
        <w:ind w:left="426" w:hanging="426"/>
        <w:jc w:val="both"/>
        <w:rPr>
          <w:sz w:val="22"/>
          <w:szCs w:val="22"/>
        </w:rPr>
      </w:pPr>
      <w:r w:rsidRPr="0028033D">
        <w:rPr>
          <w:sz w:val="22"/>
          <w:szCs w:val="22"/>
        </w:rPr>
        <w:t xml:space="preserve">Wynagrodzenie za przedmiot umowy ustala się na kwotę netto: ..................... </w:t>
      </w:r>
      <w:r w:rsidR="006A1560" w:rsidRPr="0028033D">
        <w:rPr>
          <w:sz w:val="22"/>
          <w:szCs w:val="22"/>
        </w:rPr>
        <w:t>PLN*</w:t>
      </w:r>
      <w:r w:rsidR="00342C65" w:rsidRPr="0028033D">
        <w:rPr>
          <w:sz w:val="22"/>
          <w:szCs w:val="22"/>
        </w:rPr>
        <w:t>/ EUR*</w:t>
      </w:r>
      <w:r w:rsidRPr="0028033D">
        <w:rPr>
          <w:sz w:val="22"/>
          <w:szCs w:val="22"/>
        </w:rPr>
        <w:t xml:space="preserve">, słownie: ............................................ </w:t>
      </w:r>
      <w:r w:rsidR="00342C65" w:rsidRPr="0028033D">
        <w:rPr>
          <w:sz w:val="22"/>
          <w:szCs w:val="22"/>
        </w:rPr>
        <w:t>PLN*/ EUR*</w:t>
      </w:r>
      <w:r w:rsidRPr="0028033D">
        <w:rPr>
          <w:sz w:val="22"/>
          <w:szCs w:val="22"/>
        </w:rPr>
        <w:t xml:space="preserve">, przy czym ceny jednostkowe poszczególnych sprzętów określa indywidualna kalkulacja cenowa zawarta w treści oferty Wykonawcy oraz z zastrzeżeniem ust. </w:t>
      </w:r>
      <w:r w:rsidR="006A1560" w:rsidRPr="0028033D">
        <w:rPr>
          <w:sz w:val="22"/>
          <w:szCs w:val="22"/>
        </w:rPr>
        <w:t>2</w:t>
      </w:r>
      <w:r w:rsidRPr="0028033D">
        <w:rPr>
          <w:sz w:val="22"/>
          <w:szCs w:val="22"/>
        </w:rPr>
        <w:t xml:space="preserve"> poniżej.</w:t>
      </w:r>
    </w:p>
    <w:p w14:paraId="61D4AC13" w14:textId="77777777" w:rsidR="003137D8" w:rsidRPr="0028033D" w:rsidRDefault="003137D8" w:rsidP="003137D8">
      <w:pPr>
        <w:widowControl/>
        <w:numPr>
          <w:ilvl w:val="0"/>
          <w:numId w:val="16"/>
        </w:numPr>
        <w:suppressAutoHyphens w:val="0"/>
        <w:autoSpaceDE w:val="0"/>
        <w:ind w:left="426" w:hanging="426"/>
        <w:jc w:val="both"/>
        <w:rPr>
          <w:sz w:val="22"/>
          <w:szCs w:val="22"/>
        </w:rPr>
      </w:pPr>
      <w:r w:rsidRPr="0028033D">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4" w:name="_Hlk93387433"/>
      <w:r w:rsidRPr="0028033D">
        <w:rPr>
          <w:sz w:val="22"/>
          <w:szCs w:val="22"/>
        </w:rPr>
        <w:t>(*</w:t>
      </w:r>
      <w:r w:rsidRPr="0028033D">
        <w:rPr>
          <w:i/>
          <w:sz w:val="22"/>
          <w:szCs w:val="22"/>
        </w:rPr>
        <w:t>w zależności od oferty</w:t>
      </w:r>
      <w:r w:rsidRPr="0028033D">
        <w:rPr>
          <w:sz w:val="22"/>
          <w:szCs w:val="22"/>
        </w:rPr>
        <w:t>).</w:t>
      </w:r>
      <w:bookmarkEnd w:id="4"/>
    </w:p>
    <w:p w14:paraId="36DA4778" w14:textId="77777777" w:rsidR="003137D8" w:rsidRPr="008A1864" w:rsidRDefault="003137D8" w:rsidP="003137D8">
      <w:pPr>
        <w:widowControl/>
        <w:numPr>
          <w:ilvl w:val="0"/>
          <w:numId w:val="16"/>
        </w:numPr>
        <w:suppressAutoHyphens w:val="0"/>
        <w:autoSpaceDE w:val="0"/>
        <w:ind w:left="426" w:hanging="426"/>
        <w:jc w:val="both"/>
        <w:rPr>
          <w:sz w:val="22"/>
          <w:szCs w:val="22"/>
        </w:rPr>
      </w:pPr>
      <w:r w:rsidRPr="0028033D">
        <w:rPr>
          <w:sz w:val="22"/>
          <w:szCs w:val="22"/>
        </w:rPr>
        <w:t>Wynagrodzenie, o którym mowa ust. 1 powyżej, zostanie</w:t>
      </w:r>
      <w:r w:rsidRPr="008A1864">
        <w:rPr>
          <w:sz w:val="22"/>
          <w:szCs w:val="22"/>
        </w:rPr>
        <w:t xml:space="preserve"> zapłacone po dostawie Przedmiotu Umowy.</w:t>
      </w:r>
    </w:p>
    <w:p w14:paraId="6EF49604"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Płatność </w:t>
      </w:r>
      <w:r w:rsidRPr="008A1864">
        <w:rPr>
          <w:rFonts w:ascii="Times New Roman" w:hAnsi="Times New Roman"/>
        </w:rPr>
        <w:t>określon</w:t>
      </w:r>
      <w:r w:rsidRPr="008A1864">
        <w:rPr>
          <w:rFonts w:ascii="Times New Roman" w:hAnsi="Times New Roman"/>
          <w:lang w:val="pl-PL"/>
        </w:rPr>
        <w:t>a</w:t>
      </w:r>
      <w:r w:rsidRPr="008A1864">
        <w:rPr>
          <w:rFonts w:ascii="Times New Roman" w:hAnsi="Times New Roman"/>
        </w:rPr>
        <w:t xml:space="preserve"> powyżej </w:t>
      </w:r>
      <w:r w:rsidRPr="008A1864">
        <w:rPr>
          <w:rFonts w:ascii="Times New Roman" w:hAnsi="Times New Roman"/>
          <w:lang w:val="pl-PL"/>
        </w:rPr>
        <w:t>z</w:t>
      </w:r>
      <w:r w:rsidRPr="008A1864">
        <w:rPr>
          <w:rFonts w:ascii="Times New Roman" w:hAnsi="Times New Roman"/>
        </w:rPr>
        <w:t>realizowan</w:t>
      </w:r>
      <w:r w:rsidRPr="008A1864">
        <w:rPr>
          <w:rFonts w:ascii="Times New Roman" w:hAnsi="Times New Roman"/>
          <w:lang w:val="pl-PL"/>
        </w:rPr>
        <w:t>a</w:t>
      </w:r>
      <w:r w:rsidRPr="008A1864">
        <w:rPr>
          <w:rFonts w:ascii="Times New Roman" w:hAnsi="Times New Roman"/>
        </w:rPr>
        <w:t xml:space="preserve"> </w:t>
      </w:r>
      <w:r w:rsidRPr="008A1864">
        <w:rPr>
          <w:rFonts w:ascii="Times New Roman" w:hAnsi="Times New Roman"/>
          <w:lang w:val="pl-PL"/>
        </w:rPr>
        <w:t xml:space="preserve">zostanie </w:t>
      </w:r>
      <w:r w:rsidRPr="008A1864">
        <w:rPr>
          <w:rFonts w:ascii="Times New Roman" w:hAnsi="Times New Roman"/>
        </w:rPr>
        <w:t xml:space="preserve">w terminie do 30 dni od dnia doręczenia Zamawiającemu prawidłowo wystawionej faktury i podpisania przez Zamawiającego stosownego protokołu odbioru </w:t>
      </w:r>
      <w:r w:rsidRPr="008A1864">
        <w:rPr>
          <w:rFonts w:ascii="Times New Roman" w:hAnsi="Times New Roman"/>
          <w:lang w:val="pl-PL"/>
        </w:rPr>
        <w:t>P</w:t>
      </w:r>
      <w:proofErr w:type="spellStart"/>
      <w:r w:rsidRPr="008A1864">
        <w:rPr>
          <w:rFonts w:ascii="Times New Roman" w:hAnsi="Times New Roman"/>
        </w:rPr>
        <w:t>rzedmiotu</w:t>
      </w:r>
      <w:proofErr w:type="spellEnd"/>
      <w:r w:rsidRPr="008A1864">
        <w:rPr>
          <w:rFonts w:ascii="Times New Roman" w:hAnsi="Times New Roman"/>
        </w:rPr>
        <w:t xml:space="preserve"> Umowy. Gdyby nieznana była data doręczenia faktury, termin płatności rozpocznie bieg od daty podpisania przez Zamawiającego stosownego protokołu odbioru.</w:t>
      </w:r>
      <w:r w:rsidRPr="008A1864">
        <w:rPr>
          <w:rFonts w:ascii="Times New Roman" w:eastAsia="Calibri" w:hAnsi="Times New Roman"/>
        </w:rPr>
        <w:t xml:space="preserve"> W wypadku, gdyby faktura dostarczona została Zamawiającemu przed podpisaniem przez </w:t>
      </w:r>
      <w:r w:rsidRPr="008A1864">
        <w:rPr>
          <w:rFonts w:ascii="Times New Roman" w:eastAsia="Calibri" w:hAnsi="Times New Roman"/>
          <w:lang w:val="pl-PL"/>
        </w:rPr>
        <w:t xml:space="preserve">niego </w:t>
      </w:r>
      <w:r w:rsidRPr="008A1864">
        <w:rPr>
          <w:rFonts w:ascii="Times New Roman" w:eastAsia="Calibri" w:hAnsi="Times New Roman"/>
        </w:rPr>
        <w:t>protokołu odbioru, termin zapłaty rozpoczyna bieg z datą podpisania takiego protokołu.</w:t>
      </w:r>
    </w:p>
    <w:p w14:paraId="382C05F9"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Miejscem zapłaty jest bank Zamawiającego. Za dzień dokonania płatności uznaje się dzień obciążenia rachunku Zamawiającego</w:t>
      </w:r>
    </w:p>
    <w:p w14:paraId="435B6974" w14:textId="2F1D02DF" w:rsidR="003137D8" w:rsidRPr="0028033D"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Wynagrodzenie należne Wykonawcy płatne będzie przelewem, z rachunku bankowego Zamawiającego na rachunek bankowy Wykonawcy wskazany na fakturze, przy czym </w:t>
      </w:r>
      <w:r w:rsidRPr="008A1864">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8A1864">
        <w:rPr>
          <w:rFonts w:ascii="Times New Roman" w:hAnsi="Times New Roman"/>
          <w:lang w:val="pl-PL"/>
        </w:rPr>
        <w:t> </w:t>
      </w:r>
      <w:r w:rsidRPr="008A1864">
        <w:rPr>
          <w:rFonts w:ascii="Times New Roman" w:hAnsi="Times New Roman"/>
        </w:rPr>
        <w:t xml:space="preserve">podatku od towarów i </w:t>
      </w:r>
      <w:r w:rsidRPr="0028033D">
        <w:rPr>
          <w:rFonts w:ascii="Times New Roman" w:hAnsi="Times New Roman"/>
        </w:rPr>
        <w:t>usług –</w:t>
      </w:r>
      <w:r w:rsidRPr="0028033D">
        <w:rPr>
          <w:rFonts w:ascii="Times New Roman" w:hAnsi="Times New Roman"/>
          <w:lang w:val="pl-PL"/>
        </w:rPr>
        <w:t xml:space="preserve"> </w:t>
      </w:r>
      <w:r w:rsidRPr="0028033D">
        <w:rPr>
          <w:rFonts w:ascii="Times New Roman" w:hAnsi="Times New Roman"/>
        </w:rPr>
        <w:t>t. j. Dz. U. 202</w:t>
      </w:r>
      <w:r w:rsidR="00B11306" w:rsidRPr="0028033D">
        <w:rPr>
          <w:rFonts w:ascii="Times New Roman" w:hAnsi="Times New Roman"/>
          <w:lang w:val="pl-PL"/>
        </w:rPr>
        <w:t xml:space="preserve">2 </w:t>
      </w:r>
      <w:r w:rsidRPr="0028033D">
        <w:rPr>
          <w:rFonts w:ascii="Times New Roman" w:hAnsi="Times New Roman"/>
        </w:rPr>
        <w:t>r.,</w:t>
      </w:r>
      <w:r w:rsidR="00B11306" w:rsidRPr="0028033D">
        <w:rPr>
          <w:rFonts w:ascii="Times New Roman" w:hAnsi="Times New Roman"/>
          <w:lang w:val="pl-PL"/>
        </w:rPr>
        <w:t xml:space="preserve"> </w:t>
      </w:r>
      <w:r w:rsidRPr="0028033D">
        <w:rPr>
          <w:rFonts w:ascii="Times New Roman" w:hAnsi="Times New Roman"/>
        </w:rPr>
        <w:t xml:space="preserve">poz. </w:t>
      </w:r>
      <w:r w:rsidR="00B11306" w:rsidRPr="0028033D">
        <w:rPr>
          <w:rFonts w:ascii="Times New Roman" w:hAnsi="Times New Roman"/>
          <w:lang w:val="pl-PL"/>
        </w:rPr>
        <w:t>931</w:t>
      </w:r>
      <w:r w:rsidRPr="0028033D">
        <w:rPr>
          <w:rFonts w:ascii="Times New Roman" w:hAnsi="Times New Roman"/>
        </w:rPr>
        <w:t xml:space="preserve"> ze zm.)</w:t>
      </w:r>
      <w:r w:rsidRPr="0028033D">
        <w:rPr>
          <w:rFonts w:ascii="Times New Roman" w:hAnsi="Times New Roman"/>
          <w:vertAlign w:val="superscript"/>
        </w:rPr>
        <w:t xml:space="preserve"> </w:t>
      </w:r>
      <w:r w:rsidRPr="0028033D">
        <w:rPr>
          <w:rFonts w:ascii="Times New Roman" w:hAnsi="Times New Roman"/>
        </w:rPr>
        <w:t>(*</w:t>
      </w:r>
      <w:r w:rsidRPr="0028033D">
        <w:rPr>
          <w:rFonts w:ascii="Times New Roman" w:hAnsi="Times New Roman"/>
          <w:i/>
        </w:rPr>
        <w:t>w zależności od oferty</w:t>
      </w:r>
      <w:r w:rsidRPr="0028033D">
        <w:rPr>
          <w:rFonts w:ascii="Times New Roman" w:hAnsi="Times New Roman"/>
        </w:rPr>
        <w:t>).</w:t>
      </w:r>
    </w:p>
    <w:p w14:paraId="24E96BEC" w14:textId="5EE9552B" w:rsidR="003137D8" w:rsidRPr="0028033D"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28033D">
        <w:rPr>
          <w:rFonts w:ascii="Times New Roman" w:hAnsi="Times New Roman"/>
        </w:rPr>
        <w:t>W przypadku, gdy Wykonawca jest zarejestrowany jako czynny podatnik podatku od towarów i</w:t>
      </w:r>
      <w:r w:rsidRPr="0028033D">
        <w:rPr>
          <w:rFonts w:ascii="Times New Roman" w:hAnsi="Times New Roman"/>
          <w:lang w:val="pl-PL"/>
        </w:rPr>
        <w:t> </w:t>
      </w:r>
      <w:r w:rsidRPr="0028033D">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w:t>
      </w:r>
      <w:r w:rsidR="00B11306" w:rsidRPr="0028033D">
        <w:rPr>
          <w:rFonts w:ascii="Times New Roman" w:hAnsi="Times New Roman"/>
          <w:lang w:val="pl-PL"/>
        </w:rPr>
        <w:t xml:space="preserve">2 </w:t>
      </w:r>
      <w:r w:rsidRPr="0028033D">
        <w:rPr>
          <w:rFonts w:ascii="Times New Roman" w:hAnsi="Times New Roman"/>
        </w:rPr>
        <w:t xml:space="preserve">poz. </w:t>
      </w:r>
      <w:r w:rsidR="00B11306" w:rsidRPr="0028033D">
        <w:rPr>
          <w:rFonts w:ascii="Times New Roman" w:hAnsi="Times New Roman"/>
          <w:lang w:val="pl-PL"/>
        </w:rPr>
        <w:t>931</w:t>
      </w:r>
      <w:r w:rsidRPr="0028033D">
        <w:rPr>
          <w:rFonts w:ascii="Times New Roman" w:hAnsi="Times New Roman"/>
        </w:rPr>
        <w:t xml:space="preserve"> ze zm.). Postanowień zdania 1 nie stosuje </w:t>
      </w:r>
      <w:r w:rsidRPr="0028033D">
        <w:rPr>
          <w:rFonts w:ascii="Times New Roman" w:hAnsi="Times New Roman"/>
        </w:rPr>
        <w:lastRenderedPageBreak/>
        <w:t>się, gdy przedmiot umowy stanowi czynność zwolnioną z podatku VAT albo jest on objęty 0% stawką podatku VAT (*</w:t>
      </w:r>
      <w:r w:rsidRPr="0028033D">
        <w:rPr>
          <w:rFonts w:ascii="Times New Roman" w:hAnsi="Times New Roman"/>
          <w:i/>
        </w:rPr>
        <w:t>w zależności od oferty</w:t>
      </w:r>
      <w:r w:rsidRPr="0028033D">
        <w:rPr>
          <w:rFonts w:ascii="Times New Roman" w:hAnsi="Times New Roman"/>
        </w:rPr>
        <w:t>).</w:t>
      </w:r>
    </w:p>
    <w:p w14:paraId="29DDFBFA"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8A1864">
        <w:rPr>
          <w:rFonts w:ascii="Times New Roman" w:hAnsi="Times New Roman"/>
          <w:lang w:val="pl-PL"/>
        </w:rPr>
        <w:t>.</w:t>
      </w:r>
    </w:p>
    <w:p w14:paraId="76E6F61A" w14:textId="7B9BFFF4" w:rsidR="003137D8" w:rsidRPr="00F847DA" w:rsidRDefault="003137D8" w:rsidP="00F847DA">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Wynagrodzenie, o którym mowa w ust. 1 obejmuje wszelkie płatności należne Wykonawcy, w tym także koszty opakowania, bezpiecznego transportu, ubezpieczeń, gwarancji, opłat i zgłoszeń celnych</w:t>
      </w:r>
      <w:r w:rsidR="00BB2163">
        <w:rPr>
          <w:rFonts w:ascii="Times New Roman" w:hAnsi="Times New Roman"/>
          <w:lang w:val="pl-PL"/>
        </w:rPr>
        <w:t>,</w:t>
      </w:r>
      <w:r w:rsidRPr="008A1864">
        <w:rPr>
          <w:rFonts w:ascii="Times New Roman" w:hAnsi="Times New Roman"/>
        </w:rPr>
        <w:t xml:space="preserve"> oraz innych kosztów, jakie Wykonawca musi ponieść dla zrealizowania Przedmiotu Umowy. </w:t>
      </w:r>
    </w:p>
    <w:p w14:paraId="157C4C7E" w14:textId="77777777" w:rsidR="003137D8" w:rsidRPr="008A1864" w:rsidRDefault="003137D8" w:rsidP="003137D8">
      <w:pPr>
        <w:rPr>
          <w:b/>
          <w:sz w:val="22"/>
          <w:szCs w:val="22"/>
        </w:rPr>
      </w:pPr>
      <w:r w:rsidRPr="008A1864">
        <w:rPr>
          <w:b/>
          <w:sz w:val="22"/>
          <w:szCs w:val="22"/>
        </w:rPr>
        <w:t>§ 4</w:t>
      </w:r>
    </w:p>
    <w:p w14:paraId="5C8F39CA" w14:textId="77777777" w:rsidR="003137D8" w:rsidRPr="008A1864" w:rsidRDefault="003137D8" w:rsidP="003137D8">
      <w:pPr>
        <w:rPr>
          <w:b/>
          <w:sz w:val="22"/>
          <w:szCs w:val="22"/>
        </w:rPr>
      </w:pPr>
      <w:r w:rsidRPr="008A1864">
        <w:rPr>
          <w:b/>
          <w:sz w:val="22"/>
          <w:szCs w:val="22"/>
        </w:rPr>
        <w:t>OSOBY KONTAKTOWE</w:t>
      </w:r>
    </w:p>
    <w:p w14:paraId="7DA8E72D"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Osobą upoważnioną do kontaktów w sprawie realizacji Umowy ze strony Wykonawcy jest……………………., e-mail…………………..….., telefon komórkowy: ……………………. .</w:t>
      </w:r>
    </w:p>
    <w:p w14:paraId="53B99FA9"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 xml:space="preserve">Osobą upoważnioną do kontaktów po stronie Zamawiającego będzie: …………………, </w:t>
      </w:r>
      <w:r w:rsidRPr="008A1864">
        <w:rPr>
          <w:sz w:val="22"/>
          <w:szCs w:val="22"/>
        </w:rPr>
        <w:br/>
        <w:t>e-mail: ………………………..….., telefon komórkowy: ……………………………...…………. .</w:t>
      </w:r>
    </w:p>
    <w:p w14:paraId="09AF0BE3" w14:textId="64F1C712" w:rsidR="003137D8" w:rsidRDefault="003137D8" w:rsidP="001C0347">
      <w:pPr>
        <w:numPr>
          <w:ilvl w:val="0"/>
          <w:numId w:val="15"/>
        </w:numPr>
        <w:ind w:left="426" w:hanging="426"/>
        <w:jc w:val="both"/>
        <w:rPr>
          <w:sz w:val="22"/>
          <w:szCs w:val="22"/>
        </w:rPr>
      </w:pPr>
      <w:r w:rsidRPr="008A1864">
        <w:rPr>
          <w:sz w:val="22"/>
          <w:szCs w:val="22"/>
        </w:rPr>
        <w:t>Strony upoważniają wskazane wyżej osoby do dokonywania w ich imieniu bieżących ustaleń w ramach Umowy, które nie stanowią jej zmiany oraz do dokonywania odbiorów, w tym podpisywania protokołów odbioru.</w:t>
      </w:r>
    </w:p>
    <w:p w14:paraId="79469609" w14:textId="77777777" w:rsidR="001C0347" w:rsidRPr="001C0347" w:rsidRDefault="001C0347" w:rsidP="001C0347">
      <w:pPr>
        <w:ind w:left="426"/>
        <w:jc w:val="both"/>
        <w:rPr>
          <w:sz w:val="22"/>
          <w:szCs w:val="22"/>
        </w:rPr>
      </w:pPr>
    </w:p>
    <w:p w14:paraId="1B67C27B" w14:textId="77777777" w:rsidR="003137D8" w:rsidRPr="008A1864" w:rsidRDefault="003137D8" w:rsidP="003137D8">
      <w:pPr>
        <w:rPr>
          <w:b/>
          <w:sz w:val="22"/>
          <w:szCs w:val="22"/>
        </w:rPr>
      </w:pPr>
      <w:r w:rsidRPr="008A1864">
        <w:rPr>
          <w:b/>
          <w:sz w:val="22"/>
          <w:szCs w:val="22"/>
        </w:rPr>
        <w:t>§ 5</w:t>
      </w:r>
    </w:p>
    <w:p w14:paraId="769CB94E" w14:textId="77777777" w:rsidR="003137D8" w:rsidRPr="008A1864" w:rsidRDefault="003137D8" w:rsidP="003137D8">
      <w:pPr>
        <w:rPr>
          <w:b/>
          <w:sz w:val="22"/>
          <w:szCs w:val="22"/>
        </w:rPr>
      </w:pPr>
      <w:r w:rsidRPr="008A1864">
        <w:rPr>
          <w:b/>
          <w:sz w:val="22"/>
          <w:szCs w:val="22"/>
        </w:rPr>
        <w:t>FAKTUROWANIE</w:t>
      </w:r>
    </w:p>
    <w:p w14:paraId="757DD041"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 xml:space="preserve">Zamawiający jest podatnikiem VAT i posiada NIP (Numer Identyfikacji Podatkowej): </w:t>
      </w:r>
    </w:p>
    <w:p w14:paraId="76AB559B" w14:textId="77777777" w:rsidR="003137D8" w:rsidRPr="008A1864" w:rsidRDefault="003137D8" w:rsidP="003137D8">
      <w:pPr>
        <w:tabs>
          <w:tab w:val="num" w:pos="426"/>
        </w:tabs>
        <w:autoSpaceDE w:val="0"/>
        <w:ind w:left="426" w:hanging="284"/>
        <w:jc w:val="both"/>
        <w:rPr>
          <w:sz w:val="22"/>
          <w:szCs w:val="22"/>
        </w:rPr>
      </w:pPr>
      <w:r w:rsidRPr="008A1864">
        <w:rPr>
          <w:sz w:val="22"/>
          <w:szCs w:val="22"/>
        </w:rPr>
        <w:tab/>
        <w:t>PL 675-000-22-36.</w:t>
      </w:r>
    </w:p>
    <w:p w14:paraId="26000F3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jest/nie jest *(*</w:t>
      </w:r>
      <w:r w:rsidRPr="008A1864">
        <w:rPr>
          <w:i/>
          <w:sz w:val="22"/>
          <w:szCs w:val="22"/>
        </w:rPr>
        <w:t>w zależności od oferty</w:t>
      </w:r>
      <w:r w:rsidRPr="008A1864">
        <w:rPr>
          <w:sz w:val="22"/>
          <w:szCs w:val="22"/>
        </w:rPr>
        <w:t>). podatnikiem VAT na terytorium Rzeczpospolitej Polskiej i posiada Numer rejestru VAT: ……………………... .</w:t>
      </w:r>
    </w:p>
    <w:p w14:paraId="6B54D78B"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8A1864">
        <w:rPr>
          <w:b/>
          <w:bCs/>
          <w:sz w:val="22"/>
          <w:szCs w:val="22"/>
        </w:rPr>
        <w:t>Na fakturze jako kupującego należy wskazać:</w:t>
      </w:r>
    </w:p>
    <w:p w14:paraId="30DDE788"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Uniwersytet Jagielloński</w:t>
      </w:r>
    </w:p>
    <w:p w14:paraId="4C0825F2"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ul. Gołębia 24, 31-007 Kraków</w:t>
      </w:r>
    </w:p>
    <w:p w14:paraId="6FA49113"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NIP: PL 675-000-22-36</w:t>
      </w:r>
    </w:p>
    <w:p w14:paraId="175E6FC7" w14:textId="7A09EFD6" w:rsidR="003137D8"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8A1864">
        <w:rPr>
          <w:sz w:val="22"/>
          <w:szCs w:val="22"/>
        </w:rPr>
        <w:t xml:space="preserve">Faktury można wystawić w formie pisemnej oraz przesłać na adres wskazany w </w:t>
      </w:r>
      <w:r w:rsidRPr="008A1864">
        <w:rPr>
          <w:b/>
          <w:sz w:val="22"/>
          <w:szCs w:val="22"/>
        </w:rPr>
        <w:t>§8 Umowy.</w:t>
      </w:r>
      <w:bookmarkStart w:id="5" w:name="_Hlk36419309"/>
      <w:r w:rsidRPr="008A1864">
        <w:rPr>
          <w:b/>
          <w:sz w:val="22"/>
          <w:szCs w:val="22"/>
        </w:rPr>
        <w:t xml:space="preserve"> </w:t>
      </w:r>
      <w:r w:rsidRPr="008A1864">
        <w:rPr>
          <w:bCs/>
          <w:sz w:val="22"/>
          <w:szCs w:val="22"/>
        </w:rPr>
        <w:t>Zamawiający dopuszcza również wystawienie faktur w postaci elektronicznej.</w:t>
      </w:r>
    </w:p>
    <w:p w14:paraId="1CF2F21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zobowiązuje się, w przypadku wystawiania ustrukturyzowanych faktur elektronicznych (zgodnie z art. 6 ust. 1 ustawy z dnia 9 listopada 2018 r. o </w:t>
      </w:r>
      <w:r w:rsidRPr="008A1864">
        <w:rPr>
          <w:rStyle w:val="luchili"/>
          <w:sz w:val="22"/>
          <w:szCs w:val="22"/>
        </w:rPr>
        <w:t>elektronicznym</w:t>
      </w:r>
      <w:r w:rsidRPr="008A1864">
        <w:rPr>
          <w:sz w:val="22"/>
          <w:szCs w:val="22"/>
        </w:rPr>
        <w:t> </w:t>
      </w:r>
      <w:r w:rsidRPr="008A1864">
        <w:rPr>
          <w:rStyle w:val="luchili"/>
          <w:sz w:val="22"/>
          <w:szCs w:val="22"/>
        </w:rPr>
        <w:t>fakturowaniu</w:t>
      </w:r>
      <w:r w:rsidRPr="008A1864">
        <w:rPr>
          <w:sz w:val="22"/>
          <w:szCs w:val="22"/>
        </w:rPr>
        <w:t> w zamówieniach publicznych, koncesjach na roboty budowlane lub usługi oraz partnerstwie publiczno-prywatnym</w:t>
      </w:r>
      <w:r w:rsidRPr="008A1864">
        <w:rPr>
          <w:b/>
          <w:bCs/>
          <w:sz w:val="22"/>
          <w:szCs w:val="22"/>
          <w:vertAlign w:val="superscript"/>
        </w:rPr>
        <w:t xml:space="preserve"> </w:t>
      </w:r>
      <w:r w:rsidRPr="008A1864">
        <w:rPr>
          <w:sz w:val="22"/>
          <w:szCs w:val="22"/>
        </w:rPr>
        <w:t xml:space="preserve">(Dz. U. z dnia 23 listopada 2018 r.) za pośrednictwem Platformy Elektronicznego Fakturowania dostępnej pod adresem </w:t>
      </w:r>
      <w:hyperlink r:id="rId16" w:history="1">
        <w:r w:rsidRPr="008A1864">
          <w:rPr>
            <w:rStyle w:val="Hipercze"/>
            <w:color w:val="auto"/>
            <w:sz w:val="22"/>
            <w:szCs w:val="22"/>
          </w:rPr>
          <w:t>https://efaktura.gov.pl/</w:t>
        </w:r>
      </w:hyperlink>
      <w:r w:rsidRPr="008A1864">
        <w:rPr>
          <w:sz w:val="22"/>
          <w:szCs w:val="22"/>
        </w:rPr>
        <w:t xml:space="preserve"> w polu „referencja” wpisać </w:t>
      </w:r>
      <w:r w:rsidRPr="008A1864">
        <w:rPr>
          <w:b/>
          <w:sz w:val="22"/>
          <w:szCs w:val="22"/>
        </w:rPr>
        <w:t xml:space="preserve">adres e-mail: </w:t>
      </w:r>
      <w:hyperlink r:id="rId17" w:history="1">
        <w:r w:rsidRPr="008A1864">
          <w:rPr>
            <w:rStyle w:val="Hipercze"/>
            <w:color w:val="auto"/>
            <w:sz w:val="22"/>
            <w:szCs w:val="22"/>
          </w:rPr>
          <w:t>synchrotron@uj.edu.pl</w:t>
        </w:r>
      </w:hyperlink>
      <w:r w:rsidRPr="008A1864">
        <w:rPr>
          <w:rStyle w:val="Hipercze"/>
          <w:color w:val="auto"/>
          <w:sz w:val="22"/>
          <w:szCs w:val="22"/>
        </w:rPr>
        <w:t>.</w:t>
      </w:r>
    </w:p>
    <w:p w14:paraId="2F3E6387" w14:textId="77777777" w:rsidR="003137D8" w:rsidRPr="008A1864" w:rsidRDefault="003137D8" w:rsidP="003137D8">
      <w:pPr>
        <w:rPr>
          <w:b/>
          <w:sz w:val="22"/>
          <w:szCs w:val="22"/>
        </w:rPr>
      </w:pPr>
    </w:p>
    <w:p w14:paraId="077CFF99" w14:textId="77777777" w:rsidR="003137D8" w:rsidRPr="008A1864" w:rsidRDefault="003137D8" w:rsidP="003137D8">
      <w:pPr>
        <w:rPr>
          <w:b/>
          <w:sz w:val="22"/>
          <w:szCs w:val="22"/>
        </w:rPr>
      </w:pPr>
      <w:r w:rsidRPr="008A1864">
        <w:rPr>
          <w:b/>
          <w:sz w:val="22"/>
          <w:szCs w:val="22"/>
        </w:rPr>
        <w:t xml:space="preserve">§ </w:t>
      </w:r>
      <w:bookmarkEnd w:id="5"/>
      <w:r w:rsidRPr="008A1864">
        <w:rPr>
          <w:b/>
          <w:sz w:val="22"/>
          <w:szCs w:val="22"/>
        </w:rPr>
        <w:t xml:space="preserve">6 </w:t>
      </w:r>
    </w:p>
    <w:p w14:paraId="616643FB" w14:textId="77777777" w:rsidR="003137D8" w:rsidRPr="008A1864" w:rsidRDefault="003137D8" w:rsidP="003137D8">
      <w:pPr>
        <w:rPr>
          <w:b/>
          <w:sz w:val="22"/>
          <w:szCs w:val="22"/>
        </w:rPr>
      </w:pPr>
      <w:r w:rsidRPr="008A1864">
        <w:rPr>
          <w:b/>
          <w:sz w:val="22"/>
          <w:szCs w:val="22"/>
        </w:rPr>
        <w:t>GWARANCJA JAKOŚCI</w:t>
      </w:r>
    </w:p>
    <w:p w14:paraId="2B4AE541"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8A1864">
        <w:rPr>
          <w:rFonts w:ascii="Times New Roman" w:hAnsi="Times New Roman"/>
        </w:rPr>
        <w:t>Wykonawca zobowiązuje się dostarczyć przedmiot Umowy bez wad i usterek.</w:t>
      </w:r>
    </w:p>
    <w:p w14:paraId="7349A5C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zapewnia parametry i jakość wskazaną w specyfikacji technicznej </w:t>
      </w:r>
      <w:r w:rsidRPr="008A1864">
        <w:rPr>
          <w:rFonts w:ascii="Times New Roman" w:hAnsi="Times New Roman"/>
          <w:lang w:val="pl-PL"/>
        </w:rPr>
        <w:t>dołączonej do oferty.</w:t>
      </w:r>
      <w:r w:rsidRPr="008A1864">
        <w:rPr>
          <w:rFonts w:ascii="Times New Roman" w:hAnsi="Times New Roman"/>
        </w:rPr>
        <w:t xml:space="preserve"> </w:t>
      </w:r>
    </w:p>
    <w:p w14:paraId="6B68F7B0" w14:textId="50131B81"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lang w:val="pl-PL"/>
        </w:rPr>
        <w:t xml:space="preserve">Wykonawca zapewnia dostarczenie przedmiotu Umowy objętego </w:t>
      </w:r>
      <w:r w:rsidR="00C907E2">
        <w:rPr>
          <w:rFonts w:ascii="Times New Roman" w:hAnsi="Times New Roman"/>
          <w:lang w:val="pl-PL"/>
        </w:rPr>
        <w:t xml:space="preserve">12 miesięczną </w:t>
      </w:r>
      <w:r w:rsidRPr="008A1864">
        <w:rPr>
          <w:rFonts w:ascii="Times New Roman" w:hAnsi="Times New Roman"/>
          <w:lang w:val="pl-PL"/>
        </w:rPr>
        <w:t xml:space="preserve">gwarancją jakości licząc od dnia dostawy przedmiotu Umowy do NCPS Solaris, Czerwone Maki 98, Kraków, potwierdzonego stosownym protokołem, do upływu </w:t>
      </w:r>
      <w:r w:rsidR="00F06BF6">
        <w:rPr>
          <w:rFonts w:ascii="Times New Roman" w:hAnsi="Times New Roman"/>
          <w:b/>
          <w:bCs/>
          <w:lang w:val="pl-PL"/>
        </w:rPr>
        <w:t>40 tygodni</w:t>
      </w:r>
      <w:r w:rsidRPr="008A1864">
        <w:rPr>
          <w:rFonts w:ascii="Times New Roman" w:hAnsi="Times New Roman"/>
          <w:b/>
          <w:bCs/>
          <w:shd w:val="clear" w:color="auto" w:fill="FFFFFF"/>
          <w:lang w:val="pl-PL"/>
        </w:rPr>
        <w:t>.</w:t>
      </w:r>
    </w:p>
    <w:p w14:paraId="34F310A7"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A1864">
        <w:rPr>
          <w:rFonts w:ascii="Times New Roman" w:hAnsi="Times New Roman"/>
          <w:lang w:val="pl-PL"/>
        </w:rPr>
        <w:t xml:space="preserve"> </w:t>
      </w:r>
      <w:r w:rsidRPr="008A1864">
        <w:rPr>
          <w:rFonts w:ascii="Times New Roman" w:hAnsi="Times New Roman"/>
        </w:rPr>
        <w:t>Zamawiający powiadomi Wykonawcę bez zbędnej zwłoki w jednej lub kilku z</w:t>
      </w:r>
      <w:r w:rsidRPr="008A1864">
        <w:rPr>
          <w:rFonts w:ascii="Times New Roman" w:hAnsi="Times New Roman"/>
          <w:lang w:val="pl-PL"/>
        </w:rPr>
        <w:t> </w:t>
      </w:r>
      <w:r w:rsidRPr="008A1864">
        <w:rPr>
          <w:rFonts w:ascii="Times New Roman" w:hAnsi="Times New Roman"/>
        </w:rPr>
        <w:t>następujących form: na piśmie, poprzez e-mail, telefonicznie lub fa</w:t>
      </w:r>
      <w:r w:rsidRPr="008A1864">
        <w:rPr>
          <w:rFonts w:ascii="Times New Roman" w:hAnsi="Times New Roman"/>
          <w:lang w:val="pl-PL"/>
        </w:rPr>
        <w:t>ks</w:t>
      </w:r>
      <w:r w:rsidRPr="008A1864">
        <w:rPr>
          <w:rFonts w:ascii="Times New Roman" w:hAnsi="Times New Roman"/>
        </w:rPr>
        <w:t>em o wszelkich usterkach lub wadach w przedmiocie Umowy.</w:t>
      </w:r>
      <w:r w:rsidRPr="008A1864">
        <w:rPr>
          <w:rFonts w:ascii="Times New Roman" w:hAnsi="Times New Roman"/>
          <w:lang w:val="pl-PL"/>
        </w:rPr>
        <w:t xml:space="preserve"> </w:t>
      </w:r>
    </w:p>
    <w:p w14:paraId="6BD297EE" w14:textId="4DB24F34" w:rsidR="003137D8" w:rsidRPr="00CC4187"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 przypadku stwierdzenia wad w dostarczonym przedmiocie Umowy, Wykonawca jest zobowiązany do niezwłocznej, bezpłatnej naprawy lub bezpłatnej wymiany wadliwego elementu </w:t>
      </w:r>
      <w:r w:rsidRPr="008A1864">
        <w:rPr>
          <w:rFonts w:ascii="Times New Roman" w:hAnsi="Times New Roman"/>
        </w:rPr>
        <w:lastRenderedPageBreak/>
        <w:t xml:space="preserve">bez żadnego ryzyka i kosztów dla </w:t>
      </w:r>
      <w:r w:rsidRPr="00CC4187">
        <w:rPr>
          <w:rFonts w:ascii="Times New Roman" w:hAnsi="Times New Roman"/>
        </w:rPr>
        <w:t xml:space="preserve">Zamawiającego. Wszelkie naprawy powinny być dokonane najszybciej jak tylko możliwe, </w:t>
      </w:r>
      <w:r w:rsidR="00BA33E6" w:rsidRPr="00CC4187">
        <w:rPr>
          <w:rFonts w:ascii="Times New Roman" w:hAnsi="Times New Roman"/>
          <w:lang w:val="pl-PL"/>
        </w:rPr>
        <w:t xml:space="preserve">w terminie </w:t>
      </w:r>
      <w:r w:rsidR="002D10A5" w:rsidRPr="00CC4187">
        <w:rPr>
          <w:rFonts w:ascii="Times New Roman" w:hAnsi="Times New Roman"/>
          <w:lang w:val="pl-PL"/>
        </w:rPr>
        <w:t xml:space="preserve">ustalonym przez Strony, przy czym  </w:t>
      </w:r>
      <w:r w:rsidRPr="00CC4187">
        <w:rPr>
          <w:rFonts w:ascii="Times New Roman" w:hAnsi="Times New Roman"/>
        </w:rPr>
        <w:t xml:space="preserve">Zamawiający może ten termin </w:t>
      </w:r>
      <w:r w:rsidR="003524F1" w:rsidRPr="00CC4187">
        <w:rPr>
          <w:rFonts w:ascii="Times New Roman" w:hAnsi="Times New Roman"/>
          <w:lang w:val="pl-PL"/>
        </w:rPr>
        <w:t xml:space="preserve">w uzasadnionych przypadkach </w:t>
      </w:r>
      <w:r w:rsidRPr="00CC4187">
        <w:rPr>
          <w:rFonts w:ascii="Times New Roman" w:hAnsi="Times New Roman"/>
        </w:rPr>
        <w:t>wydłużyć</w:t>
      </w:r>
      <w:r w:rsidR="00CC4187" w:rsidRPr="00BE39B2">
        <w:rPr>
          <w:rFonts w:ascii="Times New Roman" w:hAnsi="Times New Roman"/>
        </w:rPr>
        <w:t xml:space="preserve"> W razie wydłużenia tego terminu kara umowna (§10 ust. 1 lit. c) należna będzie Zamawiającemu w wypadku przekroczenia przez Wykonawcę tego, wydłużonego terminu</w:t>
      </w:r>
      <w:r w:rsidRPr="00CC4187">
        <w:rPr>
          <w:rFonts w:ascii="Times New Roman" w:hAnsi="Times New Roman"/>
          <w:lang w:val="pl-PL"/>
        </w:rPr>
        <w:t xml:space="preserve">. </w:t>
      </w:r>
      <w:r w:rsidR="007B4237" w:rsidRPr="00BE39B2">
        <w:rPr>
          <w:rFonts w:ascii="Times New Roman" w:hAnsi="Times New Roman"/>
        </w:rPr>
        <w:t xml:space="preserve">Ww. termin naprawy stosuje się również w wypadku rękojmi za wady. </w:t>
      </w:r>
      <w:r w:rsidRPr="00CC4187">
        <w:rPr>
          <w:rFonts w:ascii="Times New Roman" w:hAnsi="Times New Roman"/>
          <w:lang w:val="pl-PL"/>
        </w:rPr>
        <w:t>Naprawy przedmiotu Umowy realizowane będą przez Wykonawcę, producenta lub autoryzowany serwis na koszt i ryzyko Wykonawcy.</w:t>
      </w:r>
    </w:p>
    <w:p w14:paraId="091B675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CC4187">
        <w:rPr>
          <w:rFonts w:ascii="Times New Roman" w:hAnsi="Times New Roman"/>
        </w:rPr>
        <w:t xml:space="preserve">W przypadku, gdy jakikolwiek </w:t>
      </w:r>
      <w:r w:rsidRPr="00CC4187">
        <w:rPr>
          <w:rFonts w:ascii="Times New Roman" w:hAnsi="Times New Roman"/>
          <w:lang w:val="pl-PL"/>
        </w:rPr>
        <w:t>produkt</w:t>
      </w:r>
      <w:r w:rsidRPr="00CC4187">
        <w:rPr>
          <w:rFonts w:ascii="Times New Roman" w:hAnsi="Times New Roman"/>
        </w:rPr>
        <w:t xml:space="preserve"> był już</w:t>
      </w:r>
      <w:r w:rsidRPr="008A1864">
        <w:rPr>
          <w:rFonts w:ascii="Times New Roman" w:hAnsi="Times New Roman"/>
          <w:lang w:val="pl-PL"/>
        </w:rPr>
        <w:t xml:space="preserve"> </w:t>
      </w:r>
      <w:r w:rsidRPr="008A1864">
        <w:rPr>
          <w:rFonts w:ascii="Times New Roman" w:hAnsi="Times New Roman"/>
        </w:rPr>
        <w:t>naprawiany, Zamawiający zastrzega sobie prawo żądania od Wykonawcy jego nieodpłatnej wymiany na wolny od wad, jeżeli ulegnie on ponownej (</w:t>
      </w:r>
      <w:r w:rsidRPr="008A1864">
        <w:rPr>
          <w:rFonts w:ascii="Times New Roman" w:hAnsi="Times New Roman"/>
          <w:lang w:val="pl-PL"/>
        </w:rPr>
        <w:t>drugiej</w:t>
      </w:r>
      <w:r w:rsidRPr="008A1864">
        <w:rPr>
          <w:rFonts w:ascii="Times New Roman" w:hAnsi="Times New Roman"/>
        </w:rPr>
        <w:t>) usterce.</w:t>
      </w:r>
    </w:p>
    <w:p w14:paraId="7B5770F4"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Okres gwarancji ulega przedłużeniu o czas, w którym Zamawiający nie mógł korzystać </w:t>
      </w:r>
      <w:r w:rsidRPr="008A1864">
        <w:rPr>
          <w:rFonts w:ascii="Times New Roman" w:hAnsi="Times New Roman"/>
        </w:rPr>
        <w:br/>
        <w:t xml:space="preserve">z przedmiotu umowy wskutek jego wady (usterki). </w:t>
      </w:r>
    </w:p>
    <w:p w14:paraId="64953B5F" w14:textId="3875439D"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oświadcza i potwierdza, że rozumie, iż Zamawiający nie jest ekspertem </w:t>
      </w:r>
      <w:r w:rsidRPr="008A1864">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8A1864">
        <w:rPr>
          <w:rFonts w:ascii="Times New Roman" w:hAnsi="Times New Roman"/>
          <w:lang w:val="pl-PL"/>
        </w:rPr>
        <w:t> </w:t>
      </w:r>
      <w:r w:rsidRPr="008A1864">
        <w:rPr>
          <w:rFonts w:ascii="Times New Roman" w:hAnsi="Times New Roman"/>
        </w:rPr>
        <w:t>przyczyn, za które Wykonawca lub producent ponosi odpowiedzialność.</w:t>
      </w:r>
    </w:p>
    <w:p w14:paraId="4C1399BB" w14:textId="77777777" w:rsidR="003137D8" w:rsidRPr="008A1864"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8A1864" w:rsidRDefault="003137D8" w:rsidP="003137D8">
      <w:pPr>
        <w:rPr>
          <w:b/>
          <w:sz w:val="22"/>
          <w:szCs w:val="22"/>
        </w:rPr>
      </w:pPr>
      <w:r w:rsidRPr="008A1864">
        <w:rPr>
          <w:b/>
          <w:sz w:val="22"/>
          <w:szCs w:val="22"/>
        </w:rPr>
        <w:t>§ 7</w:t>
      </w:r>
    </w:p>
    <w:p w14:paraId="659234CC" w14:textId="77777777" w:rsidR="003137D8" w:rsidRPr="008A1864" w:rsidRDefault="003137D8" w:rsidP="003137D8">
      <w:pPr>
        <w:ind w:left="357"/>
        <w:rPr>
          <w:b/>
          <w:sz w:val="22"/>
          <w:szCs w:val="22"/>
        </w:rPr>
      </w:pPr>
      <w:r w:rsidRPr="008A1864">
        <w:rPr>
          <w:b/>
          <w:sz w:val="22"/>
          <w:szCs w:val="22"/>
        </w:rPr>
        <w:t>ODPOWIEDZIALNOŚĆ WOBEC OSÓB TRZECICH</w:t>
      </w:r>
    </w:p>
    <w:p w14:paraId="35005D83" w14:textId="31123E99" w:rsidR="003137D8" w:rsidRPr="008A1864" w:rsidRDefault="00F847DA" w:rsidP="003137D8">
      <w:pPr>
        <w:autoSpaceDE w:val="0"/>
        <w:jc w:val="both"/>
        <w:rPr>
          <w:sz w:val="22"/>
          <w:szCs w:val="22"/>
        </w:rPr>
      </w:pPr>
      <w:r>
        <w:rPr>
          <w:sz w:val="22"/>
          <w:szCs w:val="22"/>
        </w:rPr>
        <w:t xml:space="preserve">1. </w:t>
      </w:r>
      <w:r w:rsidR="003137D8" w:rsidRPr="008A1864">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8A1864" w:rsidRDefault="003137D8" w:rsidP="003137D8">
      <w:pPr>
        <w:rPr>
          <w:b/>
          <w:sz w:val="22"/>
          <w:szCs w:val="22"/>
        </w:rPr>
      </w:pPr>
    </w:p>
    <w:p w14:paraId="0B2F97E1" w14:textId="77777777" w:rsidR="003137D8" w:rsidRPr="008A1864" w:rsidRDefault="003137D8" w:rsidP="003137D8">
      <w:pPr>
        <w:rPr>
          <w:b/>
          <w:sz w:val="22"/>
          <w:szCs w:val="22"/>
        </w:rPr>
      </w:pPr>
      <w:r w:rsidRPr="008A1864">
        <w:rPr>
          <w:b/>
          <w:sz w:val="22"/>
          <w:szCs w:val="22"/>
        </w:rPr>
        <w:t>§ 8</w:t>
      </w:r>
    </w:p>
    <w:p w14:paraId="3BE2580C" w14:textId="180A8318" w:rsidR="003137D8" w:rsidRPr="008A1864" w:rsidRDefault="003137D8" w:rsidP="00DE451C">
      <w:pPr>
        <w:tabs>
          <w:tab w:val="center" w:pos="4535"/>
          <w:tab w:val="left" w:pos="6576"/>
        </w:tabs>
        <w:rPr>
          <w:sz w:val="22"/>
          <w:szCs w:val="22"/>
        </w:rPr>
      </w:pPr>
      <w:r w:rsidRPr="008A1864">
        <w:rPr>
          <w:b/>
          <w:bCs/>
          <w:sz w:val="22"/>
          <w:szCs w:val="22"/>
        </w:rPr>
        <w:t>KORESPONDENCJA</w:t>
      </w:r>
    </w:p>
    <w:p w14:paraId="75589ED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Wszelkie doręczenia poczty winny być dokonywane na poniższe adresy Stron:</w:t>
      </w:r>
    </w:p>
    <w:p w14:paraId="4CBB2302"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Narodowe Centrum Promieniowania Synchrotronowego SOLARIS</w:t>
      </w:r>
    </w:p>
    <w:p w14:paraId="423ADC4B" w14:textId="77777777" w:rsidR="003137D8" w:rsidRPr="008A1864" w:rsidRDefault="003137D8" w:rsidP="003137D8">
      <w:pPr>
        <w:pStyle w:val="Akapitzlist"/>
        <w:autoSpaceDE w:val="0"/>
        <w:spacing w:after="0" w:line="240" w:lineRule="auto"/>
        <w:ind w:left="786"/>
        <w:jc w:val="both"/>
        <w:rPr>
          <w:rFonts w:ascii="Times New Roman" w:hAnsi="Times New Roman"/>
        </w:rPr>
      </w:pPr>
      <w:r w:rsidRPr="008A1864">
        <w:rPr>
          <w:rFonts w:ascii="Times New Roman" w:hAnsi="Times New Roman"/>
        </w:rPr>
        <w:t>ul. Czerwone Maki 98</w:t>
      </w:r>
    </w:p>
    <w:p w14:paraId="6721F78B" w14:textId="77777777" w:rsidR="003137D8" w:rsidRPr="008A1864" w:rsidRDefault="003137D8" w:rsidP="003137D8">
      <w:pPr>
        <w:autoSpaceDE w:val="0"/>
        <w:jc w:val="both"/>
        <w:rPr>
          <w:sz w:val="22"/>
          <w:szCs w:val="22"/>
        </w:rPr>
      </w:pPr>
      <w:r w:rsidRPr="008A1864">
        <w:rPr>
          <w:sz w:val="22"/>
          <w:szCs w:val="22"/>
        </w:rPr>
        <w:t xml:space="preserve">              30-392 Kraków </w:t>
      </w:r>
    </w:p>
    <w:p w14:paraId="1D228895" w14:textId="77777777" w:rsidR="003137D8" w:rsidRPr="008A1864" w:rsidRDefault="003137D8" w:rsidP="003137D8">
      <w:pPr>
        <w:autoSpaceDE w:val="0"/>
        <w:jc w:val="both"/>
        <w:rPr>
          <w:sz w:val="22"/>
          <w:szCs w:val="22"/>
        </w:rPr>
      </w:pPr>
      <w:r w:rsidRPr="008A1864">
        <w:rPr>
          <w:sz w:val="22"/>
          <w:szCs w:val="22"/>
        </w:rPr>
        <w:t xml:space="preserve">        oraz</w:t>
      </w:r>
    </w:p>
    <w:p w14:paraId="50DE83FC"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w:t>
      </w:r>
      <w:r w:rsidRPr="008A1864">
        <w:rPr>
          <w:rFonts w:ascii="Times New Roman" w:hAnsi="Times New Roman"/>
          <w:lang w:val="pl-PL"/>
        </w:rPr>
        <w:t xml:space="preserve"> .</w:t>
      </w:r>
    </w:p>
    <w:p w14:paraId="037A3BC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8A1864" w:rsidRDefault="003137D8" w:rsidP="003137D8">
      <w:pPr>
        <w:rPr>
          <w:b/>
          <w:sz w:val="22"/>
          <w:szCs w:val="22"/>
        </w:rPr>
      </w:pPr>
    </w:p>
    <w:p w14:paraId="738CB8C7" w14:textId="77777777" w:rsidR="003137D8" w:rsidRPr="008A1864" w:rsidRDefault="003137D8" w:rsidP="003137D8">
      <w:pPr>
        <w:rPr>
          <w:b/>
          <w:sz w:val="22"/>
          <w:szCs w:val="22"/>
        </w:rPr>
      </w:pPr>
      <w:r w:rsidRPr="008A1864">
        <w:rPr>
          <w:b/>
          <w:sz w:val="22"/>
          <w:szCs w:val="22"/>
        </w:rPr>
        <w:t>§ 9</w:t>
      </w:r>
    </w:p>
    <w:p w14:paraId="78999D9B" w14:textId="77777777" w:rsidR="003137D8" w:rsidRPr="008A1864" w:rsidRDefault="003137D8" w:rsidP="003137D8">
      <w:pPr>
        <w:ind w:left="357"/>
        <w:rPr>
          <w:b/>
          <w:sz w:val="22"/>
          <w:szCs w:val="22"/>
        </w:rPr>
      </w:pPr>
      <w:r w:rsidRPr="008A1864">
        <w:rPr>
          <w:b/>
          <w:sz w:val="22"/>
          <w:szCs w:val="22"/>
        </w:rPr>
        <w:t>PRZENIESIENIE PRAW I OBOWIAZKÓW</w:t>
      </w:r>
    </w:p>
    <w:p w14:paraId="3840490E" w14:textId="072B12E3" w:rsidR="003137D8" w:rsidRPr="008A1864" w:rsidRDefault="00F847DA" w:rsidP="003137D8">
      <w:pPr>
        <w:jc w:val="both"/>
        <w:rPr>
          <w:sz w:val="22"/>
          <w:szCs w:val="22"/>
        </w:rPr>
      </w:pPr>
      <w:r>
        <w:rPr>
          <w:sz w:val="22"/>
          <w:szCs w:val="22"/>
        </w:rPr>
        <w:t xml:space="preserve">1. </w:t>
      </w:r>
      <w:r w:rsidR="003137D8" w:rsidRPr="008A1864">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8A1864" w:rsidRDefault="003137D8" w:rsidP="003137D8">
      <w:pPr>
        <w:rPr>
          <w:b/>
          <w:sz w:val="22"/>
          <w:szCs w:val="22"/>
        </w:rPr>
      </w:pPr>
    </w:p>
    <w:p w14:paraId="403BC182" w14:textId="77777777" w:rsidR="003137D8" w:rsidRPr="008A1864" w:rsidRDefault="003137D8" w:rsidP="003137D8">
      <w:pPr>
        <w:rPr>
          <w:b/>
          <w:sz w:val="22"/>
          <w:szCs w:val="22"/>
        </w:rPr>
      </w:pPr>
      <w:r w:rsidRPr="008A1864">
        <w:rPr>
          <w:b/>
          <w:sz w:val="22"/>
          <w:szCs w:val="22"/>
        </w:rPr>
        <w:t>§ 10</w:t>
      </w:r>
    </w:p>
    <w:p w14:paraId="4F7B7E0E" w14:textId="77777777" w:rsidR="003137D8" w:rsidRPr="008A1864" w:rsidRDefault="003137D8" w:rsidP="003137D8">
      <w:pPr>
        <w:rPr>
          <w:b/>
          <w:sz w:val="22"/>
          <w:szCs w:val="22"/>
        </w:rPr>
      </w:pPr>
      <w:r w:rsidRPr="008A1864">
        <w:rPr>
          <w:b/>
          <w:sz w:val="22"/>
          <w:szCs w:val="22"/>
        </w:rPr>
        <w:t>KARY UMOWNE</w:t>
      </w:r>
    </w:p>
    <w:p w14:paraId="4F9FB328" w14:textId="77777777" w:rsidR="003137D8" w:rsidRPr="0028033D" w:rsidRDefault="003137D8" w:rsidP="003137D8">
      <w:pPr>
        <w:widowControl/>
        <w:numPr>
          <w:ilvl w:val="0"/>
          <w:numId w:val="19"/>
        </w:numPr>
        <w:suppressAutoHyphens w:val="0"/>
        <w:autoSpaceDE w:val="0"/>
        <w:jc w:val="both"/>
        <w:rPr>
          <w:sz w:val="22"/>
          <w:szCs w:val="22"/>
        </w:rPr>
      </w:pPr>
      <w:r w:rsidRPr="008A1864">
        <w:rPr>
          <w:sz w:val="22"/>
          <w:szCs w:val="22"/>
        </w:rPr>
        <w:t xml:space="preserve">Zamawiający </w:t>
      </w:r>
      <w:r w:rsidRPr="0028033D">
        <w:rPr>
          <w:sz w:val="22"/>
          <w:szCs w:val="22"/>
        </w:rPr>
        <w:t>jest uprawniony żądać od Wykonawcy zapłaty kary umownej w przypadku:</w:t>
      </w:r>
    </w:p>
    <w:p w14:paraId="3CA8D7BA" w14:textId="54C9F857" w:rsidR="003137D8" w:rsidRPr="008A1864" w:rsidRDefault="003137D8" w:rsidP="003137D8">
      <w:pPr>
        <w:pStyle w:val="Akapitzlist"/>
        <w:numPr>
          <w:ilvl w:val="0"/>
          <w:numId w:val="20"/>
        </w:numPr>
        <w:autoSpaceDE w:val="0"/>
        <w:spacing w:after="0" w:line="240" w:lineRule="auto"/>
        <w:jc w:val="both"/>
        <w:rPr>
          <w:rFonts w:ascii="Times New Roman" w:hAnsi="Times New Roman"/>
        </w:rPr>
      </w:pPr>
      <w:r w:rsidRPr="0028033D">
        <w:rPr>
          <w:rFonts w:ascii="Times New Roman" w:hAnsi="Times New Roman"/>
        </w:rPr>
        <w:t xml:space="preserve">zwłoki w dostawie przedmiotu Umowy większej niż </w:t>
      </w:r>
      <w:r w:rsidR="0003605F">
        <w:rPr>
          <w:rFonts w:ascii="Times New Roman" w:hAnsi="Times New Roman"/>
          <w:lang w:val="pl-PL"/>
        </w:rPr>
        <w:t>4</w:t>
      </w:r>
      <w:r w:rsidRPr="0028033D">
        <w:rPr>
          <w:rFonts w:ascii="Times New Roman" w:hAnsi="Times New Roman"/>
        </w:rPr>
        <w:t xml:space="preserve"> tygodni</w:t>
      </w:r>
      <w:r w:rsidR="0003605F">
        <w:rPr>
          <w:rFonts w:ascii="Times New Roman" w:hAnsi="Times New Roman"/>
          <w:lang w:val="pl-PL"/>
        </w:rPr>
        <w:t>e</w:t>
      </w:r>
      <w:r w:rsidRPr="0028033D">
        <w:rPr>
          <w:rFonts w:ascii="Times New Roman" w:hAnsi="Times New Roman"/>
        </w:rPr>
        <w:t xml:space="preserve">, w wysokości </w:t>
      </w:r>
      <w:r w:rsidRPr="0028033D">
        <w:rPr>
          <w:rFonts w:ascii="Times New Roman" w:hAnsi="Times New Roman"/>
          <w:lang w:val="pl-PL"/>
        </w:rPr>
        <w:t>0,</w:t>
      </w:r>
      <w:r w:rsidR="00B11306" w:rsidRPr="0028033D">
        <w:rPr>
          <w:rFonts w:ascii="Times New Roman" w:hAnsi="Times New Roman"/>
          <w:lang w:val="pl-PL"/>
        </w:rPr>
        <w:t>4</w:t>
      </w:r>
      <w:r w:rsidRPr="0028033D">
        <w:rPr>
          <w:rFonts w:ascii="Times New Roman" w:hAnsi="Times New Roman"/>
        </w:rPr>
        <w:t xml:space="preserve">% wynagrodzenia netto </w:t>
      </w:r>
      <w:r w:rsidRPr="0028033D">
        <w:rPr>
          <w:rFonts w:ascii="Times New Roman" w:hAnsi="Times New Roman"/>
          <w:lang w:val="pl-PL"/>
        </w:rPr>
        <w:t>z</w:t>
      </w:r>
      <w:r w:rsidRPr="0028033D">
        <w:rPr>
          <w:rFonts w:ascii="Times New Roman" w:hAnsi="Times New Roman"/>
        </w:rPr>
        <w:t>a każdy pełny tydzień zwłoki licząc od terminu dostawy zgodnie z Umową (§</w:t>
      </w:r>
      <w:r w:rsidRPr="0028033D">
        <w:rPr>
          <w:rFonts w:ascii="Times New Roman" w:hAnsi="Times New Roman"/>
          <w:lang w:val="pl-PL"/>
        </w:rPr>
        <w:t>2</w:t>
      </w:r>
      <w:r w:rsidRPr="0028033D">
        <w:rPr>
          <w:rFonts w:ascii="Times New Roman" w:hAnsi="Times New Roman"/>
        </w:rPr>
        <w:t xml:space="preserve"> ust. 1), jednak nie więcej niż </w:t>
      </w:r>
      <w:r w:rsidR="00B11306" w:rsidRPr="0028033D">
        <w:rPr>
          <w:rFonts w:ascii="Times New Roman" w:hAnsi="Times New Roman"/>
          <w:lang w:val="pl-PL"/>
        </w:rPr>
        <w:t>7</w:t>
      </w:r>
      <w:r w:rsidRPr="0028033D">
        <w:rPr>
          <w:rFonts w:ascii="Times New Roman" w:hAnsi="Times New Roman"/>
        </w:rPr>
        <w:t xml:space="preserve">% łącznego wynagrodzenia Wykonawcy netto </w:t>
      </w:r>
      <w:r w:rsidRPr="0028033D">
        <w:rPr>
          <w:rFonts w:ascii="Times New Roman" w:hAnsi="Times New Roman"/>
        </w:rPr>
        <w:lastRenderedPageBreak/>
        <w:t>określonego w §</w:t>
      </w:r>
      <w:r w:rsidRPr="0028033D">
        <w:rPr>
          <w:rFonts w:ascii="Times New Roman" w:hAnsi="Times New Roman"/>
          <w:lang w:val="pl-PL"/>
        </w:rPr>
        <w:t>3</w:t>
      </w:r>
      <w:r w:rsidRPr="0028033D">
        <w:rPr>
          <w:rFonts w:ascii="Times New Roman" w:hAnsi="Times New Roman"/>
        </w:rPr>
        <w:t xml:space="preserve"> ust. 1. W wypadku ujawnienia wad/usterek w trakcie</w:t>
      </w:r>
      <w:r w:rsidRPr="008A1864">
        <w:rPr>
          <w:rFonts w:ascii="Times New Roman" w:hAnsi="Times New Roman"/>
        </w:rPr>
        <w:t xml:space="preserve"> odbioru przedmiotu Umowy</w:t>
      </w:r>
      <w:r w:rsidRPr="008A1864">
        <w:rPr>
          <w:rFonts w:ascii="Times New Roman" w:hAnsi="Times New Roman"/>
          <w:lang w:val="pl-PL"/>
        </w:rPr>
        <w:t xml:space="preserve"> </w:t>
      </w:r>
      <w:r w:rsidRPr="008A1864">
        <w:rPr>
          <w:rFonts w:ascii="Times New Roman" w:hAnsi="Times New Roman"/>
        </w:rPr>
        <w:t xml:space="preserve">nie nalicza się kary umownej zastrzeżonej w niniejszej lit. </w:t>
      </w:r>
      <w:r w:rsidRPr="008A1864">
        <w:rPr>
          <w:rFonts w:ascii="Times New Roman" w:hAnsi="Times New Roman"/>
          <w:lang w:val="pl-PL"/>
        </w:rPr>
        <w:t xml:space="preserve">a), </w:t>
      </w:r>
      <w:r w:rsidRPr="008A1864">
        <w:rPr>
          <w:rFonts w:ascii="Times New Roman" w:hAnsi="Times New Roman"/>
        </w:rPr>
        <w:t>pod warunkiem, że przedmiot Umowy (wadliwy) dostarczony został w terminie nie powodującym jej naliczenia</w:t>
      </w:r>
      <w:r w:rsidRPr="008A1864">
        <w:rPr>
          <w:rFonts w:ascii="Times New Roman" w:hAnsi="Times New Roman"/>
          <w:lang w:val="pl-PL"/>
        </w:rPr>
        <w:t xml:space="preserve">. </w:t>
      </w:r>
    </w:p>
    <w:p w14:paraId="3468DE60" w14:textId="0D6EE951" w:rsidR="003137D8" w:rsidRPr="005E1F0A" w:rsidRDefault="003137D8" w:rsidP="003137D8">
      <w:pPr>
        <w:pStyle w:val="Akapitzlist"/>
        <w:numPr>
          <w:ilvl w:val="0"/>
          <w:numId w:val="20"/>
        </w:numPr>
        <w:autoSpaceDE w:val="0"/>
        <w:spacing w:after="0" w:line="240" w:lineRule="auto"/>
        <w:jc w:val="both"/>
        <w:rPr>
          <w:rFonts w:ascii="Times New Roman" w:hAnsi="Times New Roman"/>
        </w:rPr>
      </w:pPr>
      <w:r w:rsidRPr="008A1864">
        <w:rPr>
          <w:rFonts w:ascii="Times New Roman" w:hAnsi="Times New Roman"/>
          <w:lang w:val="pl-PL"/>
        </w:rPr>
        <w:t>z</w:t>
      </w:r>
      <w:r w:rsidRPr="008A1864">
        <w:rPr>
          <w:rFonts w:ascii="Times New Roman" w:hAnsi="Times New Roman"/>
        </w:rPr>
        <w:t xml:space="preserve">włoki większej niż </w:t>
      </w:r>
      <w:r w:rsidRPr="008A1864">
        <w:rPr>
          <w:rFonts w:ascii="Times New Roman" w:hAnsi="Times New Roman"/>
          <w:lang w:val="pl-PL"/>
        </w:rPr>
        <w:t>4 tygodnie</w:t>
      </w:r>
      <w:r w:rsidRPr="008A1864">
        <w:rPr>
          <w:rFonts w:ascii="Times New Roman" w:hAnsi="Times New Roman"/>
        </w:rPr>
        <w:t xml:space="preserve"> w usunięciu wad lub usterek stwierdzonych przy odbiorze w</w:t>
      </w:r>
      <w:r w:rsidRPr="008A1864">
        <w:rPr>
          <w:rFonts w:ascii="Times New Roman" w:hAnsi="Times New Roman"/>
          <w:lang w:val="pl-PL"/>
        </w:rPr>
        <w:t> </w:t>
      </w:r>
      <w:r w:rsidRPr="008A1864">
        <w:rPr>
          <w:rFonts w:ascii="Times New Roman" w:hAnsi="Times New Roman"/>
        </w:rPr>
        <w:t xml:space="preserve">stosunku do terminu </w:t>
      </w:r>
      <w:r w:rsidRPr="008A1864">
        <w:rPr>
          <w:rFonts w:ascii="Times New Roman" w:hAnsi="Times New Roman"/>
          <w:lang w:val="pl-PL"/>
        </w:rPr>
        <w:t>na ich usunięcie określonego przez Strony zgodnie z §2 ust. 7</w:t>
      </w:r>
      <w:r w:rsidRPr="008A1864">
        <w:rPr>
          <w:rFonts w:ascii="Times New Roman" w:hAnsi="Times New Roman"/>
        </w:rPr>
        <w:t>, w</w:t>
      </w:r>
      <w:r w:rsidRPr="008A1864">
        <w:rPr>
          <w:rFonts w:ascii="Times New Roman" w:hAnsi="Times New Roman"/>
          <w:lang w:val="pl-PL"/>
        </w:rPr>
        <w:t> </w:t>
      </w:r>
      <w:r w:rsidRPr="008A1864">
        <w:rPr>
          <w:rFonts w:ascii="Times New Roman" w:hAnsi="Times New Roman"/>
        </w:rPr>
        <w:t xml:space="preserve">wysokości </w:t>
      </w:r>
      <w:r w:rsidRPr="008A1864">
        <w:rPr>
          <w:rFonts w:ascii="Times New Roman" w:hAnsi="Times New Roman"/>
          <w:lang w:val="pl-PL"/>
        </w:rPr>
        <w:t>1</w:t>
      </w:r>
      <w:r w:rsidRPr="008A1864">
        <w:rPr>
          <w:rFonts w:ascii="Times New Roman" w:hAnsi="Times New Roman"/>
        </w:rPr>
        <w:t>% wartości netto wadliwej części</w:t>
      </w:r>
      <w:r w:rsidRPr="008A1864">
        <w:rPr>
          <w:rFonts w:ascii="Times New Roman" w:hAnsi="Times New Roman"/>
          <w:lang w:val="pl-PL"/>
        </w:rPr>
        <w:t xml:space="preserve"> przedmiotu </w:t>
      </w:r>
      <w:r w:rsidRPr="008A1864">
        <w:rPr>
          <w:rFonts w:ascii="Times New Roman" w:hAnsi="Times New Roman"/>
        </w:rPr>
        <w:t xml:space="preserve">Umowy. Kara liczona będzie za każdy </w:t>
      </w:r>
      <w:r w:rsidRPr="008A1864">
        <w:rPr>
          <w:rFonts w:ascii="Times New Roman" w:hAnsi="Times New Roman"/>
          <w:lang w:val="pl-PL"/>
        </w:rPr>
        <w:t>tydzień</w:t>
      </w:r>
      <w:r w:rsidRPr="008A1864">
        <w:rPr>
          <w:rFonts w:ascii="Times New Roman" w:hAnsi="Times New Roman"/>
        </w:rPr>
        <w:t xml:space="preserve"> zwłoki</w:t>
      </w:r>
      <w:r w:rsidR="008E45B5">
        <w:rPr>
          <w:rFonts w:ascii="Times New Roman" w:hAnsi="Times New Roman"/>
          <w:lang w:val="pl-PL"/>
        </w:rPr>
        <w:t xml:space="preserve"> w stosunku do uzgodnionego terminu</w:t>
      </w:r>
      <w:r w:rsidRPr="008A1864">
        <w:rPr>
          <w:rFonts w:ascii="Times New Roman" w:hAnsi="Times New Roman"/>
        </w:rPr>
        <w:t xml:space="preserve">, nie więcej jednak niż </w:t>
      </w:r>
      <w:r w:rsidR="00B11306">
        <w:rPr>
          <w:rFonts w:ascii="Times New Roman" w:hAnsi="Times New Roman"/>
          <w:lang w:val="pl-PL"/>
        </w:rPr>
        <w:t>8</w:t>
      </w:r>
      <w:r w:rsidRPr="008A1864">
        <w:rPr>
          <w:rFonts w:ascii="Times New Roman" w:hAnsi="Times New Roman"/>
        </w:rPr>
        <w:t xml:space="preserve">% wartości netto wadliwej części </w:t>
      </w:r>
      <w:r w:rsidRPr="008A1864">
        <w:rPr>
          <w:rFonts w:ascii="Times New Roman" w:hAnsi="Times New Roman"/>
          <w:lang w:val="pl-PL"/>
        </w:rPr>
        <w:t>przedmiotu</w:t>
      </w:r>
      <w:r w:rsidRPr="008A1864">
        <w:rPr>
          <w:rFonts w:ascii="Times New Roman" w:hAnsi="Times New Roman"/>
        </w:rPr>
        <w:t xml:space="preserve"> Umowy</w:t>
      </w:r>
      <w:r w:rsidRPr="008A1864">
        <w:rPr>
          <w:rFonts w:ascii="Times New Roman" w:hAnsi="Times New Roman"/>
          <w:lang w:val="pl-PL"/>
        </w:rPr>
        <w:t>;</w:t>
      </w:r>
    </w:p>
    <w:p w14:paraId="34645A5A" w14:textId="6FC1C629" w:rsidR="00617969" w:rsidRPr="00F03919" w:rsidRDefault="00D76FA2" w:rsidP="005E1F0A">
      <w:pPr>
        <w:numPr>
          <w:ilvl w:val="0"/>
          <w:numId w:val="20"/>
        </w:numPr>
        <w:tabs>
          <w:tab w:val="num" w:pos="851"/>
        </w:tabs>
        <w:jc w:val="both"/>
      </w:pPr>
      <w:r>
        <w:rPr>
          <w:sz w:val="22"/>
          <w:szCs w:val="22"/>
        </w:rPr>
        <w:t xml:space="preserve"> </w:t>
      </w:r>
      <w:r w:rsidR="00617969" w:rsidRPr="005E1F0A">
        <w:rPr>
          <w:sz w:val="22"/>
          <w:szCs w:val="22"/>
        </w:rPr>
        <w:t>zwłoki w usunięciu wad przedmiotu umowy stwierdzonych w okresie gwarancji lub rękojmi za wady, w wysokości 0,</w:t>
      </w:r>
      <w:r w:rsidR="005222CC">
        <w:rPr>
          <w:sz w:val="22"/>
          <w:szCs w:val="22"/>
        </w:rPr>
        <w:t>1</w:t>
      </w:r>
      <w:r w:rsidR="00617969" w:rsidRPr="005E1F0A">
        <w:rPr>
          <w:sz w:val="22"/>
          <w:szCs w:val="22"/>
        </w:rPr>
        <w:t xml:space="preserve">% wynagrodzenia netto ustalonego </w:t>
      </w:r>
      <w:r w:rsidR="00617969" w:rsidRPr="005E1F0A">
        <w:rPr>
          <w:sz w:val="22"/>
          <w:szCs w:val="22"/>
          <w:lang w:eastAsia="x-none"/>
        </w:rPr>
        <w:t xml:space="preserve">w </w:t>
      </w:r>
      <w:r w:rsidR="00617969" w:rsidRPr="001A7454">
        <w:rPr>
          <w:sz w:val="22"/>
          <w:szCs w:val="22"/>
          <w:lang w:val="x-none" w:eastAsia="x-none"/>
        </w:rPr>
        <w:t xml:space="preserve">§ 3 ust. </w:t>
      </w:r>
      <w:r w:rsidR="002C542A" w:rsidRPr="005E1F0A">
        <w:rPr>
          <w:sz w:val="22"/>
          <w:szCs w:val="22"/>
          <w:lang w:eastAsia="x-none"/>
        </w:rPr>
        <w:t>1</w:t>
      </w:r>
      <w:r w:rsidR="00617969" w:rsidRPr="005E1F0A">
        <w:rPr>
          <w:sz w:val="22"/>
          <w:szCs w:val="22"/>
          <w:lang w:eastAsia="x-none"/>
        </w:rPr>
        <w:t xml:space="preserve"> </w:t>
      </w:r>
      <w:r w:rsidR="00617969" w:rsidRPr="005E1F0A">
        <w:rPr>
          <w:sz w:val="22"/>
          <w:szCs w:val="22"/>
        </w:rPr>
        <w:t xml:space="preserve">umowy za każdy dzień zwłoki, licząc od następnego dnia po upływie terminu ustalonego zgodnie z treścią § 5 ust. </w:t>
      </w:r>
      <w:r w:rsidR="006B43CF" w:rsidRPr="005E1F0A">
        <w:rPr>
          <w:sz w:val="22"/>
          <w:szCs w:val="22"/>
        </w:rPr>
        <w:t>6</w:t>
      </w:r>
      <w:r w:rsidR="00617969" w:rsidRPr="005E1F0A">
        <w:rPr>
          <w:sz w:val="22"/>
          <w:szCs w:val="22"/>
        </w:rPr>
        <w:t xml:space="preserve"> umowy, nie więcej niż </w:t>
      </w:r>
      <w:r w:rsidR="00BB1044" w:rsidRPr="005E1F0A">
        <w:rPr>
          <w:sz w:val="22"/>
          <w:szCs w:val="22"/>
        </w:rPr>
        <w:t>8</w:t>
      </w:r>
      <w:r w:rsidR="00617969" w:rsidRPr="005E1F0A">
        <w:rPr>
          <w:sz w:val="22"/>
          <w:szCs w:val="22"/>
        </w:rPr>
        <w:t xml:space="preserve">% wynagrodzenia netto ustalonego </w:t>
      </w:r>
      <w:r w:rsidR="00617969" w:rsidRPr="005E1F0A">
        <w:rPr>
          <w:sz w:val="22"/>
          <w:szCs w:val="22"/>
          <w:lang w:eastAsia="x-none"/>
        </w:rPr>
        <w:t xml:space="preserve">w </w:t>
      </w:r>
      <w:r w:rsidR="00617969" w:rsidRPr="001A7454">
        <w:rPr>
          <w:sz w:val="22"/>
          <w:szCs w:val="22"/>
          <w:lang w:val="x-none" w:eastAsia="x-none"/>
        </w:rPr>
        <w:t xml:space="preserve">§ 3 ust. </w:t>
      </w:r>
      <w:r w:rsidR="00082807" w:rsidRPr="005E1F0A">
        <w:rPr>
          <w:sz w:val="22"/>
          <w:szCs w:val="22"/>
          <w:lang w:eastAsia="x-none"/>
        </w:rPr>
        <w:t>1</w:t>
      </w:r>
      <w:r w:rsidR="00617969" w:rsidRPr="001A7454">
        <w:rPr>
          <w:sz w:val="22"/>
          <w:szCs w:val="22"/>
          <w:lang w:val="x-none" w:eastAsia="x-none"/>
        </w:rPr>
        <w:t>,</w:t>
      </w:r>
    </w:p>
    <w:p w14:paraId="3627E09E" w14:textId="77777777" w:rsidR="003137D8" w:rsidRPr="008A1864" w:rsidRDefault="003137D8" w:rsidP="003137D8">
      <w:pPr>
        <w:widowControl/>
        <w:numPr>
          <w:ilvl w:val="0"/>
          <w:numId w:val="20"/>
        </w:numPr>
        <w:suppressAutoHyphens w:val="0"/>
        <w:autoSpaceDE w:val="0"/>
        <w:jc w:val="both"/>
        <w:rPr>
          <w:sz w:val="22"/>
          <w:szCs w:val="22"/>
        </w:rPr>
      </w:pPr>
      <w:r w:rsidRPr="008A1864">
        <w:rPr>
          <w:sz w:val="22"/>
          <w:szCs w:val="22"/>
        </w:rPr>
        <w:t xml:space="preserve">naruszenia postanowień wskazanych w §13 (Poufność) w wysokości </w:t>
      </w:r>
      <w:r w:rsidRPr="008A1864">
        <w:rPr>
          <w:iCs/>
          <w:sz w:val="22"/>
          <w:szCs w:val="22"/>
        </w:rPr>
        <w:t>10 000 PLN</w:t>
      </w:r>
      <w:r w:rsidRPr="008A1864">
        <w:rPr>
          <w:i/>
          <w:sz w:val="22"/>
          <w:szCs w:val="22"/>
        </w:rPr>
        <w:t xml:space="preserve"> (lub odpowiednik w walucie kraju, w którym siedzibę ma Wykonawca)</w:t>
      </w:r>
      <w:r w:rsidRPr="008A1864">
        <w:rPr>
          <w:sz w:val="22"/>
          <w:szCs w:val="22"/>
        </w:rPr>
        <w:t xml:space="preserve"> netto za każdy przypadek naruszenia.</w:t>
      </w:r>
    </w:p>
    <w:p w14:paraId="32E0DBC6" w14:textId="57A50F7F" w:rsidR="003137D8" w:rsidRPr="008A1864" w:rsidRDefault="003137D8" w:rsidP="003137D8">
      <w:pPr>
        <w:widowControl/>
        <w:numPr>
          <w:ilvl w:val="0"/>
          <w:numId w:val="19"/>
        </w:numPr>
        <w:suppressAutoHyphens w:val="0"/>
        <w:autoSpaceDE w:val="0"/>
        <w:jc w:val="both"/>
        <w:rPr>
          <w:sz w:val="22"/>
          <w:szCs w:val="22"/>
        </w:rPr>
      </w:pPr>
      <w:bookmarkStart w:id="6" w:name="_Hlk102558457"/>
      <w:r w:rsidRPr="008A1864">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rPr>
          <w:sz w:val="22"/>
          <w:szCs w:val="22"/>
        </w:rPr>
        <w:t xml:space="preserve"> Dotyczy to również odstąpienia </w:t>
      </w:r>
      <w:r w:rsidR="00374265">
        <w:rPr>
          <w:sz w:val="22"/>
          <w:szCs w:val="22"/>
        </w:rPr>
        <w:t>o</w:t>
      </w:r>
      <w:r w:rsidR="005B44C6">
        <w:rPr>
          <w:sz w:val="22"/>
          <w:szCs w:val="22"/>
        </w:rPr>
        <w:t>d Umowy w części.</w:t>
      </w:r>
    </w:p>
    <w:bookmarkEnd w:id="6"/>
    <w:p w14:paraId="775C149E" w14:textId="2870C2BA"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rPr>
          <w:sz w:val="22"/>
          <w:szCs w:val="22"/>
        </w:rPr>
        <w:t xml:space="preserve"> </w:t>
      </w:r>
    </w:p>
    <w:p w14:paraId="228FDB80" w14:textId="663246FD"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Zamawiający zastrzega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Roszczenie o zapłatę kar umownych staje się wymagalne z dniem zaistnienia określonych  Umowie podstaw do ich naliczenia.</w:t>
      </w:r>
    </w:p>
    <w:p w14:paraId="6EF9EB0A"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Zapłata kar umownych nie zwalnia Wykonawcy od obowiązku wykonania Umowy.</w:t>
      </w:r>
    </w:p>
    <w:p w14:paraId="04BAD7CC" w14:textId="77777777" w:rsidR="003137D8" w:rsidRPr="008A1864" w:rsidRDefault="003137D8" w:rsidP="003137D8">
      <w:pPr>
        <w:rPr>
          <w:b/>
          <w:sz w:val="22"/>
          <w:szCs w:val="22"/>
        </w:rPr>
      </w:pPr>
    </w:p>
    <w:p w14:paraId="0EF555A6" w14:textId="77777777" w:rsidR="003137D8" w:rsidRPr="008A1864" w:rsidRDefault="003137D8" w:rsidP="003137D8">
      <w:pPr>
        <w:rPr>
          <w:b/>
          <w:sz w:val="22"/>
          <w:szCs w:val="22"/>
        </w:rPr>
      </w:pPr>
      <w:r w:rsidRPr="008A1864">
        <w:rPr>
          <w:b/>
          <w:sz w:val="22"/>
          <w:szCs w:val="22"/>
        </w:rPr>
        <w:t>§ 11</w:t>
      </w:r>
    </w:p>
    <w:p w14:paraId="74E37F0B" w14:textId="77777777" w:rsidR="003137D8" w:rsidRPr="008A1864" w:rsidRDefault="003137D8" w:rsidP="003137D8">
      <w:pPr>
        <w:rPr>
          <w:b/>
          <w:sz w:val="22"/>
          <w:szCs w:val="22"/>
        </w:rPr>
      </w:pPr>
      <w:r w:rsidRPr="008A1864">
        <w:rPr>
          <w:b/>
          <w:sz w:val="22"/>
          <w:szCs w:val="22"/>
        </w:rPr>
        <w:t>ODSTĄPIENIE OD UMOWY</w:t>
      </w:r>
    </w:p>
    <w:p w14:paraId="568DBC9C" w14:textId="77777777" w:rsidR="003137D8" w:rsidRPr="008A1864" w:rsidRDefault="003137D8" w:rsidP="003137D8">
      <w:pPr>
        <w:widowControl/>
        <w:tabs>
          <w:tab w:val="left" w:pos="426"/>
        </w:tabs>
        <w:suppressAutoHyphens w:val="0"/>
        <w:ind w:left="426" w:hanging="426"/>
        <w:jc w:val="both"/>
        <w:rPr>
          <w:sz w:val="22"/>
          <w:szCs w:val="22"/>
        </w:rPr>
      </w:pPr>
      <w:r w:rsidRPr="008A1864">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d</w:t>
      </w:r>
      <w:proofErr w:type="spellStart"/>
      <w:r w:rsidRPr="008A1864">
        <w:rPr>
          <w:rFonts w:ascii="Times New Roman" w:hAnsi="Times New Roman"/>
        </w:rPr>
        <w:t>owiedzenia</w:t>
      </w:r>
      <w:proofErr w:type="spellEnd"/>
      <w:r w:rsidRPr="008A1864">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ostanie podjęta likwidacja Wykonawcy,</w:t>
      </w:r>
    </w:p>
    <w:p w14:paraId="495CC96C"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ostał wydany nakaz zajęcia majątku Wykonawcy,</w:t>
      </w:r>
    </w:p>
    <w:p w14:paraId="07A8108D" w14:textId="05D41FB3"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W</w:t>
      </w:r>
      <w:proofErr w:type="spellStart"/>
      <w:r w:rsidRPr="008A1864">
        <w:rPr>
          <w:rFonts w:ascii="Times New Roman" w:hAnsi="Times New Roman"/>
        </w:rPr>
        <w:t>ykonawca</w:t>
      </w:r>
      <w:proofErr w:type="spellEnd"/>
      <w:r w:rsidRPr="008A1864">
        <w:rPr>
          <w:rFonts w:ascii="Times New Roman" w:hAnsi="Times New Roman"/>
        </w:rPr>
        <w:t xml:space="preserve"> pozostaje w zwłoce z dostawą przedmiotu Umowy o ponad </w:t>
      </w:r>
      <w:r w:rsidR="0003605F">
        <w:rPr>
          <w:rFonts w:ascii="Times New Roman" w:hAnsi="Times New Roman"/>
          <w:lang w:val="pl-PL"/>
        </w:rPr>
        <w:t>6</w:t>
      </w:r>
      <w:r w:rsidR="00EF24C7">
        <w:rPr>
          <w:rFonts w:ascii="Times New Roman" w:hAnsi="Times New Roman"/>
          <w:lang w:val="pl-PL"/>
        </w:rPr>
        <w:t xml:space="preserve"> </w:t>
      </w:r>
      <w:r w:rsidRPr="008A1864">
        <w:rPr>
          <w:rFonts w:ascii="Times New Roman" w:hAnsi="Times New Roman"/>
        </w:rPr>
        <w:t>tygodni w</w:t>
      </w:r>
      <w:r w:rsidRPr="008A1864">
        <w:rPr>
          <w:rFonts w:ascii="Times New Roman" w:hAnsi="Times New Roman"/>
          <w:lang w:val="pl-PL"/>
        </w:rPr>
        <w:t> s</w:t>
      </w:r>
      <w:proofErr w:type="spellStart"/>
      <w:r w:rsidRPr="008A1864">
        <w:rPr>
          <w:rFonts w:ascii="Times New Roman" w:hAnsi="Times New Roman"/>
        </w:rPr>
        <w:t>tosunku</w:t>
      </w:r>
      <w:proofErr w:type="spellEnd"/>
      <w:r w:rsidRPr="008A1864">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558F9C4E"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4CCE92F9"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 xml:space="preserve">Odstąpienie od Umowy powinno nastąpić w formie pisemnej </w:t>
      </w:r>
      <w:r w:rsidR="00975BB3">
        <w:rPr>
          <w:sz w:val="22"/>
          <w:szCs w:val="22"/>
        </w:rPr>
        <w:t xml:space="preserve">lub elektronicznej </w:t>
      </w:r>
      <w:r w:rsidRPr="008A1864">
        <w:rPr>
          <w:sz w:val="22"/>
          <w:szCs w:val="22"/>
        </w:rPr>
        <w:t xml:space="preserve">pod rygorem nieważności takiego oświadczenia i powinno zawierać uzasadnienie. </w:t>
      </w:r>
    </w:p>
    <w:p w14:paraId="31F3B0AA" w14:textId="58AED539"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t>
      </w:r>
      <w:r w:rsidRPr="008A1864">
        <w:rPr>
          <w:sz w:val="22"/>
          <w:szCs w:val="22"/>
        </w:rPr>
        <w:lastRenderedPageBreak/>
        <w:t>w szczególności dotyczące płatności i gwarancji, pozostają w mocy</w:t>
      </w:r>
      <w:r w:rsidR="00E27462">
        <w:rPr>
          <w:sz w:val="22"/>
          <w:szCs w:val="22"/>
        </w:rPr>
        <w:t xml:space="preserve"> pod warunkiem, że część Umowy, od której </w:t>
      </w:r>
      <w:r w:rsidR="006A558B">
        <w:rPr>
          <w:sz w:val="22"/>
          <w:szCs w:val="22"/>
        </w:rPr>
        <w:t>Zamawiający nie odstąpił została należycie wykonana/zrealizowana</w:t>
      </w:r>
      <w:r w:rsidRPr="008A1864">
        <w:rPr>
          <w:sz w:val="22"/>
          <w:szCs w:val="22"/>
        </w:rPr>
        <w:t>.</w:t>
      </w:r>
    </w:p>
    <w:p w14:paraId="6CCD3463"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W przypadku odstąpienia od Umowy Strony zachowują prawo egzekucji kar umownych.</w:t>
      </w:r>
    </w:p>
    <w:p w14:paraId="49F0D975" w14:textId="6120A8E4" w:rsidR="003137D8" w:rsidRPr="00F847DA" w:rsidRDefault="003137D8" w:rsidP="00F847DA">
      <w:pPr>
        <w:widowControl/>
        <w:numPr>
          <w:ilvl w:val="0"/>
          <w:numId w:val="23"/>
        </w:numPr>
        <w:tabs>
          <w:tab w:val="left" w:pos="426"/>
        </w:tabs>
        <w:suppressAutoHyphens w:val="0"/>
        <w:jc w:val="both"/>
        <w:rPr>
          <w:sz w:val="22"/>
          <w:szCs w:val="22"/>
        </w:rPr>
      </w:pPr>
      <w:r w:rsidRPr="008A1864">
        <w:rPr>
          <w:sz w:val="22"/>
          <w:szCs w:val="22"/>
        </w:rPr>
        <w:t>Wykonawcy nie przysługuje odszkodowanie za odstąpienie przez Zamawiającego od Umowy z przyczyn leżących po stronie Wykonawcy.</w:t>
      </w:r>
    </w:p>
    <w:p w14:paraId="5041E84B" w14:textId="77777777" w:rsidR="001C0347" w:rsidRDefault="001C0347" w:rsidP="003137D8">
      <w:pPr>
        <w:rPr>
          <w:b/>
          <w:sz w:val="22"/>
          <w:szCs w:val="22"/>
        </w:rPr>
      </w:pPr>
    </w:p>
    <w:p w14:paraId="37D34A73" w14:textId="23F6DB25" w:rsidR="003137D8" w:rsidRPr="008A1864" w:rsidRDefault="003137D8" w:rsidP="003137D8">
      <w:pPr>
        <w:rPr>
          <w:b/>
          <w:sz w:val="22"/>
          <w:szCs w:val="22"/>
        </w:rPr>
      </w:pPr>
      <w:r w:rsidRPr="008A1864">
        <w:rPr>
          <w:b/>
          <w:sz w:val="22"/>
          <w:szCs w:val="22"/>
        </w:rPr>
        <w:t>§ 12</w:t>
      </w:r>
    </w:p>
    <w:p w14:paraId="3FDBFBAA" w14:textId="77777777" w:rsidR="003137D8" w:rsidRPr="008A1864" w:rsidRDefault="003137D8" w:rsidP="003137D8">
      <w:pPr>
        <w:rPr>
          <w:b/>
          <w:sz w:val="22"/>
          <w:szCs w:val="22"/>
        </w:rPr>
      </w:pPr>
      <w:r w:rsidRPr="008A1864">
        <w:rPr>
          <w:b/>
          <w:sz w:val="22"/>
          <w:szCs w:val="22"/>
        </w:rPr>
        <w:t>SIŁA WYŻSZA</w:t>
      </w:r>
    </w:p>
    <w:p w14:paraId="75527315" w14:textId="2C01634F" w:rsidR="003137D8" w:rsidRPr="008A1864"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proofErr w:type="spellStart"/>
      <w:r w:rsidRPr="008A1864">
        <w:rPr>
          <w:rStyle w:val="spellingerror"/>
          <w:sz w:val="22"/>
          <w:szCs w:val="22"/>
        </w:rPr>
        <w:t>społeczno</w:t>
      </w:r>
      <w:proofErr w:type="spellEnd"/>
      <w:r w:rsidRPr="008A1864">
        <w:rPr>
          <w:rStyle w:val="normaltextrun"/>
          <w:sz w:val="22"/>
          <w:szCs w:val="22"/>
        </w:rPr>
        <w:t xml:space="preserve"> – gospodarczej, stany zagrożenia epidemicznego, stany epidemii. </w:t>
      </w:r>
    </w:p>
    <w:p w14:paraId="7715F405" w14:textId="77777777" w:rsidR="003137D8" w:rsidRPr="008A1864"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8A1864">
        <w:rPr>
          <w:rStyle w:val="eop"/>
          <w:sz w:val="22"/>
          <w:szCs w:val="22"/>
        </w:rPr>
        <w:t> </w:t>
      </w:r>
    </w:p>
    <w:p w14:paraId="203F6CB6" w14:textId="77777777" w:rsidR="003137D8" w:rsidRPr="008A1864"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8A1864">
        <w:rPr>
          <w:rStyle w:val="eop"/>
          <w:sz w:val="22"/>
          <w:szCs w:val="22"/>
        </w:rPr>
        <w:t> </w:t>
      </w:r>
    </w:p>
    <w:p w14:paraId="3C3A5690" w14:textId="77777777" w:rsidR="003137D8" w:rsidRPr="008A1864"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Każda ze Stron jest zobowiązana do niezwłocznego powiadomienia drugiej Strony o zaistnieniu okoliczności, o których mowa w ust. 1.</w:t>
      </w:r>
      <w:r w:rsidRPr="008A1864">
        <w:rPr>
          <w:rStyle w:val="eop"/>
          <w:sz w:val="22"/>
          <w:szCs w:val="22"/>
        </w:rPr>
        <w:t> </w:t>
      </w:r>
    </w:p>
    <w:p w14:paraId="1687D91D" w14:textId="7F50931F" w:rsidR="003137D8" w:rsidRPr="00F847DA" w:rsidRDefault="003137D8" w:rsidP="00F847DA">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Zamawiający może żądać od Wykonawcy stosownego udokumentowania okoliczności związanych z wystąpieniem siły wyższej</w:t>
      </w:r>
      <w:r w:rsidR="00D43F27">
        <w:rPr>
          <w:rStyle w:val="normaltextrun"/>
          <w:sz w:val="22"/>
          <w:szCs w:val="22"/>
        </w:rPr>
        <w:t xml:space="preserve"> </w:t>
      </w:r>
      <w:r w:rsidRPr="008A1864">
        <w:rPr>
          <w:rStyle w:val="normaltextrun"/>
          <w:sz w:val="22"/>
          <w:szCs w:val="22"/>
        </w:rPr>
        <w:t>polegającego zwłaszcza na wskazaniu w jaki sposób wpłynęła ona na możliwość zrealizowania Umowy przez Wykonawcę lub podwykonawcę Wykonawcy.</w:t>
      </w:r>
    </w:p>
    <w:p w14:paraId="40B91019" w14:textId="77777777" w:rsidR="006C1979" w:rsidRDefault="006C1979" w:rsidP="003137D8">
      <w:pPr>
        <w:rPr>
          <w:b/>
          <w:bCs/>
          <w:sz w:val="22"/>
          <w:szCs w:val="22"/>
        </w:rPr>
      </w:pPr>
    </w:p>
    <w:p w14:paraId="74A0E0C9" w14:textId="2F8FF50F" w:rsidR="003137D8" w:rsidRPr="008A1864" w:rsidRDefault="003137D8" w:rsidP="003137D8">
      <w:pPr>
        <w:rPr>
          <w:b/>
          <w:bCs/>
          <w:sz w:val="22"/>
          <w:szCs w:val="22"/>
        </w:rPr>
      </w:pPr>
      <w:r w:rsidRPr="008A1864">
        <w:rPr>
          <w:b/>
          <w:bCs/>
          <w:sz w:val="22"/>
          <w:szCs w:val="22"/>
        </w:rPr>
        <w:t>§ 13</w:t>
      </w:r>
    </w:p>
    <w:p w14:paraId="5ADC6226" w14:textId="77777777" w:rsidR="003137D8" w:rsidRPr="008A1864" w:rsidRDefault="003137D8" w:rsidP="003137D8">
      <w:pPr>
        <w:rPr>
          <w:sz w:val="22"/>
          <w:szCs w:val="22"/>
        </w:rPr>
      </w:pPr>
      <w:r w:rsidRPr="008A1864">
        <w:rPr>
          <w:b/>
          <w:bCs/>
          <w:sz w:val="22"/>
          <w:szCs w:val="22"/>
        </w:rPr>
        <w:t>POUFNOŚĆ</w:t>
      </w:r>
    </w:p>
    <w:p w14:paraId="53AE31A2" w14:textId="117BC00E" w:rsidR="003137D8" w:rsidRPr="008A1864" w:rsidRDefault="003137D8" w:rsidP="003137D8">
      <w:pPr>
        <w:numPr>
          <w:ilvl w:val="0"/>
          <w:numId w:val="24"/>
        </w:numPr>
        <w:tabs>
          <w:tab w:val="left" w:pos="720"/>
        </w:tabs>
        <w:jc w:val="both"/>
        <w:rPr>
          <w:sz w:val="22"/>
          <w:szCs w:val="22"/>
        </w:rPr>
      </w:pPr>
      <w:r w:rsidRPr="008A1864">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EF2392">
        <w:rPr>
          <w:sz w:val="22"/>
          <w:szCs w:val="22"/>
        </w:rPr>
        <w:t>i</w:t>
      </w:r>
      <w:r w:rsidRPr="008A1864">
        <w:rPr>
          <w:sz w:val="22"/>
          <w:szCs w:val="22"/>
        </w:rPr>
        <w:t xml:space="preserve"> przekazała je z zastrzeżeniem poufności. </w:t>
      </w:r>
    </w:p>
    <w:p w14:paraId="5CB2E7EB" w14:textId="77777777" w:rsidR="003137D8" w:rsidRPr="008A1864" w:rsidRDefault="003137D8" w:rsidP="003137D8">
      <w:pPr>
        <w:numPr>
          <w:ilvl w:val="0"/>
          <w:numId w:val="24"/>
        </w:numPr>
        <w:tabs>
          <w:tab w:val="left" w:pos="720"/>
        </w:tabs>
        <w:jc w:val="both"/>
        <w:rPr>
          <w:sz w:val="22"/>
          <w:szCs w:val="22"/>
        </w:rPr>
      </w:pPr>
      <w:bookmarkStart w:id="7" w:name="_Hlk39657645"/>
      <w:r w:rsidRPr="008A1864">
        <w:rPr>
          <w:sz w:val="22"/>
          <w:szCs w:val="22"/>
        </w:rPr>
        <w:t xml:space="preserve">Strona Otrzymująca </w:t>
      </w:r>
      <w:bookmarkEnd w:id="7"/>
      <w:r w:rsidRPr="008A1864">
        <w:rPr>
          <w:sz w:val="22"/>
          <w:szCs w:val="22"/>
        </w:rPr>
        <w:t>zobowiązuje się w szczególności, że:</w:t>
      </w:r>
    </w:p>
    <w:p w14:paraId="56781AEE"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nie ujawni żadnych Informacji Poufnych osobom trzecim, poza swoimi pracownikami </w:t>
      </w:r>
      <w:r w:rsidRPr="008A1864">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wykorzystywała ujawnionych Informacji Poufnych dla celów innych niż służące realizacji przedmiotu Umowy;</w:t>
      </w:r>
    </w:p>
    <w:p w14:paraId="7449CBC9"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po zakończeniu realizacji przedmiotu Umowy, Strona Otrzymująca zobowiązana będzie do </w:t>
      </w:r>
      <w:r w:rsidRPr="008A1864">
        <w:rPr>
          <w:sz w:val="22"/>
          <w:szCs w:val="22"/>
        </w:rPr>
        <w:lastRenderedPageBreak/>
        <w:t>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8A1864" w:rsidRDefault="003137D8" w:rsidP="003137D8">
      <w:pPr>
        <w:numPr>
          <w:ilvl w:val="0"/>
          <w:numId w:val="24"/>
        </w:numPr>
        <w:tabs>
          <w:tab w:val="clear" w:pos="360"/>
          <w:tab w:val="num" w:pos="426"/>
          <w:tab w:val="left" w:pos="720"/>
        </w:tabs>
        <w:ind w:left="426" w:hanging="426"/>
        <w:jc w:val="both"/>
        <w:rPr>
          <w:sz w:val="22"/>
          <w:szCs w:val="22"/>
        </w:rPr>
      </w:pPr>
      <w:r w:rsidRPr="008A1864">
        <w:rPr>
          <w:sz w:val="22"/>
          <w:szCs w:val="22"/>
        </w:rPr>
        <w:t>Strona Otrzymująca nie ponosi odpowiedzialności za ujawnienie jakichkolwiek Informacji Poufnych, które:</w:t>
      </w:r>
    </w:p>
    <w:p w14:paraId="1E2342B7"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podane do publicznej wiadomości w sposób nie stanowiący naruszenia niniejszej Umowy;</w:t>
      </w:r>
    </w:p>
    <w:p w14:paraId="49C328B8"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są jej znane z innych źródeł, bez obowiązku zachowania ich w tajemnicy oraz bez naruszenia Umowy;</w:t>
      </w:r>
    </w:p>
    <w:p w14:paraId="5EFDE432"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niezależnie opracowane przez pracowników Strony Otrzymującej;</w:t>
      </w:r>
    </w:p>
    <w:p w14:paraId="4D284BB3"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ujawnione do publicznej wiadomości na podstawie pisemnej pod rygorem nieważności zgody Strony Ujawniającej.</w:t>
      </w:r>
    </w:p>
    <w:p w14:paraId="1DECDD55" w14:textId="77777777" w:rsidR="003137D8" w:rsidRPr="008A1864" w:rsidRDefault="003137D8" w:rsidP="003137D8">
      <w:pPr>
        <w:numPr>
          <w:ilvl w:val="0"/>
          <w:numId w:val="24"/>
        </w:numPr>
        <w:tabs>
          <w:tab w:val="left" w:pos="720"/>
        </w:tabs>
        <w:jc w:val="both"/>
        <w:rPr>
          <w:sz w:val="22"/>
          <w:szCs w:val="22"/>
        </w:rPr>
      </w:pPr>
      <w:r w:rsidRPr="008A1864">
        <w:rPr>
          <w:sz w:val="22"/>
          <w:szCs w:val="22"/>
        </w:rPr>
        <w:t>Strona Otrzymująca zobowiązana jest niezwłocznie powiadomić w formie pisemnej Stronę Ujawniającą, o każdym stwierdzonym przypadku:</w:t>
      </w:r>
    </w:p>
    <w:p w14:paraId="22F3CE69" w14:textId="77777777" w:rsidR="003137D8" w:rsidRPr="008A1864" w:rsidRDefault="003137D8" w:rsidP="003137D8">
      <w:pPr>
        <w:widowControl/>
        <w:numPr>
          <w:ilvl w:val="0"/>
          <w:numId w:val="27"/>
        </w:numPr>
        <w:tabs>
          <w:tab w:val="left" w:pos="851"/>
        </w:tabs>
        <w:suppressAutoHyphens w:val="0"/>
        <w:ind w:left="993" w:hanging="567"/>
        <w:jc w:val="both"/>
        <w:rPr>
          <w:sz w:val="22"/>
          <w:szCs w:val="22"/>
        </w:rPr>
      </w:pPr>
      <w:r w:rsidRPr="008A1864">
        <w:rPr>
          <w:sz w:val="22"/>
          <w:szCs w:val="22"/>
        </w:rPr>
        <w:t>naruszenia zobowiązania do zachowania w tajemnicy Informacji Poufnych;</w:t>
      </w:r>
    </w:p>
    <w:p w14:paraId="7E426563"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podejrzenia o możliwości ujawnienia, przekazania lub nieuprawnionego wykorzystania Informacji Poufnych;</w:t>
      </w:r>
    </w:p>
    <w:p w14:paraId="54387F99"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zagubienia, kradzieży lub nieuprawnionego zniszczenia nośników, dokumentów lub innych materiałów zawierających Informacje Poufne.</w:t>
      </w:r>
    </w:p>
    <w:p w14:paraId="1683FB82" w14:textId="77777777" w:rsidR="003137D8" w:rsidRPr="008A1864" w:rsidRDefault="003137D8" w:rsidP="003137D8">
      <w:pPr>
        <w:numPr>
          <w:ilvl w:val="0"/>
          <w:numId w:val="24"/>
        </w:numPr>
        <w:tabs>
          <w:tab w:val="left" w:pos="720"/>
        </w:tabs>
        <w:contextualSpacing/>
        <w:jc w:val="both"/>
        <w:rPr>
          <w:sz w:val="22"/>
          <w:szCs w:val="22"/>
        </w:rPr>
      </w:pPr>
      <w:r w:rsidRPr="008A1864">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0C3A6BE" w14:textId="182FE705" w:rsidR="003137D8" w:rsidRPr="00F847DA" w:rsidRDefault="003137D8" w:rsidP="00F847DA">
      <w:pPr>
        <w:numPr>
          <w:ilvl w:val="0"/>
          <w:numId w:val="24"/>
        </w:numPr>
        <w:tabs>
          <w:tab w:val="left" w:pos="720"/>
        </w:tabs>
        <w:jc w:val="both"/>
        <w:rPr>
          <w:sz w:val="22"/>
          <w:szCs w:val="22"/>
        </w:rPr>
      </w:pPr>
      <w:r w:rsidRPr="008A1864">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496091D8" w14:textId="77777777" w:rsidR="006C1979" w:rsidRDefault="006C1979" w:rsidP="003137D8">
      <w:pPr>
        <w:rPr>
          <w:b/>
          <w:bCs/>
          <w:sz w:val="22"/>
          <w:szCs w:val="22"/>
        </w:rPr>
      </w:pPr>
    </w:p>
    <w:p w14:paraId="0CE09DF2" w14:textId="16AB6C25" w:rsidR="003137D8" w:rsidRPr="008A1864" w:rsidRDefault="003137D8" w:rsidP="003137D8">
      <w:pPr>
        <w:rPr>
          <w:b/>
          <w:bCs/>
          <w:sz w:val="22"/>
          <w:szCs w:val="22"/>
        </w:rPr>
      </w:pPr>
      <w:r w:rsidRPr="008A1864">
        <w:rPr>
          <w:b/>
          <w:bCs/>
          <w:sz w:val="22"/>
          <w:szCs w:val="22"/>
        </w:rPr>
        <w:t>§ 14</w:t>
      </w:r>
    </w:p>
    <w:p w14:paraId="2017F501" w14:textId="77777777" w:rsidR="003137D8" w:rsidRPr="008A1864" w:rsidRDefault="003137D8" w:rsidP="003137D8">
      <w:pPr>
        <w:rPr>
          <w:b/>
          <w:bCs/>
          <w:sz w:val="22"/>
          <w:szCs w:val="22"/>
        </w:rPr>
      </w:pPr>
      <w:r w:rsidRPr="008A1864">
        <w:rPr>
          <w:b/>
          <w:bCs/>
          <w:sz w:val="22"/>
          <w:szCs w:val="22"/>
        </w:rPr>
        <w:t>WŁASNOŚĆ INTELEKTUALNA</w:t>
      </w:r>
    </w:p>
    <w:p w14:paraId="521EE1A8"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oświadcza, że zgodnie z jego najlepszą wiedzą wykonanie jego zobowiązań wynikających z Umowy nie narusza praw własności intelektualnej osób trzecich.</w:t>
      </w:r>
    </w:p>
    <w:p w14:paraId="05C3D003"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4B2C0881" w14:textId="52A0BB24" w:rsidR="006C1979" w:rsidRPr="00574B59" w:rsidRDefault="003137D8" w:rsidP="00574B59">
      <w:pPr>
        <w:widowControl/>
        <w:numPr>
          <w:ilvl w:val="0"/>
          <w:numId w:val="29"/>
        </w:numPr>
        <w:suppressAutoHyphens w:val="0"/>
        <w:autoSpaceDE w:val="0"/>
        <w:jc w:val="both"/>
        <w:rPr>
          <w:rStyle w:val="normaltextrun"/>
          <w:sz w:val="22"/>
          <w:szCs w:val="22"/>
        </w:rPr>
      </w:pPr>
      <w:r w:rsidRPr="008A1864">
        <w:rPr>
          <w:sz w:val="22"/>
          <w:szCs w:val="22"/>
        </w:rPr>
        <w:t xml:space="preserve">Wykonawca wyraża niniejszym Zamawiającemu zgodę na możliwość fotografowania </w:t>
      </w:r>
      <w:r w:rsidR="002D5F12">
        <w:rPr>
          <w:sz w:val="22"/>
          <w:szCs w:val="22"/>
        </w:rPr>
        <w:t xml:space="preserve">lub nagrywania </w:t>
      </w:r>
      <w:r w:rsidRPr="008A1864">
        <w:rPr>
          <w:sz w:val="22"/>
          <w:szCs w:val="22"/>
        </w:rPr>
        <w:t>Przedmiotu Umowy, w tym zwłaszcza urządzeń i wykorzystywania zdjęć</w:t>
      </w:r>
      <w:r w:rsidR="002D5F12">
        <w:rPr>
          <w:sz w:val="22"/>
          <w:szCs w:val="22"/>
        </w:rPr>
        <w:t>/filmów</w:t>
      </w:r>
      <w:r w:rsidRPr="008A1864">
        <w:rPr>
          <w:sz w:val="22"/>
          <w:szCs w:val="22"/>
        </w:rPr>
        <w:t xml:space="preserve"> do promocji Zamawiającego, SOLARIS w prasie, radiu i telewizji oraz w Internecie, zwłaszcza na stronie www Zamawiającego i SOLARIS oraz w mediach społecznościowych Zamawiającego i SOLARIS.</w:t>
      </w:r>
    </w:p>
    <w:p w14:paraId="48AC52E6" w14:textId="77777777" w:rsidR="001C0347" w:rsidRDefault="001C0347" w:rsidP="003137D8">
      <w:pPr>
        <w:pStyle w:val="paragraph"/>
        <w:spacing w:before="0" w:beforeAutospacing="0" w:after="0" w:afterAutospacing="0"/>
        <w:jc w:val="center"/>
        <w:textAlignment w:val="baseline"/>
        <w:rPr>
          <w:rStyle w:val="normaltextrun"/>
          <w:b/>
          <w:bCs/>
          <w:sz w:val="22"/>
          <w:szCs w:val="22"/>
        </w:rPr>
      </w:pPr>
    </w:p>
    <w:p w14:paraId="77EF1A70" w14:textId="77777777" w:rsidR="001C0347" w:rsidRDefault="001C0347" w:rsidP="003137D8">
      <w:pPr>
        <w:pStyle w:val="paragraph"/>
        <w:spacing w:before="0" w:beforeAutospacing="0" w:after="0" w:afterAutospacing="0"/>
        <w:jc w:val="center"/>
        <w:textAlignment w:val="baseline"/>
        <w:rPr>
          <w:rStyle w:val="normaltextrun"/>
          <w:b/>
          <w:bCs/>
          <w:sz w:val="22"/>
          <w:szCs w:val="22"/>
        </w:rPr>
      </w:pPr>
    </w:p>
    <w:p w14:paraId="752E4AB6" w14:textId="77777777" w:rsidR="001C0347" w:rsidRDefault="001C0347" w:rsidP="003137D8">
      <w:pPr>
        <w:pStyle w:val="paragraph"/>
        <w:spacing w:before="0" w:beforeAutospacing="0" w:after="0" w:afterAutospacing="0"/>
        <w:jc w:val="center"/>
        <w:textAlignment w:val="baseline"/>
        <w:rPr>
          <w:rStyle w:val="normaltextrun"/>
          <w:b/>
          <w:bCs/>
          <w:sz w:val="22"/>
          <w:szCs w:val="22"/>
        </w:rPr>
      </w:pPr>
    </w:p>
    <w:p w14:paraId="552759FC" w14:textId="77777777" w:rsidR="001C0347" w:rsidRDefault="001C0347" w:rsidP="003137D8">
      <w:pPr>
        <w:pStyle w:val="paragraph"/>
        <w:spacing w:before="0" w:beforeAutospacing="0" w:after="0" w:afterAutospacing="0"/>
        <w:jc w:val="center"/>
        <w:textAlignment w:val="baseline"/>
        <w:rPr>
          <w:rStyle w:val="normaltextrun"/>
          <w:b/>
          <w:bCs/>
          <w:sz w:val="22"/>
          <w:szCs w:val="22"/>
        </w:rPr>
      </w:pPr>
    </w:p>
    <w:p w14:paraId="5F1E07CD" w14:textId="0BF51B5C"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 15</w:t>
      </w:r>
      <w:r w:rsidRPr="008A1864">
        <w:rPr>
          <w:rStyle w:val="eop"/>
          <w:sz w:val="22"/>
          <w:szCs w:val="22"/>
        </w:rPr>
        <w:t> </w:t>
      </w:r>
    </w:p>
    <w:p w14:paraId="1E1E3A89" w14:textId="77777777"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POSTANOWIENIA KOŃCOWE</w:t>
      </w:r>
      <w:r w:rsidRPr="008A1864">
        <w:rPr>
          <w:rStyle w:val="eop"/>
          <w:sz w:val="22"/>
          <w:szCs w:val="22"/>
        </w:rPr>
        <w:t> </w:t>
      </w:r>
    </w:p>
    <w:p w14:paraId="6F972908"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50E03BB"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55B1DF18"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lastRenderedPageBreak/>
        <w:t>W sprawach nieuregulowanych niniejszą Umową stosuje się prawo polskie, w szczególności przepisy ustawy z dnia 23 kwietnia 1964 r. Kodeks Cywilny (</w:t>
      </w:r>
      <w:proofErr w:type="spellStart"/>
      <w:r w:rsidRPr="0041175C">
        <w:rPr>
          <w:sz w:val="22"/>
          <w:szCs w:val="22"/>
        </w:rPr>
        <w:t>t.j</w:t>
      </w:r>
      <w:proofErr w:type="spellEnd"/>
      <w:r w:rsidRPr="0041175C">
        <w:rPr>
          <w:sz w:val="22"/>
          <w:szCs w:val="22"/>
        </w:rPr>
        <w:t>. Dz. U. z 2022 r. poz. 1360 z </w:t>
      </w:r>
      <w:proofErr w:type="spellStart"/>
      <w:r w:rsidRPr="0041175C">
        <w:rPr>
          <w:sz w:val="22"/>
          <w:szCs w:val="22"/>
        </w:rPr>
        <w:t>późn</w:t>
      </w:r>
      <w:proofErr w:type="spellEnd"/>
      <w:r w:rsidRPr="0041175C">
        <w:rPr>
          <w:sz w:val="22"/>
          <w:szCs w:val="22"/>
        </w:rPr>
        <w:t>. zm.). </w:t>
      </w:r>
    </w:p>
    <w:p w14:paraId="23C88478" w14:textId="53E32A82" w:rsidR="0041175C" w:rsidRPr="004779D2" w:rsidRDefault="0041175C" w:rsidP="0041175C">
      <w:pPr>
        <w:widowControl/>
        <w:numPr>
          <w:ilvl w:val="0"/>
          <w:numId w:val="61"/>
        </w:numPr>
        <w:suppressAutoHyphens w:val="0"/>
        <w:jc w:val="both"/>
        <w:textAlignment w:val="baseline"/>
        <w:rPr>
          <w:sz w:val="22"/>
          <w:szCs w:val="22"/>
        </w:rPr>
      </w:pPr>
      <w:r w:rsidRPr="004779D2">
        <w:rPr>
          <w:sz w:val="22"/>
          <w:szCs w:val="22"/>
        </w:rPr>
        <w:t>Klauzula informacyjna Zamawiającego dotycząca przetwarzania danych osobowych stanowi załącznik do niniejszej Umowy. Wykonawca zobowiązuje się do przekazania tej informacji osobom, których klauzula dotyczy.</w:t>
      </w:r>
    </w:p>
    <w:p w14:paraId="5E8EC6E2" w14:textId="523C5371"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Umowa niniejsza została sporządzona na zasadach określonych w  art. 78 i 78</w:t>
      </w:r>
      <w:r w:rsidRPr="0041175C">
        <w:rPr>
          <w:sz w:val="22"/>
          <w:szCs w:val="22"/>
          <w:vertAlign w:val="superscript"/>
        </w:rPr>
        <w:t>1</w:t>
      </w:r>
      <w:r w:rsidRPr="0041175C">
        <w:rPr>
          <w:sz w:val="22"/>
          <w:szCs w:val="22"/>
        </w:rPr>
        <w:t xml:space="preserve"> Kodeksu cywilnego, tj. opatrzona przez upoważnionych przedstawicieli obu Stron podpisami kwalifikowanymi lub  podpisami własnoręcznymi, i o ile formą jej zawarcia jest forma pisemna, to w </w:t>
      </w:r>
      <w:r w:rsidR="0003605F">
        <w:rPr>
          <w:sz w:val="22"/>
          <w:szCs w:val="22"/>
        </w:rPr>
        <w:t>dwóch</w:t>
      </w:r>
      <w:r w:rsidRPr="0041175C">
        <w:rPr>
          <w:sz w:val="22"/>
          <w:szCs w:val="22"/>
        </w:rPr>
        <w:t xml:space="preserve"> (</w:t>
      </w:r>
      <w:r w:rsidR="0003605F">
        <w:rPr>
          <w:sz w:val="22"/>
          <w:szCs w:val="22"/>
        </w:rPr>
        <w:t>2</w:t>
      </w:r>
      <w:r w:rsidRPr="0041175C">
        <w:rPr>
          <w:sz w:val="22"/>
          <w:szCs w:val="22"/>
        </w:rPr>
        <w:t>) jednobrzmiących egzemplarzach, po jednym dla każdej ze Stron. </w:t>
      </w:r>
    </w:p>
    <w:p w14:paraId="29A0E2DD" w14:textId="77777777" w:rsidR="0041175C" w:rsidRDefault="0041175C" w:rsidP="0041175C">
      <w:pPr>
        <w:widowControl/>
        <w:numPr>
          <w:ilvl w:val="0"/>
          <w:numId w:val="61"/>
        </w:numPr>
        <w:suppressAutoHyphens w:val="0"/>
        <w:jc w:val="both"/>
        <w:textAlignment w:val="baseline"/>
        <w:rPr>
          <w:sz w:val="22"/>
          <w:szCs w:val="22"/>
        </w:rPr>
      </w:pPr>
      <w:r w:rsidRPr="0041175C">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460CC8E4"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7383A638"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1C8CB8EB"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5D9ECB89"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8A1864" w:rsidRDefault="003137D8" w:rsidP="003137D8">
      <w:pPr>
        <w:pStyle w:val="paragraph"/>
        <w:spacing w:before="0" w:beforeAutospacing="0" w:after="0" w:afterAutospacing="0"/>
        <w:jc w:val="both"/>
        <w:textAlignment w:val="baseline"/>
        <w:rPr>
          <w:sz w:val="22"/>
          <w:szCs w:val="22"/>
        </w:rPr>
      </w:pPr>
    </w:p>
    <w:p w14:paraId="2224B992" w14:textId="77777777" w:rsidR="003137D8" w:rsidRPr="008A1864" w:rsidRDefault="003137D8" w:rsidP="003137D8">
      <w:pPr>
        <w:jc w:val="both"/>
        <w:rPr>
          <w:b/>
          <w:bCs/>
          <w:sz w:val="22"/>
          <w:szCs w:val="22"/>
        </w:rPr>
      </w:pPr>
    </w:p>
    <w:p w14:paraId="75EFE95B" w14:textId="77777777" w:rsidR="003137D8" w:rsidRPr="008A1864" w:rsidRDefault="003137D8" w:rsidP="003137D8">
      <w:pPr>
        <w:ind w:left="360"/>
        <w:rPr>
          <w:b/>
          <w:bCs/>
          <w:i/>
          <w:sz w:val="22"/>
          <w:szCs w:val="22"/>
        </w:rPr>
      </w:pPr>
      <w:r w:rsidRPr="008A1864">
        <w:rPr>
          <w:b/>
          <w:bCs/>
          <w:i/>
          <w:sz w:val="22"/>
          <w:szCs w:val="22"/>
        </w:rPr>
        <w:t>............................................                                                               ........................................</w:t>
      </w:r>
    </w:p>
    <w:p w14:paraId="0FD847AA" w14:textId="77777777" w:rsidR="003137D8" w:rsidRPr="008A1864" w:rsidRDefault="003137D8" w:rsidP="003137D8">
      <w:pPr>
        <w:rPr>
          <w:b/>
          <w:bCs/>
          <w:i/>
          <w:sz w:val="22"/>
          <w:szCs w:val="22"/>
        </w:rPr>
      </w:pPr>
      <w:r w:rsidRPr="008A1864">
        <w:rPr>
          <w:b/>
          <w:bCs/>
          <w:i/>
          <w:sz w:val="22"/>
          <w:szCs w:val="22"/>
        </w:rPr>
        <w:t xml:space="preserve">     Zamawiający                 </w:t>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t>Wykonawca</w:t>
      </w:r>
    </w:p>
    <w:p w14:paraId="7742051E" w14:textId="77777777" w:rsidR="003137D8" w:rsidRPr="008A1864" w:rsidRDefault="003137D8" w:rsidP="003137D8">
      <w:pPr>
        <w:spacing w:before="120" w:after="60" w:line="276" w:lineRule="auto"/>
        <w:rPr>
          <w:rFonts w:eastAsia="Calibri"/>
          <w:b/>
          <w:sz w:val="22"/>
          <w:szCs w:val="22"/>
        </w:rPr>
      </w:pPr>
      <w:r w:rsidRPr="008A1864">
        <w:rPr>
          <w:b/>
          <w:bCs/>
          <w:i/>
          <w:sz w:val="22"/>
          <w:szCs w:val="22"/>
        </w:rPr>
        <w:br w:type="page"/>
      </w:r>
      <w:r w:rsidRPr="008A1864">
        <w:rPr>
          <w:rFonts w:eastAsia="Calibri"/>
          <w:b/>
          <w:sz w:val="22"/>
          <w:szCs w:val="22"/>
        </w:rPr>
        <w:lastRenderedPageBreak/>
        <w:t xml:space="preserve">Klauzula informacyjna Uniwersytetu Jagiellońskiego </w:t>
      </w:r>
      <w:r w:rsidRPr="008A1864">
        <w:rPr>
          <w:b/>
          <w:sz w:val="22"/>
          <w:szCs w:val="22"/>
        </w:rPr>
        <w:t xml:space="preserve">dla kontrahentów będących osobami fizycznymi, osób </w:t>
      </w:r>
      <w:r w:rsidRPr="008A1864">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8A1864" w:rsidRDefault="003137D8" w:rsidP="003137D8">
      <w:pPr>
        <w:spacing w:before="120"/>
        <w:rPr>
          <w:sz w:val="22"/>
          <w:szCs w:val="22"/>
        </w:rPr>
      </w:pPr>
    </w:p>
    <w:p w14:paraId="24F7E554" w14:textId="77777777" w:rsidR="003137D8" w:rsidRPr="008A1864" w:rsidRDefault="003137D8" w:rsidP="003137D8">
      <w:pPr>
        <w:spacing w:before="120"/>
        <w:rPr>
          <w:sz w:val="22"/>
          <w:szCs w:val="22"/>
        </w:rPr>
      </w:pPr>
      <w:r w:rsidRPr="008A1864">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8A1864" w:rsidRDefault="003137D8" w:rsidP="003137D8">
      <w:pPr>
        <w:spacing w:before="120"/>
        <w:rPr>
          <w:sz w:val="22"/>
          <w:szCs w:val="22"/>
        </w:rPr>
      </w:pPr>
    </w:p>
    <w:p w14:paraId="1E2DA2EF"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Administratorem Pani/Pana danych osobowych jest Uniwersytet Jagielloński, ul. Gołębia 24, 31-033 Kraków, </w:t>
      </w:r>
      <w:hyperlink r:id="rId18" w:history="1">
        <w:r w:rsidRPr="008A1864">
          <w:rPr>
            <w:rStyle w:val="Hipercze"/>
            <w:rFonts w:ascii="Times New Roman" w:hAnsi="Times New Roman"/>
            <w:color w:val="auto"/>
            <w:lang w:eastAsia="pl-PL"/>
          </w:rPr>
          <w:t>www.uj.edu.pl</w:t>
        </w:r>
      </w:hyperlink>
      <w:r w:rsidRPr="008A1864">
        <w:rPr>
          <w:rFonts w:ascii="Times New Roman" w:hAnsi="Times New Roman"/>
          <w:lang w:eastAsia="pl-PL"/>
        </w:rPr>
        <w:t xml:space="preserve">. </w:t>
      </w:r>
    </w:p>
    <w:p w14:paraId="57D068DD"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UJ powołał Inspektora Ochrony Danych, z którym może Pani/Pan się skontaktować </w:t>
      </w:r>
      <w:r w:rsidRPr="008A1864">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19" w:history="1">
        <w:r w:rsidRPr="008A1864">
          <w:rPr>
            <w:rStyle w:val="Hipercze"/>
            <w:rFonts w:ascii="Times New Roman" w:hAnsi="Times New Roman"/>
            <w:color w:val="auto"/>
            <w:lang w:eastAsia="pl-PL"/>
          </w:rPr>
          <w:t>iod@uj.edu.pl</w:t>
        </w:r>
      </w:hyperlink>
      <w:r w:rsidRPr="008A1864">
        <w:rPr>
          <w:rFonts w:ascii="Times New Roman" w:hAnsi="Times New Roman"/>
          <w:lang w:eastAsia="pl-PL"/>
        </w:rPr>
        <w:t xml:space="preserve">  tel. 12 663 12 25</w:t>
      </w:r>
    </w:p>
    <w:p w14:paraId="7153CF68"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rPr>
        <w:t>UJ może przetwarzać Pani/Pana dane w następujących celach:</w:t>
      </w:r>
    </w:p>
    <w:p w14:paraId="3748C2EA"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zawarcia i wykonania umowy – w myśl art. 6 ust. 1 lit. b) RODO</w:t>
      </w:r>
      <w:r w:rsidRPr="008A1864">
        <w:rPr>
          <w:rFonts w:ascii="Times New Roman" w:hAnsi="Times New Roman"/>
        </w:rPr>
        <w:softHyphen/>
        <w:t xml:space="preserve"> w przypadku Kontrahenta będącego osobą fizyczną, osób uprawnionych do reprezentowania lub działających na podstawie pełnomocnictwa Kontrahenta;</w:t>
      </w:r>
    </w:p>
    <w:p w14:paraId="7D6A67D7"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lang w:eastAsia="pl-PL"/>
        </w:rPr>
        <w:t xml:space="preserve">wynikających z uzasadnionych interesów prawnych obejmujących realizację umowy </w:t>
      </w:r>
      <w:r w:rsidRPr="008A1864">
        <w:rPr>
          <w:rFonts w:ascii="Times New Roman" w:hAnsi="Times New Roman"/>
          <w:lang w:eastAsia="pl-PL"/>
        </w:rPr>
        <w:br/>
        <w:t xml:space="preserve">z Kontrahentem </w:t>
      </w:r>
      <w:r w:rsidRPr="008A1864">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 xml:space="preserve">wypełnienia obowiązków prawnych dotyczących prowadzenia ksiąg rachunkowych </w:t>
      </w:r>
      <w:r w:rsidRPr="008A1864">
        <w:rPr>
          <w:rFonts w:ascii="Times New Roman" w:hAnsi="Times New Roman"/>
        </w:rPr>
        <w:br/>
        <w:t>i dokumentacji podatkowej – na podstawie art. 6 ust. 1 lit. c) RODO w zw. z art. 74 ust. 2 ustawy z dnia 29 września 1994 r. o rachunkowości;</w:t>
      </w:r>
    </w:p>
    <w:p w14:paraId="10B97C08"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8A1864" w:rsidRDefault="003137D8" w:rsidP="003137D8">
      <w:pPr>
        <w:pStyle w:val="Akapitzlist"/>
        <w:numPr>
          <w:ilvl w:val="3"/>
          <w:numId w:val="43"/>
        </w:numPr>
        <w:tabs>
          <w:tab w:val="num" w:pos="0"/>
        </w:tabs>
        <w:ind w:hanging="3164"/>
        <w:contextualSpacing/>
        <w:jc w:val="both"/>
        <w:rPr>
          <w:rFonts w:ascii="Times New Roman" w:hAnsi="Times New Roman"/>
        </w:rPr>
      </w:pPr>
      <w:r w:rsidRPr="008A1864">
        <w:rPr>
          <w:rFonts w:ascii="Times New Roman" w:hAnsi="Times New Roman"/>
        </w:rPr>
        <w:t xml:space="preserve"> UJ pozyskał Pani/Pana dane osobowe:</w:t>
      </w:r>
    </w:p>
    <w:p w14:paraId="04422C75" w14:textId="77777777" w:rsidR="003137D8" w:rsidRPr="008A1864" w:rsidRDefault="003137D8" w:rsidP="003137D8">
      <w:pPr>
        <w:pStyle w:val="Akapitzlist"/>
        <w:numPr>
          <w:ilvl w:val="0"/>
          <w:numId w:val="45"/>
        </w:numPr>
        <w:contextualSpacing/>
        <w:jc w:val="both"/>
        <w:rPr>
          <w:rFonts w:ascii="Times New Roman" w:hAnsi="Times New Roman"/>
        </w:rPr>
      </w:pPr>
      <w:r w:rsidRPr="008A1864">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8A1864" w:rsidRDefault="003137D8" w:rsidP="003137D8">
      <w:pPr>
        <w:pStyle w:val="Akapitzlist"/>
        <w:numPr>
          <w:ilvl w:val="0"/>
          <w:numId w:val="45"/>
        </w:numPr>
        <w:contextualSpacing/>
        <w:jc w:val="both"/>
        <w:rPr>
          <w:rFonts w:ascii="Times New Roman" w:hAnsi="Times New Roman"/>
        </w:rPr>
      </w:pPr>
      <w:r w:rsidRPr="008A1864">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Pani/Pana dane osobowe nie będą przekazywane poza Europejski Obszar Gospodarczy  oraz organizacji międzynarodowych.</w:t>
      </w:r>
    </w:p>
    <w:p w14:paraId="0B94579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Pani/Panu prawo do wniesienia skargi do Prezesa Urzędu Ochrony Danych Osobowych.</w:t>
      </w:r>
    </w:p>
    <w:p w14:paraId="2A94BE4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8A1864" w:rsidRDefault="003137D8" w:rsidP="003137D8">
      <w:pPr>
        <w:pStyle w:val="Nagwek"/>
        <w:spacing w:line="240" w:lineRule="auto"/>
        <w:ind w:left="426"/>
        <w:jc w:val="both"/>
        <w:rPr>
          <w:rFonts w:ascii="Times New Roman" w:hAnsi="Times New Roman"/>
          <w:sz w:val="22"/>
          <w:szCs w:val="22"/>
        </w:rPr>
      </w:pPr>
    </w:p>
    <w:p w14:paraId="7B938D8C" w14:textId="77777777" w:rsidR="003137D8" w:rsidRPr="008A1864" w:rsidRDefault="003137D8" w:rsidP="003137D8">
      <w:pPr>
        <w:rPr>
          <w:sz w:val="22"/>
          <w:szCs w:val="22"/>
        </w:rPr>
      </w:pPr>
    </w:p>
    <w:p w14:paraId="01684C84" w14:textId="3BA84AE0" w:rsidR="005B02DA" w:rsidRPr="004B373F" w:rsidRDefault="005B02DA" w:rsidP="003137D8">
      <w:pPr>
        <w:pStyle w:val="Tekstpodstawowy"/>
        <w:spacing w:line="240" w:lineRule="auto"/>
        <w:jc w:val="center"/>
        <w:outlineLvl w:val="0"/>
        <w:rPr>
          <w:rFonts w:ascii="Times New Roman" w:hAnsi="Times New Roman"/>
          <w:sz w:val="22"/>
          <w:szCs w:val="22"/>
        </w:rPr>
      </w:pPr>
    </w:p>
    <w:sectPr w:rsidR="005B02DA" w:rsidRPr="004B373F" w:rsidSect="001F5B11">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2B02" w14:textId="77777777" w:rsidR="008F2323" w:rsidRPr="009C43FF" w:rsidRDefault="008F232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181DD17" w14:textId="77777777" w:rsidR="008F2323" w:rsidRPr="009C43FF" w:rsidRDefault="008F232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C19FFD7" w14:textId="77777777" w:rsidR="008F2323" w:rsidRDefault="008F232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AC54" w14:textId="77777777" w:rsidR="00E97B3A" w:rsidRDefault="00E97B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43EC" w14:textId="77777777" w:rsidR="00E97B3A" w:rsidRDefault="00E97B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7DC1" w14:textId="77777777" w:rsidR="008F2323" w:rsidRPr="009C43FF" w:rsidRDefault="008F232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AA3E046" w14:textId="77777777" w:rsidR="008F2323" w:rsidRPr="009C43FF" w:rsidRDefault="008F232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1194D796" w14:textId="77777777" w:rsidR="008F2323" w:rsidRDefault="008F2323"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5DFD" w14:textId="77777777" w:rsidR="00E97B3A" w:rsidRDefault="00E97B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48E79D3F" w:rsidR="001F3A85" w:rsidRPr="00375A0A" w:rsidRDefault="00294FFE" w:rsidP="00451670">
    <w:pPr>
      <w:jc w:val="both"/>
      <w:rPr>
        <w:i/>
        <w:iCs/>
        <w:sz w:val="20"/>
        <w:szCs w:val="20"/>
        <w:u w:val="single"/>
      </w:rPr>
    </w:pPr>
    <w:r w:rsidRPr="00375A0A">
      <w:rPr>
        <w:i/>
        <w:iCs/>
        <w:sz w:val="20"/>
        <w:szCs w:val="20"/>
        <w:u w:val="single"/>
      </w:rPr>
      <w:t xml:space="preserve">Zaproszenie do składania ofert </w:t>
    </w:r>
    <w:bookmarkStart w:id="8" w:name="_Hlk134781910"/>
  </w:p>
  <w:bookmarkEnd w:id="8"/>
  <w:p w14:paraId="3836C5A7" w14:textId="4D8DBB2B" w:rsidR="00294FFE" w:rsidRPr="001F3A85" w:rsidRDefault="00294FFE" w:rsidP="001F3A85">
    <w:pPr>
      <w:ind w:left="6372"/>
      <w:jc w:val="both"/>
      <w:rPr>
        <w:i/>
        <w:iCs/>
        <w:sz w:val="20"/>
        <w:szCs w:val="20"/>
      </w:rPr>
    </w:pPr>
    <w:r w:rsidRPr="001F3A85">
      <w:rPr>
        <w:i/>
        <w:iCs/>
        <w:sz w:val="20"/>
        <w:szCs w:val="20"/>
      </w:rPr>
      <w:t>Nr sprawy: 80.272</w:t>
    </w:r>
    <w:r w:rsidR="0045317D">
      <w:rPr>
        <w:i/>
        <w:iCs/>
        <w:sz w:val="20"/>
        <w:szCs w:val="20"/>
      </w:rPr>
      <w:t>.</w:t>
    </w:r>
    <w:r w:rsidR="006129C5">
      <w:rPr>
        <w:i/>
        <w:iCs/>
        <w:sz w:val="20"/>
        <w:szCs w:val="20"/>
      </w:rPr>
      <w:t>177</w:t>
    </w:r>
    <w:r w:rsidR="0045317D">
      <w:rPr>
        <w:i/>
        <w:iCs/>
        <w:sz w:val="20"/>
        <w:szCs w:val="20"/>
      </w:rPr>
      <w:t>.</w:t>
    </w:r>
    <w:r w:rsidRPr="001F3A85">
      <w:rPr>
        <w:i/>
        <w:iCs/>
        <w:sz w:val="20"/>
        <w:szCs w:val="20"/>
      </w:rPr>
      <w:t>202</w:t>
    </w:r>
    <w:r w:rsidR="005E1474">
      <w:rPr>
        <w:i/>
        <w:iCs/>
        <w:sz w:val="20"/>
        <w:szCs w:val="20"/>
      </w:rPr>
      <w:t>3</w:t>
    </w:r>
  </w:p>
  <w:p w14:paraId="28496C6A" w14:textId="77777777" w:rsidR="00294FFE" w:rsidRPr="00797277" w:rsidRDefault="00294FFE" w:rsidP="00797277">
    <w:pPr>
      <w:jc w:val="both"/>
      <w:rPr>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2222" w14:textId="77777777" w:rsidR="00E97B3A" w:rsidRDefault="00E97B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5F8E4788"/>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B86A3BC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350508E"/>
    <w:multiLevelType w:val="multilevel"/>
    <w:tmpl w:val="5A746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4"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F6A4D65"/>
    <w:multiLevelType w:val="hybridMultilevel"/>
    <w:tmpl w:val="2F3C60CA"/>
    <w:styleLink w:val="Zaimportowanystyl1"/>
    <w:lvl w:ilvl="0" w:tplc="C9820F18">
      <w:start w:val="1"/>
      <w:numFmt w:val="decimal"/>
      <w:lvlText w:val="%1)"/>
      <w:lvlJc w:val="left"/>
      <w:pPr>
        <w:tabs>
          <w:tab w:val="num" w:pos="360"/>
        </w:tabs>
        <w:ind w:left="360" w:hanging="360"/>
      </w:pPr>
      <w:rPr>
        <w:b/>
      </w:rPr>
    </w:lvl>
    <w:lvl w:ilvl="1" w:tplc="A7AC16D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1" w15:restartNumberingAfterBreak="0">
    <w:nsid w:val="297C364F"/>
    <w:multiLevelType w:val="multilevel"/>
    <w:tmpl w:val="F6C6A044"/>
    <w:numStyleLink w:val="StyllistaDZPUJWolak"/>
  </w:abstractNum>
  <w:abstractNum w:abstractNumId="52"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322C6C32"/>
    <w:multiLevelType w:val="hybridMultilevel"/>
    <w:tmpl w:val="93C80086"/>
    <w:lvl w:ilvl="0" w:tplc="CAF49796">
      <w:numFmt w:val="decimal"/>
      <w:lvlText w:val=""/>
      <w:lvlJc w:val="left"/>
    </w:lvl>
    <w:lvl w:ilvl="1" w:tplc="D2B4E068">
      <w:numFmt w:val="decimal"/>
      <w:lvlText w:val=""/>
      <w:lvlJc w:val="left"/>
    </w:lvl>
    <w:lvl w:ilvl="2" w:tplc="AB7C2050">
      <w:numFmt w:val="decimal"/>
      <w:lvlText w:val=""/>
      <w:lvlJc w:val="left"/>
    </w:lvl>
    <w:lvl w:ilvl="3" w:tplc="137CF29C">
      <w:numFmt w:val="decimal"/>
      <w:lvlText w:val=""/>
      <w:lvlJc w:val="left"/>
    </w:lvl>
    <w:lvl w:ilvl="4" w:tplc="00C25F50">
      <w:numFmt w:val="decimal"/>
      <w:lvlText w:val=""/>
      <w:lvlJc w:val="left"/>
    </w:lvl>
    <w:lvl w:ilvl="5" w:tplc="13D8971E">
      <w:numFmt w:val="decimal"/>
      <w:lvlText w:val=""/>
      <w:lvlJc w:val="left"/>
    </w:lvl>
    <w:lvl w:ilvl="6" w:tplc="CAA4ACE0">
      <w:numFmt w:val="decimal"/>
      <w:lvlText w:val=""/>
      <w:lvlJc w:val="left"/>
    </w:lvl>
    <w:lvl w:ilvl="7" w:tplc="A4302D9C">
      <w:numFmt w:val="decimal"/>
      <w:lvlText w:val=""/>
      <w:lvlJc w:val="left"/>
    </w:lvl>
    <w:lvl w:ilvl="8" w:tplc="3DAC5BC8">
      <w:numFmt w:val="decimal"/>
      <w:lvlText w:val=""/>
      <w:lvlJc w:val="left"/>
    </w:lvl>
  </w:abstractNum>
  <w:abstractNum w:abstractNumId="58" w15:restartNumberingAfterBreak="0">
    <w:nsid w:val="32EF286C"/>
    <w:multiLevelType w:val="multilevel"/>
    <w:tmpl w:val="F6C6A044"/>
    <w:styleLink w:val="StyllistaDZPUJWolak"/>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ind w:left="1701" w:hanging="425"/>
      </w:p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9" w15:restartNumberingAfterBreak="0">
    <w:nsid w:val="3A440AFC"/>
    <w:multiLevelType w:val="hybridMultilevel"/>
    <w:tmpl w:val="F8E070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3" w15:restartNumberingAfterBreak="0">
    <w:nsid w:val="455F0BD0"/>
    <w:multiLevelType w:val="hybridMultilevel"/>
    <w:tmpl w:val="CADC107E"/>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7BE7746"/>
    <w:multiLevelType w:val="multilevel"/>
    <w:tmpl w:val="F6C6A044"/>
    <w:numStyleLink w:val="StyllistaDZPUJWolak"/>
  </w:abstractNum>
  <w:abstractNum w:abstractNumId="6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55473B8C"/>
    <w:multiLevelType w:val="singleLevel"/>
    <w:tmpl w:val="0415000F"/>
    <w:lvl w:ilvl="0">
      <w:start w:val="1"/>
      <w:numFmt w:val="decimal"/>
      <w:lvlText w:val="%1."/>
      <w:lvlJc w:val="left"/>
      <w:pPr>
        <w:ind w:left="425" w:hanging="425"/>
      </w:pPr>
      <w:rPr>
        <w:rFonts w:hint="default"/>
      </w:rPr>
    </w:lvl>
  </w:abstractNum>
  <w:abstractNum w:abstractNumId="74"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2"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4"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7"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8"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732F3499"/>
    <w:multiLevelType w:val="hybridMultilevel"/>
    <w:tmpl w:val="7982D216"/>
    <w:lvl w:ilvl="0" w:tplc="04150017">
      <w:start w:val="1"/>
      <w:numFmt w:val="lowerLetter"/>
      <w:lvlText w:val="%1)"/>
      <w:lvlJc w:val="left"/>
      <w:pPr>
        <w:tabs>
          <w:tab w:val="num" w:pos="1080"/>
        </w:tabs>
        <w:ind w:left="1080" w:hanging="360"/>
      </w:pPr>
    </w:lvl>
    <w:lvl w:ilvl="1" w:tplc="7B46B456">
      <w:start w:val="1"/>
      <w:numFmt w:val="decimal"/>
      <w:lvlText w:val="%2."/>
      <w:lvlJc w:val="left"/>
      <w:pPr>
        <w:tabs>
          <w:tab w:val="num" w:pos="1440"/>
        </w:tabs>
        <w:ind w:left="1440" w:hanging="360"/>
      </w:pPr>
    </w:lvl>
    <w:lvl w:ilvl="2" w:tplc="B4B4D45A">
      <w:start w:val="1"/>
      <w:numFmt w:val="decimal"/>
      <w:lvlText w:val="%3."/>
      <w:lvlJc w:val="left"/>
      <w:pPr>
        <w:tabs>
          <w:tab w:val="num" w:pos="2160"/>
        </w:tabs>
        <w:ind w:left="2160" w:hanging="360"/>
      </w:pPr>
    </w:lvl>
    <w:lvl w:ilvl="3" w:tplc="16C4AF5E">
      <w:start w:val="1"/>
      <w:numFmt w:val="decimal"/>
      <w:lvlText w:val="%4."/>
      <w:lvlJc w:val="left"/>
      <w:pPr>
        <w:tabs>
          <w:tab w:val="num" w:pos="2880"/>
        </w:tabs>
        <w:ind w:left="2880" w:hanging="360"/>
      </w:pPr>
    </w:lvl>
    <w:lvl w:ilvl="4" w:tplc="34063E16">
      <w:start w:val="1"/>
      <w:numFmt w:val="decimal"/>
      <w:lvlText w:val="%5."/>
      <w:lvlJc w:val="left"/>
      <w:pPr>
        <w:tabs>
          <w:tab w:val="num" w:pos="3600"/>
        </w:tabs>
        <w:ind w:left="3600" w:hanging="360"/>
      </w:pPr>
    </w:lvl>
    <w:lvl w:ilvl="5" w:tplc="2A686392">
      <w:start w:val="1"/>
      <w:numFmt w:val="decimal"/>
      <w:lvlText w:val="%6."/>
      <w:lvlJc w:val="left"/>
      <w:pPr>
        <w:tabs>
          <w:tab w:val="num" w:pos="4320"/>
        </w:tabs>
        <w:ind w:left="4320" w:hanging="360"/>
      </w:pPr>
    </w:lvl>
    <w:lvl w:ilvl="6" w:tplc="506817C2">
      <w:start w:val="1"/>
      <w:numFmt w:val="decimal"/>
      <w:lvlText w:val="%7."/>
      <w:lvlJc w:val="left"/>
      <w:pPr>
        <w:tabs>
          <w:tab w:val="num" w:pos="5040"/>
        </w:tabs>
        <w:ind w:left="5040" w:hanging="360"/>
      </w:pPr>
    </w:lvl>
    <w:lvl w:ilvl="7" w:tplc="E698E78A">
      <w:start w:val="1"/>
      <w:numFmt w:val="decimal"/>
      <w:lvlText w:val="%8."/>
      <w:lvlJc w:val="left"/>
      <w:pPr>
        <w:tabs>
          <w:tab w:val="num" w:pos="5760"/>
        </w:tabs>
        <w:ind w:left="5760" w:hanging="360"/>
      </w:pPr>
    </w:lvl>
    <w:lvl w:ilvl="8" w:tplc="2B54A67C">
      <w:start w:val="1"/>
      <w:numFmt w:val="decimal"/>
      <w:lvlText w:val="%9."/>
      <w:lvlJc w:val="left"/>
      <w:pPr>
        <w:tabs>
          <w:tab w:val="num" w:pos="6480"/>
        </w:tabs>
        <w:ind w:left="6480" w:hanging="360"/>
      </w:pPr>
    </w:lvl>
  </w:abstractNum>
  <w:abstractNum w:abstractNumId="90"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770017DB"/>
    <w:multiLevelType w:val="multilevel"/>
    <w:tmpl w:val="F6C6A044"/>
    <w:numStyleLink w:val="StyllistaDZPUJWolak"/>
  </w:abstractNum>
  <w:abstractNum w:abstractNumId="9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5"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E4F707D"/>
    <w:multiLevelType w:val="multilevel"/>
    <w:tmpl w:val="EBB03DD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71801050">
    <w:abstractNumId w:val="48"/>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color w:val="auto"/>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1747216681">
    <w:abstractNumId w:val="86"/>
  </w:num>
  <w:num w:numId="3" w16cid:durableId="911425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839287">
    <w:abstractNumId w:val="39"/>
  </w:num>
  <w:num w:numId="5" w16cid:durableId="1996451857">
    <w:abstractNumId w:val="83"/>
  </w:num>
  <w:num w:numId="6" w16cid:durableId="907958506">
    <w:abstractNumId w:val="62"/>
  </w:num>
  <w:num w:numId="7" w16cid:durableId="627861357">
    <w:abstractNumId w:val="64"/>
  </w:num>
  <w:num w:numId="8" w16cid:durableId="653219960">
    <w:abstractNumId w:val="67"/>
  </w:num>
  <w:num w:numId="9" w16cid:durableId="192236209">
    <w:abstractNumId w:val="96"/>
  </w:num>
  <w:num w:numId="10" w16cid:durableId="1180967639">
    <w:abstractNumId w:val="55"/>
  </w:num>
  <w:num w:numId="11" w16cid:durableId="792941839">
    <w:abstractNumId w:val="81"/>
  </w:num>
  <w:num w:numId="12" w16cid:durableId="1993824370">
    <w:abstractNumId w:val="48"/>
    <w:lvlOverride w:ilvl="0">
      <w:lvl w:ilvl="0" w:tplc="C9820F18">
        <w:start w:val="1"/>
        <w:numFmt w:val="decimal"/>
        <w:lvlText w:val="%1)"/>
        <w:lvlJc w:val="left"/>
        <w:pPr>
          <w:tabs>
            <w:tab w:val="num" w:pos="360"/>
          </w:tabs>
          <w:ind w:left="360" w:hanging="360"/>
        </w:pPr>
        <w:rPr>
          <w:b/>
        </w:rPr>
      </w:lvl>
    </w:lvlOverride>
  </w:num>
  <w:num w:numId="13" w16cid:durableId="849291825">
    <w:abstractNumId w:val="48"/>
  </w:num>
  <w:num w:numId="14" w16cid:durableId="470751231">
    <w:abstractNumId w:val="82"/>
  </w:num>
  <w:num w:numId="15" w16cid:durableId="744763331">
    <w:abstractNumId w:val="74"/>
  </w:num>
  <w:num w:numId="16" w16cid:durableId="14866281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7387751">
    <w:abstractNumId w:val="0"/>
    <w:lvlOverride w:ilvl="0">
      <w:startOverride w:val="1"/>
    </w:lvlOverride>
  </w:num>
  <w:num w:numId="18" w16cid:durableId="1616785162">
    <w:abstractNumId w:val="54"/>
  </w:num>
  <w:num w:numId="19" w16cid:durableId="2116828783">
    <w:abstractNumId w:val="44"/>
  </w:num>
  <w:num w:numId="20" w16cid:durableId="1845630079">
    <w:abstractNumId w:val="35"/>
  </w:num>
  <w:num w:numId="21" w16cid:durableId="41401752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6283711">
    <w:abstractNumId w:val="41"/>
  </w:num>
  <w:num w:numId="23" w16cid:durableId="1995336406">
    <w:abstractNumId w:val="69"/>
  </w:num>
  <w:num w:numId="24" w16cid:durableId="6053134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87384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76046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59079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1528733">
    <w:abstractNumId w:val="61"/>
  </w:num>
  <w:num w:numId="29" w16cid:durableId="963970112">
    <w:abstractNumId w:val="56"/>
  </w:num>
  <w:num w:numId="30" w16cid:durableId="313529449">
    <w:abstractNumId w:val="32"/>
  </w:num>
  <w:num w:numId="31" w16cid:durableId="574321400">
    <w:abstractNumId w:val="90"/>
  </w:num>
  <w:num w:numId="32" w16cid:durableId="328948097">
    <w:abstractNumId w:val="60"/>
  </w:num>
  <w:num w:numId="33" w16cid:durableId="1737435816">
    <w:abstractNumId w:val="84"/>
  </w:num>
  <w:num w:numId="34" w16cid:durableId="334695544">
    <w:abstractNumId w:val="79"/>
  </w:num>
  <w:num w:numId="35" w16cid:durableId="692419156">
    <w:abstractNumId w:val="78"/>
  </w:num>
  <w:num w:numId="36" w16cid:durableId="1694917468">
    <w:abstractNumId w:val="37"/>
  </w:num>
  <w:num w:numId="37" w16cid:durableId="2021424833">
    <w:abstractNumId w:val="85"/>
  </w:num>
  <w:num w:numId="38" w16cid:durableId="1920744936">
    <w:abstractNumId w:val="98"/>
  </w:num>
  <w:num w:numId="39" w16cid:durableId="337387917">
    <w:abstractNumId w:val="42"/>
  </w:num>
  <w:num w:numId="40" w16cid:durableId="727342144">
    <w:abstractNumId w:val="95"/>
  </w:num>
  <w:num w:numId="41" w16cid:durableId="306936449">
    <w:abstractNumId w:val="45"/>
  </w:num>
  <w:num w:numId="42" w16cid:durableId="678776653">
    <w:abstractNumId w:val="91"/>
  </w:num>
  <w:num w:numId="43" w16cid:durableId="1809765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8693994">
    <w:abstractNumId w:val="68"/>
    <w:lvlOverride w:ilvl="0">
      <w:startOverride w:val="1"/>
    </w:lvlOverride>
    <w:lvlOverride w:ilvl="1"/>
    <w:lvlOverride w:ilvl="2"/>
    <w:lvlOverride w:ilvl="3"/>
    <w:lvlOverride w:ilvl="4"/>
    <w:lvlOverride w:ilvl="5"/>
    <w:lvlOverride w:ilvl="6"/>
    <w:lvlOverride w:ilvl="7"/>
    <w:lvlOverride w:ilvl="8"/>
  </w:num>
  <w:num w:numId="45" w16cid:durableId="6051145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6655323">
    <w:abstractNumId w:val="36"/>
  </w:num>
  <w:num w:numId="47" w16cid:durableId="1795639980">
    <w:abstractNumId w:val="28"/>
  </w:num>
  <w:num w:numId="48" w16cid:durableId="17422917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4379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42652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050276">
    <w:abstractNumId w:val="48"/>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16cid:durableId="393894516">
    <w:abstractNumId w:val="52"/>
  </w:num>
  <w:num w:numId="53" w16cid:durableId="1992100353">
    <w:abstractNumId w:val="63"/>
  </w:num>
  <w:num w:numId="54" w16cid:durableId="1311326218">
    <w:abstractNumId w:val="48"/>
  </w:num>
  <w:num w:numId="55" w16cid:durableId="353384626">
    <w:abstractNumId w:val="5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691612632">
    <w:abstractNumId w:val="58"/>
  </w:num>
  <w:num w:numId="57" w16cid:durableId="1078751389">
    <w:abstractNumId w:val="9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8" w16cid:durableId="442963500">
    <w:abstractNumId w:val="66"/>
    <w:lvlOverride w:ilvl="0">
      <w:lvl w:ilvl="0">
        <w:start w:val="1"/>
        <w:numFmt w:val="decimal"/>
        <w:lvlText w:val="%1."/>
        <w:lvlJc w:val="left"/>
        <w:pPr>
          <w:ind w:left="425" w:hanging="425"/>
        </w:pPr>
        <w:rPr>
          <w:rFonts w:hint="default"/>
          <w:b w:val="0"/>
          <w:bCs w:val="0"/>
        </w:rPr>
      </w:lvl>
    </w:lvlOverride>
    <w:lvlOverride w:ilvl="1">
      <w:lvl w:ilvl="1">
        <w:start w:val="1"/>
        <w:numFmt w:val="decimal"/>
        <w:lvlText w:val="%1.%2"/>
        <w:lvlJc w:val="left"/>
        <w:pPr>
          <w:ind w:left="851" w:hanging="426"/>
        </w:pPr>
        <w:rPr>
          <w:rFonts w:hint="default"/>
          <w:b w:val="0"/>
          <w:bCs w:val="0"/>
        </w:rPr>
      </w:lvl>
    </w:lvlOverride>
  </w:num>
  <w:num w:numId="59" w16cid:durableId="156531928">
    <w:abstractNumId w:val="30"/>
  </w:num>
  <w:num w:numId="60" w16cid:durableId="820466444">
    <w:abstractNumId w:val="49"/>
  </w:num>
  <w:num w:numId="61" w16cid:durableId="28343258">
    <w:abstractNumId w:val="73"/>
  </w:num>
  <w:num w:numId="62" w16cid:durableId="955284971">
    <w:abstractNumId w:val="27"/>
  </w:num>
  <w:num w:numId="63" w16cid:durableId="2092696248">
    <w:abstractNumId w:val="29"/>
  </w:num>
  <w:num w:numId="64" w16cid:durableId="1169909517">
    <w:abstractNumId w:val="89"/>
  </w:num>
  <w:num w:numId="65" w16cid:durableId="336465779">
    <w:abstractNumId w:val="100"/>
  </w:num>
  <w:num w:numId="66" w16cid:durableId="352655240">
    <w:abstractNumId w:val="48"/>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7" w16cid:durableId="791241068">
    <w:abstractNumId w:val="48"/>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color w:val="000000" w:themeColor="text1"/>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8" w16cid:durableId="1394428152">
    <w:abstractNumId w:val="57"/>
  </w:num>
  <w:num w:numId="69" w16cid:durableId="114878838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05F"/>
    <w:rsid w:val="00036C47"/>
    <w:rsid w:val="0003726B"/>
    <w:rsid w:val="00037309"/>
    <w:rsid w:val="0004132A"/>
    <w:rsid w:val="0004186B"/>
    <w:rsid w:val="000419F0"/>
    <w:rsid w:val="00041A20"/>
    <w:rsid w:val="00042391"/>
    <w:rsid w:val="00042867"/>
    <w:rsid w:val="00042E74"/>
    <w:rsid w:val="00042F6C"/>
    <w:rsid w:val="000432A6"/>
    <w:rsid w:val="0004391C"/>
    <w:rsid w:val="00043F26"/>
    <w:rsid w:val="00043F69"/>
    <w:rsid w:val="00044F7E"/>
    <w:rsid w:val="00045547"/>
    <w:rsid w:val="00045BBD"/>
    <w:rsid w:val="00045D77"/>
    <w:rsid w:val="00045E9A"/>
    <w:rsid w:val="00047A60"/>
    <w:rsid w:val="00047A85"/>
    <w:rsid w:val="00047E22"/>
    <w:rsid w:val="00050B8B"/>
    <w:rsid w:val="00050BE4"/>
    <w:rsid w:val="0005120C"/>
    <w:rsid w:val="00051AE4"/>
    <w:rsid w:val="00051CB3"/>
    <w:rsid w:val="000526E5"/>
    <w:rsid w:val="000532B6"/>
    <w:rsid w:val="000548B1"/>
    <w:rsid w:val="000572F8"/>
    <w:rsid w:val="00057466"/>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17"/>
    <w:rsid w:val="000749C6"/>
    <w:rsid w:val="000759A4"/>
    <w:rsid w:val="00075DA7"/>
    <w:rsid w:val="00076287"/>
    <w:rsid w:val="000768DA"/>
    <w:rsid w:val="00076B6A"/>
    <w:rsid w:val="00080533"/>
    <w:rsid w:val="00080B00"/>
    <w:rsid w:val="00080E7F"/>
    <w:rsid w:val="000811B4"/>
    <w:rsid w:val="000821BD"/>
    <w:rsid w:val="000826C1"/>
    <w:rsid w:val="00082807"/>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3C97"/>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99E"/>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140"/>
    <w:rsid w:val="000D6CF5"/>
    <w:rsid w:val="000D7DA2"/>
    <w:rsid w:val="000D7F26"/>
    <w:rsid w:val="000E08AB"/>
    <w:rsid w:val="000E0E59"/>
    <w:rsid w:val="000E1960"/>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1C5"/>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86ED8"/>
    <w:rsid w:val="001901D7"/>
    <w:rsid w:val="00190E1F"/>
    <w:rsid w:val="0019267C"/>
    <w:rsid w:val="001928E5"/>
    <w:rsid w:val="00192BB8"/>
    <w:rsid w:val="001938CA"/>
    <w:rsid w:val="00193CD7"/>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54"/>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0347"/>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578"/>
    <w:rsid w:val="001D69B9"/>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23"/>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2E"/>
    <w:rsid w:val="0020468E"/>
    <w:rsid w:val="002071FA"/>
    <w:rsid w:val="0020726B"/>
    <w:rsid w:val="0020732D"/>
    <w:rsid w:val="00210331"/>
    <w:rsid w:val="00210B61"/>
    <w:rsid w:val="00210F93"/>
    <w:rsid w:val="00211A04"/>
    <w:rsid w:val="00211F77"/>
    <w:rsid w:val="002129C0"/>
    <w:rsid w:val="00212D80"/>
    <w:rsid w:val="0021421D"/>
    <w:rsid w:val="00214A4A"/>
    <w:rsid w:val="00214EC2"/>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54F5"/>
    <w:rsid w:val="002560F7"/>
    <w:rsid w:val="00256A57"/>
    <w:rsid w:val="002576F4"/>
    <w:rsid w:val="0025772F"/>
    <w:rsid w:val="00257BB3"/>
    <w:rsid w:val="00257E80"/>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33D"/>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49BE"/>
    <w:rsid w:val="002C542A"/>
    <w:rsid w:val="002C66B6"/>
    <w:rsid w:val="002C7091"/>
    <w:rsid w:val="002C7838"/>
    <w:rsid w:val="002C7969"/>
    <w:rsid w:val="002C7A85"/>
    <w:rsid w:val="002D0C1C"/>
    <w:rsid w:val="002D10A5"/>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7B3"/>
    <w:rsid w:val="002D5C12"/>
    <w:rsid w:val="002D5F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33A"/>
    <w:rsid w:val="002E7453"/>
    <w:rsid w:val="002E74A3"/>
    <w:rsid w:val="002E75FD"/>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0C11"/>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2821"/>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C65"/>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4F1"/>
    <w:rsid w:val="0035275E"/>
    <w:rsid w:val="00352A43"/>
    <w:rsid w:val="0035324E"/>
    <w:rsid w:val="003537AA"/>
    <w:rsid w:val="00353F01"/>
    <w:rsid w:val="00354A05"/>
    <w:rsid w:val="00354FC4"/>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6E3F"/>
    <w:rsid w:val="00367EFC"/>
    <w:rsid w:val="0037024B"/>
    <w:rsid w:val="00370E00"/>
    <w:rsid w:val="0037137A"/>
    <w:rsid w:val="003715B6"/>
    <w:rsid w:val="003715B8"/>
    <w:rsid w:val="00371856"/>
    <w:rsid w:val="00371F24"/>
    <w:rsid w:val="00372136"/>
    <w:rsid w:val="0037363D"/>
    <w:rsid w:val="003738C0"/>
    <w:rsid w:val="00374265"/>
    <w:rsid w:val="00374A42"/>
    <w:rsid w:val="00375A0A"/>
    <w:rsid w:val="00375D63"/>
    <w:rsid w:val="0037600A"/>
    <w:rsid w:val="00376FE4"/>
    <w:rsid w:val="00377022"/>
    <w:rsid w:val="00377BF7"/>
    <w:rsid w:val="00380404"/>
    <w:rsid w:val="00380E63"/>
    <w:rsid w:val="00380F7C"/>
    <w:rsid w:val="00381493"/>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3F43"/>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C0089"/>
    <w:rsid w:val="003C0426"/>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3A42"/>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A9C"/>
    <w:rsid w:val="00404F6D"/>
    <w:rsid w:val="00405487"/>
    <w:rsid w:val="004056D0"/>
    <w:rsid w:val="004058D2"/>
    <w:rsid w:val="00405C33"/>
    <w:rsid w:val="00406759"/>
    <w:rsid w:val="00406F10"/>
    <w:rsid w:val="00407B18"/>
    <w:rsid w:val="004101BC"/>
    <w:rsid w:val="00410320"/>
    <w:rsid w:val="00410C2F"/>
    <w:rsid w:val="00410E0F"/>
    <w:rsid w:val="00411492"/>
    <w:rsid w:val="004115EE"/>
    <w:rsid w:val="0041175C"/>
    <w:rsid w:val="00411835"/>
    <w:rsid w:val="00411C31"/>
    <w:rsid w:val="00411F4A"/>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61"/>
    <w:rsid w:val="00451C98"/>
    <w:rsid w:val="00451FFF"/>
    <w:rsid w:val="004524A0"/>
    <w:rsid w:val="0045317D"/>
    <w:rsid w:val="00453755"/>
    <w:rsid w:val="00454A31"/>
    <w:rsid w:val="00454E80"/>
    <w:rsid w:val="00455507"/>
    <w:rsid w:val="00455991"/>
    <w:rsid w:val="00455F6F"/>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779D2"/>
    <w:rsid w:val="00480025"/>
    <w:rsid w:val="00480117"/>
    <w:rsid w:val="004805B8"/>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409"/>
    <w:rsid w:val="00490856"/>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6872"/>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378C"/>
    <w:rsid w:val="004E43E9"/>
    <w:rsid w:val="004E5080"/>
    <w:rsid w:val="004E5324"/>
    <w:rsid w:val="004E5AED"/>
    <w:rsid w:val="004E5C23"/>
    <w:rsid w:val="004E5CD2"/>
    <w:rsid w:val="004E629E"/>
    <w:rsid w:val="004E6383"/>
    <w:rsid w:val="004E7D2B"/>
    <w:rsid w:val="004E7FE1"/>
    <w:rsid w:val="004F0590"/>
    <w:rsid w:val="004F076E"/>
    <w:rsid w:val="004F0C8F"/>
    <w:rsid w:val="004F26C1"/>
    <w:rsid w:val="004F3339"/>
    <w:rsid w:val="004F408F"/>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22CC"/>
    <w:rsid w:val="00524B42"/>
    <w:rsid w:val="00524CD7"/>
    <w:rsid w:val="00525310"/>
    <w:rsid w:val="00527558"/>
    <w:rsid w:val="00527CE5"/>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3D96"/>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73A"/>
    <w:rsid w:val="00555B62"/>
    <w:rsid w:val="00556363"/>
    <w:rsid w:val="0055658F"/>
    <w:rsid w:val="00556D51"/>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B59"/>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6E8"/>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392"/>
    <w:rsid w:val="005B5709"/>
    <w:rsid w:val="005B58B5"/>
    <w:rsid w:val="005B6017"/>
    <w:rsid w:val="005B612C"/>
    <w:rsid w:val="005B6A4B"/>
    <w:rsid w:val="005B6C3D"/>
    <w:rsid w:val="005C03D3"/>
    <w:rsid w:val="005C317E"/>
    <w:rsid w:val="005C3713"/>
    <w:rsid w:val="005C3D41"/>
    <w:rsid w:val="005C422F"/>
    <w:rsid w:val="005C4581"/>
    <w:rsid w:val="005C5102"/>
    <w:rsid w:val="005C5220"/>
    <w:rsid w:val="005C575E"/>
    <w:rsid w:val="005C5975"/>
    <w:rsid w:val="005C5998"/>
    <w:rsid w:val="005C5A33"/>
    <w:rsid w:val="005C6152"/>
    <w:rsid w:val="005D03DC"/>
    <w:rsid w:val="005D0CB4"/>
    <w:rsid w:val="005D0DA6"/>
    <w:rsid w:val="005D1536"/>
    <w:rsid w:val="005D1881"/>
    <w:rsid w:val="005D1C86"/>
    <w:rsid w:val="005D1E5F"/>
    <w:rsid w:val="005D258B"/>
    <w:rsid w:val="005D3C4C"/>
    <w:rsid w:val="005D4624"/>
    <w:rsid w:val="005D48BF"/>
    <w:rsid w:val="005D48CD"/>
    <w:rsid w:val="005D5176"/>
    <w:rsid w:val="005D548B"/>
    <w:rsid w:val="005D6B4D"/>
    <w:rsid w:val="005D6D8E"/>
    <w:rsid w:val="005D71EA"/>
    <w:rsid w:val="005D78CC"/>
    <w:rsid w:val="005E0E0B"/>
    <w:rsid w:val="005E1474"/>
    <w:rsid w:val="005E1F0A"/>
    <w:rsid w:val="005E2445"/>
    <w:rsid w:val="005E246F"/>
    <w:rsid w:val="005E2DEC"/>
    <w:rsid w:val="005E2EAB"/>
    <w:rsid w:val="005E40A6"/>
    <w:rsid w:val="005E4213"/>
    <w:rsid w:val="005E496A"/>
    <w:rsid w:val="005E4C9D"/>
    <w:rsid w:val="005E4F14"/>
    <w:rsid w:val="005E5094"/>
    <w:rsid w:val="005E50A9"/>
    <w:rsid w:val="005E5830"/>
    <w:rsid w:val="005E5E33"/>
    <w:rsid w:val="005E618D"/>
    <w:rsid w:val="005E62A5"/>
    <w:rsid w:val="005E6DC6"/>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1D07"/>
    <w:rsid w:val="00612290"/>
    <w:rsid w:val="006122B9"/>
    <w:rsid w:val="006127E9"/>
    <w:rsid w:val="006129C5"/>
    <w:rsid w:val="006132ED"/>
    <w:rsid w:val="00613B70"/>
    <w:rsid w:val="00613D89"/>
    <w:rsid w:val="00613EC4"/>
    <w:rsid w:val="00614F8F"/>
    <w:rsid w:val="0061500E"/>
    <w:rsid w:val="00615B3E"/>
    <w:rsid w:val="0061656A"/>
    <w:rsid w:val="00616831"/>
    <w:rsid w:val="00616AE7"/>
    <w:rsid w:val="00616E17"/>
    <w:rsid w:val="0061708C"/>
    <w:rsid w:val="00617624"/>
    <w:rsid w:val="00617969"/>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9C5"/>
    <w:rsid w:val="00653B6C"/>
    <w:rsid w:val="0065434C"/>
    <w:rsid w:val="006544D7"/>
    <w:rsid w:val="006544D9"/>
    <w:rsid w:val="006546DD"/>
    <w:rsid w:val="00654D5F"/>
    <w:rsid w:val="00654ED6"/>
    <w:rsid w:val="00655AF9"/>
    <w:rsid w:val="00656294"/>
    <w:rsid w:val="006565DF"/>
    <w:rsid w:val="006565E9"/>
    <w:rsid w:val="006568AB"/>
    <w:rsid w:val="006569B1"/>
    <w:rsid w:val="00656A52"/>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1C7C"/>
    <w:rsid w:val="0068217D"/>
    <w:rsid w:val="00682987"/>
    <w:rsid w:val="00683534"/>
    <w:rsid w:val="0068373C"/>
    <w:rsid w:val="00683A4F"/>
    <w:rsid w:val="00683BD1"/>
    <w:rsid w:val="00685027"/>
    <w:rsid w:val="00685364"/>
    <w:rsid w:val="0068536D"/>
    <w:rsid w:val="00685DF9"/>
    <w:rsid w:val="00685F4E"/>
    <w:rsid w:val="00686DE8"/>
    <w:rsid w:val="00686E04"/>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9E7"/>
    <w:rsid w:val="006A4A2A"/>
    <w:rsid w:val="006A4A92"/>
    <w:rsid w:val="006A4C08"/>
    <w:rsid w:val="006A558B"/>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3CF"/>
    <w:rsid w:val="006B468D"/>
    <w:rsid w:val="006B6A55"/>
    <w:rsid w:val="006B7521"/>
    <w:rsid w:val="006C008D"/>
    <w:rsid w:val="006C053E"/>
    <w:rsid w:val="006C0FA5"/>
    <w:rsid w:val="006C1664"/>
    <w:rsid w:val="006C1979"/>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353"/>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5F24"/>
    <w:rsid w:val="007969C3"/>
    <w:rsid w:val="00796B90"/>
    <w:rsid w:val="00796F46"/>
    <w:rsid w:val="00797029"/>
    <w:rsid w:val="00797277"/>
    <w:rsid w:val="007A0931"/>
    <w:rsid w:val="007A1722"/>
    <w:rsid w:val="007A1D1A"/>
    <w:rsid w:val="007A225A"/>
    <w:rsid w:val="007A2480"/>
    <w:rsid w:val="007A2594"/>
    <w:rsid w:val="007A3026"/>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237"/>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F9F"/>
    <w:rsid w:val="007E3D7E"/>
    <w:rsid w:val="007E49D2"/>
    <w:rsid w:val="007E6243"/>
    <w:rsid w:val="007E66B4"/>
    <w:rsid w:val="007E6999"/>
    <w:rsid w:val="007E74F9"/>
    <w:rsid w:val="007F017B"/>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1E4"/>
    <w:rsid w:val="00836F0E"/>
    <w:rsid w:val="008373DE"/>
    <w:rsid w:val="00837591"/>
    <w:rsid w:val="008376BC"/>
    <w:rsid w:val="0084013D"/>
    <w:rsid w:val="00840468"/>
    <w:rsid w:val="008405EE"/>
    <w:rsid w:val="00840701"/>
    <w:rsid w:val="00842404"/>
    <w:rsid w:val="00842DDC"/>
    <w:rsid w:val="00842DF4"/>
    <w:rsid w:val="00843F5E"/>
    <w:rsid w:val="00844890"/>
    <w:rsid w:val="00845117"/>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A6F36"/>
    <w:rsid w:val="008B2B09"/>
    <w:rsid w:val="008B3125"/>
    <w:rsid w:val="008B3EEA"/>
    <w:rsid w:val="008B42CA"/>
    <w:rsid w:val="008B4395"/>
    <w:rsid w:val="008B4BAF"/>
    <w:rsid w:val="008B55C3"/>
    <w:rsid w:val="008B5A32"/>
    <w:rsid w:val="008B74B1"/>
    <w:rsid w:val="008B7673"/>
    <w:rsid w:val="008C027D"/>
    <w:rsid w:val="008C0F02"/>
    <w:rsid w:val="008C2889"/>
    <w:rsid w:val="008C311C"/>
    <w:rsid w:val="008C3615"/>
    <w:rsid w:val="008C3AB2"/>
    <w:rsid w:val="008C4D20"/>
    <w:rsid w:val="008C52A8"/>
    <w:rsid w:val="008C5943"/>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435"/>
    <w:rsid w:val="008F094E"/>
    <w:rsid w:val="008F1708"/>
    <w:rsid w:val="008F2323"/>
    <w:rsid w:val="008F2B8F"/>
    <w:rsid w:val="008F2D8A"/>
    <w:rsid w:val="008F3052"/>
    <w:rsid w:val="008F30E2"/>
    <w:rsid w:val="008F379B"/>
    <w:rsid w:val="008F3A67"/>
    <w:rsid w:val="008F6F42"/>
    <w:rsid w:val="008F71DD"/>
    <w:rsid w:val="008F7273"/>
    <w:rsid w:val="008F7625"/>
    <w:rsid w:val="008F7722"/>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6004"/>
    <w:rsid w:val="0090639A"/>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2623"/>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6ADF"/>
    <w:rsid w:val="009379FF"/>
    <w:rsid w:val="00937CF4"/>
    <w:rsid w:val="00937D37"/>
    <w:rsid w:val="00937D86"/>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5D3"/>
    <w:rsid w:val="009729B8"/>
    <w:rsid w:val="00974AFF"/>
    <w:rsid w:val="00975BB3"/>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1E33"/>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68CC"/>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7FC"/>
    <w:rsid w:val="00A3299B"/>
    <w:rsid w:val="00A329C8"/>
    <w:rsid w:val="00A3313B"/>
    <w:rsid w:val="00A3357F"/>
    <w:rsid w:val="00A3367D"/>
    <w:rsid w:val="00A3391A"/>
    <w:rsid w:val="00A33BEC"/>
    <w:rsid w:val="00A33E68"/>
    <w:rsid w:val="00A343DE"/>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4D8"/>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577F0"/>
    <w:rsid w:val="00A600E8"/>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4AF"/>
    <w:rsid w:val="00A859AD"/>
    <w:rsid w:val="00A861AA"/>
    <w:rsid w:val="00A87827"/>
    <w:rsid w:val="00A87ECF"/>
    <w:rsid w:val="00A9010D"/>
    <w:rsid w:val="00A913A7"/>
    <w:rsid w:val="00A91515"/>
    <w:rsid w:val="00A91518"/>
    <w:rsid w:val="00A91533"/>
    <w:rsid w:val="00A92EE0"/>
    <w:rsid w:val="00A93E21"/>
    <w:rsid w:val="00A94049"/>
    <w:rsid w:val="00A948A2"/>
    <w:rsid w:val="00A94B73"/>
    <w:rsid w:val="00A9558D"/>
    <w:rsid w:val="00A95B73"/>
    <w:rsid w:val="00A96B67"/>
    <w:rsid w:val="00A96F66"/>
    <w:rsid w:val="00A96FB2"/>
    <w:rsid w:val="00A97568"/>
    <w:rsid w:val="00AA091B"/>
    <w:rsid w:val="00AA10A7"/>
    <w:rsid w:val="00AA1421"/>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E88"/>
    <w:rsid w:val="00AB5EA9"/>
    <w:rsid w:val="00AB625F"/>
    <w:rsid w:val="00AB6B6B"/>
    <w:rsid w:val="00AB6D14"/>
    <w:rsid w:val="00AB6E20"/>
    <w:rsid w:val="00AC0010"/>
    <w:rsid w:val="00AC004A"/>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56"/>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665D"/>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07CDF"/>
    <w:rsid w:val="00B104D3"/>
    <w:rsid w:val="00B109BF"/>
    <w:rsid w:val="00B11194"/>
    <w:rsid w:val="00B11306"/>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8A1"/>
    <w:rsid w:val="00B23D16"/>
    <w:rsid w:val="00B24331"/>
    <w:rsid w:val="00B24879"/>
    <w:rsid w:val="00B248DA"/>
    <w:rsid w:val="00B25435"/>
    <w:rsid w:val="00B25516"/>
    <w:rsid w:val="00B255B2"/>
    <w:rsid w:val="00B25620"/>
    <w:rsid w:val="00B257DD"/>
    <w:rsid w:val="00B25E23"/>
    <w:rsid w:val="00B26630"/>
    <w:rsid w:val="00B27096"/>
    <w:rsid w:val="00B270A9"/>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75E"/>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63B7"/>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33E6"/>
    <w:rsid w:val="00BA503E"/>
    <w:rsid w:val="00BA54B3"/>
    <w:rsid w:val="00BA57EA"/>
    <w:rsid w:val="00BA59E6"/>
    <w:rsid w:val="00BA5C06"/>
    <w:rsid w:val="00BA6681"/>
    <w:rsid w:val="00BA6AFA"/>
    <w:rsid w:val="00BB045F"/>
    <w:rsid w:val="00BB078D"/>
    <w:rsid w:val="00BB0F72"/>
    <w:rsid w:val="00BB1044"/>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2EE1"/>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9B2"/>
    <w:rsid w:val="00BE3B7E"/>
    <w:rsid w:val="00BE3DB9"/>
    <w:rsid w:val="00BE3E01"/>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5A1"/>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C8A"/>
    <w:rsid w:val="00C10D0D"/>
    <w:rsid w:val="00C1171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9C3"/>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B8C"/>
    <w:rsid w:val="00C65ECD"/>
    <w:rsid w:val="00C676BD"/>
    <w:rsid w:val="00C67837"/>
    <w:rsid w:val="00C70F79"/>
    <w:rsid w:val="00C723D8"/>
    <w:rsid w:val="00C73F6F"/>
    <w:rsid w:val="00C74E58"/>
    <w:rsid w:val="00C74F36"/>
    <w:rsid w:val="00C7549C"/>
    <w:rsid w:val="00C75964"/>
    <w:rsid w:val="00C75DC4"/>
    <w:rsid w:val="00C76E18"/>
    <w:rsid w:val="00C76F06"/>
    <w:rsid w:val="00C77087"/>
    <w:rsid w:val="00C77B09"/>
    <w:rsid w:val="00C77C4C"/>
    <w:rsid w:val="00C808C6"/>
    <w:rsid w:val="00C81764"/>
    <w:rsid w:val="00C818D6"/>
    <w:rsid w:val="00C8207A"/>
    <w:rsid w:val="00C82119"/>
    <w:rsid w:val="00C82DF2"/>
    <w:rsid w:val="00C834ED"/>
    <w:rsid w:val="00C83E06"/>
    <w:rsid w:val="00C84578"/>
    <w:rsid w:val="00C84E6A"/>
    <w:rsid w:val="00C84E6C"/>
    <w:rsid w:val="00C85199"/>
    <w:rsid w:val="00C85201"/>
    <w:rsid w:val="00C8578A"/>
    <w:rsid w:val="00C85975"/>
    <w:rsid w:val="00C865C5"/>
    <w:rsid w:val="00C86BF0"/>
    <w:rsid w:val="00C8797E"/>
    <w:rsid w:val="00C90061"/>
    <w:rsid w:val="00C907E2"/>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0870"/>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1E9"/>
    <w:rsid w:val="00CC22E8"/>
    <w:rsid w:val="00CC25F0"/>
    <w:rsid w:val="00CC28D1"/>
    <w:rsid w:val="00CC386D"/>
    <w:rsid w:val="00CC3906"/>
    <w:rsid w:val="00CC3F1C"/>
    <w:rsid w:val="00CC4187"/>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8DD"/>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C80"/>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280"/>
    <w:rsid w:val="00D13BB4"/>
    <w:rsid w:val="00D14829"/>
    <w:rsid w:val="00D14CA7"/>
    <w:rsid w:val="00D15E77"/>
    <w:rsid w:val="00D16791"/>
    <w:rsid w:val="00D16DCC"/>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3F27"/>
    <w:rsid w:val="00D440C3"/>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34"/>
    <w:rsid w:val="00D56D6D"/>
    <w:rsid w:val="00D5783E"/>
    <w:rsid w:val="00D57D67"/>
    <w:rsid w:val="00D60143"/>
    <w:rsid w:val="00D60A69"/>
    <w:rsid w:val="00D61B84"/>
    <w:rsid w:val="00D62373"/>
    <w:rsid w:val="00D63BC6"/>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CFD"/>
    <w:rsid w:val="00D73DED"/>
    <w:rsid w:val="00D74807"/>
    <w:rsid w:val="00D74A00"/>
    <w:rsid w:val="00D75076"/>
    <w:rsid w:val="00D755E1"/>
    <w:rsid w:val="00D75BEC"/>
    <w:rsid w:val="00D75E87"/>
    <w:rsid w:val="00D76031"/>
    <w:rsid w:val="00D76FA2"/>
    <w:rsid w:val="00D77540"/>
    <w:rsid w:val="00D7788C"/>
    <w:rsid w:val="00D80237"/>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1CA2"/>
    <w:rsid w:val="00D92D92"/>
    <w:rsid w:val="00D938E8"/>
    <w:rsid w:val="00D94A17"/>
    <w:rsid w:val="00D94C73"/>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E7E"/>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3AB"/>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52C"/>
    <w:rsid w:val="00E066E0"/>
    <w:rsid w:val="00E06998"/>
    <w:rsid w:val="00E07A7C"/>
    <w:rsid w:val="00E10664"/>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218"/>
    <w:rsid w:val="00E3057B"/>
    <w:rsid w:val="00E30BDE"/>
    <w:rsid w:val="00E3110B"/>
    <w:rsid w:val="00E319AB"/>
    <w:rsid w:val="00E31FBA"/>
    <w:rsid w:val="00E326DB"/>
    <w:rsid w:val="00E32797"/>
    <w:rsid w:val="00E32A99"/>
    <w:rsid w:val="00E337E1"/>
    <w:rsid w:val="00E33A96"/>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C0"/>
    <w:rsid w:val="00E50AF0"/>
    <w:rsid w:val="00E51EE5"/>
    <w:rsid w:val="00E520C3"/>
    <w:rsid w:val="00E5241A"/>
    <w:rsid w:val="00E52D6A"/>
    <w:rsid w:val="00E52FD0"/>
    <w:rsid w:val="00E5351C"/>
    <w:rsid w:val="00E53C79"/>
    <w:rsid w:val="00E53EAF"/>
    <w:rsid w:val="00E542CB"/>
    <w:rsid w:val="00E54F0B"/>
    <w:rsid w:val="00E552C8"/>
    <w:rsid w:val="00E5585F"/>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01E"/>
    <w:rsid w:val="00E86349"/>
    <w:rsid w:val="00E86966"/>
    <w:rsid w:val="00E86BAA"/>
    <w:rsid w:val="00E870AF"/>
    <w:rsid w:val="00E8736F"/>
    <w:rsid w:val="00E87B1E"/>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B3A"/>
    <w:rsid w:val="00E97DDD"/>
    <w:rsid w:val="00E97FD5"/>
    <w:rsid w:val="00EA078D"/>
    <w:rsid w:val="00EA1A1E"/>
    <w:rsid w:val="00EA256C"/>
    <w:rsid w:val="00EA285B"/>
    <w:rsid w:val="00EA2BFD"/>
    <w:rsid w:val="00EA3067"/>
    <w:rsid w:val="00EA3254"/>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49C"/>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AC7"/>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029"/>
    <w:rsid w:val="00EE66BB"/>
    <w:rsid w:val="00EE7A02"/>
    <w:rsid w:val="00EE7ADF"/>
    <w:rsid w:val="00EE7FF5"/>
    <w:rsid w:val="00EF130D"/>
    <w:rsid w:val="00EF1B18"/>
    <w:rsid w:val="00EF1FDD"/>
    <w:rsid w:val="00EF2392"/>
    <w:rsid w:val="00EF24C7"/>
    <w:rsid w:val="00EF32C2"/>
    <w:rsid w:val="00EF35D4"/>
    <w:rsid w:val="00EF3F2B"/>
    <w:rsid w:val="00EF57A0"/>
    <w:rsid w:val="00EF5ED2"/>
    <w:rsid w:val="00EF730A"/>
    <w:rsid w:val="00EF7725"/>
    <w:rsid w:val="00F00022"/>
    <w:rsid w:val="00F004FE"/>
    <w:rsid w:val="00F005D7"/>
    <w:rsid w:val="00F01095"/>
    <w:rsid w:val="00F01D94"/>
    <w:rsid w:val="00F02FB2"/>
    <w:rsid w:val="00F03919"/>
    <w:rsid w:val="00F04036"/>
    <w:rsid w:val="00F057C8"/>
    <w:rsid w:val="00F05CD7"/>
    <w:rsid w:val="00F05F7D"/>
    <w:rsid w:val="00F0668F"/>
    <w:rsid w:val="00F0686E"/>
    <w:rsid w:val="00F06BF6"/>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0DCA"/>
    <w:rsid w:val="00F41235"/>
    <w:rsid w:val="00F41249"/>
    <w:rsid w:val="00F413A8"/>
    <w:rsid w:val="00F41614"/>
    <w:rsid w:val="00F41B7F"/>
    <w:rsid w:val="00F420A0"/>
    <w:rsid w:val="00F428C8"/>
    <w:rsid w:val="00F42E42"/>
    <w:rsid w:val="00F4327B"/>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57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7DA"/>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4E1"/>
    <w:rsid w:val="00FC1C43"/>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0C4"/>
    <w:rsid w:val="00FD62CB"/>
    <w:rsid w:val="00FD6600"/>
    <w:rsid w:val="00FD6E01"/>
    <w:rsid w:val="00FD7325"/>
    <w:rsid w:val="00FD7E17"/>
    <w:rsid w:val="00FE0B6F"/>
    <w:rsid w:val="00FE0C83"/>
    <w:rsid w:val="00FE14EA"/>
    <w:rsid w:val="00FE1FD6"/>
    <w:rsid w:val="00FE1FFA"/>
    <w:rsid w:val="00FE2639"/>
    <w:rsid w:val="00FE314B"/>
    <w:rsid w:val="00FE3832"/>
    <w:rsid w:val="00FE3F2C"/>
    <w:rsid w:val="00FE4A00"/>
    <w:rsid w:val="00FE4D9A"/>
    <w:rsid w:val="00FE5520"/>
    <w:rsid w:val="00FE5693"/>
    <w:rsid w:val="00FE5724"/>
    <w:rsid w:val="00FE63DB"/>
    <w:rsid w:val="00FE6630"/>
    <w:rsid w:val="00FE6C9F"/>
    <w:rsid w:val="00FE73A7"/>
    <w:rsid w:val="00FE79B8"/>
    <w:rsid w:val="00FF00CC"/>
    <w:rsid w:val="00FF08DD"/>
    <w:rsid w:val="00FF18F8"/>
    <w:rsid w:val="00FF1F14"/>
    <w:rsid w:val="00FF2C87"/>
    <w:rsid w:val="00FF2F69"/>
    <w:rsid w:val="00FF540C"/>
    <w:rsid w:val="00FF6425"/>
    <w:rsid w:val="00FF6707"/>
    <w:rsid w:val="00FF670E"/>
    <w:rsid w:val="00FF71D1"/>
    <w:rsid w:val="029F1556"/>
    <w:rsid w:val="0443AD58"/>
    <w:rsid w:val="050479AA"/>
    <w:rsid w:val="059127B1"/>
    <w:rsid w:val="063C6943"/>
    <w:rsid w:val="07196590"/>
    <w:rsid w:val="083930A4"/>
    <w:rsid w:val="08C63EF2"/>
    <w:rsid w:val="0C12F4CB"/>
    <w:rsid w:val="0DA09CAA"/>
    <w:rsid w:val="0E9EEAD4"/>
    <w:rsid w:val="11860D51"/>
    <w:rsid w:val="13B97997"/>
    <w:rsid w:val="13E61821"/>
    <w:rsid w:val="1434C02B"/>
    <w:rsid w:val="19F3D4E5"/>
    <w:rsid w:val="1B10F7BD"/>
    <w:rsid w:val="1B39094C"/>
    <w:rsid w:val="1C5033E7"/>
    <w:rsid w:val="1D049A71"/>
    <w:rsid w:val="1D80D513"/>
    <w:rsid w:val="1DA6D70C"/>
    <w:rsid w:val="1FA6698D"/>
    <w:rsid w:val="20B6528E"/>
    <w:rsid w:val="26A59841"/>
    <w:rsid w:val="289E46C9"/>
    <w:rsid w:val="29106E0B"/>
    <w:rsid w:val="2A9CF0E5"/>
    <w:rsid w:val="300DD187"/>
    <w:rsid w:val="308B4763"/>
    <w:rsid w:val="31206117"/>
    <w:rsid w:val="32DC0DDB"/>
    <w:rsid w:val="3331BFA9"/>
    <w:rsid w:val="3451BEF1"/>
    <w:rsid w:val="34E82F3F"/>
    <w:rsid w:val="38D8B141"/>
    <w:rsid w:val="39854FFC"/>
    <w:rsid w:val="3C6133EA"/>
    <w:rsid w:val="3CA62AD9"/>
    <w:rsid w:val="3D0F631D"/>
    <w:rsid w:val="3DCA42EF"/>
    <w:rsid w:val="40A91267"/>
    <w:rsid w:val="41CA435B"/>
    <w:rsid w:val="42507303"/>
    <w:rsid w:val="43746461"/>
    <w:rsid w:val="452C1EAB"/>
    <w:rsid w:val="46BE6EEA"/>
    <w:rsid w:val="46D074E7"/>
    <w:rsid w:val="4844D1BD"/>
    <w:rsid w:val="491846FB"/>
    <w:rsid w:val="49F85963"/>
    <w:rsid w:val="4C3553BF"/>
    <w:rsid w:val="4CCBC40D"/>
    <w:rsid w:val="4DBFEBEA"/>
    <w:rsid w:val="4E402339"/>
    <w:rsid w:val="4FBDD668"/>
    <w:rsid w:val="51164113"/>
    <w:rsid w:val="5225FAE5"/>
    <w:rsid w:val="526AF1D4"/>
    <w:rsid w:val="549E0546"/>
    <w:rsid w:val="5646A292"/>
    <w:rsid w:val="57C0C8F1"/>
    <w:rsid w:val="587A747A"/>
    <w:rsid w:val="5A6C9F2F"/>
    <w:rsid w:val="5BB382F8"/>
    <w:rsid w:val="5FCF4A02"/>
    <w:rsid w:val="60E813AB"/>
    <w:rsid w:val="63771270"/>
    <w:rsid w:val="63A8C67F"/>
    <w:rsid w:val="651EC82B"/>
    <w:rsid w:val="664A0985"/>
    <w:rsid w:val="69A38E2E"/>
    <w:rsid w:val="713E005C"/>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9F94C1D9-6A7E-437A-9FC9-E660C751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D8A"/>
    <w:pPr>
      <w:widowControl w:val="0"/>
      <w:suppressAutoHyphens/>
      <w:jc w:val="center"/>
    </w:pPr>
    <w:rPr>
      <w:sz w:val="24"/>
      <w:szCs w:val="24"/>
    </w:r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D91CA2"/>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7614312">
      <w:bodyDiv w:val="1"/>
      <w:marLeft w:val="0"/>
      <w:marRight w:val="0"/>
      <w:marTop w:val="0"/>
      <w:marBottom w:val="0"/>
      <w:divBdr>
        <w:top w:val="none" w:sz="0" w:space="0" w:color="auto"/>
        <w:left w:val="none" w:sz="0" w:space="0" w:color="auto"/>
        <w:bottom w:val="none" w:sz="0" w:space="0" w:color="auto"/>
        <w:right w:val="none" w:sz="0" w:space="0" w:color="auto"/>
      </w:divBdr>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74166634">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882135115">
      <w:bodyDiv w:val="1"/>
      <w:marLeft w:val="0"/>
      <w:marRight w:val="0"/>
      <w:marTop w:val="0"/>
      <w:marBottom w:val="0"/>
      <w:divBdr>
        <w:top w:val="none" w:sz="0" w:space="0" w:color="auto"/>
        <w:left w:val="none" w:sz="0" w:space="0" w:color="auto"/>
        <w:bottom w:val="none" w:sz="0" w:space="0" w:color="auto"/>
        <w:right w:val="none" w:sz="0" w:space="0" w:color="auto"/>
      </w:divBdr>
      <w:divsChild>
        <w:div w:id="226496761">
          <w:marLeft w:val="0"/>
          <w:marRight w:val="0"/>
          <w:marTop w:val="450"/>
          <w:marBottom w:val="150"/>
          <w:divBdr>
            <w:top w:val="none" w:sz="0" w:space="0" w:color="auto"/>
            <w:left w:val="none" w:sz="0" w:space="0" w:color="auto"/>
            <w:bottom w:val="none" w:sz="0" w:space="0" w:color="auto"/>
            <w:right w:val="none" w:sz="0" w:space="0" w:color="auto"/>
          </w:divBdr>
        </w:div>
      </w:divsChild>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96884467">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02550183">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608493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8949821">
      <w:bodyDiv w:val="1"/>
      <w:marLeft w:val="0"/>
      <w:marRight w:val="0"/>
      <w:marTop w:val="0"/>
      <w:marBottom w:val="0"/>
      <w:divBdr>
        <w:top w:val="none" w:sz="0" w:space="0" w:color="auto"/>
        <w:left w:val="none" w:sz="0" w:space="0" w:color="auto"/>
        <w:bottom w:val="none" w:sz="0" w:space="0" w:color="auto"/>
        <w:right w:val="none" w:sz="0" w:space="0" w:color="auto"/>
      </w:divBdr>
      <w:divsChild>
        <w:div w:id="1155490111">
          <w:marLeft w:val="0"/>
          <w:marRight w:val="0"/>
          <w:marTop w:val="450"/>
          <w:marBottom w:val="150"/>
          <w:divBdr>
            <w:top w:val="none" w:sz="0" w:space="0" w:color="auto"/>
            <w:left w:val="none" w:sz="0" w:space="0" w:color="auto"/>
            <w:bottom w:val="none" w:sz="0" w:space="0" w:color="auto"/>
            <w:right w:val="none" w:sz="0" w:space="0" w:color="auto"/>
          </w:divBdr>
        </w:div>
      </w:divsChild>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dymowska@uj.edu.pl" TargetMode="External"/><Relationship Id="rId18" Type="http://schemas.openxmlformats.org/officeDocument/2006/relationships/hyperlink" Target="http://www.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mailto:synchrotron@uj.edu.p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faktura.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esker.com/vacuum-mart-division.cf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j.edu.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8580</Words>
  <Characters>51485</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13</cp:revision>
  <cp:lastPrinted>2023-05-19T08:17:00Z</cp:lastPrinted>
  <dcterms:created xsi:type="dcterms:W3CDTF">2023-05-15T10:12:00Z</dcterms:created>
  <dcterms:modified xsi:type="dcterms:W3CDTF">2023-05-19T08:24:00Z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1e906ea5b5106459c2798874017f916373e36fa517f4ebd670893054308b7d44</vt:lpwstr>
  </property>
</Properties>
</file>