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12363E">
              <w:fldChar w:fldCharType="begin"/>
            </w:r>
            <w:r w:rsidR="0012363E">
              <w:instrText xml:space="preserve"> HYPERLINK "mailto:bzp@uj.edu.pl" </w:instrText>
            </w:r>
            <w:r w:rsidR="0012363E">
              <w:fldChar w:fldCharType="separate"/>
            </w:r>
            <w:r w:rsidRPr="001C4C9C">
              <w:rPr>
                <w:rStyle w:val="Hipercze"/>
                <w:rFonts w:ascii="Garamond" w:hAnsi="Garamond" w:cs="Garamond"/>
                <w:b/>
                <w:bCs/>
                <w:sz w:val="20"/>
                <w:lang w:val="pt-BR"/>
              </w:rPr>
              <w:t>bzp@uj.edu.pl</w:t>
            </w:r>
            <w:r w:rsidR="0012363E">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9864E4"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0D2F86A8" w:rsidR="00A145AB" w:rsidRPr="003D4ECC" w:rsidRDefault="00533A41" w:rsidP="00E27122">
      <w:pPr>
        <w:widowControl/>
        <w:suppressAutoHyphens w:val="0"/>
        <w:ind w:left="360"/>
        <w:jc w:val="right"/>
        <w:outlineLvl w:val="0"/>
        <w:rPr>
          <w:sz w:val="22"/>
        </w:rPr>
      </w:pPr>
      <w:r w:rsidRPr="00FF5ACC">
        <w:rPr>
          <w:sz w:val="22"/>
        </w:rPr>
        <w:t xml:space="preserve">Kraków, </w:t>
      </w:r>
      <w:r w:rsidR="00E27122" w:rsidRPr="00FF5ACC">
        <w:rPr>
          <w:sz w:val="22"/>
        </w:rPr>
        <w:t xml:space="preserve">dnia </w:t>
      </w:r>
      <w:r w:rsidR="00073585">
        <w:rPr>
          <w:sz w:val="22"/>
        </w:rPr>
        <w:t>13.12.</w:t>
      </w:r>
      <w:r w:rsidR="00B766CA" w:rsidRPr="00FF5ACC">
        <w:rPr>
          <w:sz w:val="22"/>
        </w:rPr>
        <w:t>2022</w:t>
      </w:r>
      <w:r w:rsidR="008D0905" w:rsidRPr="00FF5ACC">
        <w:rPr>
          <w:sz w:val="22"/>
        </w:rPr>
        <w:t xml:space="preserve"> r.</w:t>
      </w:r>
    </w:p>
    <w:p w14:paraId="51D2FED8" w14:textId="77777777" w:rsidR="00F20C3C" w:rsidRPr="003D4ECC" w:rsidRDefault="00F20C3C" w:rsidP="00E27122">
      <w:pPr>
        <w:widowControl/>
        <w:suppressAutoHyphens w:val="0"/>
        <w:ind w:left="360"/>
        <w:jc w:val="right"/>
        <w:outlineLvl w:val="0"/>
        <w:rPr>
          <w:b/>
          <w:u w:val="single"/>
        </w:rPr>
      </w:pPr>
    </w:p>
    <w:p w14:paraId="26877B76" w14:textId="77777777" w:rsidR="004E7D2B" w:rsidRPr="003D4ECC" w:rsidRDefault="002D1C23" w:rsidP="0053071B">
      <w:pPr>
        <w:widowControl/>
        <w:suppressAutoHyphens w:val="0"/>
        <w:ind w:left="360"/>
        <w:outlineLvl w:val="0"/>
        <w:rPr>
          <w:b/>
          <w:sz w:val="22"/>
          <w:szCs w:val="22"/>
          <w:u w:val="single"/>
        </w:rPr>
      </w:pPr>
      <w:r w:rsidRPr="003D4ECC">
        <w:rPr>
          <w:b/>
          <w:sz w:val="22"/>
          <w:szCs w:val="22"/>
          <w:u w:val="single"/>
        </w:rPr>
        <w:t>Z</w:t>
      </w:r>
      <w:r w:rsidR="004E7D2B" w:rsidRPr="003D4ECC">
        <w:rPr>
          <w:b/>
          <w:sz w:val="22"/>
          <w:szCs w:val="22"/>
          <w:u w:val="single"/>
        </w:rPr>
        <w:t xml:space="preserve">aproszenie do </w:t>
      </w:r>
      <w:r w:rsidR="00627696" w:rsidRPr="003D4ECC">
        <w:rPr>
          <w:b/>
          <w:bCs/>
          <w:sz w:val="22"/>
          <w:szCs w:val="22"/>
          <w:u w:val="single"/>
        </w:rPr>
        <w:t>składania ofert</w:t>
      </w:r>
      <w:r w:rsidR="00BE302C" w:rsidRPr="003D4ECC">
        <w:rPr>
          <w:b/>
          <w:bCs/>
          <w:sz w:val="22"/>
          <w:szCs w:val="22"/>
          <w:u w:val="single"/>
        </w:rPr>
        <w:t xml:space="preserve"> </w:t>
      </w:r>
      <w:r w:rsidR="00627696" w:rsidRPr="003D4ECC">
        <w:rPr>
          <w:b/>
          <w:bCs/>
          <w:sz w:val="22"/>
          <w:szCs w:val="22"/>
          <w:u w:val="single"/>
        </w:rPr>
        <w:t>zwane</w:t>
      </w:r>
      <w:r w:rsidR="004E7D2B" w:rsidRPr="003D4ECC">
        <w:rPr>
          <w:b/>
          <w:sz w:val="22"/>
          <w:szCs w:val="22"/>
          <w:u w:val="single"/>
        </w:rPr>
        <w:t xml:space="preserve"> dalej </w:t>
      </w:r>
      <w:r w:rsidR="00627696" w:rsidRPr="003D4ECC">
        <w:rPr>
          <w:b/>
          <w:bCs/>
          <w:sz w:val="22"/>
          <w:szCs w:val="22"/>
          <w:u w:val="single"/>
        </w:rPr>
        <w:t>„Zaproszeniem” lub</w:t>
      </w:r>
      <w:r w:rsidR="004E7D2B" w:rsidRPr="003D4ECC">
        <w:rPr>
          <w:b/>
          <w:sz w:val="22"/>
          <w:szCs w:val="22"/>
          <w:u w:val="single"/>
        </w:rPr>
        <w:t xml:space="preserve"> </w:t>
      </w:r>
      <w:r w:rsidR="00E70C1D" w:rsidRPr="003D4ECC">
        <w:rPr>
          <w:b/>
          <w:sz w:val="22"/>
          <w:szCs w:val="22"/>
          <w:u w:val="single"/>
        </w:rPr>
        <w:t>„Z”</w:t>
      </w:r>
    </w:p>
    <w:p w14:paraId="36983349" w14:textId="77777777" w:rsidR="00952523" w:rsidRPr="003D4ECC" w:rsidRDefault="00952523" w:rsidP="00E21080">
      <w:pPr>
        <w:widowControl/>
        <w:suppressAutoHyphens w:val="0"/>
        <w:ind w:left="360"/>
        <w:jc w:val="both"/>
        <w:rPr>
          <w:sz w:val="22"/>
          <w:szCs w:val="22"/>
          <w:u w:val="single"/>
        </w:rPr>
      </w:pPr>
    </w:p>
    <w:p w14:paraId="07F4540F" w14:textId="77777777" w:rsidR="002D1C23" w:rsidRPr="003D4ECC" w:rsidRDefault="002D1C23" w:rsidP="00740631">
      <w:pPr>
        <w:widowControl/>
        <w:numPr>
          <w:ilvl w:val="0"/>
          <w:numId w:val="1"/>
        </w:numPr>
        <w:tabs>
          <w:tab w:val="num" w:pos="567"/>
        </w:tabs>
        <w:suppressAutoHyphens w:val="0"/>
        <w:ind w:hanging="578"/>
        <w:jc w:val="both"/>
        <w:rPr>
          <w:b/>
          <w:sz w:val="22"/>
          <w:szCs w:val="22"/>
        </w:rPr>
      </w:pPr>
      <w:r w:rsidRPr="003D4ECC">
        <w:rPr>
          <w:b/>
          <w:sz w:val="22"/>
          <w:szCs w:val="22"/>
        </w:rPr>
        <w:t>Nazwa (firma) oraz adres Zamawiającego.</w:t>
      </w:r>
    </w:p>
    <w:p w14:paraId="43498370" w14:textId="77777777" w:rsidR="00CF1717" w:rsidRPr="003D4ECC" w:rsidRDefault="00BA5C06" w:rsidP="00740631">
      <w:pPr>
        <w:widowControl/>
        <w:numPr>
          <w:ilvl w:val="1"/>
          <w:numId w:val="1"/>
        </w:numPr>
        <w:tabs>
          <w:tab w:val="clear" w:pos="644"/>
          <w:tab w:val="num" w:pos="567"/>
        </w:tabs>
        <w:suppressAutoHyphens w:val="0"/>
        <w:ind w:left="720" w:hanging="578"/>
        <w:jc w:val="both"/>
        <w:rPr>
          <w:sz w:val="22"/>
          <w:szCs w:val="22"/>
        </w:rPr>
      </w:pPr>
      <w:r w:rsidRPr="003D4ECC">
        <w:rPr>
          <w:sz w:val="22"/>
          <w:szCs w:val="22"/>
        </w:rPr>
        <w:t>Uniwersytet Jagielloński, ul.</w:t>
      </w:r>
      <w:r w:rsidR="00420984" w:rsidRPr="003D4ECC">
        <w:rPr>
          <w:sz w:val="22"/>
          <w:szCs w:val="22"/>
        </w:rPr>
        <w:t xml:space="preserve"> </w:t>
      </w:r>
      <w:r w:rsidRPr="003D4ECC">
        <w:rPr>
          <w:sz w:val="22"/>
          <w:szCs w:val="22"/>
        </w:rPr>
        <w:t>Gołębia 24, 31-007 Kraków.</w:t>
      </w:r>
    </w:p>
    <w:p w14:paraId="76443E2B" w14:textId="77777777" w:rsidR="00CF1717" w:rsidRPr="003D4ECC" w:rsidRDefault="00BA5C06" w:rsidP="00740631">
      <w:pPr>
        <w:widowControl/>
        <w:numPr>
          <w:ilvl w:val="1"/>
          <w:numId w:val="1"/>
        </w:numPr>
        <w:tabs>
          <w:tab w:val="clear" w:pos="644"/>
          <w:tab w:val="num" w:pos="567"/>
        </w:tabs>
        <w:suppressAutoHyphens w:val="0"/>
        <w:ind w:left="709" w:hanging="578"/>
        <w:jc w:val="both"/>
        <w:rPr>
          <w:b/>
          <w:sz w:val="22"/>
          <w:szCs w:val="22"/>
        </w:rPr>
      </w:pPr>
      <w:r w:rsidRPr="003D4ECC">
        <w:rPr>
          <w:sz w:val="22"/>
          <w:szCs w:val="22"/>
          <w:u w:val="single"/>
        </w:rPr>
        <w:t>Jednostka prowadząca sprawę:</w:t>
      </w:r>
    </w:p>
    <w:p w14:paraId="3311F9B3" w14:textId="45C5A067" w:rsidR="00CF1717" w:rsidRPr="003D4ECC" w:rsidRDefault="00E5241A" w:rsidP="005F5BCE">
      <w:pPr>
        <w:widowControl/>
        <w:numPr>
          <w:ilvl w:val="1"/>
          <w:numId w:val="8"/>
        </w:numPr>
        <w:tabs>
          <w:tab w:val="clear" w:pos="720"/>
        </w:tabs>
        <w:suppressAutoHyphens w:val="0"/>
        <w:ind w:left="993" w:hanging="426"/>
        <w:jc w:val="both"/>
        <w:rPr>
          <w:b/>
          <w:sz w:val="22"/>
          <w:szCs w:val="22"/>
        </w:rPr>
      </w:pPr>
      <w:r w:rsidRPr="003D4ECC">
        <w:rPr>
          <w:sz w:val="22"/>
          <w:szCs w:val="22"/>
        </w:rPr>
        <w:t>Dział</w:t>
      </w:r>
      <w:r w:rsidR="00BA5C06" w:rsidRPr="003D4ECC">
        <w:rPr>
          <w:sz w:val="22"/>
          <w:szCs w:val="22"/>
        </w:rPr>
        <w:t xml:space="preserve"> Zamówień Publicznych UJ, ul.</w:t>
      </w:r>
      <w:r w:rsidR="00420984" w:rsidRPr="003D4ECC">
        <w:rPr>
          <w:sz w:val="22"/>
          <w:szCs w:val="22"/>
        </w:rPr>
        <w:t xml:space="preserve"> </w:t>
      </w:r>
      <w:r w:rsidR="00475E9A" w:rsidRPr="003D4ECC">
        <w:rPr>
          <w:sz w:val="22"/>
          <w:szCs w:val="22"/>
        </w:rPr>
        <w:t xml:space="preserve">Straszewskiego </w:t>
      </w:r>
      <w:r w:rsidR="00AE061A" w:rsidRPr="003D4ECC">
        <w:rPr>
          <w:sz w:val="22"/>
          <w:szCs w:val="22"/>
        </w:rPr>
        <w:t>25/</w:t>
      </w:r>
      <w:r w:rsidR="006B5607" w:rsidRPr="003D4ECC">
        <w:rPr>
          <w:sz w:val="22"/>
          <w:szCs w:val="22"/>
        </w:rPr>
        <w:t>3</w:t>
      </w:r>
      <w:r w:rsidR="00A9533A" w:rsidRPr="003D4ECC">
        <w:rPr>
          <w:sz w:val="22"/>
          <w:szCs w:val="22"/>
        </w:rPr>
        <w:t xml:space="preserve"> i </w:t>
      </w:r>
      <w:r w:rsidR="00AE061A" w:rsidRPr="003D4ECC">
        <w:rPr>
          <w:sz w:val="22"/>
          <w:szCs w:val="22"/>
        </w:rPr>
        <w:t>4</w:t>
      </w:r>
      <w:r w:rsidR="00475E9A" w:rsidRPr="003D4ECC">
        <w:rPr>
          <w:sz w:val="22"/>
          <w:szCs w:val="22"/>
        </w:rPr>
        <w:t>, 31-113</w:t>
      </w:r>
      <w:r w:rsidR="00BA5C06" w:rsidRPr="003D4ECC">
        <w:rPr>
          <w:sz w:val="22"/>
          <w:szCs w:val="22"/>
        </w:rPr>
        <w:t xml:space="preserve"> Kraków;</w:t>
      </w:r>
    </w:p>
    <w:p w14:paraId="53A50817" w14:textId="31A88DCC" w:rsidR="00CF1717" w:rsidRPr="003D4ECC" w:rsidRDefault="002C44BD" w:rsidP="005F5BCE">
      <w:pPr>
        <w:widowControl/>
        <w:numPr>
          <w:ilvl w:val="2"/>
          <w:numId w:val="8"/>
        </w:numPr>
        <w:tabs>
          <w:tab w:val="clear" w:pos="1440"/>
          <w:tab w:val="num" w:pos="900"/>
          <w:tab w:val="left" w:pos="1701"/>
        </w:tabs>
        <w:suppressAutoHyphens w:val="0"/>
        <w:ind w:left="1276" w:hanging="283"/>
        <w:jc w:val="both"/>
        <w:rPr>
          <w:b/>
          <w:sz w:val="22"/>
          <w:szCs w:val="22"/>
        </w:rPr>
      </w:pPr>
      <w:r w:rsidRPr="003D4ECC">
        <w:rPr>
          <w:sz w:val="22"/>
          <w:szCs w:val="22"/>
        </w:rPr>
        <w:t>tel. +48</w:t>
      </w:r>
      <w:r w:rsidR="003D4ECC" w:rsidRPr="003D4ECC">
        <w:rPr>
          <w:sz w:val="22"/>
          <w:szCs w:val="22"/>
        </w:rPr>
        <w:t xml:space="preserve"> </w:t>
      </w:r>
      <w:r w:rsidRPr="003D4ECC">
        <w:rPr>
          <w:sz w:val="22"/>
          <w:szCs w:val="22"/>
        </w:rPr>
        <w:t>12</w:t>
      </w:r>
      <w:r w:rsidR="003D4ECC" w:rsidRPr="003D4ECC">
        <w:rPr>
          <w:sz w:val="22"/>
          <w:szCs w:val="22"/>
        </w:rPr>
        <w:t xml:space="preserve"> </w:t>
      </w:r>
      <w:r w:rsidR="00475E9A" w:rsidRPr="003D4ECC">
        <w:rPr>
          <w:sz w:val="22"/>
          <w:szCs w:val="22"/>
        </w:rPr>
        <w:t>663-39-</w:t>
      </w:r>
      <w:r w:rsidR="003D4ECC" w:rsidRPr="003D4ECC">
        <w:rPr>
          <w:sz w:val="22"/>
          <w:szCs w:val="22"/>
        </w:rPr>
        <w:t>03</w:t>
      </w:r>
      <w:r w:rsidR="00BE302C" w:rsidRPr="003D4ECC">
        <w:rPr>
          <w:sz w:val="22"/>
          <w:szCs w:val="22"/>
        </w:rPr>
        <w:tab/>
      </w:r>
      <w:r w:rsidR="006C1856" w:rsidRPr="003D4ECC">
        <w:rPr>
          <w:sz w:val="22"/>
          <w:szCs w:val="22"/>
        </w:rPr>
        <w:t xml:space="preserve"> </w:t>
      </w:r>
    </w:p>
    <w:p w14:paraId="7D343FCE" w14:textId="77777777" w:rsidR="00BE302C" w:rsidRPr="003D4ECC" w:rsidRDefault="00BA5C06" w:rsidP="005F5BCE">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3D4ECC">
        <w:rPr>
          <w:sz w:val="22"/>
          <w:szCs w:val="22"/>
          <w:lang w:val="pt-BR"/>
        </w:rPr>
        <w:t xml:space="preserve">e-mail: </w:t>
      </w:r>
      <w:r w:rsidR="0012363E">
        <w:fldChar w:fldCharType="begin"/>
      </w:r>
      <w:r w:rsidR="0012363E">
        <w:instrText xml:space="preserve"> HYPERLINK "mailto:bzp@uj.edu.pl" </w:instrText>
      </w:r>
      <w:r w:rsidR="0012363E">
        <w:fldChar w:fldCharType="separate"/>
      </w:r>
      <w:r w:rsidR="00BE302C" w:rsidRPr="003D4ECC">
        <w:rPr>
          <w:rStyle w:val="Hipercze"/>
          <w:sz w:val="22"/>
          <w:szCs w:val="22"/>
          <w:lang w:val="pt-BR"/>
        </w:rPr>
        <w:t>bzp@uj.edu.pl</w:t>
      </w:r>
      <w:r w:rsidR="0012363E">
        <w:rPr>
          <w:rStyle w:val="Hipercze"/>
          <w:sz w:val="22"/>
          <w:szCs w:val="22"/>
          <w:lang w:val="pt-BR"/>
        </w:rPr>
        <w:fldChar w:fldCharType="end"/>
      </w:r>
      <w:r w:rsidR="00BE302C" w:rsidRPr="003D4ECC">
        <w:rPr>
          <w:sz w:val="22"/>
          <w:szCs w:val="22"/>
          <w:lang w:val="pt-BR"/>
        </w:rPr>
        <w:t xml:space="preserve"> </w:t>
      </w:r>
    </w:p>
    <w:p w14:paraId="5880BFCA" w14:textId="77777777" w:rsidR="00BE302C" w:rsidRPr="003D4ECC" w:rsidRDefault="00BE302C" w:rsidP="005F5BCE">
      <w:pPr>
        <w:widowControl/>
        <w:numPr>
          <w:ilvl w:val="2"/>
          <w:numId w:val="8"/>
        </w:numPr>
        <w:tabs>
          <w:tab w:val="clear" w:pos="1440"/>
          <w:tab w:val="num" w:pos="900"/>
          <w:tab w:val="left" w:pos="1701"/>
        </w:tabs>
        <w:suppressAutoHyphens w:val="0"/>
        <w:ind w:left="1276" w:hanging="283"/>
        <w:jc w:val="both"/>
        <w:rPr>
          <w:sz w:val="22"/>
          <w:szCs w:val="22"/>
        </w:rPr>
      </w:pPr>
      <w:r w:rsidRPr="003D4ECC">
        <w:rPr>
          <w:sz w:val="22"/>
          <w:szCs w:val="22"/>
        </w:rPr>
        <w:t>strona internetowa</w:t>
      </w:r>
      <w:r w:rsidR="00CE6654" w:rsidRPr="003D4ECC">
        <w:rPr>
          <w:sz w:val="22"/>
          <w:szCs w:val="22"/>
        </w:rPr>
        <w:t>:</w:t>
      </w:r>
      <w:r w:rsidR="00CF1717" w:rsidRPr="003D4ECC">
        <w:rPr>
          <w:sz w:val="22"/>
          <w:szCs w:val="22"/>
        </w:rPr>
        <w:t xml:space="preserve"> </w:t>
      </w:r>
      <w:hyperlink r:id="rId14" w:history="1">
        <w:r w:rsidR="00BA5C06" w:rsidRPr="003D4ECC">
          <w:rPr>
            <w:rStyle w:val="Hipercze"/>
            <w:sz w:val="22"/>
            <w:szCs w:val="22"/>
          </w:rPr>
          <w:t>www.uj.edu.pl</w:t>
        </w:r>
      </w:hyperlink>
    </w:p>
    <w:p w14:paraId="5E4A8F42" w14:textId="77777777" w:rsidR="00BE302C" w:rsidRPr="003D4ECC" w:rsidRDefault="00BE302C" w:rsidP="005F5BCE">
      <w:pPr>
        <w:widowControl/>
        <w:numPr>
          <w:ilvl w:val="2"/>
          <w:numId w:val="8"/>
        </w:numPr>
        <w:tabs>
          <w:tab w:val="clear" w:pos="1440"/>
          <w:tab w:val="num" w:pos="900"/>
          <w:tab w:val="left" w:pos="1701"/>
        </w:tabs>
        <w:suppressAutoHyphens w:val="0"/>
        <w:ind w:left="1276" w:hanging="283"/>
        <w:jc w:val="both"/>
        <w:rPr>
          <w:b/>
          <w:bCs/>
          <w:sz w:val="22"/>
          <w:szCs w:val="22"/>
        </w:rPr>
      </w:pPr>
      <w:r w:rsidRPr="003D4ECC">
        <w:rPr>
          <w:sz w:val="22"/>
          <w:szCs w:val="22"/>
        </w:rPr>
        <w:t>miejsce publikacji ogłoszeń i informacji</w:t>
      </w:r>
      <w:r w:rsidR="00CE6654" w:rsidRPr="003D4ECC">
        <w:rPr>
          <w:sz w:val="22"/>
          <w:szCs w:val="22"/>
        </w:rPr>
        <w:t>:</w:t>
      </w:r>
      <w:r w:rsidR="0075528E" w:rsidRPr="003D4ECC">
        <w:rPr>
          <w:b/>
          <w:bCs/>
          <w:sz w:val="22"/>
          <w:szCs w:val="22"/>
        </w:rPr>
        <w:t xml:space="preserve"> </w:t>
      </w:r>
      <w:hyperlink r:id="rId15" w:history="1">
        <w:r w:rsidR="0075528E" w:rsidRPr="003D4ECC">
          <w:rPr>
            <w:rStyle w:val="Hipercze"/>
            <w:bCs/>
            <w:sz w:val="22"/>
            <w:szCs w:val="22"/>
          </w:rPr>
          <w:t>www.</w:t>
        </w:r>
        <w:r w:rsidR="0075528E" w:rsidRPr="003D4ECC">
          <w:rPr>
            <w:rStyle w:val="Hipercze"/>
            <w:sz w:val="22"/>
            <w:szCs w:val="22"/>
          </w:rPr>
          <w:t>przetargi.uj.edu.pl</w:t>
        </w:r>
      </w:hyperlink>
      <w:r w:rsidR="0075528E" w:rsidRPr="003D4ECC">
        <w:rPr>
          <w:sz w:val="22"/>
          <w:szCs w:val="22"/>
        </w:rPr>
        <w:t xml:space="preserve"> </w:t>
      </w:r>
    </w:p>
    <w:p w14:paraId="6D66BFE0" w14:textId="77777777" w:rsidR="0027765D" w:rsidRPr="003D4ECC" w:rsidRDefault="0027765D" w:rsidP="0027765D">
      <w:pPr>
        <w:widowControl/>
        <w:tabs>
          <w:tab w:val="num" w:pos="900"/>
        </w:tabs>
        <w:suppressAutoHyphens w:val="0"/>
        <w:ind w:left="284"/>
        <w:jc w:val="both"/>
        <w:rPr>
          <w:b/>
          <w:bCs/>
          <w:sz w:val="22"/>
          <w:szCs w:val="22"/>
        </w:rPr>
      </w:pPr>
    </w:p>
    <w:p w14:paraId="19DBD99B" w14:textId="77777777" w:rsidR="004E7D2B" w:rsidRPr="003D4ECC" w:rsidRDefault="004E7D2B" w:rsidP="00AA68DC">
      <w:pPr>
        <w:widowControl/>
        <w:numPr>
          <w:ilvl w:val="0"/>
          <w:numId w:val="1"/>
        </w:numPr>
        <w:tabs>
          <w:tab w:val="num" w:pos="567"/>
        </w:tabs>
        <w:suppressAutoHyphens w:val="0"/>
        <w:ind w:left="709" w:hanging="578"/>
        <w:jc w:val="both"/>
        <w:rPr>
          <w:b/>
          <w:sz w:val="22"/>
          <w:szCs w:val="22"/>
        </w:rPr>
      </w:pPr>
      <w:r w:rsidRPr="003D4ECC">
        <w:rPr>
          <w:b/>
          <w:sz w:val="22"/>
          <w:szCs w:val="22"/>
        </w:rPr>
        <w:t>Tryb udzielenia zamówienia</w:t>
      </w:r>
      <w:r w:rsidR="00740631" w:rsidRPr="003D4ECC">
        <w:rPr>
          <w:b/>
          <w:sz w:val="22"/>
          <w:szCs w:val="22"/>
        </w:rPr>
        <w:t>.</w:t>
      </w:r>
    </w:p>
    <w:p w14:paraId="2237D212" w14:textId="68F21C3A" w:rsidR="0027765D" w:rsidRPr="003D4ECC"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Postępowanie o udzielenie zamówienia z dziedziny nauki prowadzone jest w trybie procedury ogłoszenia zaproszenia do składania ofert w oparciu o art. 11 ust. 5 pkt 1 ustawy z dnia </w:t>
      </w:r>
      <w:r w:rsidRPr="003D4ECC">
        <w:rPr>
          <w:sz w:val="22"/>
          <w:szCs w:val="22"/>
        </w:rPr>
        <w:br/>
        <w:t>11 września 2019 r. – Prawo zamówień publicznych (t. j. Dz. U. 2</w:t>
      </w:r>
      <w:r w:rsidR="00A06569" w:rsidRPr="003D4ECC">
        <w:rPr>
          <w:sz w:val="22"/>
          <w:szCs w:val="22"/>
        </w:rPr>
        <w:t>0</w:t>
      </w:r>
      <w:r w:rsidR="00084BE8" w:rsidRPr="003D4ECC">
        <w:rPr>
          <w:sz w:val="22"/>
          <w:szCs w:val="22"/>
        </w:rPr>
        <w:t>2</w:t>
      </w:r>
      <w:r w:rsidR="005D6069">
        <w:rPr>
          <w:sz w:val="22"/>
          <w:szCs w:val="22"/>
        </w:rPr>
        <w:t>2</w:t>
      </w:r>
      <w:r w:rsidR="00084BE8" w:rsidRPr="003D4ECC">
        <w:rPr>
          <w:sz w:val="22"/>
          <w:szCs w:val="22"/>
        </w:rPr>
        <w:t xml:space="preserve">r., poz. </w:t>
      </w:r>
      <w:r w:rsidR="005D6069">
        <w:rPr>
          <w:sz w:val="22"/>
          <w:szCs w:val="22"/>
        </w:rPr>
        <w:t>1710</w:t>
      </w:r>
      <w:r w:rsidR="00A06569" w:rsidRPr="003D4ECC">
        <w:rPr>
          <w:sz w:val="22"/>
          <w:szCs w:val="22"/>
        </w:rPr>
        <w:t xml:space="preserve"> ze zm.) oraz </w:t>
      </w:r>
      <w:r w:rsidRPr="003D4ECC">
        <w:rPr>
          <w:sz w:val="22"/>
          <w:szCs w:val="22"/>
        </w:rPr>
        <w:t>ustawy z dnia 23 kwietnia 1964 r. – Kodeks cywilny (t. j. Dz. U. 202</w:t>
      </w:r>
      <w:r w:rsidR="005D6069">
        <w:rPr>
          <w:sz w:val="22"/>
          <w:szCs w:val="22"/>
        </w:rPr>
        <w:t>2</w:t>
      </w:r>
      <w:r w:rsidR="00A06569" w:rsidRPr="003D4ECC">
        <w:rPr>
          <w:sz w:val="22"/>
          <w:szCs w:val="22"/>
        </w:rPr>
        <w:t xml:space="preserve"> r.,</w:t>
      </w:r>
      <w:r w:rsidRPr="003D4ECC">
        <w:rPr>
          <w:sz w:val="22"/>
          <w:szCs w:val="22"/>
        </w:rPr>
        <w:t xml:space="preserve"> poz. </w:t>
      </w:r>
      <w:r w:rsidR="005D6069">
        <w:rPr>
          <w:sz w:val="22"/>
          <w:szCs w:val="22"/>
        </w:rPr>
        <w:t>1360</w:t>
      </w:r>
      <w:r w:rsidRPr="003D4ECC">
        <w:rPr>
          <w:sz w:val="22"/>
          <w:szCs w:val="22"/>
        </w:rPr>
        <w:t xml:space="preserve"> ze zm.).</w:t>
      </w:r>
    </w:p>
    <w:p w14:paraId="5282D04F" w14:textId="77777777" w:rsidR="0027765D" w:rsidRPr="00F42D23"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Do czynności podejmowanych przez Podmiot zamawiający, zwany dalej „Zamawiającym” </w:t>
      </w:r>
      <w:r w:rsidRPr="003D4ECC">
        <w:rPr>
          <w:sz w:val="22"/>
          <w:szCs w:val="22"/>
        </w:rPr>
        <w:br/>
      </w:r>
      <w:r w:rsidRPr="00F42D23">
        <w:rPr>
          <w:sz w:val="22"/>
          <w:szCs w:val="22"/>
        </w:rPr>
        <w:t>i Podmiot zainteresowany, zwany dalej „Wykonawcą”, w postępowaniu o udzielenie zamówienia stosuje się zapisy przedstawione w niniejszym Zaproszeniu.</w:t>
      </w:r>
    </w:p>
    <w:p w14:paraId="7F7E4362" w14:textId="77777777" w:rsidR="0027765D" w:rsidRPr="00F42D23" w:rsidRDefault="0027765D" w:rsidP="0027765D">
      <w:pPr>
        <w:widowControl/>
        <w:tabs>
          <w:tab w:val="num" w:pos="851"/>
          <w:tab w:val="num" w:pos="2880"/>
        </w:tabs>
        <w:suppressAutoHyphens w:val="0"/>
        <w:ind w:left="709"/>
        <w:jc w:val="both"/>
        <w:rPr>
          <w:sz w:val="22"/>
          <w:szCs w:val="22"/>
        </w:rPr>
      </w:pPr>
    </w:p>
    <w:p w14:paraId="29EBFAE4" w14:textId="77777777" w:rsidR="004E7D2B" w:rsidRPr="00F42D23" w:rsidRDefault="004E7D2B" w:rsidP="00740631">
      <w:pPr>
        <w:widowControl/>
        <w:numPr>
          <w:ilvl w:val="0"/>
          <w:numId w:val="1"/>
        </w:numPr>
        <w:tabs>
          <w:tab w:val="num" w:pos="567"/>
        </w:tabs>
        <w:suppressAutoHyphens w:val="0"/>
        <w:ind w:hanging="578"/>
        <w:jc w:val="both"/>
        <w:rPr>
          <w:b/>
          <w:sz w:val="22"/>
          <w:szCs w:val="22"/>
        </w:rPr>
      </w:pPr>
      <w:r w:rsidRPr="00F42D23">
        <w:rPr>
          <w:b/>
          <w:sz w:val="22"/>
          <w:szCs w:val="22"/>
        </w:rPr>
        <w:t>Opis przedmiotu zamówienia.</w:t>
      </w:r>
    </w:p>
    <w:p w14:paraId="2CCFB747" w14:textId="54A7DF3F" w:rsidR="00090B01" w:rsidRPr="00716BAF" w:rsidRDefault="0027765D" w:rsidP="003271B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90B01">
        <w:rPr>
          <w:rFonts w:ascii="Times New Roman" w:hAnsi="Times New Roman" w:cs="Times New Roman"/>
          <w:b w:val="0"/>
          <w:bCs w:val="0"/>
          <w:sz w:val="22"/>
          <w:szCs w:val="22"/>
        </w:rPr>
        <w:t>Prz</w:t>
      </w:r>
      <w:r w:rsidR="00084BE8" w:rsidRPr="00090B01">
        <w:rPr>
          <w:rFonts w:ascii="Times New Roman" w:hAnsi="Times New Roman" w:cs="Times New Roman"/>
          <w:b w:val="0"/>
          <w:bCs w:val="0"/>
          <w:sz w:val="22"/>
          <w:szCs w:val="22"/>
        </w:rPr>
        <w:t xml:space="preserve">edmiotem zamówienia jest </w:t>
      </w:r>
      <w:r w:rsidR="00B14966" w:rsidRPr="00090B01">
        <w:rPr>
          <w:rFonts w:ascii="Times New Roman" w:hAnsi="Times New Roman" w:cs="Times New Roman"/>
          <w:b w:val="0"/>
          <w:bCs w:val="0"/>
          <w:sz w:val="22"/>
          <w:szCs w:val="22"/>
        </w:rPr>
        <w:t xml:space="preserve">wyłonienie </w:t>
      </w:r>
      <w:bookmarkStart w:id="0" w:name="_Hlk116134263"/>
      <w:r w:rsidR="00B14966" w:rsidRPr="00090B01">
        <w:rPr>
          <w:rFonts w:ascii="Times New Roman" w:hAnsi="Times New Roman" w:cs="Times New Roman"/>
          <w:b w:val="0"/>
          <w:bCs w:val="0"/>
          <w:sz w:val="22"/>
          <w:szCs w:val="22"/>
        </w:rPr>
        <w:t xml:space="preserve">Wykonawcy w zakresie </w:t>
      </w:r>
      <w:bookmarkEnd w:id="0"/>
      <w:r w:rsidR="00157503">
        <w:rPr>
          <w:rFonts w:ascii="Times New Roman" w:hAnsi="Times New Roman" w:cs="Times New Roman"/>
          <w:b w:val="0"/>
          <w:bCs w:val="0"/>
          <w:sz w:val="22"/>
          <w:szCs w:val="22"/>
        </w:rPr>
        <w:t>s</w:t>
      </w:r>
      <w:r w:rsidR="00157503" w:rsidRPr="00157503">
        <w:rPr>
          <w:rFonts w:ascii="Times New Roman" w:hAnsi="Times New Roman" w:cs="Times New Roman"/>
          <w:b w:val="0"/>
          <w:bCs w:val="0"/>
          <w:sz w:val="22"/>
          <w:szCs w:val="22"/>
        </w:rPr>
        <w:t>ukcesywn</w:t>
      </w:r>
      <w:r w:rsidR="00157503">
        <w:rPr>
          <w:rFonts w:ascii="Times New Roman" w:hAnsi="Times New Roman" w:cs="Times New Roman"/>
          <w:b w:val="0"/>
          <w:bCs w:val="0"/>
          <w:sz w:val="22"/>
          <w:szCs w:val="22"/>
        </w:rPr>
        <w:t>ej</w:t>
      </w:r>
      <w:r w:rsidR="00157503" w:rsidRPr="00157503">
        <w:rPr>
          <w:rFonts w:ascii="Times New Roman" w:hAnsi="Times New Roman" w:cs="Times New Roman"/>
          <w:b w:val="0"/>
          <w:bCs w:val="0"/>
          <w:sz w:val="22"/>
          <w:szCs w:val="22"/>
        </w:rPr>
        <w:t xml:space="preserve"> dostaw</w:t>
      </w:r>
      <w:r w:rsidR="00157503">
        <w:rPr>
          <w:rFonts w:ascii="Times New Roman" w:hAnsi="Times New Roman" w:cs="Times New Roman"/>
          <w:b w:val="0"/>
          <w:bCs w:val="0"/>
          <w:sz w:val="22"/>
          <w:szCs w:val="22"/>
        </w:rPr>
        <w:t>y</w:t>
      </w:r>
      <w:r w:rsidR="00157503" w:rsidRPr="00157503">
        <w:rPr>
          <w:rFonts w:ascii="Times New Roman" w:hAnsi="Times New Roman" w:cs="Times New Roman"/>
          <w:b w:val="0"/>
          <w:bCs w:val="0"/>
          <w:sz w:val="22"/>
          <w:szCs w:val="22"/>
        </w:rPr>
        <w:t xml:space="preserve"> zsyntetyzowanych liposomów zawierających kontrast służący do obrazowania </w:t>
      </w:r>
      <w:r w:rsidR="00157503">
        <w:rPr>
          <w:rFonts w:ascii="Times New Roman" w:hAnsi="Times New Roman" w:cs="Times New Roman"/>
          <w:b w:val="0"/>
          <w:bCs w:val="0"/>
          <w:sz w:val="22"/>
          <w:szCs w:val="22"/>
        </w:rPr>
        <w:br/>
      </w:r>
      <w:r w:rsidR="00157503" w:rsidRPr="00157503">
        <w:rPr>
          <w:rFonts w:ascii="Times New Roman" w:hAnsi="Times New Roman" w:cs="Times New Roman"/>
          <w:b w:val="0"/>
          <w:bCs w:val="0"/>
          <w:sz w:val="22"/>
          <w:szCs w:val="22"/>
        </w:rPr>
        <w:t>magnetyczno-rezonansowego (MRI).</w:t>
      </w:r>
    </w:p>
    <w:p w14:paraId="408284D5" w14:textId="314277B1" w:rsidR="00090B01"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90B01">
        <w:rPr>
          <w:rFonts w:ascii="Times New Roman" w:hAnsi="Times New Roman" w:cs="Times New Roman"/>
          <w:b w:val="0"/>
          <w:bCs w:val="0"/>
          <w:sz w:val="22"/>
          <w:szCs w:val="22"/>
        </w:rPr>
        <w:t xml:space="preserve">Szczegółowy opis przedmiotu zamówienia </w:t>
      </w:r>
      <w:r w:rsidR="00CA0E34" w:rsidRPr="00090B01">
        <w:rPr>
          <w:rFonts w:ascii="Times New Roman" w:hAnsi="Times New Roman" w:cs="Times New Roman"/>
          <w:b w:val="0"/>
          <w:bCs w:val="0"/>
          <w:sz w:val="22"/>
          <w:szCs w:val="22"/>
        </w:rPr>
        <w:t xml:space="preserve">został zawarty w załączniku A do niniejszego </w:t>
      </w:r>
      <w:r w:rsidR="00073585">
        <w:rPr>
          <w:rFonts w:ascii="Times New Roman" w:hAnsi="Times New Roman" w:cs="Times New Roman"/>
          <w:b w:val="0"/>
          <w:bCs w:val="0"/>
          <w:sz w:val="22"/>
          <w:szCs w:val="22"/>
        </w:rPr>
        <w:t>Z</w:t>
      </w:r>
      <w:r w:rsidR="00CA0E34" w:rsidRPr="00090B01">
        <w:rPr>
          <w:rFonts w:ascii="Times New Roman" w:hAnsi="Times New Roman" w:cs="Times New Roman"/>
          <w:b w:val="0"/>
          <w:bCs w:val="0"/>
          <w:sz w:val="22"/>
          <w:szCs w:val="22"/>
        </w:rPr>
        <w:t>aproszenia.</w:t>
      </w:r>
    </w:p>
    <w:p w14:paraId="6867438F" w14:textId="3EB44EED" w:rsidR="000E4677" w:rsidRPr="00090B01"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90B01">
        <w:rPr>
          <w:rFonts w:ascii="Times New Roman" w:hAnsi="Times New Roman" w:cs="Times New Roman"/>
          <w:b w:val="0"/>
          <w:bCs w:val="0"/>
          <w:sz w:val="22"/>
          <w:szCs w:val="22"/>
        </w:rPr>
        <w:t xml:space="preserve">Oznaczenie przedmiotu zamówienia według kodu Wspólnego Słownika Zamówień: </w:t>
      </w:r>
      <w:r w:rsidRPr="00090B01">
        <w:rPr>
          <w:rFonts w:ascii="Times New Roman" w:hAnsi="Times New Roman" w:cs="Times New Roman"/>
          <w:b w:val="0"/>
          <w:bCs w:val="0"/>
          <w:sz w:val="22"/>
          <w:szCs w:val="22"/>
        </w:rPr>
        <w:br/>
        <w:t xml:space="preserve">CPV: </w:t>
      </w:r>
      <w:r w:rsidR="00073585" w:rsidRPr="00073585">
        <w:rPr>
          <w:rFonts w:ascii="Times New Roman" w:hAnsi="Times New Roman" w:cs="Times New Roman"/>
          <w:b w:val="0"/>
          <w:bCs w:val="0"/>
          <w:sz w:val="22"/>
          <w:szCs w:val="22"/>
        </w:rPr>
        <w:t>73120000-9 Usługi eksperymentalno-rozwojowe</w:t>
      </w:r>
      <w:r w:rsidR="00073585">
        <w:rPr>
          <w:rFonts w:ascii="Times New Roman" w:hAnsi="Times New Roman" w:cs="Times New Roman"/>
          <w:b w:val="0"/>
          <w:bCs w:val="0"/>
          <w:sz w:val="22"/>
          <w:szCs w:val="22"/>
        </w:rPr>
        <w:t>.</w:t>
      </w:r>
    </w:p>
    <w:p w14:paraId="525DEBC3" w14:textId="3DCF87D1" w:rsidR="00792F01" w:rsidRPr="00F42D23" w:rsidRDefault="00792F01" w:rsidP="00792F01">
      <w:pPr>
        <w:pStyle w:val="Akapitzlist"/>
        <w:spacing w:after="0" w:line="240" w:lineRule="auto"/>
        <w:ind w:left="567"/>
        <w:jc w:val="both"/>
        <w:rPr>
          <w:bCs/>
        </w:rPr>
      </w:pPr>
    </w:p>
    <w:p w14:paraId="5D9A3DA8" w14:textId="7A9BAD43" w:rsidR="007D6728" w:rsidRPr="00F42D2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F42D23">
        <w:rPr>
          <w:rFonts w:ascii="Times New Roman" w:hAnsi="Times New Roman"/>
          <w:b/>
        </w:rPr>
        <w:t>Termin wykonania zamówienia</w:t>
      </w:r>
    </w:p>
    <w:p w14:paraId="45259E55" w14:textId="150886C1" w:rsidR="0027765D" w:rsidRPr="00BE19CD" w:rsidRDefault="0024212A" w:rsidP="00F20C3C">
      <w:pPr>
        <w:pStyle w:val="Akapitzlist"/>
        <w:numPr>
          <w:ilvl w:val="1"/>
          <w:numId w:val="1"/>
        </w:numPr>
        <w:rPr>
          <w:rFonts w:ascii="Times New Roman" w:hAnsi="Times New Roman"/>
          <w:bCs/>
        </w:rPr>
      </w:pPr>
      <w:bookmarkStart w:id="1" w:name="_Hlk66276493"/>
      <w:r w:rsidRPr="00BE19CD">
        <w:rPr>
          <w:rFonts w:ascii="Times New Roman" w:hAnsi="Times New Roman"/>
          <w:bCs/>
        </w:rPr>
        <w:t xml:space="preserve">Wykonawca jest zobowiązany do wykonania przedmiotu umowy w terminie </w:t>
      </w:r>
      <w:r w:rsidR="00157503" w:rsidRPr="00BE19CD">
        <w:rPr>
          <w:rFonts w:ascii="Times New Roman" w:hAnsi="Times New Roman"/>
          <w:bCs/>
        </w:rPr>
        <w:t>12 miesięcy licząc od dnia udzielenia zamówienia tj. podpisania umowy</w:t>
      </w:r>
      <w:bookmarkEnd w:id="1"/>
      <w:r w:rsidR="00F74D2D" w:rsidRPr="00BE19CD">
        <w:rPr>
          <w:rFonts w:ascii="Times New Roman" w:hAnsi="Times New Roman"/>
          <w:bCs/>
        </w:rPr>
        <w:t xml:space="preserve"> lub do wyczerpania kwoty umowy.</w:t>
      </w:r>
    </w:p>
    <w:p w14:paraId="30236196" w14:textId="05B5113E" w:rsidR="00354719" w:rsidRDefault="00E524A4" w:rsidP="007D6728">
      <w:pPr>
        <w:pStyle w:val="Akapitzlist"/>
        <w:numPr>
          <w:ilvl w:val="0"/>
          <w:numId w:val="1"/>
        </w:numPr>
        <w:spacing w:after="0" w:line="240" w:lineRule="auto"/>
        <w:ind w:left="425" w:hanging="283"/>
        <w:jc w:val="both"/>
        <w:rPr>
          <w:rFonts w:ascii="Times New Roman" w:hAnsi="Times New Roman"/>
          <w:b/>
          <w:bCs/>
        </w:rPr>
      </w:pPr>
      <w:bookmarkStart w:id="2" w:name="_Hlk117853954"/>
      <w:r>
        <w:rPr>
          <w:rFonts w:ascii="Times New Roman" w:hAnsi="Times New Roman"/>
          <w:b/>
          <w:bCs/>
        </w:rPr>
        <w:t xml:space="preserve">   </w:t>
      </w:r>
      <w:r w:rsidR="00354719" w:rsidRPr="00354719">
        <w:rPr>
          <w:rFonts w:ascii="Times New Roman" w:hAnsi="Times New Roman"/>
          <w:b/>
          <w:bCs/>
        </w:rPr>
        <w:t>Opis warunków podmiotowych udziału w postępowaniu.</w:t>
      </w:r>
    </w:p>
    <w:p w14:paraId="5054AEE0" w14:textId="77777777" w:rsidR="00354719" w:rsidRDefault="00354719" w:rsidP="00354719">
      <w:pPr>
        <w:pStyle w:val="Akapitzlist"/>
        <w:numPr>
          <w:ilvl w:val="1"/>
          <w:numId w:val="1"/>
        </w:numPr>
        <w:spacing w:after="0" w:line="240" w:lineRule="auto"/>
        <w:ind w:left="641" w:hanging="357"/>
        <w:jc w:val="both"/>
        <w:rPr>
          <w:rFonts w:ascii="Times New Roman" w:hAnsi="Times New Roman"/>
        </w:rPr>
      </w:pPr>
      <w:r w:rsidRPr="00354719">
        <w:rPr>
          <w:rFonts w:ascii="Times New Roman" w:hAnsi="Times New Roman"/>
        </w:rPr>
        <w:t xml:space="preserve">Zdolność do występowania w obrocie gospodarczym – Zamawiający nie wyznacza warunku </w:t>
      </w:r>
      <w:r>
        <w:rPr>
          <w:rFonts w:ascii="Times New Roman" w:hAnsi="Times New Roman"/>
        </w:rPr>
        <w:br/>
      </w:r>
      <w:r w:rsidRPr="00354719">
        <w:rPr>
          <w:rFonts w:ascii="Times New Roman" w:hAnsi="Times New Roman"/>
        </w:rPr>
        <w:t>w tym zakresie;</w:t>
      </w:r>
    </w:p>
    <w:p w14:paraId="6273AF2D" w14:textId="77777777" w:rsidR="00354719" w:rsidRPr="00354719" w:rsidRDefault="00354719" w:rsidP="00354719">
      <w:pPr>
        <w:pStyle w:val="Akapitzlist"/>
        <w:numPr>
          <w:ilvl w:val="1"/>
          <w:numId w:val="1"/>
        </w:numPr>
        <w:spacing w:after="0" w:line="240" w:lineRule="auto"/>
        <w:ind w:left="641" w:hanging="357"/>
        <w:jc w:val="both"/>
        <w:rPr>
          <w:rFonts w:ascii="Times New Roman" w:hAnsi="Times New Roman"/>
        </w:rPr>
      </w:pPr>
      <w:r w:rsidRPr="00354719">
        <w:rPr>
          <w:rFonts w:ascii="Times New Roman" w:hAnsi="Times New Roman"/>
        </w:rPr>
        <w:t>Uprawnienia do prowadzenia określonej działalności gospodarczej lub zawodowej, o ile wynika to z odrębnych przepisów – Zamawiający nie wyznacza warunku w tym zakresie;</w:t>
      </w:r>
    </w:p>
    <w:p w14:paraId="6411E8F6" w14:textId="77777777" w:rsidR="00354719" w:rsidRPr="00354719" w:rsidRDefault="00354719" w:rsidP="00354719">
      <w:pPr>
        <w:pStyle w:val="Akapitzlist"/>
        <w:numPr>
          <w:ilvl w:val="1"/>
          <w:numId w:val="1"/>
        </w:numPr>
        <w:spacing w:after="0" w:line="240" w:lineRule="auto"/>
        <w:ind w:left="641" w:hanging="357"/>
        <w:jc w:val="both"/>
        <w:rPr>
          <w:rFonts w:ascii="Times New Roman" w:hAnsi="Times New Roman"/>
        </w:rPr>
      </w:pPr>
      <w:r w:rsidRPr="00354719">
        <w:rPr>
          <w:rFonts w:ascii="Times New Roman" w:hAnsi="Times New Roman"/>
        </w:rPr>
        <w:t>Sytuacja ekonomiczna lub finansowa – Zamawiający nie wyznacza warunku w tym zakresie;</w:t>
      </w:r>
    </w:p>
    <w:p w14:paraId="63DA6805" w14:textId="4A30441D" w:rsidR="00157503" w:rsidRDefault="00354719" w:rsidP="00A552FC">
      <w:pPr>
        <w:pStyle w:val="Akapitzlist"/>
        <w:numPr>
          <w:ilvl w:val="1"/>
          <w:numId w:val="1"/>
        </w:numPr>
        <w:spacing w:after="100" w:afterAutospacing="1" w:line="240" w:lineRule="auto"/>
        <w:ind w:hanging="357"/>
        <w:jc w:val="both"/>
        <w:rPr>
          <w:rFonts w:ascii="Times New Roman" w:hAnsi="Times New Roman"/>
        </w:rPr>
      </w:pPr>
      <w:r w:rsidRPr="00354719">
        <w:rPr>
          <w:rFonts w:ascii="Times New Roman" w:hAnsi="Times New Roman"/>
        </w:rPr>
        <w:t>Zdolność techniczna lub zawodowa</w:t>
      </w:r>
      <w:r w:rsidR="00157503">
        <w:rPr>
          <w:rFonts w:ascii="Times New Roman" w:hAnsi="Times New Roman"/>
        </w:rPr>
        <w:t xml:space="preserve"> </w:t>
      </w:r>
      <w:r w:rsidR="00157503" w:rsidRPr="00157503">
        <w:rPr>
          <w:rFonts w:ascii="Times New Roman" w:hAnsi="Times New Roman"/>
        </w:rPr>
        <w:t>– Zamawiający nie wyznacza warunku w tym zakresie</w:t>
      </w:r>
      <w:r w:rsidR="00734A43">
        <w:rPr>
          <w:rFonts w:ascii="Times New Roman" w:hAnsi="Times New Roman"/>
        </w:rPr>
        <w:t>.</w:t>
      </w:r>
      <w:r w:rsidR="00157503">
        <w:rPr>
          <w:rFonts w:ascii="Times New Roman" w:hAnsi="Times New Roman"/>
        </w:rPr>
        <w:t xml:space="preserve"> </w:t>
      </w:r>
    </w:p>
    <w:p w14:paraId="38B1E46D" w14:textId="77777777" w:rsidR="00A552FC" w:rsidRPr="00A552FC" w:rsidRDefault="00A552FC" w:rsidP="00A552FC">
      <w:pPr>
        <w:pStyle w:val="Akapitzlist"/>
        <w:spacing w:after="100" w:afterAutospacing="1" w:line="240" w:lineRule="auto"/>
        <w:ind w:left="644"/>
        <w:jc w:val="both"/>
        <w:rPr>
          <w:rFonts w:ascii="Times New Roman" w:hAnsi="Times New Roman"/>
        </w:rPr>
      </w:pPr>
    </w:p>
    <w:bookmarkEnd w:id="2"/>
    <w:p w14:paraId="4F37F872" w14:textId="60D1E178" w:rsidR="001902D0" w:rsidRPr="00DD22B7" w:rsidRDefault="001902D0" w:rsidP="00157503">
      <w:pPr>
        <w:pStyle w:val="Akapitzlist"/>
        <w:numPr>
          <w:ilvl w:val="0"/>
          <w:numId w:val="1"/>
        </w:numPr>
        <w:spacing w:after="0" w:line="240" w:lineRule="auto"/>
        <w:ind w:left="425" w:hanging="283"/>
        <w:jc w:val="both"/>
        <w:rPr>
          <w:rFonts w:ascii="Times New Roman" w:hAnsi="Times New Roman"/>
          <w:b/>
          <w:bCs/>
        </w:rPr>
      </w:pPr>
      <w:r w:rsidRPr="00DD22B7">
        <w:rPr>
          <w:rFonts w:ascii="Times New Roman" w:hAnsi="Times New Roman"/>
          <w:b/>
          <w:bCs/>
        </w:rPr>
        <w:lastRenderedPageBreak/>
        <w:t>Informacja o sposobie porozumiewania</w:t>
      </w:r>
      <w:r w:rsidRPr="00DD22B7">
        <w:rPr>
          <w:rFonts w:ascii="Times New Roman" w:hAnsi="Times New Roman"/>
          <w:b/>
        </w:rPr>
        <w:t xml:space="preserve"> się </w:t>
      </w:r>
      <w:r w:rsidRPr="00DD22B7">
        <w:rPr>
          <w:rFonts w:ascii="Times New Roman" w:hAnsi="Times New Roman"/>
          <w:b/>
          <w:bCs/>
        </w:rPr>
        <w:t xml:space="preserve">Zamawiającego z Wykonawcami oraz </w:t>
      </w:r>
      <w:r w:rsidR="00157503">
        <w:rPr>
          <w:rFonts w:ascii="Times New Roman" w:hAnsi="Times New Roman"/>
          <w:b/>
          <w:bCs/>
        </w:rPr>
        <w:t xml:space="preserve">  </w:t>
      </w:r>
      <w:r w:rsidRPr="00DD22B7">
        <w:rPr>
          <w:rFonts w:ascii="Times New Roman" w:hAnsi="Times New Roman"/>
          <w:b/>
          <w:bCs/>
        </w:rPr>
        <w:t>przekazywania</w:t>
      </w:r>
      <w:r w:rsidRPr="00DD22B7">
        <w:rPr>
          <w:rFonts w:ascii="Times New Roman" w:hAnsi="Times New Roman"/>
          <w:b/>
        </w:rPr>
        <w:t xml:space="preserve"> oświadczeń </w:t>
      </w:r>
      <w:r w:rsidRPr="00DD22B7">
        <w:rPr>
          <w:rFonts w:ascii="Times New Roman" w:hAnsi="Times New Roman"/>
          <w:b/>
          <w:bCs/>
        </w:rPr>
        <w:t>i</w:t>
      </w:r>
      <w:r w:rsidRPr="00DD22B7">
        <w:rPr>
          <w:rFonts w:ascii="Times New Roman" w:hAnsi="Times New Roman"/>
          <w:b/>
        </w:rPr>
        <w:t xml:space="preserve"> dokumentów, </w:t>
      </w:r>
      <w:r w:rsidRPr="00DD22B7">
        <w:rPr>
          <w:rFonts w:ascii="Times New Roman" w:hAnsi="Times New Roman"/>
          <w:b/>
          <w:bCs/>
        </w:rPr>
        <w:t xml:space="preserve">a także wskazanie osób uprawnionych </w:t>
      </w:r>
      <w:r w:rsidR="00DD22B7">
        <w:rPr>
          <w:rFonts w:ascii="Times New Roman" w:hAnsi="Times New Roman"/>
          <w:b/>
          <w:bCs/>
        </w:rPr>
        <w:br/>
      </w:r>
      <w:r w:rsidRPr="00DD22B7">
        <w:rPr>
          <w:rFonts w:ascii="Times New Roman" w:hAnsi="Times New Roman"/>
          <w:b/>
          <w:bCs/>
        </w:rPr>
        <w:t>do porozumiewania się z Wykonawcami.</w:t>
      </w:r>
    </w:p>
    <w:p w14:paraId="0A99E1FF" w14:textId="3F3BEDA1" w:rsidR="00E524A4" w:rsidRPr="00E524A4" w:rsidRDefault="00E524A4" w:rsidP="00E524A4">
      <w:pPr>
        <w:pStyle w:val="Akapitzlist"/>
        <w:numPr>
          <w:ilvl w:val="1"/>
          <w:numId w:val="1"/>
        </w:numPr>
        <w:spacing w:after="0" w:line="240" w:lineRule="auto"/>
        <w:ind w:left="646"/>
        <w:jc w:val="both"/>
        <w:rPr>
          <w:rFonts w:ascii="Times New Roman" w:hAnsi="Times New Roman"/>
        </w:rPr>
      </w:pPr>
      <w:r w:rsidRPr="00E524A4">
        <w:rPr>
          <w:rFonts w:ascii="Times New Roman" w:hAnsi="Times New Roman"/>
        </w:rPr>
        <w:t xml:space="preserve">Komunikacja odbywa się wyłącznie drogą elektroniczną na adres poczty email: </w:t>
      </w:r>
      <w:bookmarkStart w:id="3" w:name="_Hlk119486628"/>
      <w:r w:rsidRPr="00E524A4">
        <w:rPr>
          <w:rFonts w:ascii="Times New Roman" w:hAnsi="Times New Roman"/>
        </w:rPr>
        <w:fldChar w:fldCharType="begin"/>
      </w:r>
      <w:r w:rsidRPr="00E524A4">
        <w:rPr>
          <w:rFonts w:ascii="Times New Roman" w:hAnsi="Times New Roman"/>
        </w:rPr>
        <w:instrText xml:space="preserve"> HYPERLINK "mailto:jolanta.szymanek@uj.edu.pl" </w:instrText>
      </w:r>
      <w:r w:rsidRPr="00E524A4">
        <w:rPr>
          <w:rFonts w:ascii="Times New Roman" w:hAnsi="Times New Roman"/>
        </w:rPr>
        <w:fldChar w:fldCharType="separate"/>
      </w:r>
      <w:r w:rsidRPr="00E524A4">
        <w:rPr>
          <w:rFonts w:ascii="Times New Roman" w:hAnsi="Times New Roman"/>
        </w:rPr>
        <w:t>jolanta.szymanek@uj.edu.pl</w:t>
      </w:r>
      <w:r w:rsidRPr="00E524A4">
        <w:rPr>
          <w:rFonts w:ascii="Times New Roman" w:hAnsi="Times New Roman"/>
        </w:rPr>
        <w:fldChar w:fldCharType="end"/>
      </w:r>
      <w:r w:rsidRPr="00E524A4">
        <w:rPr>
          <w:rFonts w:ascii="Times New Roman" w:hAnsi="Times New Roman"/>
        </w:rPr>
        <w:t>.</w:t>
      </w:r>
    </w:p>
    <w:bookmarkEnd w:id="3"/>
    <w:p w14:paraId="7D915D48" w14:textId="4BAEC3C9" w:rsidR="00E524A4" w:rsidRPr="00E524A4" w:rsidRDefault="00E524A4" w:rsidP="00E524A4">
      <w:pPr>
        <w:pStyle w:val="Akapitzlist"/>
        <w:numPr>
          <w:ilvl w:val="1"/>
          <w:numId w:val="1"/>
        </w:numPr>
        <w:spacing w:after="0" w:line="240" w:lineRule="auto"/>
        <w:ind w:left="646"/>
        <w:jc w:val="both"/>
        <w:rPr>
          <w:rFonts w:ascii="Times New Roman" w:hAnsi="Times New Roman"/>
        </w:rPr>
      </w:pPr>
      <w:r w:rsidRPr="00E524A4">
        <w:rPr>
          <w:rFonts w:ascii="Times New Roman" w:hAnsi="Times New Roman"/>
        </w:rPr>
        <w:t>Jeżeli Zamawiający lub Wykonawca przekazują jakiekolwiek dokumenty lub informacje drogą elektroniczną, każda ze stron na żądanie drugiej niezwłocznie potwierdza fakt ich otrzymania.</w:t>
      </w:r>
    </w:p>
    <w:p w14:paraId="4CB48C64" w14:textId="4C33FA2B" w:rsidR="00E524A4" w:rsidRPr="00E524A4" w:rsidRDefault="00E524A4" w:rsidP="00E524A4">
      <w:pPr>
        <w:pStyle w:val="Akapitzlist"/>
        <w:numPr>
          <w:ilvl w:val="1"/>
          <w:numId w:val="1"/>
        </w:numPr>
        <w:spacing w:after="0" w:line="240" w:lineRule="auto"/>
        <w:ind w:left="646"/>
        <w:jc w:val="both"/>
        <w:rPr>
          <w:rFonts w:ascii="Times New Roman" w:hAnsi="Times New Roman"/>
        </w:rPr>
      </w:pPr>
      <w:r w:rsidRPr="00E524A4">
        <w:rPr>
          <w:rFonts w:ascii="Times New Roman" w:hAnsi="Times New Roman"/>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617F7A18" w:rsidR="0027765D" w:rsidRPr="00E524A4" w:rsidRDefault="00E524A4" w:rsidP="00E524A4">
      <w:pPr>
        <w:pStyle w:val="Akapitzlist"/>
        <w:numPr>
          <w:ilvl w:val="1"/>
          <w:numId w:val="1"/>
        </w:numPr>
        <w:spacing w:after="0" w:line="240" w:lineRule="auto"/>
        <w:ind w:left="646"/>
        <w:jc w:val="both"/>
        <w:rPr>
          <w:rFonts w:ascii="Times New Roman" w:hAnsi="Times New Roman"/>
        </w:rPr>
      </w:pPr>
      <w:r w:rsidRPr="00E524A4">
        <w:rPr>
          <w:rFonts w:ascii="Times New Roman" w:hAnsi="Times New Roman"/>
        </w:rPr>
        <w:t xml:space="preserve">Do porozumiewania się z Wykonawcami upoważniona jest w zakresie formalnym </w:t>
      </w:r>
      <w:r w:rsidRPr="00E524A4">
        <w:rPr>
          <w:rFonts w:ascii="Times New Roman" w:hAnsi="Times New Roman"/>
        </w:rPr>
        <w:br/>
        <w:t xml:space="preserve">i merytorycznym – Pani </w:t>
      </w:r>
      <w:r>
        <w:rPr>
          <w:rFonts w:ascii="Times New Roman" w:hAnsi="Times New Roman"/>
        </w:rPr>
        <w:t>Jolanta Szymanek - Górniak</w:t>
      </w:r>
      <w:r w:rsidRPr="00E524A4">
        <w:rPr>
          <w:rFonts w:ascii="Times New Roman" w:hAnsi="Times New Roman"/>
        </w:rPr>
        <w:t>, e-mail:</w:t>
      </w:r>
      <w:r>
        <w:rPr>
          <w:rFonts w:ascii="Times New Roman" w:hAnsi="Times New Roman"/>
        </w:rPr>
        <w:t xml:space="preserve"> </w:t>
      </w:r>
      <w:hyperlink r:id="rId16" w:history="1">
        <w:r w:rsidRPr="00E524A4">
          <w:rPr>
            <w:rFonts w:ascii="Times New Roman" w:hAnsi="Times New Roman"/>
          </w:rPr>
          <w:t>jolanta.szymanek@uj.edu.pl</w:t>
        </w:r>
      </w:hyperlink>
      <w:r w:rsidRPr="00E524A4">
        <w:rPr>
          <w:rFonts w:ascii="Times New Roman" w:hAnsi="Times New Roman"/>
        </w:rPr>
        <w:t>.</w:t>
      </w:r>
    </w:p>
    <w:p w14:paraId="57DFD74D" w14:textId="77777777" w:rsidR="0027765D" w:rsidRPr="00DD22B7" w:rsidRDefault="0027765D" w:rsidP="0027765D">
      <w:pPr>
        <w:widowControl/>
        <w:suppressAutoHyphens w:val="0"/>
        <w:ind w:left="851"/>
        <w:jc w:val="both"/>
        <w:rPr>
          <w:sz w:val="22"/>
          <w:szCs w:val="22"/>
        </w:rPr>
      </w:pPr>
    </w:p>
    <w:p w14:paraId="41538016" w14:textId="7C7D1B44"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Opis sposobu przygotowywania </w:t>
      </w:r>
      <w:r w:rsidR="000C1807" w:rsidRPr="00DD22B7">
        <w:rPr>
          <w:b/>
          <w:bCs/>
          <w:sz w:val="22"/>
          <w:szCs w:val="22"/>
        </w:rPr>
        <w:t>ofert</w:t>
      </w:r>
      <w:r w:rsidRPr="00DD22B7">
        <w:rPr>
          <w:b/>
          <w:sz w:val="22"/>
          <w:szCs w:val="22"/>
        </w:rPr>
        <w:t>.</w:t>
      </w:r>
    </w:p>
    <w:p w14:paraId="3B65A109" w14:textId="79127700"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62AEEB80" w:rsidR="0027765D" w:rsidRPr="005E31AF" w:rsidRDefault="00F007E8" w:rsidP="005E31AF">
      <w:pPr>
        <w:pStyle w:val="Akapitzlist"/>
        <w:numPr>
          <w:ilvl w:val="1"/>
          <w:numId w:val="1"/>
        </w:numPr>
        <w:spacing w:after="0" w:line="240" w:lineRule="auto"/>
        <w:ind w:left="641" w:hanging="357"/>
        <w:jc w:val="both"/>
        <w:rPr>
          <w:rFonts w:ascii="Times New Roman" w:hAnsi="Times New Roman"/>
          <w:bCs/>
        </w:rPr>
      </w:pPr>
      <w:r w:rsidRPr="00F007E8">
        <w:rPr>
          <w:rFonts w:ascii="Times New Roman" w:hAnsi="Times New Roman"/>
          <w:bCs/>
        </w:rPr>
        <w:t>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w:t>
      </w:r>
    </w:p>
    <w:p w14:paraId="03A42791" w14:textId="61C2CFA0" w:rsidR="00B87F4D" w:rsidRPr="005E31AF" w:rsidRDefault="001C344C"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Pr>
          <w:rFonts w:ascii="Times New Roman" w:hAnsi="Times New Roman"/>
          <w:bCs/>
        </w:rPr>
        <w:br/>
      </w:r>
      <w:r w:rsidRPr="005E31AF">
        <w:rPr>
          <w:rFonts w:ascii="Times New Roman" w:hAnsi="Times New Roman"/>
          <w:bCs/>
        </w:rPr>
        <w:t xml:space="preserve">o Działalności Gospodarczej lub do innego, właściwego rejestru i napisana w języku polskim lub angielskim, złożona </w:t>
      </w:r>
      <w:bookmarkStart w:id="4" w:name="_Hlk93388738"/>
      <w:r w:rsidRPr="005E31AF">
        <w:rPr>
          <w:rFonts w:ascii="Times New Roman" w:hAnsi="Times New Roman"/>
          <w:bCs/>
        </w:rPr>
        <w:t xml:space="preserve">w formie podpisanego skanu </w:t>
      </w:r>
      <w:bookmarkStart w:id="5" w:name="_Hlk93388757"/>
      <w:bookmarkEnd w:id="4"/>
      <w:r w:rsidRPr="005E31AF">
        <w:rPr>
          <w:rFonts w:ascii="Times New Roman" w:hAnsi="Times New Roman"/>
          <w:bCs/>
        </w:rPr>
        <w:t>lub opatrzona podpisem osobistym, zaufanym</w:t>
      </w:r>
      <w:r w:rsidR="004653C1" w:rsidRPr="005E31AF">
        <w:rPr>
          <w:rFonts w:ascii="Times New Roman" w:hAnsi="Times New Roman"/>
          <w:bCs/>
        </w:rPr>
        <w:t xml:space="preserve"> </w:t>
      </w:r>
      <w:r w:rsidRPr="005E31AF">
        <w:rPr>
          <w:rFonts w:ascii="Times New Roman" w:hAnsi="Times New Roman"/>
          <w:bCs/>
        </w:rPr>
        <w:t xml:space="preserve">lub kwalifikowanym podpisem elektronicznym </w:t>
      </w:r>
      <w:bookmarkEnd w:id="5"/>
      <w:r w:rsidRPr="005E31AF">
        <w:rPr>
          <w:rFonts w:ascii="Times New Roman" w:hAnsi="Times New Roman"/>
          <w:bCs/>
        </w:rPr>
        <w:t>za pomocą poczty elektronicznej na adres wskazany w Zaproszeniu.</w:t>
      </w:r>
    </w:p>
    <w:p w14:paraId="66270308" w14:textId="7A5AACCD" w:rsidR="001C344C" w:rsidRPr="005E31AF" w:rsidRDefault="001C344C"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5E31AF" w:rsidRDefault="00354A61"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Rozliczenia pomiędzy Wykonawcą a Zamawiającym </w:t>
      </w:r>
      <w:r w:rsidR="004653C1" w:rsidRPr="005E31AF">
        <w:rPr>
          <w:rFonts w:ascii="Times New Roman" w:hAnsi="Times New Roman"/>
          <w:bCs/>
        </w:rPr>
        <w:t>będą</w:t>
      </w:r>
      <w:r w:rsidRPr="005E31AF">
        <w:rPr>
          <w:rFonts w:ascii="Times New Roman" w:hAnsi="Times New Roman"/>
          <w:bCs/>
        </w:rPr>
        <w:t xml:space="preserve"> dokonywane w złotych polskich (PLN)</w:t>
      </w:r>
      <w:r w:rsidR="004653C1" w:rsidRPr="005E31AF">
        <w:rPr>
          <w:rFonts w:ascii="Times New Roman" w:hAnsi="Times New Roman"/>
          <w:bCs/>
        </w:rPr>
        <w:t>.</w:t>
      </w:r>
    </w:p>
    <w:p w14:paraId="5B0E078A" w14:textId="4194BAB9"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Wykonawca może zastrzec najpóźniej do dnia otrzymania zamówienia, iż informacje związane</w:t>
      </w:r>
      <w:r w:rsidR="00AE061A" w:rsidRPr="005E31AF">
        <w:rPr>
          <w:rFonts w:ascii="Times New Roman" w:hAnsi="Times New Roman"/>
          <w:bCs/>
        </w:rPr>
        <w:t xml:space="preserve"> </w:t>
      </w:r>
      <w:r w:rsidR="004653C1" w:rsidRPr="005E31AF">
        <w:rPr>
          <w:rFonts w:ascii="Times New Roman" w:hAnsi="Times New Roman"/>
          <w:bCs/>
        </w:rPr>
        <w:br/>
      </w:r>
      <w:r w:rsidRPr="005E31AF">
        <w:rPr>
          <w:rFonts w:ascii="Times New Roman" w:hAnsi="Times New Roman"/>
          <w:bCs/>
        </w:rPr>
        <w:t>z tym zamówieniem stanowiące tajemnicę przedsiębiorstwa w rozumieniu art. 11 ustawy</w:t>
      </w:r>
      <w:r w:rsidR="00AE061A" w:rsidRPr="005E31AF">
        <w:rPr>
          <w:rFonts w:ascii="Times New Roman" w:hAnsi="Times New Roman"/>
          <w:bCs/>
        </w:rPr>
        <w:t xml:space="preserve"> </w:t>
      </w:r>
      <w:r w:rsidRPr="005E31AF">
        <w:rPr>
          <w:rFonts w:ascii="Times New Roman" w:hAnsi="Times New Roman"/>
          <w:bCs/>
        </w:rPr>
        <w:t xml:space="preserve">z dnia </w:t>
      </w:r>
      <w:r w:rsidR="00DD22B7" w:rsidRPr="005E31AF">
        <w:rPr>
          <w:rFonts w:ascii="Times New Roman" w:hAnsi="Times New Roman"/>
          <w:bCs/>
        </w:rPr>
        <w:br/>
      </w:r>
      <w:r w:rsidRPr="005E31AF">
        <w:rPr>
          <w:rFonts w:ascii="Times New Roman" w:hAnsi="Times New Roman"/>
          <w:bCs/>
        </w:rPr>
        <w:t>16 kwietnia 1993 r. o zwalczaniu nieuczciwej konkurencji (t. j. Dz. U. 20</w:t>
      </w:r>
      <w:r w:rsidR="001E1E50">
        <w:rPr>
          <w:rFonts w:ascii="Times New Roman" w:hAnsi="Times New Roman"/>
          <w:bCs/>
        </w:rPr>
        <w:t>22</w:t>
      </w:r>
      <w:r w:rsidRPr="005E31AF">
        <w:rPr>
          <w:rFonts w:ascii="Times New Roman" w:hAnsi="Times New Roman"/>
          <w:bCs/>
        </w:rPr>
        <w:t xml:space="preserve"> poz. 1</w:t>
      </w:r>
      <w:r w:rsidR="001E1E50">
        <w:rPr>
          <w:rFonts w:ascii="Times New Roman" w:hAnsi="Times New Roman"/>
          <w:bCs/>
        </w:rPr>
        <w:t>233</w:t>
      </w:r>
      <w:r w:rsidR="00AE061A" w:rsidRPr="005E31AF">
        <w:rPr>
          <w:rFonts w:ascii="Times New Roman" w:hAnsi="Times New Roman"/>
          <w:bCs/>
        </w:rPr>
        <w:t xml:space="preserve"> </w:t>
      </w:r>
      <w:r w:rsidRPr="005E31AF">
        <w:rPr>
          <w:rFonts w:ascii="Times New Roman" w:hAnsi="Times New Roman"/>
          <w:bCs/>
        </w:rPr>
        <w:t>z</w:t>
      </w:r>
      <w:r w:rsidR="009B2304" w:rsidRPr="005E31AF">
        <w:rPr>
          <w:rFonts w:ascii="Times New Roman" w:hAnsi="Times New Roman"/>
          <w:bCs/>
        </w:rPr>
        <w:t>e</w:t>
      </w:r>
      <w:r w:rsidRPr="005E31AF">
        <w:rPr>
          <w:rFonts w:ascii="Times New Roman" w:hAnsi="Times New Roman"/>
          <w:bCs/>
        </w:rPr>
        <w:t xml:space="preserve"> zm.) </w:t>
      </w:r>
      <w:r w:rsidR="00DD22B7" w:rsidRPr="005E31AF">
        <w:rPr>
          <w:rFonts w:ascii="Times New Roman" w:hAnsi="Times New Roman"/>
          <w:bCs/>
        </w:rPr>
        <w:br/>
      </w:r>
      <w:r w:rsidRPr="005E31AF">
        <w:rPr>
          <w:rFonts w:ascii="Times New Roman" w:hAnsi="Times New Roman"/>
          <w:bCs/>
        </w:rPr>
        <w:t xml:space="preserve">nie mogą być udostępnione. </w:t>
      </w:r>
    </w:p>
    <w:p w14:paraId="4444281A"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Wszelkie koszty związane z przygotowaniem i złożeniem oferty ponosi Wykonawca.</w:t>
      </w:r>
    </w:p>
    <w:p w14:paraId="05C347AA"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Składając ofertę Wykonawca oświadcza, iż wykona przedmiot zamówienia zgodnie </w:t>
      </w:r>
      <w:r w:rsidRPr="005E31AF">
        <w:rPr>
          <w:rFonts w:ascii="Times New Roman" w:hAnsi="Times New Roman"/>
          <w:bCs/>
        </w:rPr>
        <w:br/>
        <w:t xml:space="preserve">z wszystkimi wymaganiami Zamawiającego opisanymi w niniejszym Zaproszeniu i jego </w:t>
      </w:r>
      <w:r w:rsidRPr="005E31AF">
        <w:rPr>
          <w:rFonts w:ascii="Times New Roman" w:hAnsi="Times New Roman"/>
          <w:bCs/>
        </w:rPr>
        <w:br/>
        <w:t>załącznikach.</w:t>
      </w:r>
    </w:p>
    <w:p w14:paraId="2FA0EC8C" w14:textId="77777777" w:rsidR="0027765D" w:rsidRPr="00DD22B7" w:rsidRDefault="0027765D"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021BDE1F" w14:textId="1891C3E1" w:rsidR="0027765D" w:rsidRPr="003426FD" w:rsidRDefault="006355D3" w:rsidP="0B4816FE">
      <w:pPr>
        <w:tabs>
          <w:tab w:val="left" w:pos="180"/>
        </w:tabs>
        <w:ind w:left="426"/>
        <w:jc w:val="both"/>
        <w:rPr>
          <w:i/>
          <w:iCs/>
          <w:sz w:val="22"/>
          <w:szCs w:val="22"/>
          <w:u w:val="single"/>
        </w:rPr>
      </w:pPr>
      <w:r w:rsidRPr="000456D6">
        <w:rPr>
          <w:sz w:val="22"/>
          <w:szCs w:val="22"/>
        </w:rPr>
        <w:t xml:space="preserve">Oferty należy składać  </w:t>
      </w:r>
      <w:r w:rsidRPr="000456D6">
        <w:rPr>
          <w:b/>
          <w:bCs/>
          <w:sz w:val="22"/>
          <w:szCs w:val="22"/>
        </w:rPr>
        <w:t xml:space="preserve">w terminie do </w:t>
      </w:r>
      <w:r w:rsidRPr="00FF5ACC">
        <w:rPr>
          <w:b/>
          <w:bCs/>
          <w:sz w:val="22"/>
          <w:szCs w:val="22"/>
        </w:rPr>
        <w:t xml:space="preserve">dnia </w:t>
      </w:r>
      <w:r w:rsidR="00734A43">
        <w:rPr>
          <w:b/>
          <w:bCs/>
          <w:sz w:val="22"/>
          <w:szCs w:val="22"/>
        </w:rPr>
        <w:t>21.12</w:t>
      </w:r>
      <w:r w:rsidR="000A78AF" w:rsidRPr="00FF5ACC">
        <w:rPr>
          <w:b/>
          <w:bCs/>
          <w:sz w:val="22"/>
          <w:szCs w:val="22"/>
        </w:rPr>
        <w:t>.</w:t>
      </w:r>
      <w:r w:rsidRPr="00FF5ACC">
        <w:rPr>
          <w:b/>
          <w:bCs/>
          <w:sz w:val="22"/>
          <w:szCs w:val="22"/>
        </w:rPr>
        <w:t xml:space="preserve">2022 r. do godziny </w:t>
      </w:r>
      <w:r w:rsidR="00734A43">
        <w:rPr>
          <w:b/>
          <w:bCs/>
          <w:sz w:val="22"/>
          <w:szCs w:val="22"/>
        </w:rPr>
        <w:t>09</w:t>
      </w:r>
      <w:r w:rsidRPr="00FF5ACC">
        <w:rPr>
          <w:b/>
          <w:bCs/>
          <w:sz w:val="22"/>
          <w:szCs w:val="22"/>
        </w:rPr>
        <w:t>:00,</w:t>
      </w:r>
      <w:r w:rsidRPr="00FF5ACC">
        <w:rPr>
          <w:sz w:val="22"/>
          <w:szCs w:val="22"/>
        </w:rPr>
        <w:t xml:space="preserve"> na adres</w:t>
      </w:r>
      <w:r w:rsidRPr="000456D6">
        <w:rPr>
          <w:sz w:val="22"/>
          <w:szCs w:val="22"/>
        </w:rPr>
        <w:t xml:space="preserve"> </w:t>
      </w:r>
      <w:hyperlink r:id="rId17" w:history="1">
        <w:r w:rsidR="00090B01" w:rsidRPr="00694978">
          <w:rPr>
            <w:rStyle w:val="Hipercze"/>
            <w:sz w:val="22"/>
            <w:szCs w:val="22"/>
          </w:rPr>
          <w:t>jolanta.szymanek@uj.edu.pl</w:t>
        </w:r>
      </w:hyperlink>
      <w:r w:rsidRPr="000456D6">
        <w:rPr>
          <w:rStyle w:val="Hipercze"/>
          <w:sz w:val="22"/>
          <w:szCs w:val="22"/>
        </w:rPr>
        <w:t>,</w:t>
      </w:r>
      <w:r w:rsidRPr="000456D6">
        <w:rPr>
          <w:sz w:val="22"/>
          <w:szCs w:val="22"/>
        </w:rPr>
        <w:t xml:space="preserve"> z oznaczeniem pozwalającym</w:t>
      </w:r>
      <w:r w:rsidRPr="00265771">
        <w:rPr>
          <w:sz w:val="22"/>
          <w:szCs w:val="22"/>
        </w:rPr>
        <w:t xml:space="preserve"> na ide</w:t>
      </w:r>
      <w:r w:rsidRPr="0B4816FE">
        <w:rPr>
          <w:sz w:val="22"/>
          <w:szCs w:val="22"/>
        </w:rPr>
        <w:t>ntyfikację Wykonawcy oraz wskazaniem przedmiotu i numeru postępowania poprzez oznaczenie w tytule e-maila</w:t>
      </w:r>
      <w:r w:rsidRPr="0B4816FE">
        <w:rPr>
          <w:sz w:val="22"/>
          <w:szCs w:val="22"/>
          <w:u w:val="single"/>
        </w:rPr>
        <w:t xml:space="preserve"> „</w:t>
      </w:r>
      <w:r w:rsidRPr="0B4816FE">
        <w:rPr>
          <w:b/>
          <w:bCs/>
          <w:i/>
          <w:iCs/>
          <w:sz w:val="22"/>
          <w:szCs w:val="22"/>
          <w:u w:val="single"/>
        </w:rPr>
        <w:t xml:space="preserve">Oferta </w:t>
      </w:r>
      <w:r>
        <w:br/>
      </w:r>
      <w:r w:rsidR="00760540" w:rsidRPr="0B4816FE">
        <w:rPr>
          <w:b/>
          <w:bCs/>
          <w:i/>
          <w:iCs/>
          <w:sz w:val="22"/>
          <w:szCs w:val="22"/>
          <w:u w:val="single"/>
        </w:rPr>
        <w:t>na</w:t>
      </w:r>
      <w:r w:rsidR="00760540" w:rsidRPr="0B4816FE">
        <w:rPr>
          <w:b/>
          <w:bCs/>
          <w:sz w:val="22"/>
          <w:szCs w:val="22"/>
          <w:u w:val="single"/>
        </w:rPr>
        <w:t xml:space="preserve"> </w:t>
      </w:r>
      <w:r w:rsidR="00760540" w:rsidRPr="0B4816FE">
        <w:rPr>
          <w:b/>
          <w:bCs/>
          <w:i/>
          <w:iCs/>
          <w:sz w:val="21"/>
          <w:szCs w:val="21"/>
          <w:u w:val="single"/>
        </w:rPr>
        <w:t xml:space="preserve">wyłonienie Wykonawcy </w:t>
      </w:r>
      <w:r w:rsidR="00090B01" w:rsidRPr="00090B01">
        <w:rPr>
          <w:b/>
          <w:bCs/>
          <w:i/>
          <w:iCs/>
          <w:sz w:val="21"/>
          <w:szCs w:val="21"/>
          <w:u w:val="single"/>
        </w:rPr>
        <w:t xml:space="preserve">oferty w zakresie </w:t>
      </w:r>
      <w:r w:rsidR="00D43FF9" w:rsidRPr="00D43FF9">
        <w:rPr>
          <w:b/>
          <w:bCs/>
          <w:i/>
          <w:iCs/>
          <w:sz w:val="21"/>
          <w:szCs w:val="21"/>
          <w:u w:val="single"/>
        </w:rPr>
        <w:t>sukcesywnej dostawy zsyntetyzowanych liposomów zawierających kontrast służący do obrazowania magnetyczno-rezonansowego (MRI)</w:t>
      </w:r>
      <w:r w:rsidRPr="0B4816FE">
        <w:rPr>
          <w:b/>
          <w:bCs/>
          <w:sz w:val="22"/>
          <w:szCs w:val="22"/>
          <w:u w:val="single"/>
        </w:rPr>
        <w:t xml:space="preserve">”, </w:t>
      </w:r>
      <w:r w:rsidRPr="003426FD">
        <w:rPr>
          <w:b/>
          <w:bCs/>
          <w:i/>
          <w:iCs/>
          <w:sz w:val="22"/>
          <w:szCs w:val="22"/>
          <w:u w:val="single"/>
        </w:rPr>
        <w:t>nr sprawy 80.272.</w:t>
      </w:r>
      <w:r w:rsidR="00354719">
        <w:rPr>
          <w:b/>
          <w:bCs/>
          <w:i/>
          <w:iCs/>
          <w:sz w:val="22"/>
          <w:szCs w:val="22"/>
          <w:u w:val="single"/>
        </w:rPr>
        <w:t>4</w:t>
      </w:r>
      <w:r w:rsidR="00CF6080">
        <w:rPr>
          <w:b/>
          <w:bCs/>
          <w:i/>
          <w:iCs/>
          <w:sz w:val="22"/>
          <w:szCs w:val="22"/>
          <w:u w:val="single"/>
        </w:rPr>
        <w:t>71</w:t>
      </w:r>
      <w:r w:rsidRPr="003426FD">
        <w:rPr>
          <w:b/>
          <w:bCs/>
          <w:i/>
          <w:iCs/>
          <w:sz w:val="22"/>
          <w:szCs w:val="22"/>
          <w:u w:val="single"/>
        </w:rPr>
        <w:t>.2022</w:t>
      </w:r>
    </w:p>
    <w:p w14:paraId="7441D75E" w14:textId="77777777" w:rsidR="00CF6080" w:rsidRPr="00F708E6" w:rsidRDefault="00CF6080" w:rsidP="00734A43">
      <w:pPr>
        <w:tabs>
          <w:tab w:val="left" w:pos="180"/>
        </w:tabs>
        <w:jc w:val="both"/>
        <w:rPr>
          <w:i/>
          <w:iCs/>
          <w:sz w:val="22"/>
          <w:szCs w:val="22"/>
        </w:rPr>
      </w:pPr>
    </w:p>
    <w:p w14:paraId="02250F3A" w14:textId="77777777" w:rsidR="004E7D2B" w:rsidRPr="00FF5ACC" w:rsidRDefault="004E7D2B" w:rsidP="002A77D5">
      <w:pPr>
        <w:widowControl/>
        <w:numPr>
          <w:ilvl w:val="0"/>
          <w:numId w:val="1"/>
        </w:numPr>
        <w:suppressAutoHyphens w:val="0"/>
        <w:ind w:left="426" w:hanging="426"/>
        <w:jc w:val="both"/>
        <w:rPr>
          <w:b/>
          <w:sz w:val="22"/>
          <w:szCs w:val="22"/>
        </w:rPr>
      </w:pPr>
      <w:r w:rsidRPr="00FF5ACC">
        <w:rPr>
          <w:b/>
          <w:sz w:val="22"/>
          <w:szCs w:val="22"/>
        </w:rPr>
        <w:t>Opis sposobu obliczenia ceny.</w:t>
      </w:r>
    </w:p>
    <w:p w14:paraId="62C5CDE1" w14:textId="389CA275" w:rsidR="001A5AA5" w:rsidRPr="005E31AF" w:rsidRDefault="00E96DDC" w:rsidP="005E31AF">
      <w:pPr>
        <w:pStyle w:val="Akapitzlist"/>
        <w:numPr>
          <w:ilvl w:val="1"/>
          <w:numId w:val="1"/>
        </w:numPr>
        <w:spacing w:after="0" w:line="240" w:lineRule="auto"/>
        <w:ind w:left="641" w:hanging="357"/>
        <w:jc w:val="both"/>
        <w:rPr>
          <w:rFonts w:ascii="Times New Roman" w:hAnsi="Times New Roman"/>
          <w:bCs/>
        </w:rPr>
      </w:pPr>
      <w:bookmarkStart w:id="6" w:name="_Hlk66272097"/>
      <w:r w:rsidRPr="005E31AF">
        <w:rPr>
          <w:rFonts w:ascii="Times New Roman" w:hAnsi="Times New Roman"/>
          <w:bCs/>
        </w:rPr>
        <w:t xml:space="preserve">Cenę ryczałtową oferty należy podać w </w:t>
      </w:r>
      <w:r w:rsidR="005D4624" w:rsidRPr="005E31AF">
        <w:rPr>
          <w:rFonts w:ascii="Times New Roman" w:hAnsi="Times New Roman"/>
          <w:bCs/>
        </w:rPr>
        <w:t>złotych polskich (PLN)</w:t>
      </w:r>
      <w:r w:rsidR="00CE54F1" w:rsidRPr="005E31AF">
        <w:rPr>
          <w:rFonts w:ascii="Times New Roman" w:hAnsi="Times New Roman"/>
          <w:bCs/>
        </w:rPr>
        <w:t xml:space="preserve"> </w:t>
      </w:r>
      <w:r w:rsidR="00907779" w:rsidRPr="005E31AF">
        <w:rPr>
          <w:rFonts w:ascii="Times New Roman" w:hAnsi="Times New Roman"/>
          <w:bCs/>
        </w:rPr>
        <w:t>i</w:t>
      </w:r>
      <w:r w:rsidRPr="005E31AF">
        <w:rPr>
          <w:rFonts w:ascii="Times New Roman" w:hAnsi="Times New Roman"/>
          <w:bCs/>
        </w:rPr>
        <w:t xml:space="preserve"> wyliczyć na podstawie ind</w:t>
      </w:r>
      <w:r w:rsidR="004A7EB2" w:rsidRPr="005E31AF">
        <w:rPr>
          <w:rFonts w:ascii="Times New Roman" w:hAnsi="Times New Roman"/>
          <w:bCs/>
        </w:rPr>
        <w:t>ywidualnej kalkulacji Wykonawcy,</w:t>
      </w:r>
      <w:r w:rsidRPr="005E31AF">
        <w:rPr>
          <w:rFonts w:ascii="Times New Roman" w:hAnsi="Times New Roman"/>
          <w:bCs/>
        </w:rPr>
        <w:t xml:space="preserve"> uwzględniając doświadczenie</w:t>
      </w:r>
      <w:r w:rsidR="0064761F" w:rsidRPr="005E31AF">
        <w:rPr>
          <w:rFonts w:ascii="Times New Roman" w:hAnsi="Times New Roman"/>
          <w:bCs/>
        </w:rPr>
        <w:t xml:space="preserve"> </w:t>
      </w:r>
      <w:r w:rsidRPr="005E31AF">
        <w:rPr>
          <w:rFonts w:ascii="Times New Roman" w:hAnsi="Times New Roman"/>
          <w:bCs/>
        </w:rPr>
        <w:t xml:space="preserve">i wiedzę zawodową </w:t>
      </w:r>
      <w:r w:rsidRPr="005E31AF">
        <w:rPr>
          <w:rFonts w:ascii="Times New Roman" w:hAnsi="Times New Roman"/>
          <w:bCs/>
        </w:rPr>
        <w:lastRenderedPageBreak/>
        <w:t>Wykonawcy, jak i wszelkie koszty niezbędne do wykonania przedmiotu zamówienia</w:t>
      </w:r>
      <w:r w:rsidR="00B87F4D" w:rsidRPr="005E31AF">
        <w:rPr>
          <w:rFonts w:ascii="Times New Roman" w:hAnsi="Times New Roman"/>
          <w:bCs/>
        </w:rPr>
        <w:t>,</w:t>
      </w:r>
      <w:r w:rsidR="00E439B6" w:rsidRPr="005E31AF">
        <w:rPr>
          <w:rFonts w:ascii="Times New Roman" w:hAnsi="Times New Roman"/>
          <w:bCs/>
        </w:rPr>
        <w:t xml:space="preserve"> </w:t>
      </w:r>
      <w:r w:rsidR="001A5AA5" w:rsidRPr="005E31AF">
        <w:rPr>
          <w:rFonts w:ascii="Times New Roman" w:hAnsi="Times New Roman"/>
          <w:bCs/>
        </w:rPr>
        <w:t xml:space="preserve">rabaty, upusty itp., których Wykonawca zamierza udzielić. </w:t>
      </w:r>
    </w:p>
    <w:p w14:paraId="23CB9D1F" w14:textId="3A6D6127" w:rsidR="00B87F4D" w:rsidRPr="005E31AF" w:rsidRDefault="007464A9"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Zamawiający dla potrzeb oceny i porównania ofert w przypadku ofert Wykonawców skutkujących powstaniem obowiązku podatkowego po stronie Zamawiającego</w:t>
      </w:r>
      <w:r w:rsidR="004C5AC9" w:rsidRPr="005E31AF">
        <w:rPr>
          <w:rFonts w:ascii="Times New Roman" w:hAnsi="Times New Roman"/>
          <w:bCs/>
        </w:rPr>
        <w:t xml:space="preserve">, zgodnie </w:t>
      </w:r>
      <w:r w:rsidR="005E31AF">
        <w:rPr>
          <w:rFonts w:ascii="Times New Roman" w:hAnsi="Times New Roman"/>
          <w:bCs/>
        </w:rPr>
        <w:br/>
      </w:r>
      <w:r w:rsidR="004C5AC9" w:rsidRPr="005E31AF">
        <w:rPr>
          <w:rFonts w:ascii="Times New Roman" w:hAnsi="Times New Roman"/>
          <w:bCs/>
        </w:rPr>
        <w:t>z przepisami ustawy z </w:t>
      </w:r>
      <w:r w:rsidRPr="005E31AF">
        <w:rPr>
          <w:rFonts w:ascii="Times New Roman" w:hAnsi="Times New Roman"/>
          <w:bCs/>
        </w:rPr>
        <w:t>dnia 11 marca 2004 r. o podatku od towarów i usług (t. j. Dz. U. 20</w:t>
      </w:r>
      <w:r w:rsidR="003A5D72" w:rsidRPr="005E31AF">
        <w:rPr>
          <w:rFonts w:ascii="Times New Roman" w:hAnsi="Times New Roman"/>
          <w:bCs/>
        </w:rPr>
        <w:t>2</w:t>
      </w:r>
      <w:r w:rsidR="001E1E50">
        <w:rPr>
          <w:rFonts w:ascii="Times New Roman" w:hAnsi="Times New Roman"/>
          <w:bCs/>
        </w:rPr>
        <w:t>2</w:t>
      </w:r>
      <w:r w:rsidR="00DE2D67" w:rsidRPr="005E31AF">
        <w:rPr>
          <w:rFonts w:ascii="Times New Roman" w:hAnsi="Times New Roman"/>
          <w:bCs/>
        </w:rPr>
        <w:t xml:space="preserve"> </w:t>
      </w:r>
      <w:r w:rsidRPr="005E31AF">
        <w:rPr>
          <w:rFonts w:ascii="Times New Roman" w:hAnsi="Times New Roman"/>
          <w:bCs/>
        </w:rPr>
        <w:t xml:space="preserve">poz. </w:t>
      </w:r>
      <w:r w:rsidR="001E1E50">
        <w:rPr>
          <w:rFonts w:ascii="Times New Roman" w:hAnsi="Times New Roman"/>
          <w:bCs/>
        </w:rPr>
        <w:t>931</w:t>
      </w:r>
      <w:r w:rsidRPr="005E31AF">
        <w:rPr>
          <w:rFonts w:ascii="Times New Roman" w:hAnsi="Times New Roman"/>
          <w:bCs/>
        </w:rPr>
        <w:t xml:space="preserve"> </w:t>
      </w:r>
      <w:r w:rsidR="00171770" w:rsidRPr="005E31AF">
        <w:rPr>
          <w:rFonts w:ascii="Times New Roman" w:hAnsi="Times New Roman"/>
          <w:bCs/>
        </w:rPr>
        <w:t>ze</w:t>
      </w:r>
      <w:r w:rsidRPr="005E31AF">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098FE5FC" w:rsidR="00CD4FD6" w:rsidRPr="005E31AF" w:rsidRDefault="00E96DDC"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Nie przewiduje się waloryzacji ceny, </w:t>
      </w:r>
      <w:r w:rsidR="00337315" w:rsidRPr="005E31AF">
        <w:rPr>
          <w:rFonts w:ascii="Times New Roman" w:hAnsi="Times New Roman"/>
          <w:bCs/>
        </w:rPr>
        <w:t>przy czym wyliczona cena będzie</w:t>
      </w:r>
      <w:r w:rsidR="000C05DE" w:rsidRPr="005E31AF">
        <w:rPr>
          <w:rFonts w:ascii="Times New Roman" w:hAnsi="Times New Roman"/>
          <w:bCs/>
        </w:rPr>
        <w:t xml:space="preserve"> </w:t>
      </w:r>
      <w:r w:rsidRPr="005E31AF">
        <w:rPr>
          <w:rFonts w:ascii="Times New Roman" w:hAnsi="Times New Roman"/>
          <w:bCs/>
        </w:rPr>
        <w:t xml:space="preserve">ceną ryczałtową </w:t>
      </w:r>
      <w:r w:rsidR="005E31AF">
        <w:rPr>
          <w:rFonts w:ascii="Times New Roman" w:hAnsi="Times New Roman"/>
          <w:bCs/>
        </w:rPr>
        <w:br/>
      </w:r>
      <w:r w:rsidRPr="005E31AF">
        <w:rPr>
          <w:rFonts w:ascii="Times New Roman" w:hAnsi="Times New Roman"/>
          <w:bCs/>
        </w:rPr>
        <w:t>za całość przedmiotu zamówienia</w:t>
      </w:r>
      <w:r w:rsidR="003664FA" w:rsidRPr="005E31AF">
        <w:rPr>
          <w:rFonts w:ascii="Times New Roman" w:hAnsi="Times New Roman"/>
          <w:bCs/>
        </w:rPr>
        <w:t>.</w:t>
      </w:r>
    </w:p>
    <w:p w14:paraId="55A84AC6" w14:textId="644CEDDB" w:rsidR="000C05DE" w:rsidRPr="005E31AF" w:rsidRDefault="000C05DE"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Nie przewiduje się</w:t>
      </w:r>
      <w:r w:rsidR="00BE6A56" w:rsidRPr="005E31AF">
        <w:rPr>
          <w:rFonts w:ascii="Times New Roman" w:hAnsi="Times New Roman"/>
          <w:bCs/>
        </w:rPr>
        <w:t xml:space="preserve"> żadnych przedpłat ani zaliczek</w:t>
      </w:r>
      <w:r w:rsidRPr="005E31AF">
        <w:rPr>
          <w:rFonts w:ascii="Times New Roman" w:hAnsi="Times New Roman"/>
          <w:bCs/>
        </w:rPr>
        <w:t xml:space="preserve"> na poczet realizacji przedmiotu zamówienia, </w:t>
      </w:r>
      <w:r w:rsidR="00DD22B7" w:rsidRPr="005E31AF">
        <w:rPr>
          <w:rFonts w:ascii="Times New Roman" w:hAnsi="Times New Roman"/>
          <w:bCs/>
        </w:rPr>
        <w:br/>
      </w:r>
      <w:r w:rsidRPr="005E31AF">
        <w:rPr>
          <w:rFonts w:ascii="Times New Roman" w:hAnsi="Times New Roman"/>
          <w:bCs/>
        </w:rPr>
        <w:t xml:space="preserve">a płatność nastąpi zgodnie z zapisem </w:t>
      </w:r>
      <w:r w:rsidR="002D1F40" w:rsidRPr="005E31AF">
        <w:rPr>
          <w:rFonts w:ascii="Times New Roman" w:hAnsi="Times New Roman"/>
          <w:bCs/>
        </w:rPr>
        <w:t>Umowy</w:t>
      </w:r>
      <w:r w:rsidRPr="005E31AF">
        <w:rPr>
          <w:rFonts w:ascii="Times New Roman" w:hAnsi="Times New Roman"/>
          <w:bCs/>
        </w:rPr>
        <w:t>.</w:t>
      </w:r>
    </w:p>
    <w:bookmarkEnd w:id="6"/>
    <w:p w14:paraId="34498478" w14:textId="77777777" w:rsidR="0027765D" w:rsidRPr="00D921C5" w:rsidRDefault="0027765D" w:rsidP="0027765D">
      <w:pPr>
        <w:widowControl/>
        <w:tabs>
          <w:tab w:val="num" w:pos="2937"/>
        </w:tabs>
        <w:suppressAutoHyphens w:val="0"/>
        <w:ind w:left="720"/>
        <w:jc w:val="both"/>
        <w:rPr>
          <w:sz w:val="22"/>
          <w:szCs w:val="22"/>
        </w:rPr>
      </w:pPr>
    </w:p>
    <w:p w14:paraId="036BB0B6" w14:textId="77777777" w:rsidR="00BE302C" w:rsidRPr="00D921C5" w:rsidRDefault="00BE302C" w:rsidP="004C5AC9">
      <w:pPr>
        <w:widowControl/>
        <w:numPr>
          <w:ilvl w:val="0"/>
          <w:numId w:val="1"/>
        </w:numPr>
        <w:suppressAutoHyphens w:val="0"/>
        <w:ind w:left="426" w:hanging="426"/>
        <w:jc w:val="both"/>
        <w:rPr>
          <w:b/>
          <w:bCs/>
          <w:sz w:val="22"/>
          <w:szCs w:val="22"/>
        </w:rPr>
      </w:pPr>
      <w:r w:rsidRPr="00D921C5">
        <w:rPr>
          <w:b/>
          <w:bCs/>
          <w:sz w:val="22"/>
          <w:szCs w:val="22"/>
        </w:rPr>
        <w:t xml:space="preserve">Opis </w:t>
      </w:r>
      <w:r w:rsidR="00D360B7" w:rsidRPr="00D921C5">
        <w:rPr>
          <w:b/>
          <w:bCs/>
          <w:sz w:val="22"/>
          <w:szCs w:val="22"/>
        </w:rPr>
        <w:t xml:space="preserve">czynności i </w:t>
      </w:r>
      <w:r w:rsidRPr="00D921C5">
        <w:rPr>
          <w:b/>
          <w:bCs/>
          <w:sz w:val="22"/>
          <w:szCs w:val="22"/>
        </w:rPr>
        <w:t xml:space="preserve">kryteriów, którymi Zamawiający będzie się kierował przy wyborze </w:t>
      </w:r>
      <w:r w:rsidR="00D360B7" w:rsidRPr="00D921C5">
        <w:rPr>
          <w:b/>
          <w:bCs/>
          <w:sz w:val="22"/>
          <w:szCs w:val="22"/>
        </w:rPr>
        <w:t xml:space="preserve">najkorzystniejszej </w:t>
      </w:r>
      <w:r w:rsidRPr="00D921C5">
        <w:rPr>
          <w:b/>
          <w:bCs/>
          <w:sz w:val="22"/>
          <w:szCs w:val="22"/>
        </w:rPr>
        <w:t>oferty.</w:t>
      </w:r>
    </w:p>
    <w:p w14:paraId="5566E3AC" w14:textId="77777777" w:rsidR="00FD23A7"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wybiera najkorzystniejszą ofertę, spośród ważnych ofert złożonych </w:t>
      </w:r>
      <w:r w:rsidR="00F12CA9" w:rsidRPr="005E31AF">
        <w:rPr>
          <w:rFonts w:ascii="Times New Roman" w:hAnsi="Times New Roman"/>
          <w:bCs/>
        </w:rPr>
        <w:br/>
      </w:r>
      <w:r w:rsidRPr="005E31AF">
        <w:rPr>
          <w:rFonts w:ascii="Times New Roman" w:hAnsi="Times New Roman"/>
          <w:bCs/>
        </w:rPr>
        <w:t>w postępowaniu, na podstawie kryteriów oceny ofert określonych w Zaproszeniu.</w:t>
      </w:r>
    </w:p>
    <w:p w14:paraId="6739281B" w14:textId="77777777" w:rsidR="00687270"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Kryte</w:t>
      </w:r>
      <w:r w:rsidR="00A678B4" w:rsidRPr="005E31AF">
        <w:rPr>
          <w:rFonts w:ascii="Times New Roman" w:hAnsi="Times New Roman"/>
          <w:bCs/>
        </w:rPr>
        <w:t>ria oceny ofert i ich znaczenie</w:t>
      </w:r>
      <w:r w:rsidR="00687270" w:rsidRPr="005E31AF">
        <w:rPr>
          <w:rFonts w:ascii="Times New Roman" w:hAnsi="Times New Roman"/>
          <w:bCs/>
        </w:rPr>
        <w:t>:</w:t>
      </w:r>
      <w:r w:rsidR="00A678B4" w:rsidRPr="005E31AF">
        <w:rPr>
          <w:rFonts w:ascii="Times New Roman" w:hAnsi="Times New Roman"/>
          <w:bCs/>
        </w:rPr>
        <w:t xml:space="preserve"> </w:t>
      </w:r>
    </w:p>
    <w:p w14:paraId="16C47FDC" w14:textId="71B74B4C" w:rsidR="00FD23A7" w:rsidRPr="00D921C5" w:rsidRDefault="00FD23A7" w:rsidP="005F5BCE">
      <w:pPr>
        <w:pStyle w:val="Normalny1"/>
        <w:numPr>
          <w:ilvl w:val="0"/>
          <w:numId w:val="19"/>
        </w:numPr>
        <w:spacing w:line="240" w:lineRule="auto"/>
        <w:jc w:val="both"/>
        <w:rPr>
          <w:rFonts w:ascii="Times New Roman" w:hAnsi="Times New Roman" w:cs="Times New Roman"/>
          <w:b/>
          <w:bCs/>
          <w:color w:val="auto"/>
        </w:rPr>
      </w:pPr>
      <w:r w:rsidRPr="00D921C5">
        <w:rPr>
          <w:rFonts w:ascii="Times New Roman" w:hAnsi="Times New Roman" w:cs="Times New Roman"/>
          <w:b/>
          <w:bCs/>
          <w:color w:val="auto"/>
        </w:rPr>
        <w:t xml:space="preserve">Cena brutto za całość zamówienia – </w:t>
      </w:r>
      <w:r w:rsidR="00B87F4D">
        <w:rPr>
          <w:rFonts w:ascii="Times New Roman" w:hAnsi="Times New Roman" w:cs="Times New Roman"/>
          <w:b/>
          <w:bCs/>
          <w:color w:val="auto"/>
        </w:rPr>
        <w:t>10</w:t>
      </w:r>
      <w:r w:rsidRPr="00D921C5">
        <w:rPr>
          <w:rFonts w:ascii="Times New Roman" w:hAnsi="Times New Roman" w:cs="Times New Roman"/>
          <w:b/>
          <w:bCs/>
          <w:color w:val="auto"/>
        </w:rPr>
        <w:t>0%.</w:t>
      </w:r>
    </w:p>
    <w:p w14:paraId="26D01FC5" w14:textId="25CFC797" w:rsidR="000A78AF" w:rsidRDefault="00FD23A7" w:rsidP="005F5BCE">
      <w:pPr>
        <w:pStyle w:val="Normalny1"/>
        <w:numPr>
          <w:ilvl w:val="0"/>
          <w:numId w:val="19"/>
        </w:numPr>
        <w:spacing w:line="240" w:lineRule="auto"/>
        <w:jc w:val="both"/>
        <w:rPr>
          <w:rFonts w:ascii="Times New Roman" w:hAnsi="Times New Roman" w:cs="Times New Roman"/>
          <w:color w:val="auto"/>
        </w:rPr>
      </w:pPr>
      <w:r w:rsidRPr="00D921C5">
        <w:rPr>
          <w:rFonts w:ascii="Times New Roman" w:hAnsi="Times New Roman" w:cs="Times New Roman"/>
          <w:color w:val="auto"/>
        </w:rPr>
        <w:t xml:space="preserve">Punkty przyznawane za kryterium „cena brutto za całość zamówienia” będą liczone </w:t>
      </w:r>
      <w:r w:rsidR="007C7194">
        <w:rPr>
          <w:rFonts w:ascii="Times New Roman" w:hAnsi="Times New Roman" w:cs="Times New Roman"/>
          <w:color w:val="auto"/>
        </w:rPr>
        <w:br/>
      </w:r>
      <w:r w:rsidRPr="00D921C5">
        <w:rPr>
          <w:rFonts w:ascii="Times New Roman" w:hAnsi="Times New Roman" w:cs="Times New Roman"/>
          <w:color w:val="auto"/>
        </w:rPr>
        <w:t>wg</w:t>
      </w:r>
      <w:r w:rsidR="00AE061A" w:rsidRPr="00D921C5">
        <w:rPr>
          <w:rFonts w:ascii="Times New Roman" w:hAnsi="Times New Roman" w:cs="Times New Roman"/>
          <w:color w:val="auto"/>
        </w:rPr>
        <w:t xml:space="preserve">  </w:t>
      </w:r>
      <w:r w:rsidRPr="00D921C5">
        <w:rPr>
          <w:rFonts w:ascii="Times New Roman" w:hAnsi="Times New Roman" w:cs="Times New Roman"/>
          <w:color w:val="auto"/>
        </w:rPr>
        <w:t>następującego wzoru:</w:t>
      </w:r>
    </w:p>
    <w:p w14:paraId="0C02865C" w14:textId="77777777" w:rsidR="000A78AF" w:rsidRDefault="00FD23A7" w:rsidP="000A78AF">
      <w:pPr>
        <w:pStyle w:val="Normalny1"/>
        <w:spacing w:line="240" w:lineRule="auto"/>
        <w:ind w:left="786"/>
        <w:jc w:val="both"/>
        <w:rPr>
          <w:rFonts w:ascii="Times New Roman" w:hAnsi="Times New Roman" w:cs="Times New Roman"/>
          <w:color w:val="auto"/>
        </w:rPr>
      </w:pPr>
      <w:r w:rsidRPr="000A78AF">
        <w:rPr>
          <w:rFonts w:ascii="Times New Roman" w:hAnsi="Times New Roman" w:cs="Times New Roman"/>
          <w:b/>
          <w:bCs/>
          <w:color w:val="auto"/>
        </w:rPr>
        <w:t>C = (</w:t>
      </w:r>
      <w:proofErr w:type="spellStart"/>
      <w:r w:rsidRPr="000A78AF">
        <w:rPr>
          <w:rFonts w:ascii="Times New Roman" w:hAnsi="Times New Roman" w:cs="Times New Roman"/>
          <w:b/>
          <w:bCs/>
          <w:color w:val="auto"/>
        </w:rPr>
        <w:t>C</w:t>
      </w:r>
      <w:r w:rsidRPr="000A78AF">
        <w:rPr>
          <w:rFonts w:ascii="Times New Roman" w:hAnsi="Times New Roman" w:cs="Times New Roman"/>
          <w:b/>
          <w:bCs/>
          <w:color w:val="auto"/>
          <w:vertAlign w:val="subscript"/>
        </w:rPr>
        <w:t>naj</w:t>
      </w:r>
      <w:proofErr w:type="spellEnd"/>
      <w:r w:rsidRPr="000A78AF">
        <w:rPr>
          <w:rFonts w:ascii="Times New Roman" w:hAnsi="Times New Roman" w:cs="Times New Roman"/>
          <w:b/>
          <w:bCs/>
          <w:color w:val="auto"/>
        </w:rPr>
        <w:t xml:space="preserve"> : C</w:t>
      </w:r>
      <w:r w:rsidRPr="000A78AF">
        <w:rPr>
          <w:rFonts w:ascii="Times New Roman" w:hAnsi="Times New Roman" w:cs="Times New Roman"/>
          <w:b/>
          <w:bCs/>
          <w:color w:val="auto"/>
          <w:vertAlign w:val="subscript"/>
        </w:rPr>
        <w:t>o</w:t>
      </w:r>
      <w:r w:rsidRPr="000A78AF">
        <w:rPr>
          <w:rFonts w:ascii="Times New Roman" w:hAnsi="Times New Roman" w:cs="Times New Roman"/>
          <w:b/>
          <w:bCs/>
          <w:color w:val="auto"/>
        </w:rPr>
        <w:t xml:space="preserve">) x </w:t>
      </w:r>
      <w:r w:rsidR="00B87F4D" w:rsidRPr="000A78AF">
        <w:rPr>
          <w:rFonts w:ascii="Times New Roman" w:hAnsi="Times New Roman" w:cs="Times New Roman"/>
          <w:b/>
          <w:bCs/>
          <w:color w:val="auto"/>
        </w:rPr>
        <w:t>1</w:t>
      </w:r>
      <w:r w:rsidRPr="000A78AF">
        <w:rPr>
          <w:rFonts w:ascii="Times New Roman" w:hAnsi="Times New Roman" w:cs="Times New Roman"/>
          <w:b/>
          <w:bCs/>
          <w:color w:val="auto"/>
        </w:rPr>
        <w:t>0</w:t>
      </w:r>
    </w:p>
    <w:p w14:paraId="5E244CE0" w14:textId="77777777" w:rsid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rPr>
        <w:t>gdzie:</w:t>
      </w:r>
    </w:p>
    <w:p w14:paraId="5117760E" w14:textId="77777777" w:rsid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rPr>
        <w:t>C – liczba punktów przyznana danej ofercie,</w:t>
      </w:r>
    </w:p>
    <w:p w14:paraId="13FA4ED4" w14:textId="77777777" w:rsidR="000A78AF" w:rsidRDefault="00FD23A7" w:rsidP="000A78AF">
      <w:pPr>
        <w:pStyle w:val="Normalny1"/>
        <w:spacing w:line="240" w:lineRule="auto"/>
        <w:ind w:left="786"/>
        <w:jc w:val="both"/>
        <w:rPr>
          <w:rFonts w:ascii="Times New Roman" w:hAnsi="Times New Roman" w:cs="Times New Roman"/>
          <w:color w:val="auto"/>
        </w:rPr>
      </w:pPr>
      <w:proofErr w:type="spellStart"/>
      <w:r w:rsidRPr="00D921C5">
        <w:rPr>
          <w:rFonts w:ascii="Times New Roman" w:hAnsi="Times New Roman" w:cs="Times New Roman"/>
          <w:color w:val="auto"/>
        </w:rPr>
        <w:t>C</w:t>
      </w:r>
      <w:r w:rsidRPr="00D921C5">
        <w:rPr>
          <w:rFonts w:ascii="Times New Roman" w:hAnsi="Times New Roman" w:cs="Times New Roman"/>
          <w:color w:val="auto"/>
          <w:vertAlign w:val="subscript"/>
        </w:rPr>
        <w:t>naj</w:t>
      </w:r>
      <w:proofErr w:type="spellEnd"/>
      <w:r w:rsidRPr="00D921C5">
        <w:rPr>
          <w:rFonts w:ascii="Times New Roman" w:hAnsi="Times New Roman" w:cs="Times New Roman"/>
          <w:color w:val="auto"/>
        </w:rPr>
        <w:t xml:space="preserve"> – najniższa cena spośród ważnych ofert,</w:t>
      </w:r>
    </w:p>
    <w:p w14:paraId="0185E125" w14:textId="77777777" w:rsid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rPr>
        <w:t>C</w:t>
      </w:r>
      <w:r w:rsidRPr="00D921C5">
        <w:rPr>
          <w:rFonts w:ascii="Times New Roman" w:hAnsi="Times New Roman" w:cs="Times New Roman"/>
          <w:color w:val="auto"/>
          <w:vertAlign w:val="subscript"/>
        </w:rPr>
        <w:t>o</w:t>
      </w:r>
      <w:r w:rsidRPr="00D921C5">
        <w:rPr>
          <w:rFonts w:ascii="Times New Roman" w:hAnsi="Times New Roman" w:cs="Times New Roman"/>
          <w:color w:val="auto"/>
        </w:rPr>
        <w:t xml:space="preserve"> – cena podana przez wykonawcę, dla którego wynik jest obliczany,</w:t>
      </w:r>
    </w:p>
    <w:p w14:paraId="0210DA8B" w14:textId="4353D101" w:rsidR="00FD23A7" w:rsidRP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u w:val="single"/>
        </w:rPr>
        <w:t xml:space="preserve">Maksymalna liczba punktów do uzyskania przez wykonawcę wynosi </w:t>
      </w:r>
      <w:r w:rsidR="00B87F4D">
        <w:rPr>
          <w:rFonts w:ascii="Times New Roman" w:hAnsi="Times New Roman" w:cs="Times New Roman"/>
          <w:color w:val="auto"/>
          <w:u w:val="single"/>
        </w:rPr>
        <w:t>1</w:t>
      </w:r>
      <w:r w:rsidRPr="00D921C5">
        <w:rPr>
          <w:rFonts w:ascii="Times New Roman" w:hAnsi="Times New Roman" w:cs="Times New Roman"/>
          <w:color w:val="auto"/>
          <w:u w:val="single"/>
        </w:rPr>
        <w:t>0.</w:t>
      </w:r>
    </w:p>
    <w:p w14:paraId="18369E1C"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Wszystkie obliczenia będą dokonywane z dokładnością do dwóch miejsc po przecinku.</w:t>
      </w:r>
    </w:p>
    <w:p w14:paraId="0A869570" w14:textId="081AEA63"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Oferta Wykonawcy, która uzyska najwyższą liczbę punktów, uznana zostanie </w:t>
      </w:r>
      <w:r w:rsidR="000A78AF">
        <w:rPr>
          <w:rFonts w:ascii="Times New Roman" w:hAnsi="Times New Roman"/>
          <w:bCs/>
        </w:rPr>
        <w:br/>
      </w:r>
      <w:r w:rsidRPr="005E31AF">
        <w:rPr>
          <w:rFonts w:ascii="Times New Roman" w:hAnsi="Times New Roman"/>
          <w:bCs/>
        </w:rPr>
        <w:t>za najkorzystniejszą.</w:t>
      </w:r>
    </w:p>
    <w:p w14:paraId="3C0D9E03"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Jeżeli zostały złożone oferty o takiej samej cenie</w:t>
      </w:r>
      <w:r w:rsidR="00DD51A2" w:rsidRPr="005E31AF">
        <w:rPr>
          <w:rFonts w:ascii="Times New Roman" w:hAnsi="Times New Roman"/>
          <w:bCs/>
        </w:rPr>
        <w:t xml:space="preserve"> i </w:t>
      </w:r>
      <w:r w:rsidR="00F062B2" w:rsidRPr="005E31AF">
        <w:rPr>
          <w:rFonts w:ascii="Times New Roman" w:hAnsi="Times New Roman"/>
          <w:bCs/>
        </w:rPr>
        <w:t>gwarancji</w:t>
      </w:r>
      <w:r w:rsidRPr="005E31AF">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Default="009A5FB7" w:rsidP="00105AD5">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105AD5" w:rsidRDefault="009A5FB7" w:rsidP="00105AD5">
      <w:pPr>
        <w:pStyle w:val="Akapitzlist"/>
        <w:spacing w:after="0" w:line="240" w:lineRule="auto"/>
        <w:ind w:left="641"/>
        <w:jc w:val="both"/>
        <w:rPr>
          <w:rFonts w:ascii="Times New Roman" w:hAnsi="Times New Roman"/>
          <w:bCs/>
        </w:rPr>
      </w:pPr>
      <w:r w:rsidRPr="00105AD5">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5E31AF">
        <w:rPr>
          <w:rFonts w:ascii="Times New Roman" w:hAnsi="Times New Roman"/>
          <w:bCs/>
        </w:rPr>
        <w:t>niepowodujące istotnych zmian w </w:t>
      </w:r>
      <w:r w:rsidRPr="005E31AF">
        <w:rPr>
          <w:rFonts w:ascii="Times New Roman" w:hAnsi="Times New Roman"/>
          <w:bCs/>
        </w:rPr>
        <w:t>treści oferty, niezwłocznie zawiadamiając o tym Wykonawcę, którego oferta została poprawiona.</w:t>
      </w:r>
    </w:p>
    <w:p w14:paraId="27322420"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5E31AF">
        <w:rPr>
          <w:rFonts w:ascii="Times New Roman" w:hAnsi="Times New Roman"/>
          <w:bCs/>
        </w:rPr>
        <w:t> </w:t>
      </w:r>
      <w:r w:rsidRPr="005E31AF">
        <w:rPr>
          <w:rFonts w:ascii="Times New Roman" w:hAnsi="Times New Roman"/>
          <w:bCs/>
        </w:rPr>
        <w:t>obowiązującymi przepisami.</w:t>
      </w:r>
    </w:p>
    <w:p w14:paraId="75D085B9" w14:textId="77777777" w:rsidR="00C2004A" w:rsidRDefault="00F736F2" w:rsidP="00C2004A">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Zamawiający odrzuci ofertę złożoną przez:</w:t>
      </w:r>
      <w:bookmarkStart w:id="7" w:name="_Hlk64393690"/>
    </w:p>
    <w:p w14:paraId="61C27685" w14:textId="7C2F8C47" w:rsidR="00B87F4D" w:rsidRPr="00C2004A" w:rsidRDefault="00D41A0A"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W</w:t>
      </w:r>
      <w:r w:rsidR="00F736F2" w:rsidRPr="00C2004A">
        <w:rPr>
          <w:rFonts w:ascii="Times New Roman" w:hAnsi="Times New Roman"/>
          <w:bCs/>
        </w:rPr>
        <w:t>ykonawcę będącego osobą fizyczną, którego prawomocnie skazano za przestępstwo:</w:t>
      </w:r>
    </w:p>
    <w:p w14:paraId="611AAB0C" w14:textId="77777777"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lastRenderedPageBreak/>
        <w:t>udziału w zorganizowanej grupie przestępczej albo związku mającym na celu popełnienie przestępstwa lub przestępstwa skarbowego, o którym mowa w art. 258 Kodeksu karnego,</w:t>
      </w:r>
    </w:p>
    <w:p w14:paraId="09364878" w14:textId="77777777"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handlu ludźmi, o którym mowa w art. 189a Kodeksu karnego,</w:t>
      </w:r>
    </w:p>
    <w:p w14:paraId="4831D130" w14:textId="77777777"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o którym mowa w art. 228–230a, art. 250a Kodeksu karnego lub w art. 46 lub art. 48 ustawy z dnia 25 czerwca 2010 r. o sporcie,</w:t>
      </w:r>
    </w:p>
    <w:p w14:paraId="563C0140" w14:textId="77777777"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o charakterze terrorystycznym, o którym mowa w art</w:t>
      </w:r>
      <w:r w:rsidR="00C866A8" w:rsidRPr="00B87F4D">
        <w:rPr>
          <w:rFonts w:ascii="Times New Roman" w:hAnsi="Times New Roman"/>
        </w:rPr>
        <w:t>. 115 § 20 Kodeksu karnego, lub </w:t>
      </w:r>
      <w:r w:rsidRPr="00B87F4D">
        <w:rPr>
          <w:rFonts w:ascii="Times New Roman" w:hAnsi="Times New Roman"/>
        </w:rPr>
        <w:t>mające na celu popełnienie tego przestępstwa,</w:t>
      </w:r>
    </w:p>
    <w:p w14:paraId="4B6F841A" w14:textId="2D64A688"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powierzenia wykonywania pracy małoletniemu cudz</w:t>
      </w:r>
      <w:r w:rsidR="00C866A8" w:rsidRPr="00B87F4D">
        <w:rPr>
          <w:rFonts w:ascii="Times New Roman" w:hAnsi="Times New Roman"/>
        </w:rPr>
        <w:t>oziemcowi, o którym mowa w art. </w:t>
      </w:r>
      <w:r w:rsidRPr="00B87F4D">
        <w:rPr>
          <w:rFonts w:ascii="Times New Roman" w:hAnsi="Times New Roman"/>
        </w:rPr>
        <w:t>9 ust. 2 ustawy z dnia 15 czerwca 2012 r. o skutkach powierzania wykonywania pracy cudzoziemcom przebywającym wbrew przepisom</w:t>
      </w:r>
      <w:r w:rsidR="00105AD5">
        <w:rPr>
          <w:rFonts w:ascii="Times New Roman" w:hAnsi="Times New Roman"/>
        </w:rPr>
        <w:t xml:space="preserve"> </w:t>
      </w:r>
      <w:r w:rsidRPr="00B87F4D">
        <w:rPr>
          <w:rFonts w:ascii="Times New Roman" w:hAnsi="Times New Roman"/>
        </w:rPr>
        <w:t>na terytorium Rzeczypospolitej Polskiej (Dz. U. poz. 769),</w:t>
      </w:r>
    </w:p>
    <w:p w14:paraId="290D827E" w14:textId="77777777" w:rsid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B87F4D" w:rsidRDefault="00F736F2" w:rsidP="005F5BCE">
      <w:pPr>
        <w:pStyle w:val="Normalny1"/>
        <w:numPr>
          <w:ilvl w:val="0"/>
          <w:numId w:val="20"/>
        </w:numPr>
        <w:spacing w:line="240" w:lineRule="auto"/>
        <w:jc w:val="both"/>
        <w:rPr>
          <w:rFonts w:ascii="Times New Roman" w:hAnsi="Times New Roman"/>
        </w:rPr>
      </w:pPr>
      <w:r w:rsidRPr="00B87F4D">
        <w:rPr>
          <w:rFonts w:ascii="Times New Roman" w:hAnsi="Times New Roman"/>
        </w:rPr>
        <w:t xml:space="preserve">o którym mowa w art. 9 ust. 1 i 3 lub art. 10 ustawy z dnia 15 czerwca 2012 r. </w:t>
      </w:r>
      <w:r w:rsidR="000F1D71" w:rsidRPr="00B87F4D">
        <w:rPr>
          <w:rFonts w:ascii="Times New Roman" w:hAnsi="Times New Roman"/>
        </w:rPr>
        <w:br/>
      </w:r>
      <w:r w:rsidRPr="00B87F4D">
        <w:rPr>
          <w:rFonts w:ascii="Times New Roman" w:hAnsi="Times New Roman"/>
        </w:rPr>
        <w:t>o skutkach powierzania wykonywania pracy cudzoziemcom przebywającym wbrew przepisom na terytorium Rzeczypospolitej Polskiej lub za odpowie</w:t>
      </w:r>
      <w:r w:rsidR="00C866A8" w:rsidRPr="00B87F4D">
        <w:rPr>
          <w:rFonts w:ascii="Times New Roman" w:hAnsi="Times New Roman"/>
        </w:rPr>
        <w:t>dni czyn zabroniony określony w </w:t>
      </w:r>
      <w:r w:rsidRPr="00B87F4D">
        <w:rPr>
          <w:rFonts w:ascii="Times New Roman" w:hAnsi="Times New Roman"/>
        </w:rPr>
        <w:t>przepisach prawa obcego;</w:t>
      </w:r>
    </w:p>
    <w:bookmarkEnd w:id="7"/>
    <w:p w14:paraId="163CB7EB" w14:textId="0B9E964F" w:rsidR="00471586" w:rsidRPr="00C2004A" w:rsidRDefault="00F736F2"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C2004A">
        <w:rPr>
          <w:rFonts w:ascii="Times New Roman" w:hAnsi="Times New Roman"/>
          <w:bCs/>
        </w:rPr>
        <w:br/>
      </w:r>
      <w:r w:rsidRPr="00C2004A">
        <w:rPr>
          <w:rFonts w:ascii="Times New Roman" w:hAnsi="Times New Roman"/>
          <w:bCs/>
        </w:rPr>
        <w:t>za przestępstwo, o którym mowa powyżej (litera a);</w:t>
      </w:r>
    </w:p>
    <w:p w14:paraId="572BFAEE" w14:textId="551809CC" w:rsidR="00F736F2" w:rsidRPr="00C2004A" w:rsidRDefault="00F736F2"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C2004A" w:rsidRDefault="00F736F2"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Wykonawcę, wobec którego prawomocnie orzeczono zakaz ubiegania się o zamówienie publiczne;</w:t>
      </w:r>
    </w:p>
    <w:p w14:paraId="1DA90250" w14:textId="2A46BA76" w:rsidR="00F736F2" w:rsidRPr="00C2004A" w:rsidRDefault="00F736F2"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Wykonawcę, jeżeli zamawiający może stwierdzić, na podsta</w:t>
      </w:r>
      <w:r w:rsidR="00C866A8" w:rsidRPr="00C2004A">
        <w:rPr>
          <w:rFonts w:ascii="Times New Roman" w:hAnsi="Times New Roman"/>
          <w:bCs/>
        </w:rPr>
        <w:t>wie wiarygodnych przesłanek, że </w:t>
      </w:r>
      <w:r w:rsidRPr="00C2004A">
        <w:rPr>
          <w:rFonts w:ascii="Times New Roman" w:hAnsi="Times New Roman"/>
          <w:bCs/>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C2004A">
        <w:rPr>
          <w:rFonts w:ascii="Times New Roman" w:hAnsi="Times New Roman"/>
          <w:bCs/>
        </w:rPr>
        <w:br/>
        <w:t xml:space="preserve">chyba że wykażą, że przygotowali te oferty lub wnioski niezależnie od siebie; </w:t>
      </w:r>
    </w:p>
    <w:p w14:paraId="77CA71A7" w14:textId="2F28AEB1" w:rsidR="00F736F2" w:rsidRPr="00C2004A" w:rsidRDefault="00F736F2"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 xml:space="preserve">Wykonawcę, jeżeli, w przypadkach, o których mowa w art. 85 ust. 1 ustawy, doszło </w:t>
      </w:r>
      <w:r w:rsidRPr="00C2004A">
        <w:rPr>
          <w:rFonts w:ascii="Times New Roman" w:hAnsi="Times New Roman"/>
          <w:bCs/>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w:t>
      </w:r>
      <w:r w:rsidR="007C7194">
        <w:rPr>
          <w:rFonts w:ascii="Times New Roman" w:hAnsi="Times New Roman"/>
          <w:bCs/>
        </w:rPr>
        <w:br/>
      </w:r>
      <w:r w:rsidRPr="00C2004A">
        <w:rPr>
          <w:rFonts w:ascii="Times New Roman" w:hAnsi="Times New Roman"/>
          <w:bCs/>
        </w:rPr>
        <w:t>że spowodowane tym zakłócenie konkurencji może być wyeliminowane w inny sposób niż przez wykluczenie wykonawcy z udziału w postępowaniu o udzielenie zamówienia.</w:t>
      </w:r>
    </w:p>
    <w:p w14:paraId="7A5B0287" w14:textId="46C2970A" w:rsidR="000D0DE9" w:rsidRPr="00C2004A" w:rsidRDefault="000D0DE9" w:rsidP="005F5BCE">
      <w:pPr>
        <w:pStyle w:val="Akapitzlist"/>
        <w:numPr>
          <w:ilvl w:val="1"/>
          <w:numId w:val="47"/>
        </w:numPr>
        <w:spacing w:after="0" w:line="240" w:lineRule="auto"/>
        <w:jc w:val="both"/>
        <w:rPr>
          <w:rFonts w:ascii="Times New Roman" w:hAnsi="Times New Roman"/>
          <w:bCs/>
        </w:rPr>
      </w:pPr>
      <w:r w:rsidRPr="00C2004A">
        <w:rPr>
          <w:rFonts w:ascii="Times New Roman" w:hAnsi="Times New Roman"/>
          <w:bCs/>
        </w:rPr>
        <w:t xml:space="preserve">Wykonawcę w stosunku do którego zachodzą przesłanki opisane w art. 7 ust. 1 ustawy </w:t>
      </w:r>
      <w:r w:rsidR="007C7194">
        <w:rPr>
          <w:rFonts w:ascii="Times New Roman" w:hAnsi="Times New Roman"/>
          <w:bCs/>
        </w:rPr>
        <w:br/>
      </w:r>
      <w:r w:rsidRPr="00C2004A">
        <w:rPr>
          <w:rFonts w:ascii="Times New Roman" w:hAnsi="Times New Roman"/>
          <w:bCs/>
        </w:rPr>
        <w:t>z dnia 13 kwietnia 2022 r. o szczególnych rozwiązaniach w zakresie przeciwdziałania wspieraniu agresji na Ukrainę oraz służących ochronie bezpieczeństwa narodowego (Dz.U. z 2022 r., poz. 835).</w:t>
      </w:r>
    </w:p>
    <w:p w14:paraId="2C771585" w14:textId="3B83ACE6" w:rsidR="00F736F2" w:rsidRPr="005E31AF" w:rsidRDefault="00F736F2"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lastRenderedPageBreak/>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5E31AF">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5E31AF" w:rsidRDefault="00F736F2"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zawiadamia równocześnie wszystkich Wykonawców, którzy złożyli oferty, </w:t>
      </w:r>
      <w:r w:rsidRPr="005E31AF">
        <w:rPr>
          <w:rFonts w:ascii="Times New Roman" w:hAnsi="Times New Roman"/>
          <w:bCs/>
        </w:rPr>
        <w:br/>
        <w:t>o rozstrzygnięciu postępowania, podając uzasadnienie faktyczne.</w:t>
      </w:r>
    </w:p>
    <w:p w14:paraId="28B47309" w14:textId="77777777" w:rsidR="00BA2D0B" w:rsidRPr="00954BC9" w:rsidRDefault="00BA2D0B" w:rsidP="00BA2D0B">
      <w:pPr>
        <w:pStyle w:val="Nagwek"/>
        <w:spacing w:line="240" w:lineRule="auto"/>
        <w:ind w:left="426"/>
        <w:jc w:val="both"/>
        <w:rPr>
          <w:rFonts w:ascii="Times New Roman" w:hAnsi="Times New Roman"/>
          <w:sz w:val="22"/>
          <w:szCs w:val="22"/>
        </w:rPr>
      </w:pPr>
    </w:p>
    <w:p w14:paraId="0D9A4B96" w14:textId="7C82BF76" w:rsidR="00BA2D0B" w:rsidRPr="00954BC9"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954BC9">
        <w:rPr>
          <w:rFonts w:ascii="Times New Roman" w:hAnsi="Times New Roman"/>
          <w:b/>
          <w:bCs/>
        </w:rPr>
        <w:t>Termin związania ofertą.</w:t>
      </w:r>
    </w:p>
    <w:p w14:paraId="7352761B" w14:textId="77777777" w:rsidR="00BA2D0B" w:rsidRPr="00954BC9" w:rsidRDefault="00BA2D0B" w:rsidP="001A596F">
      <w:pPr>
        <w:widowControl/>
        <w:suppressAutoHyphens w:val="0"/>
        <w:autoSpaceDE w:val="0"/>
        <w:ind w:left="425"/>
        <w:jc w:val="both"/>
        <w:rPr>
          <w:sz w:val="22"/>
          <w:szCs w:val="22"/>
        </w:rPr>
      </w:pPr>
      <w:r w:rsidRPr="00954BC9">
        <w:rPr>
          <w:sz w:val="22"/>
          <w:szCs w:val="22"/>
        </w:rPr>
        <w:t xml:space="preserve">Termin związania </w:t>
      </w:r>
      <w:r w:rsidRPr="00D921C5">
        <w:rPr>
          <w:sz w:val="22"/>
          <w:szCs w:val="22"/>
        </w:rPr>
        <w:t>ofertą wynosi 30 dni.</w:t>
      </w:r>
    </w:p>
    <w:p w14:paraId="516FC36E" w14:textId="77777777" w:rsidR="00F736F2" w:rsidRPr="00954BC9"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954BC9">
        <w:rPr>
          <w:rFonts w:ascii="Times New Roman" w:hAnsi="Times New Roman"/>
          <w:b/>
          <w:bCs/>
        </w:rPr>
        <w:t>Informacje</w:t>
      </w:r>
      <w:r w:rsidR="00FD23A7" w:rsidRPr="00954BC9">
        <w:rPr>
          <w:rFonts w:ascii="Times New Roman" w:hAnsi="Times New Roman"/>
          <w:b/>
          <w:bCs/>
        </w:rPr>
        <w:t xml:space="preserve"> o formalnościach, jakie powinny zostać dopełnione po </w:t>
      </w:r>
      <w:r w:rsidR="00C866A8" w:rsidRPr="00954BC9">
        <w:rPr>
          <w:rFonts w:ascii="Times New Roman" w:hAnsi="Times New Roman"/>
          <w:b/>
          <w:bCs/>
        </w:rPr>
        <w:t xml:space="preserve">wyborze oferty w celu zawarcia </w:t>
      </w:r>
      <w:r w:rsidR="0018425D" w:rsidRPr="00954BC9">
        <w:rPr>
          <w:rFonts w:ascii="Times New Roman" w:hAnsi="Times New Roman"/>
          <w:b/>
          <w:bCs/>
        </w:rPr>
        <w:t>Umow</w:t>
      </w:r>
      <w:r w:rsidR="00FD23A7" w:rsidRPr="00954BC9">
        <w:rPr>
          <w:rFonts w:ascii="Times New Roman" w:hAnsi="Times New Roman"/>
          <w:b/>
          <w:bCs/>
        </w:rPr>
        <w:t>y.</w:t>
      </w:r>
    </w:p>
    <w:p w14:paraId="2BC6D7AF" w14:textId="77777777" w:rsidR="00B87F4D" w:rsidRPr="005E31AF" w:rsidRDefault="005F4E4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Przed podpisaniem </w:t>
      </w:r>
      <w:r w:rsidR="0018425D" w:rsidRPr="005E31AF">
        <w:rPr>
          <w:rFonts w:ascii="Times New Roman" w:hAnsi="Times New Roman"/>
          <w:bCs/>
        </w:rPr>
        <w:t>Umow</w:t>
      </w:r>
      <w:r w:rsidRPr="005E31AF">
        <w:rPr>
          <w:rFonts w:ascii="Times New Roman" w:hAnsi="Times New Roman"/>
          <w:bCs/>
        </w:rPr>
        <w:t>y wykonawca winien złożyć lub przekazać:</w:t>
      </w:r>
    </w:p>
    <w:p w14:paraId="4DFDBF03" w14:textId="77777777" w:rsidR="00B87F4D" w:rsidRPr="00B45CBE" w:rsidRDefault="005F4E47" w:rsidP="005F5BCE">
      <w:pPr>
        <w:pStyle w:val="Nagwek"/>
        <w:numPr>
          <w:ilvl w:val="0"/>
          <w:numId w:val="21"/>
        </w:numPr>
        <w:spacing w:line="240" w:lineRule="auto"/>
        <w:ind w:hanging="357"/>
        <w:jc w:val="both"/>
        <w:rPr>
          <w:rFonts w:ascii="Times New Roman" w:hAnsi="Times New Roman"/>
          <w:color w:val="000000"/>
          <w:sz w:val="22"/>
          <w:szCs w:val="22"/>
        </w:rPr>
      </w:pPr>
      <w:r w:rsidRPr="00B45CBE">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B45CBE" w:rsidRDefault="005F4E47" w:rsidP="005F5BCE">
      <w:pPr>
        <w:pStyle w:val="Nagwek"/>
        <w:numPr>
          <w:ilvl w:val="0"/>
          <w:numId w:val="21"/>
        </w:numPr>
        <w:spacing w:line="240" w:lineRule="auto"/>
        <w:ind w:hanging="357"/>
        <w:jc w:val="both"/>
        <w:rPr>
          <w:rFonts w:ascii="Times New Roman" w:hAnsi="Times New Roman"/>
          <w:color w:val="000000"/>
          <w:sz w:val="22"/>
          <w:szCs w:val="22"/>
        </w:rPr>
      </w:pPr>
      <w:r w:rsidRPr="00B45CBE">
        <w:rPr>
          <w:rFonts w:ascii="Times New Roman" w:hAnsi="Times New Roman"/>
          <w:color w:val="000000"/>
          <w:sz w:val="22"/>
          <w:szCs w:val="22"/>
        </w:rPr>
        <w:t xml:space="preserve">kopię </w:t>
      </w:r>
      <w:r w:rsidR="0018425D" w:rsidRPr="00B45CBE">
        <w:rPr>
          <w:rFonts w:ascii="Times New Roman" w:hAnsi="Times New Roman"/>
          <w:color w:val="000000"/>
          <w:sz w:val="22"/>
          <w:szCs w:val="22"/>
        </w:rPr>
        <w:t>Umow</w:t>
      </w:r>
      <w:r w:rsidRPr="00B45CBE">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B45CBE" w:rsidRDefault="00B45CBE" w:rsidP="005F5BCE">
      <w:pPr>
        <w:pStyle w:val="Akapitzlist"/>
        <w:numPr>
          <w:ilvl w:val="0"/>
          <w:numId w:val="21"/>
        </w:numPr>
        <w:spacing w:after="0" w:line="240" w:lineRule="auto"/>
        <w:ind w:hanging="357"/>
        <w:rPr>
          <w:rFonts w:ascii="Times New Roman" w:hAnsi="Times New Roman"/>
          <w:color w:val="000000"/>
          <w:lang w:eastAsia="pl-PL"/>
        </w:rPr>
      </w:pPr>
      <w:r w:rsidRPr="00B45CBE">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5E31AF" w:rsidRDefault="005F4E4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Wybrany wykonawca jest zobowiązany do zawarcia </w:t>
      </w:r>
      <w:r w:rsidR="0018425D" w:rsidRPr="005E31AF">
        <w:rPr>
          <w:rFonts w:ascii="Times New Roman" w:hAnsi="Times New Roman"/>
          <w:bCs/>
        </w:rPr>
        <w:t>Umow</w:t>
      </w:r>
      <w:r w:rsidRPr="005E31AF">
        <w:rPr>
          <w:rFonts w:ascii="Times New Roman" w:hAnsi="Times New Roman"/>
          <w:bCs/>
        </w:rPr>
        <w:t>y w terminie i miejscu wyznaczonym przez zamawiającego.</w:t>
      </w:r>
    </w:p>
    <w:p w14:paraId="2A44D826" w14:textId="77777777" w:rsidR="00F736F2" w:rsidRPr="00954BC9"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081EBD17" w:rsidR="00A86842" w:rsidRPr="00D921C5"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954BC9">
        <w:rPr>
          <w:rFonts w:ascii="Times New Roman" w:hAnsi="Times New Roman"/>
          <w:b/>
          <w:bCs/>
          <w:lang w:eastAsia="pl-PL"/>
        </w:rPr>
        <w:t xml:space="preserve">Wzór umowy – Załącznik nr </w:t>
      </w:r>
      <w:r w:rsidR="005839DE">
        <w:rPr>
          <w:rFonts w:ascii="Times New Roman" w:hAnsi="Times New Roman"/>
          <w:b/>
          <w:bCs/>
          <w:lang w:eastAsia="pl-PL"/>
        </w:rPr>
        <w:t>2</w:t>
      </w:r>
      <w:r w:rsidRPr="00954BC9">
        <w:rPr>
          <w:rFonts w:ascii="Times New Roman" w:hAnsi="Times New Roman"/>
          <w:b/>
          <w:bCs/>
          <w:lang w:eastAsia="pl-PL"/>
        </w:rPr>
        <w:t xml:space="preserve"> do Zaproszenia – zawiera warunki i wymagania umowne </w:t>
      </w:r>
      <w:r w:rsidRPr="00D921C5">
        <w:rPr>
          <w:rFonts w:ascii="Times New Roman" w:hAnsi="Times New Roman"/>
          <w:b/>
          <w:bCs/>
          <w:lang w:eastAsia="pl-PL"/>
        </w:rPr>
        <w:t>w zakresie realizacji przedmiotu zamówienia.</w:t>
      </w:r>
    </w:p>
    <w:p w14:paraId="48060D3B" w14:textId="2CB1F2B1" w:rsidR="00FD23A7" w:rsidRPr="00D921C5" w:rsidRDefault="00FD23A7" w:rsidP="001A596F">
      <w:pPr>
        <w:widowControl/>
        <w:numPr>
          <w:ilvl w:val="0"/>
          <w:numId w:val="1"/>
        </w:numPr>
        <w:suppressAutoHyphens w:val="0"/>
        <w:ind w:left="426" w:hanging="425"/>
        <w:jc w:val="both"/>
        <w:rPr>
          <w:sz w:val="22"/>
          <w:szCs w:val="22"/>
        </w:rPr>
      </w:pPr>
      <w:r w:rsidRPr="00D921C5">
        <w:rPr>
          <w:b/>
          <w:bCs/>
          <w:sz w:val="22"/>
          <w:szCs w:val="22"/>
        </w:rPr>
        <w:t>Informacja o przetwarzaniu danych osobowych</w:t>
      </w:r>
      <w:r w:rsidR="00FE1008" w:rsidRPr="00D921C5">
        <w:rPr>
          <w:b/>
          <w:bCs/>
          <w:sz w:val="22"/>
          <w:szCs w:val="22"/>
        </w:rPr>
        <w:t>.</w:t>
      </w:r>
    </w:p>
    <w:p w14:paraId="3613BB0E" w14:textId="77777777" w:rsidR="00FE1008" w:rsidRPr="00D921C5" w:rsidRDefault="00FE1008" w:rsidP="00716BAF">
      <w:pPr>
        <w:tabs>
          <w:tab w:val="left" w:pos="567"/>
        </w:tabs>
        <w:spacing w:before="60"/>
        <w:ind w:left="426"/>
        <w:jc w:val="both"/>
        <w:rPr>
          <w:sz w:val="22"/>
          <w:szCs w:val="22"/>
        </w:rPr>
      </w:pPr>
      <w:r w:rsidRPr="00D921C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b/>
        </w:rPr>
        <w:t>Administratorem</w:t>
      </w:r>
      <w:r w:rsidRPr="00D921C5">
        <w:rPr>
          <w:rFonts w:ascii="Times New Roman" w:hAnsi="Times New Roman"/>
        </w:rPr>
        <w:t xml:space="preserve"> Pani/Pana danych osobowych jest Uniwersytet Jagielloński, </w:t>
      </w:r>
      <w:r w:rsidRPr="00D921C5">
        <w:rPr>
          <w:rFonts w:ascii="Times New Roman" w:hAnsi="Times New Roman"/>
        </w:rPr>
        <w:br/>
        <w:t>ul. Gołębia 24, 31-007 Kraków, reprezentowany przez Rektora UJ.</w:t>
      </w:r>
    </w:p>
    <w:p w14:paraId="2EFB021B"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b/>
        </w:rPr>
        <w:t>Uniwersytet Jagielloński wyznaczył Inspektora Ochrony Danych</w:t>
      </w:r>
      <w:r w:rsidRPr="00D921C5">
        <w:rPr>
          <w:rFonts w:ascii="Times New Roman" w:hAnsi="Times New Roman"/>
        </w:rPr>
        <w:t xml:space="preserve">, ul. Czapskich 4, 31-110 Kraków, pokój nr 27. Kontakt z Inspektorem możliwy jest przez e-mail: </w:t>
      </w:r>
      <w:hyperlink r:id="rId18" w:history="1">
        <w:r w:rsidRPr="00D921C5">
          <w:rPr>
            <w:rStyle w:val="Hipercze"/>
            <w:rFonts w:ascii="Times New Roman" w:hAnsi="Times New Roman"/>
            <w:color w:val="auto"/>
          </w:rPr>
          <w:t>iod@uj.edu.pl</w:t>
        </w:r>
      </w:hyperlink>
      <w:r w:rsidRPr="00D921C5">
        <w:rPr>
          <w:rFonts w:ascii="Times New Roman" w:hAnsi="Times New Roman"/>
        </w:rPr>
        <w:t xml:space="preserve"> lub pod nr telefonu +4812 663 12 25.</w:t>
      </w:r>
    </w:p>
    <w:p w14:paraId="6E8C84F8" w14:textId="28123EC2"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i/>
        </w:rPr>
      </w:pPr>
      <w:r w:rsidRPr="00D921C5">
        <w:rPr>
          <w:rFonts w:ascii="Times New Roman" w:hAnsi="Times New Roman"/>
        </w:rPr>
        <w:t>Pani/Pana dane osobowe przetwarzane będą na podstawie art. 6 ust. 1 lit. c) RODO w celu związanym z postępowaniem o udzielenie zamówienia publicznego</w:t>
      </w:r>
      <w:r w:rsidRPr="00D921C5">
        <w:rPr>
          <w:rFonts w:ascii="Times New Roman" w:hAnsi="Times New Roman"/>
          <w:i/>
        </w:rPr>
        <w:t>, nr</w:t>
      </w:r>
      <w:r w:rsidR="00716BAF">
        <w:rPr>
          <w:rFonts w:ascii="Times New Roman" w:hAnsi="Times New Roman"/>
          <w:i/>
        </w:rPr>
        <w:t>.</w:t>
      </w:r>
      <w:r w:rsidRPr="00D921C5">
        <w:rPr>
          <w:rFonts w:ascii="Times New Roman" w:hAnsi="Times New Roman"/>
          <w:i/>
        </w:rPr>
        <w:t xml:space="preserve"> sprawy 80.272.</w:t>
      </w:r>
      <w:r w:rsidR="00157503">
        <w:rPr>
          <w:rFonts w:ascii="Times New Roman" w:hAnsi="Times New Roman"/>
          <w:i/>
        </w:rPr>
        <w:t>471</w:t>
      </w:r>
      <w:r w:rsidRPr="00D921C5">
        <w:rPr>
          <w:rFonts w:ascii="Times New Roman" w:hAnsi="Times New Roman"/>
          <w:i/>
        </w:rPr>
        <w:t>.2022</w:t>
      </w:r>
      <w:r w:rsidRPr="00D921C5">
        <w:rPr>
          <w:rFonts w:ascii="Times New Roman" w:hAnsi="Times New Roman"/>
        </w:rPr>
        <w:t>.</w:t>
      </w:r>
    </w:p>
    <w:p w14:paraId="1FD62305"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 xml:space="preserve">Podanie przez Panią/Pana danych osobowych jest wymogiem ustawowym określonym </w:t>
      </w:r>
      <w:r w:rsidRPr="00D921C5">
        <w:rPr>
          <w:rFonts w:ascii="Times New Roman" w:hAnsi="Times New Roman"/>
        </w:rPr>
        <w:br/>
        <w:t xml:space="preserve">w przepisach ustawy PZP związanym z udziałem w postępowaniu o udzielenie zamówienia publicznego. </w:t>
      </w:r>
    </w:p>
    <w:p w14:paraId="750A3348"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Konsekwencje niepodania danych osobowych wynikają z ustawy PZP.</w:t>
      </w:r>
    </w:p>
    <w:p w14:paraId="235E4167"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 xml:space="preserve">Posiada Pani/Pan prawo do: </w:t>
      </w:r>
    </w:p>
    <w:p w14:paraId="3376CB24" w14:textId="77777777" w:rsidR="00FE1008" w:rsidRPr="00D921C5"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D921C5">
        <w:rPr>
          <w:rFonts w:ascii="Times New Roman" w:hAnsi="Times New Roman"/>
        </w:rPr>
        <w:t>na podstawie art. 15 RODO prawo dostępu do danych osobowych Pani/Pana dotyczących;</w:t>
      </w:r>
    </w:p>
    <w:p w14:paraId="6F5BED6E" w14:textId="77777777" w:rsidR="00FE1008" w:rsidRPr="00D921C5"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D921C5">
        <w:rPr>
          <w:rFonts w:ascii="Times New Roman" w:hAnsi="Times New Roman"/>
        </w:rPr>
        <w:t>na podstawie art. 16 RODO prawo do sprostowania Pani/Pana danych osobowych;</w:t>
      </w:r>
    </w:p>
    <w:p w14:paraId="34B08E7F" w14:textId="77777777" w:rsidR="00FE1008" w:rsidRPr="00D921C5"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D921C5">
        <w:rPr>
          <w:rFonts w:ascii="Times New Roman" w:hAnsi="Times New Roman"/>
        </w:rPr>
        <w:t>na podstawie art. 18 RODO prawo żądania od administratora ograniczenia przetwarzania danych osobowych,</w:t>
      </w:r>
    </w:p>
    <w:p w14:paraId="74576996" w14:textId="77777777" w:rsidR="00FE1008" w:rsidRPr="00D921C5"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D921C5">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Nie przysługuje Pani/Panu prawo do:</w:t>
      </w:r>
    </w:p>
    <w:p w14:paraId="72CBE74D" w14:textId="77777777" w:rsidR="00FE1008" w:rsidRPr="00D921C5" w:rsidRDefault="00FE1008" w:rsidP="005F5BCE">
      <w:pPr>
        <w:pStyle w:val="Akapitzlist"/>
        <w:numPr>
          <w:ilvl w:val="0"/>
          <w:numId w:val="16"/>
        </w:numPr>
        <w:spacing w:after="0" w:line="240" w:lineRule="auto"/>
        <w:ind w:left="1560" w:hanging="567"/>
        <w:contextualSpacing/>
        <w:jc w:val="both"/>
        <w:rPr>
          <w:rFonts w:ascii="Times New Roman" w:hAnsi="Times New Roman"/>
        </w:rPr>
      </w:pPr>
      <w:r w:rsidRPr="00D921C5">
        <w:rPr>
          <w:rFonts w:ascii="Times New Roman" w:hAnsi="Times New Roman"/>
        </w:rPr>
        <w:t>prawo do usunięcia danych osobowych w zw. z art. 17 ust. 3 lit. b), d) lub e) RODO,</w:t>
      </w:r>
    </w:p>
    <w:p w14:paraId="13757C4C" w14:textId="77777777" w:rsidR="00FE1008" w:rsidRPr="00D921C5" w:rsidRDefault="00FE1008" w:rsidP="005F5BCE">
      <w:pPr>
        <w:pStyle w:val="Akapitzlist"/>
        <w:numPr>
          <w:ilvl w:val="0"/>
          <w:numId w:val="16"/>
        </w:numPr>
        <w:spacing w:after="0" w:line="240" w:lineRule="auto"/>
        <w:ind w:left="1560" w:hanging="567"/>
        <w:contextualSpacing/>
        <w:jc w:val="both"/>
        <w:rPr>
          <w:rFonts w:ascii="Times New Roman" w:hAnsi="Times New Roman"/>
        </w:rPr>
      </w:pPr>
      <w:r w:rsidRPr="00D921C5">
        <w:rPr>
          <w:rFonts w:ascii="Times New Roman" w:hAnsi="Times New Roman"/>
        </w:rPr>
        <w:t>prawo do przenoszenia danych osobowych, o którym mowa w art. 20 RODO,</w:t>
      </w:r>
    </w:p>
    <w:p w14:paraId="1D2E24E3" w14:textId="77777777" w:rsidR="00FE1008" w:rsidRPr="00D921C5" w:rsidRDefault="00FE1008" w:rsidP="005F5BCE">
      <w:pPr>
        <w:pStyle w:val="Akapitzlist"/>
        <w:numPr>
          <w:ilvl w:val="0"/>
          <w:numId w:val="16"/>
        </w:numPr>
        <w:spacing w:after="0" w:line="240" w:lineRule="auto"/>
        <w:ind w:left="1560" w:hanging="567"/>
        <w:contextualSpacing/>
        <w:jc w:val="both"/>
        <w:rPr>
          <w:rFonts w:ascii="Times New Roman" w:hAnsi="Times New Roman"/>
        </w:rPr>
      </w:pPr>
      <w:r w:rsidRPr="00D921C5">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b/>
        </w:rPr>
        <w:t>Pana/Pani dane osobowe, o których mowa w art. 10 RODO</w:t>
      </w:r>
      <w:r w:rsidRPr="00D921C5">
        <w:rPr>
          <w:rFonts w:ascii="Times New Roman" w:hAnsi="Times New Roman"/>
        </w:rPr>
        <w:t xml:space="preserve">, mogą zostać udostępnione, </w:t>
      </w:r>
      <w:r w:rsidRPr="00D921C5">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 xml:space="preserve">Zamawiający informuje, że </w:t>
      </w:r>
      <w:r w:rsidRPr="00D921C5">
        <w:rPr>
          <w:rFonts w:ascii="Times New Roman" w:hAnsi="Times New Roman"/>
          <w:b/>
        </w:rPr>
        <w:t>w odniesieniu do Pani/Pana danych osobowych</w:t>
      </w:r>
      <w:r w:rsidRPr="00D921C5">
        <w:rPr>
          <w:rFonts w:ascii="Times New Roman" w:hAnsi="Times New Roman"/>
        </w:rPr>
        <w:t xml:space="preserve"> decyzje nie będą podejmowane w sposób zautomatyzowany, stosownie do art. 22 RODO.</w:t>
      </w:r>
    </w:p>
    <w:p w14:paraId="35C69FE6" w14:textId="77777777" w:rsidR="00FE1008" w:rsidRPr="00D921C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921C5">
        <w:rPr>
          <w:rFonts w:ascii="Times New Roman" w:hAnsi="Times New Roman"/>
          <w:b/>
        </w:rPr>
        <w:t>Zamawiający może żądać od Pana/Pani</w:t>
      </w:r>
      <w:r w:rsidRPr="00D921C5">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D921C5">
        <w:rPr>
          <w:rFonts w:ascii="Times New Roman" w:hAnsi="Times New Roman"/>
          <w:b/>
        </w:rPr>
        <w:t>Skorzystanie przez Panią/Pana</w:t>
      </w:r>
      <w:r w:rsidRPr="00D921C5">
        <w:rPr>
          <w:rFonts w:ascii="Times New Roman" w:hAnsi="Times New Roman"/>
        </w:rPr>
        <w:t xml:space="preserve">, z uprawnienia wskazanego pkt 8 lit. b) powyżej, </w:t>
      </w:r>
      <w:r w:rsidRPr="00D921C5">
        <w:rPr>
          <w:rFonts w:ascii="Times New Roman" w:hAnsi="Times New Roman"/>
        </w:rPr>
        <w:br/>
        <w:t xml:space="preserve">do sprostowania lub uzupełnienia danych osobowych, o którym mowa w art. 16 RODO, </w:t>
      </w:r>
      <w:r w:rsidRPr="00D921C5">
        <w:rPr>
          <w:rFonts w:ascii="Times New Roman" w:hAnsi="Times New Roman"/>
        </w:rPr>
        <w:br/>
        <w:t xml:space="preserve">nie może skutkować zmianą wyniku postępowania o udzielenie zamówienia publicznego, </w:t>
      </w:r>
      <w:r w:rsidRPr="00D921C5">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105AD5"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105AD5">
        <w:rPr>
          <w:rFonts w:ascii="Times New Roman" w:hAnsi="Times New Roman"/>
          <w:b/>
        </w:rPr>
        <w:t xml:space="preserve">Skorzystanie przez Panią/Pana, </w:t>
      </w:r>
      <w:r w:rsidRPr="00105AD5">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921C5"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921C5"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921C5">
        <w:rPr>
          <w:rFonts w:ascii="Times New Roman" w:hAnsi="Times New Roman"/>
          <w:b/>
          <w:bCs/>
        </w:rPr>
        <w:t>Załączniki do Zaproszenia:</w:t>
      </w:r>
    </w:p>
    <w:p w14:paraId="6E551778" w14:textId="7C378DF5" w:rsidR="00F515C1" w:rsidRPr="00D921C5" w:rsidRDefault="00F515C1"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Załącznik A – Opis przedmiotu zamówienia</w:t>
      </w:r>
    </w:p>
    <w:p w14:paraId="5080CB1E" w14:textId="0C97BEFE" w:rsidR="00F515C1" w:rsidRPr="00D921C5" w:rsidRDefault="00F515C1"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 xml:space="preserve">Załącznik </w:t>
      </w:r>
      <w:r w:rsidR="008575AA" w:rsidRPr="00D921C5">
        <w:rPr>
          <w:rFonts w:ascii="Times New Roman" w:hAnsi="Times New Roman"/>
        </w:rPr>
        <w:t xml:space="preserve">nr </w:t>
      </w:r>
      <w:r w:rsidRPr="00D921C5">
        <w:rPr>
          <w:rFonts w:ascii="Times New Roman" w:hAnsi="Times New Roman"/>
        </w:rPr>
        <w:t>1 – Formularz oferty</w:t>
      </w:r>
    </w:p>
    <w:p w14:paraId="233F461E" w14:textId="6453EFFA" w:rsidR="00C8191F" w:rsidRPr="00E31FAF" w:rsidRDefault="00F20C3C" w:rsidP="00E31FAF">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 xml:space="preserve">Załącznik nr </w:t>
      </w:r>
      <w:r w:rsidR="005839DE">
        <w:rPr>
          <w:rFonts w:ascii="Times New Roman" w:hAnsi="Times New Roman"/>
        </w:rPr>
        <w:t>2</w:t>
      </w:r>
      <w:r w:rsidRPr="00D921C5">
        <w:rPr>
          <w:rFonts w:ascii="Times New Roman" w:hAnsi="Times New Roman"/>
        </w:rPr>
        <w:t xml:space="preserve"> </w:t>
      </w:r>
      <w:r w:rsidR="00F515C1" w:rsidRPr="00D921C5">
        <w:rPr>
          <w:rFonts w:ascii="Times New Roman" w:hAnsi="Times New Roman"/>
        </w:rPr>
        <w:t>– Wzór umow</w:t>
      </w:r>
      <w:r w:rsidR="00E31FAF">
        <w:rPr>
          <w:rFonts w:ascii="Times New Roman" w:hAnsi="Times New Roman"/>
        </w:rPr>
        <w:t>y</w:t>
      </w:r>
    </w:p>
    <w:p w14:paraId="61188EBF" w14:textId="77777777" w:rsidR="00157503" w:rsidRDefault="00157503" w:rsidP="00C8191F">
      <w:pPr>
        <w:ind w:left="709" w:hanging="349"/>
        <w:jc w:val="right"/>
        <w:rPr>
          <w:b/>
          <w:sz w:val="22"/>
          <w:szCs w:val="22"/>
        </w:rPr>
      </w:pPr>
    </w:p>
    <w:p w14:paraId="7025D6A5" w14:textId="77777777" w:rsidR="00157503" w:rsidRDefault="00157503" w:rsidP="00C8191F">
      <w:pPr>
        <w:ind w:left="709" w:hanging="349"/>
        <w:jc w:val="right"/>
        <w:rPr>
          <w:b/>
          <w:sz w:val="22"/>
          <w:szCs w:val="22"/>
        </w:rPr>
      </w:pPr>
    </w:p>
    <w:p w14:paraId="1C1235F6" w14:textId="63F486F7" w:rsidR="00C8191F" w:rsidRPr="007C7194" w:rsidRDefault="00C8191F" w:rsidP="00C8191F">
      <w:pPr>
        <w:ind w:left="709" w:hanging="349"/>
        <w:jc w:val="right"/>
        <w:rPr>
          <w:b/>
          <w:sz w:val="20"/>
          <w:szCs w:val="20"/>
        </w:rPr>
      </w:pPr>
      <w:r w:rsidRPr="007C7194">
        <w:rPr>
          <w:b/>
          <w:sz w:val="20"/>
          <w:szCs w:val="20"/>
        </w:rPr>
        <w:lastRenderedPageBreak/>
        <w:t>Załącznik A do Zaproszenia</w:t>
      </w:r>
    </w:p>
    <w:p w14:paraId="770F881A" w14:textId="77777777" w:rsidR="008447AE" w:rsidRPr="007C7194" w:rsidRDefault="008447AE" w:rsidP="008447AE">
      <w:pPr>
        <w:spacing w:line="276" w:lineRule="auto"/>
        <w:ind w:left="709" w:hanging="349"/>
        <w:rPr>
          <w:b/>
          <w:sz w:val="22"/>
          <w:szCs w:val="22"/>
        </w:rPr>
      </w:pPr>
    </w:p>
    <w:p w14:paraId="6E070654" w14:textId="29A35809" w:rsidR="00071B8A" w:rsidRPr="007C7194" w:rsidRDefault="008447AE" w:rsidP="008447AE">
      <w:pPr>
        <w:spacing w:line="276" w:lineRule="auto"/>
        <w:ind w:left="709" w:hanging="349"/>
        <w:rPr>
          <w:b/>
          <w:sz w:val="22"/>
          <w:szCs w:val="22"/>
        </w:rPr>
      </w:pPr>
      <w:r w:rsidRPr="007C7194">
        <w:rPr>
          <w:b/>
          <w:sz w:val="22"/>
          <w:szCs w:val="22"/>
        </w:rPr>
        <w:t>OPIS PRZEDMIOTU ZAMÓWIENIA</w:t>
      </w:r>
    </w:p>
    <w:p w14:paraId="7A751B12" w14:textId="77777777" w:rsidR="00E31FAF" w:rsidRPr="007C7194" w:rsidRDefault="00E31FAF" w:rsidP="008447AE">
      <w:pPr>
        <w:spacing w:line="276" w:lineRule="auto"/>
        <w:ind w:left="709" w:hanging="349"/>
        <w:rPr>
          <w:b/>
          <w:sz w:val="22"/>
          <w:szCs w:val="22"/>
        </w:rPr>
      </w:pPr>
    </w:p>
    <w:p w14:paraId="5CC61B3B" w14:textId="77777777" w:rsidR="00157503" w:rsidRPr="007C7194" w:rsidRDefault="00157503" w:rsidP="00157503">
      <w:pPr>
        <w:widowControl/>
        <w:suppressAutoHyphens w:val="0"/>
        <w:spacing w:after="160" w:line="259" w:lineRule="auto"/>
        <w:jc w:val="both"/>
        <w:rPr>
          <w:b/>
          <w:bCs/>
          <w:i/>
          <w:iCs/>
          <w:sz w:val="22"/>
          <w:szCs w:val="22"/>
          <w:lang w:eastAsia="en-US"/>
        </w:rPr>
      </w:pPr>
      <w:r w:rsidRPr="007C7194">
        <w:rPr>
          <w:b/>
          <w:sz w:val="22"/>
          <w:szCs w:val="22"/>
          <w:lang w:eastAsia="en-US"/>
        </w:rPr>
        <w:t>Przedmiot zamówienia:</w:t>
      </w:r>
      <w:r w:rsidRPr="007C7194">
        <w:rPr>
          <w:sz w:val="22"/>
          <w:szCs w:val="22"/>
          <w:lang w:eastAsia="en-US"/>
        </w:rPr>
        <w:t xml:space="preserve"> </w:t>
      </w:r>
      <w:r w:rsidRPr="007C7194">
        <w:rPr>
          <w:b/>
          <w:bCs/>
          <w:i/>
          <w:iCs/>
          <w:sz w:val="22"/>
          <w:szCs w:val="22"/>
          <w:lang w:eastAsia="en-US"/>
        </w:rPr>
        <w:t xml:space="preserve">Sukcesywna dostawa zsyntetyzowanych liposomów zawierających kontrast służący do obrazowania magnetyczno-rezonansowego (MRI). </w:t>
      </w:r>
    </w:p>
    <w:p w14:paraId="370F9507" w14:textId="77777777" w:rsidR="00157503" w:rsidRPr="007C7194" w:rsidRDefault="00157503" w:rsidP="00157503">
      <w:pPr>
        <w:widowControl/>
        <w:suppressAutoHyphens w:val="0"/>
        <w:spacing w:after="160" w:line="259" w:lineRule="auto"/>
        <w:jc w:val="both"/>
        <w:rPr>
          <w:b/>
          <w:sz w:val="22"/>
          <w:szCs w:val="22"/>
          <w:lang w:eastAsia="en-US"/>
        </w:rPr>
      </w:pPr>
      <w:r w:rsidRPr="007C7194">
        <w:rPr>
          <w:b/>
          <w:sz w:val="22"/>
          <w:szCs w:val="22"/>
          <w:lang w:eastAsia="en-US"/>
        </w:rPr>
        <w:t>Opis zamówienia:</w:t>
      </w:r>
    </w:p>
    <w:p w14:paraId="6BD50B47" w14:textId="584B06F1" w:rsidR="00157503" w:rsidRPr="007C7194" w:rsidRDefault="00157503" w:rsidP="00157503">
      <w:pPr>
        <w:widowControl/>
        <w:suppressAutoHyphens w:val="0"/>
        <w:spacing w:after="160" w:line="259" w:lineRule="auto"/>
        <w:ind w:firstLine="709"/>
        <w:jc w:val="both"/>
        <w:rPr>
          <w:sz w:val="22"/>
          <w:szCs w:val="22"/>
          <w:lang w:eastAsia="en-US"/>
        </w:rPr>
      </w:pPr>
      <w:r w:rsidRPr="007C7194">
        <w:rPr>
          <w:sz w:val="22"/>
          <w:szCs w:val="22"/>
          <w:lang w:eastAsia="en-US"/>
        </w:rPr>
        <w:t xml:space="preserve">Zastosowanym środkiem kontrastowym powinien być związek gadolinu, w postaci komercyjnie dostępnego preparatu, wybranego przez </w:t>
      </w:r>
      <w:r w:rsidR="004E16F3" w:rsidRPr="007C7194">
        <w:rPr>
          <w:sz w:val="22"/>
          <w:szCs w:val="22"/>
          <w:lang w:eastAsia="en-US"/>
        </w:rPr>
        <w:t>Zamawiającego</w:t>
      </w:r>
      <w:r w:rsidRPr="007C7194">
        <w:rPr>
          <w:sz w:val="22"/>
          <w:szCs w:val="22"/>
          <w:lang w:eastAsia="en-US"/>
        </w:rPr>
        <w:t xml:space="preserve">. </w:t>
      </w:r>
      <w:r w:rsidR="004E16F3" w:rsidRPr="007C7194">
        <w:rPr>
          <w:sz w:val="22"/>
          <w:szCs w:val="22"/>
          <w:lang w:eastAsia="en-US"/>
        </w:rPr>
        <w:t xml:space="preserve">Zamawiający </w:t>
      </w:r>
      <w:r w:rsidRPr="007C7194">
        <w:rPr>
          <w:sz w:val="22"/>
          <w:szCs w:val="22"/>
          <w:lang w:eastAsia="en-US"/>
        </w:rPr>
        <w:t xml:space="preserve">zobowiązuje się dostarczyć wymagane ilości środka kontrastowego, we własnym zakresie. </w:t>
      </w:r>
    </w:p>
    <w:p w14:paraId="671E858C" w14:textId="77777777" w:rsidR="00157503" w:rsidRPr="007C7194" w:rsidRDefault="00157503" w:rsidP="00157503">
      <w:pPr>
        <w:widowControl/>
        <w:suppressAutoHyphens w:val="0"/>
        <w:spacing w:after="160" w:line="259" w:lineRule="auto"/>
        <w:ind w:firstLine="709"/>
        <w:jc w:val="both"/>
        <w:rPr>
          <w:sz w:val="22"/>
          <w:szCs w:val="22"/>
          <w:lang w:eastAsia="en-US"/>
        </w:rPr>
      </w:pPr>
      <w:r w:rsidRPr="007C7194">
        <w:rPr>
          <w:sz w:val="22"/>
          <w:szCs w:val="22"/>
          <w:lang w:eastAsia="en-US"/>
        </w:rPr>
        <w:t xml:space="preserve">Liposomy powinny mieć postać wodnej zawiesiny zawierającej środek kontrastowy MRI zamknięty we wnętrzu jednowarstwowych liposomów o rozmiarze od 50 </w:t>
      </w:r>
      <w:proofErr w:type="spellStart"/>
      <w:r w:rsidRPr="007C7194">
        <w:rPr>
          <w:sz w:val="22"/>
          <w:szCs w:val="22"/>
          <w:lang w:eastAsia="en-US"/>
        </w:rPr>
        <w:t>nm</w:t>
      </w:r>
      <w:proofErr w:type="spellEnd"/>
      <w:r w:rsidRPr="007C7194">
        <w:rPr>
          <w:sz w:val="22"/>
          <w:szCs w:val="22"/>
          <w:lang w:eastAsia="en-US"/>
        </w:rPr>
        <w:t xml:space="preserve"> do 200 </w:t>
      </w:r>
      <w:proofErr w:type="spellStart"/>
      <w:r w:rsidRPr="007C7194">
        <w:rPr>
          <w:sz w:val="22"/>
          <w:szCs w:val="22"/>
          <w:lang w:eastAsia="en-US"/>
        </w:rPr>
        <w:t>nm</w:t>
      </w:r>
      <w:proofErr w:type="spellEnd"/>
      <w:r w:rsidRPr="007C7194">
        <w:rPr>
          <w:sz w:val="22"/>
          <w:szCs w:val="22"/>
          <w:lang w:eastAsia="en-US"/>
        </w:rPr>
        <w:t xml:space="preserve">, przy czym błona lipidowa liposomów zbudowana powinna być z mieszaniny zawierającej: </w:t>
      </w:r>
      <w:proofErr w:type="spellStart"/>
      <w:r w:rsidRPr="007C7194">
        <w:rPr>
          <w:sz w:val="22"/>
          <w:szCs w:val="22"/>
          <w:lang w:eastAsia="en-US"/>
        </w:rPr>
        <w:t>fosfatydylocholinę</w:t>
      </w:r>
      <w:proofErr w:type="spellEnd"/>
      <w:r w:rsidRPr="007C7194">
        <w:rPr>
          <w:sz w:val="22"/>
          <w:szCs w:val="22"/>
          <w:lang w:eastAsia="en-US"/>
        </w:rPr>
        <w:t xml:space="preserve">, </w:t>
      </w:r>
      <w:proofErr w:type="spellStart"/>
      <w:r w:rsidRPr="007C7194">
        <w:rPr>
          <w:sz w:val="22"/>
          <w:szCs w:val="22"/>
          <w:lang w:eastAsia="en-US"/>
        </w:rPr>
        <w:t>cholestrol</w:t>
      </w:r>
      <w:proofErr w:type="spellEnd"/>
      <w:r w:rsidRPr="007C7194">
        <w:rPr>
          <w:sz w:val="22"/>
          <w:szCs w:val="22"/>
          <w:lang w:eastAsia="en-US"/>
        </w:rPr>
        <w:t xml:space="preserve"> i glikol polietylenowy kowalencyjnie związany z cząsteczką </w:t>
      </w:r>
      <w:proofErr w:type="spellStart"/>
      <w:r w:rsidRPr="007C7194">
        <w:rPr>
          <w:sz w:val="22"/>
          <w:szCs w:val="22"/>
          <w:lang w:eastAsia="en-US"/>
        </w:rPr>
        <w:t>fosfatydyloetanolaminy</w:t>
      </w:r>
      <w:proofErr w:type="spellEnd"/>
      <w:r w:rsidRPr="007C7194">
        <w:rPr>
          <w:sz w:val="22"/>
          <w:szCs w:val="22"/>
          <w:lang w:eastAsia="en-US"/>
        </w:rPr>
        <w:t xml:space="preserve"> (PEG-PE). Stosunek molowy czynnika kontrastującego do składników lipidowych powinien wynosić od 1:50 do 2:1, natomiast </w:t>
      </w:r>
      <w:r w:rsidRPr="007C7194">
        <w:rPr>
          <w:color w:val="000000"/>
          <w:sz w:val="22"/>
          <w:szCs w:val="22"/>
        </w:rPr>
        <w:t>stosunek molowy lipidów do cholesterolu w błonie lipidowej od 10:1 do 5:1.</w:t>
      </w:r>
      <w:r w:rsidRPr="007C7194">
        <w:rPr>
          <w:rFonts w:ascii="Calibri" w:eastAsia="Calibri" w:hAnsi="Calibri"/>
          <w:sz w:val="20"/>
          <w:szCs w:val="20"/>
          <w:lang w:eastAsia="en-US"/>
        </w:rPr>
        <w:t xml:space="preserve"> </w:t>
      </w:r>
      <w:r w:rsidRPr="007C7194">
        <w:rPr>
          <w:color w:val="000000"/>
          <w:sz w:val="22"/>
          <w:szCs w:val="22"/>
        </w:rPr>
        <w:t xml:space="preserve">Jednowarstwowe liposomy powinny zawierać PEG2000-PE w ilości do 10 mol% wszystkich składników </w:t>
      </w:r>
      <w:proofErr w:type="spellStart"/>
      <w:r w:rsidRPr="007C7194">
        <w:rPr>
          <w:color w:val="000000"/>
          <w:sz w:val="22"/>
          <w:szCs w:val="22"/>
        </w:rPr>
        <w:t>amfifilowych</w:t>
      </w:r>
      <w:proofErr w:type="spellEnd"/>
      <w:r w:rsidRPr="007C7194">
        <w:rPr>
          <w:color w:val="000000"/>
          <w:sz w:val="22"/>
          <w:szCs w:val="22"/>
        </w:rPr>
        <w:t xml:space="preserve">, co najmniej jeden ze składników z grupy obejmującej: </w:t>
      </w:r>
      <w:proofErr w:type="spellStart"/>
      <w:r w:rsidRPr="007C7194">
        <w:rPr>
          <w:color w:val="000000"/>
          <w:sz w:val="22"/>
          <w:szCs w:val="22"/>
        </w:rPr>
        <w:t>kaldiamid</w:t>
      </w:r>
      <w:proofErr w:type="spellEnd"/>
      <w:r w:rsidRPr="007C7194">
        <w:rPr>
          <w:color w:val="000000"/>
          <w:sz w:val="22"/>
          <w:szCs w:val="22"/>
        </w:rPr>
        <w:t>, wodorotlenek sodu, substancję osmotycznie czynną, antyoksydant, i/lub ich mieszaninę, a także jako substancję osmotycznie czynną wybranej grupy obejmującej sól fizjologiczną lub roztwór mono- lub dwucukrów lub ich mieszaninę.</w:t>
      </w:r>
      <w:r w:rsidRPr="007C7194">
        <w:rPr>
          <w:rFonts w:ascii="Calibri" w:eastAsia="Calibri" w:hAnsi="Calibri"/>
          <w:sz w:val="20"/>
          <w:szCs w:val="20"/>
          <w:lang w:eastAsia="en-US"/>
        </w:rPr>
        <w:t xml:space="preserve"> </w:t>
      </w:r>
      <w:r w:rsidRPr="007C7194">
        <w:rPr>
          <w:color w:val="000000"/>
          <w:sz w:val="22"/>
          <w:szCs w:val="22"/>
        </w:rPr>
        <w:t xml:space="preserve">Stężenie hydrofilowego środka kontrastującego w fazie wodnej zawiesiny powinno wynosić od 1 do 200 g/l. </w:t>
      </w:r>
      <w:r w:rsidRPr="007C7194">
        <w:rPr>
          <w:sz w:val="22"/>
          <w:szCs w:val="22"/>
          <w:lang w:eastAsia="en-US"/>
        </w:rPr>
        <w:t xml:space="preserve">Wykonawca powinien posiadać bogate doświadczenie w produkcji wysokiej i powtarzalnej jakości stabilnych liposomów o wymaganych parametrach. </w:t>
      </w:r>
    </w:p>
    <w:p w14:paraId="18F63549" w14:textId="77777777" w:rsidR="00157503" w:rsidRPr="007C7194" w:rsidRDefault="00157503" w:rsidP="00157503">
      <w:pPr>
        <w:widowControl/>
        <w:suppressAutoHyphens w:val="0"/>
        <w:spacing w:after="160" w:line="259" w:lineRule="auto"/>
        <w:jc w:val="both"/>
        <w:rPr>
          <w:sz w:val="22"/>
          <w:szCs w:val="22"/>
          <w:lang w:eastAsia="en-US"/>
        </w:rPr>
      </w:pPr>
      <w:r w:rsidRPr="007C7194">
        <w:rPr>
          <w:sz w:val="22"/>
          <w:szCs w:val="22"/>
          <w:lang w:eastAsia="en-US"/>
        </w:rPr>
        <w:t xml:space="preserve">      W szczególności, zamówienie obejmować będzie następujące formy liposomów: </w:t>
      </w:r>
    </w:p>
    <w:p w14:paraId="3866FACD" w14:textId="77777777" w:rsidR="00157503" w:rsidRPr="007C7194" w:rsidRDefault="00157503" w:rsidP="00157503">
      <w:pPr>
        <w:widowControl/>
        <w:suppressAutoHyphens w:val="0"/>
        <w:spacing w:after="160" w:line="259" w:lineRule="auto"/>
        <w:ind w:left="360"/>
        <w:jc w:val="both"/>
        <w:rPr>
          <w:b/>
          <w:sz w:val="22"/>
          <w:szCs w:val="22"/>
          <w:lang w:eastAsia="en-US"/>
        </w:rPr>
      </w:pPr>
      <w:r w:rsidRPr="007C7194">
        <w:rPr>
          <w:b/>
          <w:sz w:val="22"/>
          <w:szCs w:val="22"/>
          <w:lang w:eastAsia="en-US"/>
        </w:rPr>
        <w:t xml:space="preserve">Typy próbek: </w:t>
      </w:r>
    </w:p>
    <w:p w14:paraId="61B056AC" w14:textId="77777777" w:rsidR="00157503" w:rsidRPr="007C7194" w:rsidRDefault="00157503" w:rsidP="00157503">
      <w:pPr>
        <w:widowControl/>
        <w:numPr>
          <w:ilvl w:val="0"/>
          <w:numId w:val="51"/>
        </w:numPr>
        <w:suppressAutoHyphens w:val="0"/>
        <w:spacing w:after="160" w:line="259" w:lineRule="auto"/>
        <w:contextualSpacing/>
        <w:jc w:val="both"/>
        <w:rPr>
          <w:sz w:val="22"/>
          <w:szCs w:val="22"/>
          <w:lang w:eastAsia="en-US"/>
        </w:rPr>
      </w:pPr>
      <w:r w:rsidRPr="007C7194">
        <w:rPr>
          <w:b/>
          <w:sz w:val="22"/>
          <w:szCs w:val="22"/>
          <w:lang w:eastAsia="en-US"/>
        </w:rPr>
        <w:t>próbka o podstawowej specyfikacji:</w:t>
      </w:r>
      <w:r w:rsidRPr="007C7194">
        <w:rPr>
          <w:sz w:val="22"/>
          <w:szCs w:val="22"/>
          <w:lang w:eastAsia="en-US"/>
        </w:rPr>
        <w:t xml:space="preserve"> 100 mg DOPC w 5 </w:t>
      </w:r>
      <w:proofErr w:type="spellStart"/>
      <w:r w:rsidRPr="007C7194">
        <w:rPr>
          <w:sz w:val="22"/>
          <w:szCs w:val="22"/>
          <w:lang w:eastAsia="en-US"/>
        </w:rPr>
        <w:t>mL</w:t>
      </w:r>
      <w:proofErr w:type="spellEnd"/>
      <w:r w:rsidRPr="007C7194">
        <w:rPr>
          <w:sz w:val="22"/>
          <w:szCs w:val="22"/>
          <w:lang w:eastAsia="en-US"/>
        </w:rPr>
        <w:t xml:space="preserve"> roztworu wodnego soli fizjologicznej zawierającej środek kontrastowy MRI - w ilości </w:t>
      </w:r>
      <w:r w:rsidRPr="007C7194">
        <w:rPr>
          <w:b/>
          <w:sz w:val="22"/>
          <w:szCs w:val="22"/>
          <w:lang w:eastAsia="en-US"/>
        </w:rPr>
        <w:t>10 próbek</w:t>
      </w:r>
    </w:p>
    <w:p w14:paraId="44F9FA46" w14:textId="77777777" w:rsidR="00157503" w:rsidRPr="007C7194" w:rsidRDefault="00157503" w:rsidP="00157503">
      <w:pPr>
        <w:widowControl/>
        <w:numPr>
          <w:ilvl w:val="0"/>
          <w:numId w:val="51"/>
        </w:numPr>
        <w:suppressAutoHyphens w:val="0"/>
        <w:spacing w:after="160" w:line="259" w:lineRule="auto"/>
        <w:contextualSpacing/>
        <w:jc w:val="both"/>
        <w:rPr>
          <w:sz w:val="22"/>
          <w:szCs w:val="22"/>
          <w:lang w:eastAsia="en-US"/>
        </w:rPr>
      </w:pPr>
      <w:r w:rsidRPr="007C7194">
        <w:rPr>
          <w:b/>
          <w:sz w:val="22"/>
          <w:szCs w:val="22"/>
          <w:lang w:eastAsia="en-US"/>
        </w:rPr>
        <w:t>Zmodyfikowane formy próbki podstawowej</w:t>
      </w:r>
      <w:r w:rsidRPr="007C7194">
        <w:rPr>
          <w:sz w:val="22"/>
          <w:szCs w:val="22"/>
          <w:lang w:eastAsia="en-US"/>
        </w:rPr>
        <w:t xml:space="preserve"> [A], każda po 5 ml:</w:t>
      </w:r>
    </w:p>
    <w:p w14:paraId="45031796" w14:textId="77777777" w:rsidR="00157503" w:rsidRPr="007C7194" w:rsidRDefault="00157503" w:rsidP="00157503">
      <w:pPr>
        <w:widowControl/>
        <w:numPr>
          <w:ilvl w:val="0"/>
          <w:numId w:val="50"/>
        </w:numPr>
        <w:suppressAutoHyphens w:val="0"/>
        <w:spacing w:after="160" w:line="259" w:lineRule="auto"/>
        <w:contextualSpacing/>
        <w:jc w:val="both"/>
        <w:rPr>
          <w:sz w:val="22"/>
          <w:szCs w:val="22"/>
          <w:lang w:eastAsia="en-US"/>
        </w:rPr>
      </w:pPr>
      <w:r w:rsidRPr="007C7194">
        <w:rPr>
          <w:sz w:val="22"/>
          <w:szCs w:val="22"/>
          <w:lang w:eastAsia="en-US"/>
        </w:rPr>
        <w:t xml:space="preserve">próbka zmodyfikowana zawierająca mieszaninę lipidów DOPC/cholesterol (4:1) – w ilości: </w:t>
      </w:r>
      <w:r w:rsidRPr="007C7194">
        <w:rPr>
          <w:b/>
          <w:sz w:val="22"/>
          <w:szCs w:val="22"/>
          <w:lang w:eastAsia="en-US"/>
        </w:rPr>
        <w:t>4 próbki,</w:t>
      </w:r>
    </w:p>
    <w:p w14:paraId="22ACAC43" w14:textId="77777777" w:rsidR="00157503" w:rsidRPr="007C7194" w:rsidRDefault="00157503" w:rsidP="00157503">
      <w:pPr>
        <w:widowControl/>
        <w:numPr>
          <w:ilvl w:val="0"/>
          <w:numId w:val="50"/>
        </w:numPr>
        <w:suppressAutoHyphens w:val="0"/>
        <w:spacing w:after="160" w:line="259" w:lineRule="auto"/>
        <w:contextualSpacing/>
        <w:jc w:val="both"/>
        <w:rPr>
          <w:sz w:val="22"/>
          <w:szCs w:val="22"/>
          <w:lang w:eastAsia="en-US"/>
        </w:rPr>
      </w:pPr>
      <w:r w:rsidRPr="007C7194">
        <w:rPr>
          <w:sz w:val="22"/>
          <w:szCs w:val="22"/>
          <w:lang w:eastAsia="en-US"/>
        </w:rPr>
        <w:t xml:space="preserve">próbka zmodyfikowana zawierająca mieszaninę lipidów DOPC/cholesterol/PEG200PE (70:20:10) – w ilości: </w:t>
      </w:r>
      <w:r w:rsidRPr="007C7194">
        <w:rPr>
          <w:b/>
          <w:sz w:val="22"/>
          <w:szCs w:val="22"/>
          <w:lang w:eastAsia="en-US"/>
        </w:rPr>
        <w:t>2 próbki</w:t>
      </w:r>
      <w:r w:rsidRPr="007C7194">
        <w:rPr>
          <w:sz w:val="22"/>
          <w:szCs w:val="22"/>
          <w:lang w:eastAsia="en-US"/>
        </w:rPr>
        <w:t>,</w:t>
      </w:r>
    </w:p>
    <w:p w14:paraId="555946DA" w14:textId="77777777" w:rsidR="00157503" w:rsidRPr="007C7194" w:rsidRDefault="00157503" w:rsidP="00157503">
      <w:pPr>
        <w:widowControl/>
        <w:numPr>
          <w:ilvl w:val="0"/>
          <w:numId w:val="50"/>
        </w:numPr>
        <w:suppressAutoHyphens w:val="0"/>
        <w:spacing w:after="160" w:line="259" w:lineRule="auto"/>
        <w:contextualSpacing/>
        <w:jc w:val="both"/>
        <w:rPr>
          <w:sz w:val="22"/>
          <w:szCs w:val="22"/>
          <w:lang w:eastAsia="en-US"/>
        </w:rPr>
      </w:pPr>
      <w:r w:rsidRPr="007C7194">
        <w:rPr>
          <w:sz w:val="22"/>
          <w:szCs w:val="22"/>
          <w:lang w:eastAsia="en-US"/>
        </w:rPr>
        <w:t xml:space="preserve">próbka zmodyfikowana uformowana z DPPC – w ilości: </w:t>
      </w:r>
      <w:r w:rsidRPr="007C7194">
        <w:rPr>
          <w:b/>
          <w:sz w:val="22"/>
          <w:szCs w:val="22"/>
          <w:lang w:eastAsia="en-US"/>
        </w:rPr>
        <w:t>2 próbki</w:t>
      </w:r>
      <w:r w:rsidRPr="007C7194">
        <w:rPr>
          <w:sz w:val="22"/>
          <w:szCs w:val="22"/>
          <w:lang w:eastAsia="en-US"/>
        </w:rPr>
        <w:t>.</w:t>
      </w:r>
    </w:p>
    <w:p w14:paraId="5D000218" w14:textId="0A456559" w:rsidR="00157503" w:rsidRPr="007C7194" w:rsidRDefault="00157503" w:rsidP="00157503">
      <w:pPr>
        <w:widowControl/>
        <w:suppressAutoHyphens w:val="0"/>
        <w:spacing w:after="160" w:line="259" w:lineRule="auto"/>
        <w:ind w:firstLine="709"/>
        <w:jc w:val="both"/>
        <w:rPr>
          <w:sz w:val="22"/>
          <w:szCs w:val="22"/>
          <w:lang w:eastAsia="en-US"/>
        </w:rPr>
      </w:pPr>
      <w:r w:rsidRPr="007C7194">
        <w:rPr>
          <w:sz w:val="22"/>
          <w:szCs w:val="22"/>
          <w:lang w:eastAsia="en-US"/>
        </w:rPr>
        <w:t>Zamawiający przewiduje sumaryczne zamówienie od 50 do 100 ml liposomów w okresie</w:t>
      </w:r>
      <w:r w:rsidR="00F74D2D" w:rsidRPr="007C7194">
        <w:rPr>
          <w:sz w:val="22"/>
          <w:szCs w:val="22"/>
          <w:lang w:eastAsia="en-US"/>
        </w:rPr>
        <w:t xml:space="preserve"> 12 miesięcy</w:t>
      </w:r>
      <w:r w:rsidRPr="007C7194">
        <w:rPr>
          <w:i/>
          <w:sz w:val="22"/>
          <w:szCs w:val="22"/>
          <w:lang w:eastAsia="en-US"/>
        </w:rPr>
        <w:t>.</w:t>
      </w:r>
    </w:p>
    <w:p w14:paraId="645D37F2" w14:textId="77777777" w:rsidR="00157503" w:rsidRPr="007C7194" w:rsidRDefault="00157503" w:rsidP="00157503">
      <w:pPr>
        <w:widowControl/>
        <w:suppressAutoHyphens w:val="0"/>
        <w:spacing w:after="160" w:line="259" w:lineRule="auto"/>
        <w:ind w:firstLine="360"/>
        <w:jc w:val="both"/>
        <w:rPr>
          <w:b/>
          <w:sz w:val="22"/>
          <w:szCs w:val="22"/>
          <w:lang w:eastAsia="en-US"/>
        </w:rPr>
      </w:pPr>
      <w:r w:rsidRPr="007C7194">
        <w:rPr>
          <w:b/>
          <w:sz w:val="22"/>
          <w:szCs w:val="22"/>
          <w:lang w:eastAsia="en-US"/>
        </w:rPr>
        <w:t>Zamawiający ma prawo do zmiany proporcji ilości, wymienionych powyżej typów zamawianych próbek, w ramach kwoty zawartej umowy.</w:t>
      </w:r>
    </w:p>
    <w:p w14:paraId="673827F6" w14:textId="51562431" w:rsidR="00157503" w:rsidRPr="007C7194" w:rsidRDefault="00157503" w:rsidP="00157503">
      <w:pPr>
        <w:widowControl/>
        <w:suppressAutoHyphens w:val="0"/>
        <w:spacing w:after="160" w:line="259" w:lineRule="auto"/>
        <w:ind w:firstLine="709"/>
        <w:jc w:val="both"/>
        <w:rPr>
          <w:sz w:val="22"/>
          <w:szCs w:val="22"/>
          <w:lang w:eastAsia="en-US"/>
        </w:rPr>
      </w:pPr>
      <w:r w:rsidRPr="007C7194">
        <w:rPr>
          <w:sz w:val="22"/>
          <w:szCs w:val="22"/>
          <w:lang w:eastAsia="en-US"/>
        </w:rPr>
        <w:t xml:space="preserve">Realizacja </w:t>
      </w:r>
      <w:r w:rsidR="00E43F94" w:rsidRPr="007C7194">
        <w:rPr>
          <w:sz w:val="22"/>
          <w:szCs w:val="22"/>
          <w:lang w:eastAsia="en-US"/>
        </w:rPr>
        <w:t xml:space="preserve">pojedynczego </w:t>
      </w:r>
      <w:r w:rsidRPr="007C7194">
        <w:rPr>
          <w:sz w:val="22"/>
          <w:szCs w:val="22"/>
          <w:lang w:eastAsia="en-US"/>
        </w:rPr>
        <w:t xml:space="preserve">zamówienia powinna nastąpić do 10 dni roboczych od dostarczenia środka kontrastowego przez zleceniodawcę, po wcześniejszym złożeniu zamówienia droga mailową. W przypadku gdy wykonawca nie posiadana na stanie wszystkich niezbędnych do wykonania zadania składników czas realizacji zlecenia liczony będzie od data dostarczania ostatniego składnika niezbędnego do wykonania zamówienia. Wykonawca ma obowiązek poinformowania o tym fakcie </w:t>
      </w:r>
      <w:r w:rsidR="00DB1280" w:rsidRPr="007C7194">
        <w:rPr>
          <w:sz w:val="22"/>
          <w:szCs w:val="22"/>
          <w:lang w:eastAsia="en-US"/>
        </w:rPr>
        <w:t>Zamawiającego</w:t>
      </w:r>
      <w:r w:rsidRPr="007C7194">
        <w:rPr>
          <w:sz w:val="22"/>
          <w:szCs w:val="22"/>
          <w:lang w:eastAsia="en-US"/>
        </w:rPr>
        <w:t>.</w:t>
      </w:r>
    </w:p>
    <w:p w14:paraId="6987C812" w14:textId="25AA1C45" w:rsidR="00C8191F" w:rsidRDefault="00C8191F">
      <w:pPr>
        <w:widowControl/>
        <w:suppressAutoHyphens w:val="0"/>
        <w:jc w:val="left"/>
        <w:rPr>
          <w:b/>
          <w:sz w:val="22"/>
          <w:szCs w:val="22"/>
        </w:rPr>
      </w:pPr>
    </w:p>
    <w:p w14:paraId="63167DFD" w14:textId="658E98A9" w:rsidR="00097B64" w:rsidRPr="00640CC8" w:rsidRDefault="00097B64" w:rsidP="0073508E">
      <w:pPr>
        <w:widowControl/>
        <w:suppressAutoHyphens w:val="0"/>
        <w:ind w:left="5672"/>
        <w:jc w:val="left"/>
        <w:rPr>
          <w:b/>
          <w:sz w:val="22"/>
          <w:szCs w:val="22"/>
        </w:rPr>
      </w:pPr>
      <w:r w:rsidRPr="00640CC8">
        <w:rPr>
          <w:b/>
          <w:sz w:val="22"/>
          <w:szCs w:val="22"/>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1B89A29" w:rsidR="00097B64" w:rsidRPr="00640CC8" w:rsidRDefault="00097B64" w:rsidP="00097B64">
      <w:pPr>
        <w:widowControl/>
        <w:suppressAutoHyphens w:val="0"/>
        <w:rPr>
          <w:sz w:val="22"/>
          <w:szCs w:val="22"/>
        </w:rPr>
      </w:pPr>
      <w:r w:rsidRPr="00640CC8">
        <w:rPr>
          <w:b/>
          <w:sz w:val="22"/>
          <w:szCs w:val="22"/>
          <w:u w:val="single"/>
        </w:rPr>
        <w:t>FORMULARZ OFERTY</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446D463B"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 xml:space="preserve">Uniwersytet Jagielloński </w:t>
      </w:r>
    </w:p>
    <w:p w14:paraId="03A483A6" w14:textId="573F0044" w:rsidR="00097B64" w:rsidRPr="00640CC8" w:rsidRDefault="00AE061A" w:rsidP="00097B64">
      <w:pPr>
        <w:widowControl/>
        <w:suppressAutoHyphens w:val="0"/>
        <w:ind w:left="3036" w:hanging="626"/>
        <w:jc w:val="both"/>
        <w:rPr>
          <w:i/>
          <w:sz w:val="22"/>
          <w:szCs w:val="22"/>
          <w:u w:val="single"/>
        </w:rPr>
      </w:pPr>
      <w:r w:rsidRPr="00640CC8">
        <w:rPr>
          <w:b/>
          <w:bCs/>
          <w:sz w:val="22"/>
          <w:szCs w:val="22"/>
        </w:rPr>
        <w:t xml:space="preserve">           </w:t>
      </w:r>
      <w:r w:rsidR="00097B64" w:rsidRPr="00640CC8">
        <w:rPr>
          <w:b/>
          <w:bCs/>
          <w:sz w:val="22"/>
          <w:szCs w:val="22"/>
        </w:rPr>
        <w:t xml:space="preserve"> ul</w:t>
      </w:r>
      <w:r w:rsidR="00097B64" w:rsidRPr="00640CC8">
        <w:rPr>
          <w:b/>
          <w:sz w:val="22"/>
          <w:szCs w:val="22"/>
        </w:rPr>
        <w:t>. Gołębia 24, 31 – 007 Kraków;</w:t>
      </w:r>
    </w:p>
    <w:p w14:paraId="595B2D07" w14:textId="7398E4B3"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6F5E7ABD" w:rsidR="00097B64" w:rsidRPr="00C638E2" w:rsidRDefault="00097B64" w:rsidP="004C0A94">
      <w:pPr>
        <w:ind w:left="426"/>
        <w:jc w:val="both"/>
        <w:rPr>
          <w:i/>
          <w:sz w:val="22"/>
          <w:szCs w:val="22"/>
          <w:u w:val="single"/>
        </w:rPr>
      </w:pPr>
      <w:r w:rsidRPr="00C638E2">
        <w:rPr>
          <w:i/>
          <w:sz w:val="22"/>
          <w:szCs w:val="22"/>
          <w:u w:val="single"/>
        </w:rPr>
        <w:t>Nawiązując do zaproszenia do złożenia oferty na</w:t>
      </w:r>
      <w:r w:rsidR="00890ECF" w:rsidRPr="00C638E2">
        <w:rPr>
          <w:i/>
          <w:iCs/>
          <w:sz w:val="22"/>
          <w:szCs w:val="22"/>
          <w:u w:val="single"/>
        </w:rPr>
        <w:t xml:space="preserve"> wyłonienie Wykonawcy </w:t>
      </w:r>
      <w:r w:rsidR="0044558C" w:rsidRPr="00C638E2">
        <w:rPr>
          <w:i/>
          <w:iCs/>
          <w:sz w:val="22"/>
          <w:szCs w:val="22"/>
          <w:u w:val="single"/>
        </w:rPr>
        <w:t xml:space="preserve">w zakresie </w:t>
      </w:r>
      <w:r w:rsidR="00CF6080" w:rsidRPr="00C638E2">
        <w:rPr>
          <w:i/>
          <w:iCs/>
          <w:sz w:val="22"/>
          <w:szCs w:val="22"/>
          <w:u w:val="single"/>
        </w:rPr>
        <w:t>sukcesywnej dostawy zsyntetyzowanych liposomów zawierających kontrast służący do obrazowania magnetyczno-rezonansowego (MRI)</w:t>
      </w:r>
      <w:r w:rsidRPr="00C638E2">
        <w:rPr>
          <w:i/>
          <w:sz w:val="22"/>
          <w:szCs w:val="22"/>
          <w:u w:val="single"/>
        </w:rPr>
        <w:t>:</w:t>
      </w:r>
    </w:p>
    <w:p w14:paraId="30A4A783" w14:textId="77777777" w:rsidR="00097B64" w:rsidRPr="00640CC8" w:rsidRDefault="00097B64" w:rsidP="004C0A94">
      <w:pPr>
        <w:pStyle w:val="Tekstpodstawowy"/>
        <w:spacing w:line="240" w:lineRule="auto"/>
        <w:ind w:left="966"/>
        <w:jc w:val="right"/>
        <w:rPr>
          <w:rFonts w:ascii="Times New Roman" w:hAnsi="Times New Roman"/>
          <w:i/>
          <w:sz w:val="22"/>
          <w:szCs w:val="22"/>
        </w:rPr>
      </w:pPr>
    </w:p>
    <w:p w14:paraId="75E432F1" w14:textId="550900F2" w:rsidR="0043064F" w:rsidRPr="0043064F" w:rsidRDefault="00097B64" w:rsidP="0043064F">
      <w:pPr>
        <w:widowControl/>
        <w:numPr>
          <w:ilvl w:val="0"/>
          <w:numId w:val="2"/>
        </w:numPr>
        <w:tabs>
          <w:tab w:val="clear" w:pos="801"/>
        </w:tabs>
        <w:suppressAutoHyphens w:val="0"/>
        <w:spacing w:line="360" w:lineRule="auto"/>
        <w:jc w:val="both"/>
        <w:rPr>
          <w:sz w:val="22"/>
        </w:rPr>
      </w:pPr>
      <w:r w:rsidRPr="00640CC8">
        <w:rPr>
          <w:sz w:val="22"/>
        </w:rPr>
        <w:t xml:space="preserve">oferujemy wykonanie </w:t>
      </w:r>
      <w:r w:rsidRPr="00640CC8">
        <w:rPr>
          <w:b/>
          <w:sz w:val="22"/>
          <w:u w:val="single"/>
        </w:rPr>
        <w:t>całości</w:t>
      </w:r>
      <w:r w:rsidRPr="00640CC8">
        <w:rPr>
          <w:sz w:val="22"/>
          <w:u w:val="single"/>
        </w:rPr>
        <w:t xml:space="preserve"> </w:t>
      </w:r>
      <w:r w:rsidRPr="00640CC8">
        <w:rPr>
          <w:b/>
          <w:sz w:val="22"/>
          <w:u w:val="single"/>
        </w:rPr>
        <w:t>przedmiotu zamówienia</w:t>
      </w:r>
      <w:r w:rsidRPr="00640CC8">
        <w:rPr>
          <w:sz w:val="22"/>
        </w:rPr>
        <w:t xml:space="preserve"> za </w:t>
      </w:r>
      <w:r w:rsidRPr="0043064F">
        <w:rPr>
          <w:sz w:val="22"/>
        </w:rPr>
        <w:t xml:space="preserve">łączną kwotę </w:t>
      </w:r>
      <w:r w:rsidR="0043064F" w:rsidRPr="0043064F">
        <w:rPr>
          <w:sz w:val="22"/>
        </w:rPr>
        <w:t>netto: ..................... PLN (słownie: ............................................ złotych 00/100), co po doliczeniu należnej stawki podatku VAT daje kwotę brutto: ..................... PLN (słownie: ............................................ złotych 00/100), w tym:</w:t>
      </w:r>
    </w:p>
    <w:p w14:paraId="4E832F07" w14:textId="77777777" w:rsidR="0043064F" w:rsidRPr="0043064F" w:rsidRDefault="0043064F" w:rsidP="0043064F">
      <w:pPr>
        <w:pStyle w:val="Akapitzlist"/>
        <w:numPr>
          <w:ilvl w:val="0"/>
          <w:numId w:val="58"/>
        </w:numPr>
        <w:spacing w:line="360" w:lineRule="auto"/>
        <w:jc w:val="both"/>
        <w:rPr>
          <w:rFonts w:ascii="Times New Roman" w:hAnsi="Times New Roman"/>
        </w:rPr>
      </w:pPr>
      <w:r w:rsidRPr="0043064F">
        <w:rPr>
          <w:rFonts w:ascii="Times New Roman" w:hAnsi="Times New Roman"/>
        </w:rPr>
        <w:t>cena za dostawę 1 próbki wskazanej w § 1 ust. 1.1. umowy wynosi kwotę netto: ..................... PLN (słownie: ............................................ złotych 00/100), co po doliczeniu należnej stawki podatku VAT daje kwotę brutto: ..................... PLN (słownie: ............................................ złotych 00/100),</w:t>
      </w:r>
    </w:p>
    <w:p w14:paraId="19AFF38A" w14:textId="77777777" w:rsidR="0043064F" w:rsidRPr="0043064F" w:rsidRDefault="0043064F" w:rsidP="0043064F">
      <w:pPr>
        <w:pStyle w:val="Akapitzlist"/>
        <w:numPr>
          <w:ilvl w:val="0"/>
          <w:numId w:val="58"/>
        </w:numPr>
        <w:spacing w:line="360" w:lineRule="auto"/>
        <w:jc w:val="both"/>
        <w:rPr>
          <w:rFonts w:ascii="Times New Roman" w:hAnsi="Times New Roman"/>
        </w:rPr>
      </w:pPr>
      <w:r w:rsidRPr="0043064F">
        <w:rPr>
          <w:rFonts w:ascii="Times New Roman" w:hAnsi="Times New Roman"/>
        </w:rPr>
        <w:t>cena za dostawę 1 próbki wskazanej w § 1 ust. 1.2.1. umowy wynosi kwotę netto: ..................... PLN (słownie: ............................................ złotych 00/100), co po doliczeniu należnej stawki podatku VAT daje kwotę brutto: ..................... PLN (słownie: ............................................ złotych 00/100),</w:t>
      </w:r>
    </w:p>
    <w:p w14:paraId="0E1EC05D" w14:textId="77777777" w:rsidR="0043064F" w:rsidRPr="0043064F" w:rsidRDefault="0043064F" w:rsidP="0043064F">
      <w:pPr>
        <w:pStyle w:val="Akapitzlist"/>
        <w:numPr>
          <w:ilvl w:val="0"/>
          <w:numId w:val="58"/>
        </w:numPr>
        <w:spacing w:line="360" w:lineRule="auto"/>
        <w:jc w:val="both"/>
        <w:rPr>
          <w:rFonts w:ascii="Times New Roman" w:hAnsi="Times New Roman"/>
        </w:rPr>
      </w:pPr>
      <w:r w:rsidRPr="0043064F">
        <w:rPr>
          <w:rFonts w:ascii="Times New Roman" w:hAnsi="Times New Roman"/>
        </w:rPr>
        <w:t>cena za dostawę 1 próbki wskazanej w § 1 ust. 1.2.2. umowy wynosi kwotę netto: ..................... PLN (słownie: ............................................ złotych 00/100), co po doliczeniu należnej stawki podatku VAT daje kwotę brutto: ..................... PLN (słownie: ............................................ złotych 00/100),</w:t>
      </w:r>
    </w:p>
    <w:p w14:paraId="3A7D5031" w14:textId="30BEF702" w:rsidR="00E439B6" w:rsidRPr="0043064F" w:rsidRDefault="0043064F" w:rsidP="0043064F">
      <w:pPr>
        <w:pStyle w:val="Akapitzlist"/>
        <w:numPr>
          <w:ilvl w:val="0"/>
          <w:numId w:val="58"/>
        </w:numPr>
        <w:spacing w:line="360" w:lineRule="auto"/>
        <w:jc w:val="both"/>
        <w:rPr>
          <w:rFonts w:ascii="Times New Roman" w:hAnsi="Times New Roman"/>
        </w:rPr>
      </w:pPr>
      <w:r w:rsidRPr="0043064F">
        <w:rPr>
          <w:rFonts w:ascii="Times New Roman" w:hAnsi="Times New Roman"/>
        </w:rPr>
        <w:lastRenderedPageBreak/>
        <w:t>cena za dostawę 1 próbki wskazanej w § 1 ust. 1.2.3. umowy wynosi kwotę netto: ..................... PLN (słownie: ............................................ złotych 00/100), co po doliczeniu należnej stawki podatku VAT daje kwotę brutto: ..................... PLN (słownie: ............................................ złotych 00/100).</w:t>
      </w:r>
    </w:p>
    <w:p w14:paraId="1CA97144" w14:textId="58ACA479" w:rsidR="007A4519" w:rsidRPr="0043064F" w:rsidRDefault="007A4519" w:rsidP="0043064F">
      <w:pPr>
        <w:widowControl/>
        <w:numPr>
          <w:ilvl w:val="0"/>
          <w:numId w:val="2"/>
        </w:numPr>
        <w:tabs>
          <w:tab w:val="clear" w:pos="801"/>
          <w:tab w:val="num" w:pos="1227"/>
        </w:tabs>
        <w:suppressAutoHyphens w:val="0"/>
        <w:spacing w:line="276" w:lineRule="auto"/>
        <w:ind w:left="851" w:hanging="283"/>
        <w:jc w:val="both"/>
        <w:rPr>
          <w:sz w:val="22"/>
          <w:szCs w:val="22"/>
        </w:rPr>
      </w:pPr>
      <w:r w:rsidRPr="0043064F">
        <w:rPr>
          <w:sz w:val="22"/>
          <w:szCs w:val="22"/>
        </w:rPr>
        <w:t xml:space="preserve">oferujemy </w:t>
      </w:r>
      <w:r w:rsidR="00E439B6" w:rsidRPr="0043064F">
        <w:rPr>
          <w:sz w:val="22"/>
          <w:szCs w:val="22"/>
        </w:rPr>
        <w:t xml:space="preserve">realizację przedmiotu umowy w terminie wskazanym w Zaproszeniu </w:t>
      </w:r>
      <w:r w:rsidR="004C0A94" w:rsidRPr="0043064F">
        <w:rPr>
          <w:sz w:val="22"/>
          <w:szCs w:val="22"/>
        </w:rPr>
        <w:br/>
      </w:r>
      <w:r w:rsidR="00E439B6" w:rsidRPr="0043064F">
        <w:rPr>
          <w:sz w:val="22"/>
          <w:szCs w:val="22"/>
        </w:rPr>
        <w:t xml:space="preserve">oraz </w:t>
      </w:r>
      <w:r w:rsidR="004C0A94" w:rsidRPr="0043064F">
        <w:rPr>
          <w:sz w:val="22"/>
          <w:szCs w:val="22"/>
        </w:rPr>
        <w:t xml:space="preserve">w </w:t>
      </w:r>
      <w:r w:rsidR="00E439B6" w:rsidRPr="0043064F">
        <w:rPr>
          <w:sz w:val="22"/>
          <w:szCs w:val="22"/>
        </w:rPr>
        <w:t>załącznikach</w:t>
      </w:r>
      <w:r w:rsidR="004C0A94" w:rsidRPr="0043064F">
        <w:rPr>
          <w:sz w:val="22"/>
          <w:szCs w:val="22"/>
        </w:rPr>
        <w:t xml:space="preserve"> do Zaproszenia</w:t>
      </w:r>
      <w:r w:rsidRPr="0043064F">
        <w:rPr>
          <w:sz w:val="22"/>
          <w:szCs w:val="22"/>
        </w:rPr>
        <w:t>,</w:t>
      </w:r>
    </w:p>
    <w:p w14:paraId="57553A4B" w14:textId="77777777" w:rsidR="00097B64" w:rsidRPr="0043064F" w:rsidRDefault="00097B64" w:rsidP="0043064F">
      <w:pPr>
        <w:widowControl/>
        <w:numPr>
          <w:ilvl w:val="0"/>
          <w:numId w:val="2"/>
        </w:numPr>
        <w:tabs>
          <w:tab w:val="clear" w:pos="801"/>
          <w:tab w:val="num" w:pos="1227"/>
        </w:tabs>
        <w:suppressAutoHyphens w:val="0"/>
        <w:spacing w:line="276" w:lineRule="auto"/>
        <w:ind w:left="851" w:hanging="283"/>
        <w:jc w:val="both"/>
        <w:rPr>
          <w:sz w:val="22"/>
          <w:szCs w:val="22"/>
        </w:rPr>
      </w:pPr>
      <w:r w:rsidRPr="0043064F">
        <w:rPr>
          <w:sz w:val="22"/>
          <w:szCs w:val="22"/>
        </w:rPr>
        <w:t>oferujemy termin płatności wynoszący</w:t>
      </w:r>
      <w:r w:rsidR="009F5E41" w:rsidRPr="0043064F">
        <w:rPr>
          <w:sz w:val="22"/>
          <w:szCs w:val="22"/>
        </w:rPr>
        <w:t xml:space="preserve"> do</w:t>
      </w:r>
      <w:r w:rsidRPr="0043064F">
        <w:rPr>
          <w:sz w:val="22"/>
          <w:szCs w:val="22"/>
        </w:rPr>
        <w:t xml:space="preserve"> 30 dni liczony od doręczenia faktury, odpowiednio dla wymagań określonych w Zaproszeniu,</w:t>
      </w:r>
    </w:p>
    <w:p w14:paraId="7BAA209E" w14:textId="308C196F" w:rsidR="00097B64" w:rsidRPr="0043064F" w:rsidRDefault="00097B64" w:rsidP="0043064F">
      <w:pPr>
        <w:widowControl/>
        <w:numPr>
          <w:ilvl w:val="0"/>
          <w:numId w:val="2"/>
        </w:numPr>
        <w:tabs>
          <w:tab w:val="clear" w:pos="801"/>
          <w:tab w:val="num" w:pos="1227"/>
        </w:tabs>
        <w:suppressAutoHyphens w:val="0"/>
        <w:spacing w:line="276" w:lineRule="auto"/>
        <w:ind w:left="851" w:hanging="283"/>
        <w:jc w:val="both"/>
        <w:rPr>
          <w:sz w:val="22"/>
          <w:szCs w:val="22"/>
        </w:rPr>
      </w:pPr>
      <w:r w:rsidRPr="0043064F">
        <w:rPr>
          <w:sz w:val="22"/>
          <w:szCs w:val="22"/>
        </w:rPr>
        <w:t>oświadczamy, że zapoznaliśmy się z treścią Za</w:t>
      </w:r>
      <w:r w:rsidR="009F5E41" w:rsidRPr="0043064F">
        <w:rPr>
          <w:sz w:val="22"/>
          <w:szCs w:val="22"/>
        </w:rPr>
        <w:t xml:space="preserve">proszenia do złożenia ofert, </w:t>
      </w:r>
      <w:r w:rsidRPr="0043064F">
        <w:rPr>
          <w:sz w:val="22"/>
          <w:szCs w:val="22"/>
        </w:rPr>
        <w:t>w szcze</w:t>
      </w:r>
      <w:r w:rsidR="009F5E41" w:rsidRPr="0043064F">
        <w:rPr>
          <w:sz w:val="22"/>
          <w:szCs w:val="22"/>
        </w:rPr>
        <w:t xml:space="preserve">gólności zawartym w nim wzorem </w:t>
      </w:r>
      <w:r w:rsidR="0018425D" w:rsidRPr="0043064F">
        <w:rPr>
          <w:sz w:val="22"/>
          <w:szCs w:val="22"/>
        </w:rPr>
        <w:t>Umow</w:t>
      </w:r>
      <w:r w:rsidRPr="0043064F">
        <w:rPr>
          <w:sz w:val="22"/>
          <w:szCs w:val="22"/>
        </w:rPr>
        <w:t>y oraz opisem przedmiotu</w:t>
      </w:r>
      <w:r w:rsidR="009F5E41" w:rsidRPr="0043064F">
        <w:rPr>
          <w:sz w:val="22"/>
          <w:szCs w:val="22"/>
        </w:rPr>
        <w:t xml:space="preserve"> zamówienia wraz załącznikami i </w:t>
      </w:r>
      <w:r w:rsidRPr="0043064F">
        <w:rPr>
          <w:sz w:val="22"/>
          <w:szCs w:val="22"/>
        </w:rPr>
        <w:t xml:space="preserve">uznajemy się za związanych </w:t>
      </w:r>
      <w:r w:rsidR="009F5E41" w:rsidRPr="0043064F">
        <w:rPr>
          <w:sz w:val="22"/>
          <w:szCs w:val="22"/>
        </w:rPr>
        <w:t xml:space="preserve">określonymi w niej wymaganiami </w:t>
      </w:r>
      <w:r w:rsidRPr="0043064F">
        <w:rPr>
          <w:sz w:val="22"/>
          <w:szCs w:val="22"/>
        </w:rPr>
        <w:t xml:space="preserve">i zasadami postępowania, </w:t>
      </w:r>
    </w:p>
    <w:p w14:paraId="69D36BD3" w14:textId="722EA90B" w:rsidR="00E439B6" w:rsidRPr="0043064F" w:rsidRDefault="00097B64" w:rsidP="0043064F">
      <w:pPr>
        <w:widowControl/>
        <w:numPr>
          <w:ilvl w:val="0"/>
          <w:numId w:val="3"/>
        </w:numPr>
        <w:tabs>
          <w:tab w:val="num" w:pos="709"/>
        </w:tabs>
        <w:suppressAutoHyphens w:val="0"/>
        <w:spacing w:line="276" w:lineRule="auto"/>
        <w:ind w:left="851" w:hanging="283"/>
        <w:jc w:val="both"/>
        <w:rPr>
          <w:sz w:val="22"/>
          <w:szCs w:val="22"/>
        </w:rPr>
      </w:pPr>
      <w:r w:rsidRPr="0043064F">
        <w:rPr>
          <w:sz w:val="22"/>
          <w:szCs w:val="22"/>
        </w:rPr>
        <w:t xml:space="preserve">oświadczamy, że uważamy się za związanych niniejszą ofertą na okres 30 dni od daty </w:t>
      </w:r>
      <w:r w:rsidR="004C0A94" w:rsidRPr="0043064F">
        <w:rPr>
          <w:sz w:val="22"/>
          <w:szCs w:val="22"/>
        </w:rPr>
        <w:br/>
      </w:r>
      <w:r w:rsidRPr="0043064F">
        <w:rPr>
          <w:sz w:val="22"/>
          <w:szCs w:val="22"/>
        </w:rPr>
        <w:t>jej otwarcia,</w:t>
      </w:r>
    </w:p>
    <w:p w14:paraId="2FD9B2F7" w14:textId="77777777" w:rsidR="00E439B6" w:rsidRPr="0043064F" w:rsidRDefault="00097B64" w:rsidP="0043064F">
      <w:pPr>
        <w:widowControl/>
        <w:numPr>
          <w:ilvl w:val="0"/>
          <w:numId w:val="3"/>
        </w:numPr>
        <w:tabs>
          <w:tab w:val="num" w:pos="709"/>
        </w:tabs>
        <w:suppressAutoHyphens w:val="0"/>
        <w:spacing w:line="276" w:lineRule="auto"/>
        <w:ind w:left="851" w:hanging="283"/>
        <w:jc w:val="both"/>
        <w:rPr>
          <w:sz w:val="22"/>
          <w:szCs w:val="22"/>
        </w:rPr>
      </w:pPr>
      <w:r w:rsidRPr="0043064F">
        <w:rPr>
          <w:sz w:val="22"/>
          <w:szCs w:val="22"/>
        </w:rPr>
        <w:t>oświadczamy, iż oferujemy przedmiot z</w:t>
      </w:r>
      <w:r w:rsidR="009F5E41" w:rsidRPr="0043064F">
        <w:rPr>
          <w:sz w:val="22"/>
          <w:szCs w:val="22"/>
        </w:rPr>
        <w:t xml:space="preserve">amówienia zgodny z wymaganiami </w:t>
      </w:r>
      <w:r w:rsidRPr="0043064F">
        <w:rPr>
          <w:sz w:val="22"/>
          <w:szCs w:val="22"/>
        </w:rPr>
        <w:t>i warunkami określonymi przez Zamawiającego w Zaproszeniu</w:t>
      </w:r>
      <w:r w:rsidR="000E4677" w:rsidRPr="0043064F">
        <w:rPr>
          <w:sz w:val="22"/>
          <w:szCs w:val="22"/>
        </w:rPr>
        <w:t>,</w:t>
      </w:r>
    </w:p>
    <w:p w14:paraId="520CD15C" w14:textId="03180B34" w:rsidR="00097B64" w:rsidRPr="0043064F" w:rsidRDefault="00097B64" w:rsidP="0043064F">
      <w:pPr>
        <w:widowControl/>
        <w:numPr>
          <w:ilvl w:val="0"/>
          <w:numId w:val="3"/>
        </w:numPr>
        <w:tabs>
          <w:tab w:val="num" w:pos="709"/>
        </w:tabs>
        <w:suppressAutoHyphens w:val="0"/>
        <w:spacing w:line="276" w:lineRule="auto"/>
        <w:ind w:left="851" w:hanging="283"/>
        <w:jc w:val="both"/>
        <w:rPr>
          <w:sz w:val="22"/>
          <w:szCs w:val="22"/>
        </w:rPr>
      </w:pPr>
      <w:r w:rsidRPr="0043064F">
        <w:rPr>
          <w:sz w:val="22"/>
          <w:szCs w:val="22"/>
        </w:rPr>
        <w:t xml:space="preserve">oświadczamy, że wypełniliśmy obowiązki informacyjne przewidziane w art. 13 lub art. 14 Rozporządzenia Parlamentu Europejskiego i Rady UE 2016/679 z dnia 27 kwietnia 2016 r. </w:t>
      </w:r>
      <w:r w:rsidR="00A17829" w:rsidRPr="0043064F">
        <w:rPr>
          <w:sz w:val="22"/>
          <w:szCs w:val="22"/>
        </w:rPr>
        <w:br/>
      </w:r>
      <w:r w:rsidRPr="0043064F">
        <w:rPr>
          <w:sz w:val="22"/>
          <w:szCs w:val="22"/>
        </w:rPr>
        <w:t xml:space="preserve">w sprawie ochrony osób fizycznych w związku z przetwarzaniem danych osobowych </w:t>
      </w:r>
      <w:r w:rsidR="004C0A94" w:rsidRPr="0043064F">
        <w:rPr>
          <w:sz w:val="22"/>
          <w:szCs w:val="22"/>
        </w:rPr>
        <w:br/>
      </w:r>
      <w:r w:rsidRPr="0043064F">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3585C2A7" w:rsidR="000D0DE9" w:rsidRPr="0043064F" w:rsidRDefault="000D0DE9" w:rsidP="0043064F">
      <w:pPr>
        <w:widowControl/>
        <w:numPr>
          <w:ilvl w:val="0"/>
          <w:numId w:val="3"/>
        </w:numPr>
        <w:tabs>
          <w:tab w:val="num" w:pos="709"/>
        </w:tabs>
        <w:suppressAutoHyphens w:val="0"/>
        <w:spacing w:line="276" w:lineRule="auto"/>
        <w:ind w:left="851" w:hanging="283"/>
        <w:jc w:val="both"/>
        <w:rPr>
          <w:sz w:val="22"/>
          <w:szCs w:val="22"/>
        </w:rPr>
      </w:pPr>
      <w:r w:rsidRPr="0043064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43064F" w:rsidRDefault="000D0DE9" w:rsidP="0043064F">
      <w:pPr>
        <w:pStyle w:val="Akapitzlist"/>
        <w:numPr>
          <w:ilvl w:val="0"/>
          <w:numId w:val="18"/>
        </w:numPr>
        <w:spacing w:after="0"/>
        <w:ind w:left="1277"/>
        <w:contextualSpacing/>
        <w:jc w:val="both"/>
        <w:rPr>
          <w:rFonts w:ascii="Times New Roman" w:hAnsi="Times New Roman"/>
        </w:rPr>
      </w:pPr>
      <w:r w:rsidRPr="0043064F">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43064F" w:rsidRDefault="000D0DE9" w:rsidP="0043064F">
      <w:pPr>
        <w:pStyle w:val="Akapitzlist"/>
        <w:numPr>
          <w:ilvl w:val="0"/>
          <w:numId w:val="18"/>
        </w:numPr>
        <w:spacing w:after="0"/>
        <w:ind w:left="1277"/>
        <w:contextualSpacing/>
        <w:jc w:val="both"/>
        <w:rPr>
          <w:rFonts w:ascii="Times New Roman" w:hAnsi="Times New Roman"/>
        </w:rPr>
      </w:pPr>
      <w:r w:rsidRPr="0043064F">
        <w:rPr>
          <w:rFonts w:ascii="Times New Roman" w:hAnsi="Times New Roman"/>
        </w:rPr>
        <w:t xml:space="preserve">nie jesteśmy wykonawcą, którego beneficjentem rzeczywistym w rozumieniu ustawy z dnia </w:t>
      </w:r>
      <w:r w:rsidRPr="0043064F">
        <w:rPr>
          <w:rFonts w:ascii="Times New Roman" w:hAnsi="Times New Roman"/>
        </w:rPr>
        <w:br/>
        <w:t xml:space="preserve">1 marca 2018 r. o przeciwdziałaniu praniu pieniędzy oraz finansowaniu terroryzmu </w:t>
      </w:r>
      <w:r w:rsidRPr="0043064F">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2F31B23B" w:rsidR="000D0DE9" w:rsidRPr="0043064F" w:rsidRDefault="000D0DE9" w:rsidP="0043064F">
      <w:pPr>
        <w:pStyle w:val="Akapitzlist"/>
        <w:numPr>
          <w:ilvl w:val="0"/>
          <w:numId w:val="18"/>
        </w:numPr>
        <w:spacing w:after="0"/>
        <w:ind w:left="1277"/>
        <w:contextualSpacing/>
        <w:jc w:val="both"/>
        <w:rPr>
          <w:rFonts w:ascii="Times New Roman" w:hAnsi="Times New Roman"/>
        </w:rPr>
      </w:pPr>
      <w:r w:rsidRPr="0043064F">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3064F">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F856A3" w14:textId="3D661A2B" w:rsidR="007C7194" w:rsidRPr="0043064F" w:rsidRDefault="00097B64" w:rsidP="0043064F">
      <w:pPr>
        <w:widowControl/>
        <w:numPr>
          <w:ilvl w:val="0"/>
          <w:numId w:val="3"/>
        </w:numPr>
        <w:tabs>
          <w:tab w:val="num" w:pos="709"/>
        </w:tabs>
        <w:suppressAutoHyphens w:val="0"/>
        <w:spacing w:line="276" w:lineRule="auto"/>
        <w:ind w:left="851" w:hanging="283"/>
        <w:jc w:val="both"/>
        <w:rPr>
          <w:sz w:val="22"/>
          <w:szCs w:val="22"/>
        </w:rPr>
      </w:pPr>
      <w:r w:rsidRPr="0043064F">
        <w:rPr>
          <w:sz w:val="22"/>
          <w:szCs w:val="22"/>
        </w:rPr>
        <w:lastRenderedPageBreak/>
        <w:t xml:space="preserve">osobą upoważnioną do kontaktów z Zamawiającym w zakresie złożonej oferty oraz </w:t>
      </w:r>
      <w:r w:rsidR="00D36040" w:rsidRPr="0043064F">
        <w:rPr>
          <w:sz w:val="22"/>
          <w:szCs w:val="22"/>
        </w:rPr>
        <w:br/>
      </w:r>
      <w:r w:rsidRPr="0043064F">
        <w:rPr>
          <w:sz w:val="22"/>
          <w:szCs w:val="22"/>
        </w:rPr>
        <w:t xml:space="preserve">w sprawach dotyczących ewentualnej realizacji </w:t>
      </w:r>
      <w:r w:rsidR="0018425D" w:rsidRPr="0043064F">
        <w:rPr>
          <w:sz w:val="22"/>
          <w:szCs w:val="22"/>
        </w:rPr>
        <w:t>Umow</w:t>
      </w:r>
      <w:r w:rsidRPr="0043064F">
        <w:rPr>
          <w:sz w:val="22"/>
          <w:szCs w:val="22"/>
        </w:rPr>
        <w:t>y jest: ……….…………….., e-mail: …………………., tel.: ………………….. (można wypełnić fakultatywnie)</w:t>
      </w:r>
    </w:p>
    <w:p w14:paraId="483AE516" w14:textId="77777777" w:rsidR="007C7194" w:rsidRPr="0043064F" w:rsidRDefault="00097B64" w:rsidP="0043064F">
      <w:pPr>
        <w:widowControl/>
        <w:numPr>
          <w:ilvl w:val="0"/>
          <w:numId w:val="3"/>
        </w:numPr>
        <w:tabs>
          <w:tab w:val="num" w:pos="709"/>
        </w:tabs>
        <w:suppressAutoHyphens w:val="0"/>
        <w:spacing w:line="276" w:lineRule="auto"/>
        <w:ind w:left="851" w:hanging="283"/>
        <w:jc w:val="both"/>
        <w:rPr>
          <w:sz w:val="22"/>
          <w:szCs w:val="22"/>
        </w:rPr>
      </w:pPr>
      <w:r w:rsidRPr="0043064F">
        <w:rPr>
          <w:sz w:val="22"/>
          <w:szCs w:val="22"/>
        </w:rPr>
        <w:t>oferta liczy ........................* kolejno ponumerowanych kart.</w:t>
      </w:r>
    </w:p>
    <w:p w14:paraId="096BCA3D" w14:textId="1106AD81" w:rsidR="00097B64" w:rsidRPr="0043064F" w:rsidRDefault="00097B64" w:rsidP="007C7194">
      <w:pPr>
        <w:widowControl/>
        <w:numPr>
          <w:ilvl w:val="0"/>
          <w:numId w:val="3"/>
        </w:numPr>
        <w:tabs>
          <w:tab w:val="num" w:pos="709"/>
        </w:tabs>
        <w:suppressAutoHyphens w:val="0"/>
        <w:ind w:left="851" w:hanging="283"/>
        <w:jc w:val="both"/>
        <w:rPr>
          <w:sz w:val="22"/>
          <w:szCs w:val="22"/>
        </w:rPr>
      </w:pPr>
      <w:r w:rsidRPr="0043064F">
        <w:rPr>
          <w:sz w:val="22"/>
          <w:szCs w:val="22"/>
        </w:rPr>
        <w:t>Załączniki do formularza oferty:</w:t>
      </w:r>
    </w:p>
    <w:p w14:paraId="073A4C72" w14:textId="17E37F1D" w:rsidR="00097B64" w:rsidRPr="0043064F" w:rsidRDefault="00097B64" w:rsidP="005F5BCE">
      <w:pPr>
        <w:pStyle w:val="Akapitzlist"/>
        <w:numPr>
          <w:ilvl w:val="0"/>
          <w:numId w:val="14"/>
        </w:numPr>
        <w:spacing w:after="0" w:line="240" w:lineRule="auto"/>
        <w:ind w:left="1277" w:right="-40" w:hanging="357"/>
        <w:jc w:val="both"/>
        <w:rPr>
          <w:rFonts w:ascii="Times New Roman" w:hAnsi="Times New Roman"/>
          <w:bCs/>
        </w:rPr>
      </w:pPr>
      <w:r w:rsidRPr="0043064F">
        <w:rPr>
          <w:rFonts w:ascii="Times New Roman" w:hAnsi="Times New Roman"/>
          <w:bCs/>
        </w:rPr>
        <w:t>Załącznik nr 1 - oświadczenie Wykonawcy</w:t>
      </w:r>
      <w:r w:rsidR="00E31FAF" w:rsidRPr="0043064F">
        <w:rPr>
          <w:rFonts w:ascii="Times New Roman" w:hAnsi="Times New Roman"/>
          <w:bCs/>
        </w:rPr>
        <w:t xml:space="preserve"> dot. braku podstaw do odrzucenia oferty</w:t>
      </w:r>
      <w:r w:rsidRPr="0043064F">
        <w:rPr>
          <w:rFonts w:ascii="Times New Roman" w:hAnsi="Times New Roman"/>
          <w:bCs/>
        </w:rPr>
        <w:t>;</w:t>
      </w:r>
    </w:p>
    <w:p w14:paraId="4DBFF769" w14:textId="77777777" w:rsidR="00097B64" w:rsidRPr="0043064F" w:rsidRDefault="00097B64" w:rsidP="005F5BCE">
      <w:pPr>
        <w:pStyle w:val="Akapitzlist"/>
        <w:numPr>
          <w:ilvl w:val="0"/>
          <w:numId w:val="14"/>
        </w:numPr>
        <w:spacing w:after="0" w:line="240" w:lineRule="auto"/>
        <w:ind w:left="1277" w:right="-40" w:hanging="357"/>
        <w:jc w:val="both"/>
        <w:rPr>
          <w:rFonts w:ascii="Times New Roman" w:hAnsi="Times New Roman"/>
          <w:bCs/>
        </w:rPr>
      </w:pPr>
      <w:r w:rsidRPr="0043064F">
        <w:rPr>
          <w:rFonts w:ascii="Times New Roman" w:hAnsi="Times New Roman"/>
          <w:bCs/>
        </w:rPr>
        <w:t>Inne…………………………………………………………….</w:t>
      </w:r>
    </w:p>
    <w:p w14:paraId="588356AD" w14:textId="77777777" w:rsidR="00097B64" w:rsidRPr="0043064F"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43064F"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43064F"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43064F" w:rsidRDefault="00097B64" w:rsidP="004C0A94">
      <w:pPr>
        <w:widowControl/>
        <w:tabs>
          <w:tab w:val="left" w:pos="540"/>
        </w:tabs>
        <w:suppressAutoHyphens w:val="0"/>
        <w:ind w:left="786"/>
        <w:jc w:val="both"/>
        <w:rPr>
          <w:i/>
          <w:iCs/>
          <w:sz w:val="22"/>
          <w:szCs w:val="22"/>
        </w:rPr>
      </w:pPr>
      <w:r w:rsidRPr="0043064F">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43064F" w:rsidRDefault="00097B64" w:rsidP="004C0A94">
      <w:pPr>
        <w:widowControl/>
        <w:suppressAutoHyphens w:val="0"/>
        <w:ind w:left="966"/>
        <w:jc w:val="both"/>
        <w:outlineLvl w:val="0"/>
        <w:rPr>
          <w:i/>
          <w:iCs/>
          <w:sz w:val="22"/>
          <w:szCs w:val="22"/>
        </w:rPr>
      </w:pPr>
    </w:p>
    <w:p w14:paraId="440ADB31" w14:textId="77777777" w:rsidR="00097B64" w:rsidRPr="0043064F" w:rsidRDefault="00097B64" w:rsidP="004C0A94">
      <w:pPr>
        <w:widowControl/>
        <w:suppressAutoHyphens w:val="0"/>
        <w:ind w:left="966"/>
        <w:jc w:val="both"/>
        <w:outlineLvl w:val="0"/>
        <w:rPr>
          <w:i/>
          <w:iCs/>
          <w:sz w:val="22"/>
          <w:szCs w:val="22"/>
        </w:rPr>
      </w:pPr>
    </w:p>
    <w:p w14:paraId="6F87BCBE" w14:textId="77777777" w:rsidR="00097B64" w:rsidRPr="0043064F" w:rsidRDefault="00097B64" w:rsidP="004C0A94">
      <w:pPr>
        <w:widowControl/>
        <w:suppressAutoHyphens w:val="0"/>
        <w:ind w:left="966"/>
        <w:jc w:val="both"/>
        <w:outlineLvl w:val="0"/>
        <w:rPr>
          <w:i/>
          <w:iCs/>
          <w:sz w:val="22"/>
          <w:szCs w:val="22"/>
        </w:rPr>
      </w:pPr>
      <w:r w:rsidRPr="0043064F">
        <w:rPr>
          <w:i/>
          <w:iCs/>
          <w:sz w:val="22"/>
          <w:szCs w:val="22"/>
        </w:rPr>
        <w:t>Miejscowość.................................................dnia...................................... roku.</w:t>
      </w:r>
    </w:p>
    <w:p w14:paraId="4560ABFA" w14:textId="77777777" w:rsidR="00097B64" w:rsidRPr="0043064F" w:rsidRDefault="00097B64" w:rsidP="004C0A94">
      <w:pPr>
        <w:widowControl/>
        <w:suppressAutoHyphens w:val="0"/>
        <w:ind w:left="4674" w:firstLine="708"/>
        <w:jc w:val="right"/>
        <w:rPr>
          <w:i/>
          <w:iCs/>
          <w:sz w:val="22"/>
          <w:szCs w:val="22"/>
        </w:rPr>
      </w:pPr>
      <w:r w:rsidRPr="0043064F">
        <w:rPr>
          <w:i/>
          <w:iCs/>
          <w:sz w:val="22"/>
          <w:szCs w:val="22"/>
        </w:rPr>
        <w:t xml:space="preserve"> </w:t>
      </w:r>
    </w:p>
    <w:p w14:paraId="28B25F7A" w14:textId="77777777" w:rsidR="00097B64" w:rsidRPr="0043064F" w:rsidRDefault="00097B64" w:rsidP="004C0A94">
      <w:pPr>
        <w:widowControl/>
        <w:suppressAutoHyphens w:val="0"/>
        <w:ind w:left="4674" w:firstLine="708"/>
        <w:jc w:val="right"/>
        <w:rPr>
          <w:i/>
          <w:iCs/>
          <w:sz w:val="22"/>
          <w:szCs w:val="22"/>
        </w:rPr>
      </w:pPr>
      <w:r w:rsidRPr="0043064F">
        <w:rPr>
          <w:i/>
          <w:iCs/>
          <w:sz w:val="22"/>
          <w:szCs w:val="22"/>
        </w:rPr>
        <w:t>(pieczęć i podpis osoby uprawnionej do</w:t>
      </w:r>
    </w:p>
    <w:p w14:paraId="5E059400" w14:textId="77777777" w:rsidR="00097B64" w:rsidRPr="0043064F" w:rsidRDefault="00097B64" w:rsidP="004C0A94">
      <w:pPr>
        <w:widowControl/>
        <w:suppressAutoHyphens w:val="0"/>
        <w:ind w:left="3966"/>
        <w:jc w:val="right"/>
        <w:rPr>
          <w:i/>
          <w:iCs/>
          <w:sz w:val="22"/>
          <w:szCs w:val="22"/>
        </w:rPr>
      </w:pPr>
      <w:r w:rsidRPr="0043064F">
        <w:rPr>
          <w:i/>
          <w:sz w:val="22"/>
          <w:szCs w:val="22"/>
        </w:rPr>
        <w:t>składania oświadczeń woli w imieniu Wykonawcy</w:t>
      </w:r>
      <w:r w:rsidRPr="0043064F">
        <w:rPr>
          <w:sz w:val="22"/>
          <w:szCs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00404A55" w14:textId="77777777" w:rsidR="00097B64" w:rsidRDefault="00097B64" w:rsidP="00097B64">
      <w:pPr>
        <w:pStyle w:val="Tekstpodstawowy"/>
        <w:spacing w:line="240" w:lineRule="auto"/>
        <w:outlineLvl w:val="0"/>
        <w:rPr>
          <w:rFonts w:ascii="Times New Roman" w:hAnsi="Times New Roman"/>
          <w:b/>
          <w:bCs/>
        </w:rPr>
      </w:pPr>
    </w:p>
    <w:p w14:paraId="7004343B"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06E08E4C"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278834DB"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23732FDF"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3B172C75" w14:textId="77777777" w:rsidR="0043064F" w:rsidRDefault="0043064F" w:rsidP="00E31FAF">
      <w:pPr>
        <w:widowControl/>
        <w:suppressAutoHyphens w:val="0"/>
        <w:ind w:left="5672"/>
        <w:jc w:val="left"/>
        <w:rPr>
          <w:b/>
          <w:sz w:val="22"/>
          <w:szCs w:val="22"/>
        </w:rPr>
      </w:pPr>
    </w:p>
    <w:p w14:paraId="4BD8ED97" w14:textId="77777777" w:rsidR="0043064F" w:rsidRDefault="0043064F" w:rsidP="00E31FAF">
      <w:pPr>
        <w:widowControl/>
        <w:suppressAutoHyphens w:val="0"/>
        <w:ind w:left="5672"/>
        <w:jc w:val="left"/>
        <w:rPr>
          <w:b/>
          <w:sz w:val="22"/>
          <w:szCs w:val="22"/>
        </w:rPr>
      </w:pPr>
    </w:p>
    <w:p w14:paraId="420A80FF" w14:textId="77777777" w:rsidR="0043064F" w:rsidRDefault="0043064F" w:rsidP="00E31FAF">
      <w:pPr>
        <w:widowControl/>
        <w:suppressAutoHyphens w:val="0"/>
        <w:ind w:left="5672"/>
        <w:jc w:val="left"/>
        <w:rPr>
          <w:b/>
          <w:sz w:val="22"/>
          <w:szCs w:val="22"/>
        </w:rPr>
      </w:pPr>
    </w:p>
    <w:p w14:paraId="2999E336" w14:textId="77777777" w:rsidR="0043064F" w:rsidRDefault="0043064F" w:rsidP="00E31FAF">
      <w:pPr>
        <w:widowControl/>
        <w:suppressAutoHyphens w:val="0"/>
        <w:ind w:left="5672"/>
        <w:jc w:val="left"/>
        <w:rPr>
          <w:b/>
          <w:sz w:val="22"/>
          <w:szCs w:val="22"/>
        </w:rPr>
      </w:pPr>
    </w:p>
    <w:p w14:paraId="308B4672" w14:textId="77777777" w:rsidR="0043064F" w:rsidRDefault="0043064F" w:rsidP="00E31FAF">
      <w:pPr>
        <w:widowControl/>
        <w:suppressAutoHyphens w:val="0"/>
        <w:ind w:left="5672"/>
        <w:jc w:val="left"/>
        <w:rPr>
          <w:b/>
          <w:sz w:val="22"/>
          <w:szCs w:val="22"/>
        </w:rPr>
      </w:pPr>
    </w:p>
    <w:p w14:paraId="0DC95733" w14:textId="77777777" w:rsidR="0043064F" w:rsidRDefault="0043064F" w:rsidP="00E31FAF">
      <w:pPr>
        <w:widowControl/>
        <w:suppressAutoHyphens w:val="0"/>
        <w:ind w:left="5672"/>
        <w:jc w:val="left"/>
        <w:rPr>
          <w:b/>
          <w:sz w:val="22"/>
          <w:szCs w:val="22"/>
        </w:rPr>
      </w:pPr>
    </w:p>
    <w:p w14:paraId="55DFF568" w14:textId="77777777" w:rsidR="0043064F" w:rsidRDefault="0043064F" w:rsidP="00E31FAF">
      <w:pPr>
        <w:widowControl/>
        <w:suppressAutoHyphens w:val="0"/>
        <w:ind w:left="5672"/>
        <w:jc w:val="left"/>
        <w:rPr>
          <w:b/>
          <w:sz w:val="22"/>
          <w:szCs w:val="22"/>
        </w:rPr>
      </w:pPr>
    </w:p>
    <w:p w14:paraId="3FF59DED" w14:textId="77777777" w:rsidR="0043064F" w:rsidRDefault="0043064F" w:rsidP="00E31FAF">
      <w:pPr>
        <w:widowControl/>
        <w:suppressAutoHyphens w:val="0"/>
        <w:ind w:left="5672"/>
        <w:jc w:val="left"/>
        <w:rPr>
          <w:b/>
          <w:sz w:val="22"/>
          <w:szCs w:val="22"/>
        </w:rPr>
      </w:pPr>
    </w:p>
    <w:p w14:paraId="5B8DDD1F" w14:textId="77777777" w:rsidR="0043064F" w:rsidRDefault="0043064F" w:rsidP="00E31FAF">
      <w:pPr>
        <w:widowControl/>
        <w:suppressAutoHyphens w:val="0"/>
        <w:ind w:left="5672"/>
        <w:jc w:val="left"/>
        <w:rPr>
          <w:b/>
          <w:sz w:val="22"/>
          <w:szCs w:val="22"/>
        </w:rPr>
      </w:pPr>
    </w:p>
    <w:p w14:paraId="0E5516A4" w14:textId="77777777" w:rsidR="0043064F" w:rsidRDefault="0043064F" w:rsidP="00E31FAF">
      <w:pPr>
        <w:widowControl/>
        <w:suppressAutoHyphens w:val="0"/>
        <w:ind w:left="5672"/>
        <w:jc w:val="left"/>
        <w:rPr>
          <w:b/>
          <w:sz w:val="22"/>
          <w:szCs w:val="22"/>
        </w:rPr>
      </w:pPr>
    </w:p>
    <w:p w14:paraId="7E4C6371" w14:textId="77777777" w:rsidR="0043064F" w:rsidRDefault="0043064F" w:rsidP="00E31FAF">
      <w:pPr>
        <w:widowControl/>
        <w:suppressAutoHyphens w:val="0"/>
        <w:ind w:left="5672"/>
        <w:jc w:val="left"/>
        <w:rPr>
          <w:b/>
          <w:sz w:val="22"/>
          <w:szCs w:val="22"/>
        </w:rPr>
      </w:pPr>
    </w:p>
    <w:p w14:paraId="51562ACF" w14:textId="77777777" w:rsidR="0043064F" w:rsidRDefault="0043064F" w:rsidP="00E31FAF">
      <w:pPr>
        <w:widowControl/>
        <w:suppressAutoHyphens w:val="0"/>
        <w:ind w:left="5672"/>
        <w:jc w:val="left"/>
        <w:rPr>
          <w:b/>
          <w:sz w:val="22"/>
          <w:szCs w:val="22"/>
        </w:rPr>
      </w:pPr>
    </w:p>
    <w:p w14:paraId="4EB857AC" w14:textId="77777777" w:rsidR="0043064F" w:rsidRDefault="0043064F" w:rsidP="00E31FAF">
      <w:pPr>
        <w:widowControl/>
        <w:suppressAutoHyphens w:val="0"/>
        <w:ind w:left="5672"/>
        <w:jc w:val="left"/>
        <w:rPr>
          <w:b/>
          <w:sz w:val="22"/>
          <w:szCs w:val="22"/>
        </w:rPr>
      </w:pPr>
    </w:p>
    <w:p w14:paraId="04F26427" w14:textId="77777777" w:rsidR="0043064F" w:rsidRDefault="0043064F" w:rsidP="00E31FAF">
      <w:pPr>
        <w:widowControl/>
        <w:suppressAutoHyphens w:val="0"/>
        <w:ind w:left="5672"/>
        <w:jc w:val="left"/>
        <w:rPr>
          <w:b/>
          <w:sz w:val="22"/>
          <w:szCs w:val="22"/>
        </w:rPr>
      </w:pPr>
    </w:p>
    <w:p w14:paraId="264EF018" w14:textId="77777777" w:rsidR="0043064F" w:rsidRDefault="0043064F" w:rsidP="00E31FAF">
      <w:pPr>
        <w:widowControl/>
        <w:suppressAutoHyphens w:val="0"/>
        <w:ind w:left="5672"/>
        <w:jc w:val="left"/>
        <w:rPr>
          <w:b/>
          <w:sz w:val="22"/>
          <w:szCs w:val="22"/>
        </w:rPr>
      </w:pPr>
    </w:p>
    <w:p w14:paraId="4A1B71AD" w14:textId="77777777" w:rsidR="0043064F" w:rsidRDefault="0043064F" w:rsidP="00E31FAF">
      <w:pPr>
        <w:widowControl/>
        <w:suppressAutoHyphens w:val="0"/>
        <w:ind w:left="5672"/>
        <w:jc w:val="left"/>
        <w:rPr>
          <w:b/>
          <w:sz w:val="22"/>
          <w:szCs w:val="22"/>
        </w:rPr>
      </w:pPr>
    </w:p>
    <w:p w14:paraId="7A6BDAAD" w14:textId="77777777" w:rsidR="0043064F" w:rsidRDefault="0043064F" w:rsidP="00E31FAF">
      <w:pPr>
        <w:widowControl/>
        <w:suppressAutoHyphens w:val="0"/>
        <w:ind w:left="5672"/>
        <w:jc w:val="left"/>
        <w:rPr>
          <w:b/>
          <w:sz w:val="22"/>
          <w:szCs w:val="22"/>
        </w:rPr>
      </w:pPr>
    </w:p>
    <w:p w14:paraId="2251DADF" w14:textId="77777777" w:rsidR="0043064F" w:rsidRDefault="0043064F" w:rsidP="00E31FAF">
      <w:pPr>
        <w:widowControl/>
        <w:suppressAutoHyphens w:val="0"/>
        <w:ind w:left="5672"/>
        <w:jc w:val="left"/>
        <w:rPr>
          <w:b/>
          <w:sz w:val="22"/>
          <w:szCs w:val="22"/>
        </w:rPr>
      </w:pPr>
    </w:p>
    <w:p w14:paraId="5B2B6A54" w14:textId="77777777" w:rsidR="0043064F" w:rsidRDefault="0043064F" w:rsidP="00E31FAF">
      <w:pPr>
        <w:widowControl/>
        <w:suppressAutoHyphens w:val="0"/>
        <w:ind w:left="5672"/>
        <w:jc w:val="left"/>
        <w:rPr>
          <w:b/>
          <w:sz w:val="22"/>
          <w:szCs w:val="22"/>
        </w:rPr>
      </w:pPr>
    </w:p>
    <w:p w14:paraId="74AEE371" w14:textId="77777777" w:rsidR="0043064F" w:rsidRDefault="0043064F" w:rsidP="00E31FAF">
      <w:pPr>
        <w:widowControl/>
        <w:suppressAutoHyphens w:val="0"/>
        <w:ind w:left="5672"/>
        <w:jc w:val="left"/>
        <w:rPr>
          <w:b/>
          <w:sz w:val="22"/>
          <w:szCs w:val="22"/>
        </w:rPr>
      </w:pPr>
    </w:p>
    <w:p w14:paraId="7A722A28" w14:textId="77777777" w:rsidR="0043064F" w:rsidRDefault="0043064F" w:rsidP="00E31FAF">
      <w:pPr>
        <w:widowControl/>
        <w:suppressAutoHyphens w:val="0"/>
        <w:ind w:left="5672"/>
        <w:jc w:val="left"/>
        <w:rPr>
          <w:b/>
          <w:sz w:val="22"/>
          <w:szCs w:val="22"/>
        </w:rPr>
      </w:pPr>
    </w:p>
    <w:p w14:paraId="06EF2C76" w14:textId="77777777" w:rsidR="0043064F" w:rsidRDefault="0043064F" w:rsidP="00E31FAF">
      <w:pPr>
        <w:widowControl/>
        <w:suppressAutoHyphens w:val="0"/>
        <w:ind w:left="5672"/>
        <w:jc w:val="left"/>
        <w:rPr>
          <w:b/>
          <w:sz w:val="22"/>
          <w:szCs w:val="22"/>
        </w:rPr>
      </w:pPr>
    </w:p>
    <w:p w14:paraId="4E6E64BD" w14:textId="77777777" w:rsidR="0043064F" w:rsidRDefault="0043064F" w:rsidP="00E31FAF">
      <w:pPr>
        <w:widowControl/>
        <w:suppressAutoHyphens w:val="0"/>
        <w:ind w:left="5672"/>
        <w:jc w:val="left"/>
        <w:rPr>
          <w:b/>
          <w:sz w:val="22"/>
          <w:szCs w:val="22"/>
        </w:rPr>
      </w:pPr>
    </w:p>
    <w:p w14:paraId="470655B2" w14:textId="77777777" w:rsidR="0043064F" w:rsidRDefault="0043064F" w:rsidP="00E31FAF">
      <w:pPr>
        <w:widowControl/>
        <w:suppressAutoHyphens w:val="0"/>
        <w:ind w:left="5672"/>
        <w:jc w:val="left"/>
        <w:rPr>
          <w:b/>
          <w:sz w:val="22"/>
          <w:szCs w:val="22"/>
        </w:rPr>
      </w:pPr>
    </w:p>
    <w:p w14:paraId="33C2FE65" w14:textId="77777777" w:rsidR="0043064F" w:rsidRDefault="0043064F" w:rsidP="00E31FAF">
      <w:pPr>
        <w:widowControl/>
        <w:suppressAutoHyphens w:val="0"/>
        <w:ind w:left="5672"/>
        <w:jc w:val="left"/>
        <w:rPr>
          <w:b/>
          <w:sz w:val="22"/>
          <w:szCs w:val="22"/>
        </w:rPr>
      </w:pPr>
    </w:p>
    <w:p w14:paraId="37D76721" w14:textId="77777777" w:rsidR="0043064F" w:rsidRDefault="0043064F" w:rsidP="00E31FAF">
      <w:pPr>
        <w:widowControl/>
        <w:suppressAutoHyphens w:val="0"/>
        <w:ind w:left="5672"/>
        <w:jc w:val="left"/>
        <w:rPr>
          <w:b/>
          <w:sz w:val="22"/>
          <w:szCs w:val="22"/>
        </w:rPr>
      </w:pPr>
    </w:p>
    <w:p w14:paraId="4D353195" w14:textId="77777777" w:rsidR="0043064F" w:rsidRDefault="0043064F" w:rsidP="00E31FAF">
      <w:pPr>
        <w:widowControl/>
        <w:suppressAutoHyphens w:val="0"/>
        <w:ind w:left="5672"/>
        <w:jc w:val="left"/>
        <w:rPr>
          <w:b/>
          <w:sz w:val="22"/>
          <w:szCs w:val="22"/>
        </w:rPr>
      </w:pPr>
    </w:p>
    <w:p w14:paraId="24F3729C" w14:textId="77777777" w:rsidR="0043064F" w:rsidRDefault="0043064F" w:rsidP="00E31FAF">
      <w:pPr>
        <w:widowControl/>
        <w:suppressAutoHyphens w:val="0"/>
        <w:ind w:left="5672"/>
        <w:jc w:val="left"/>
        <w:rPr>
          <w:b/>
          <w:sz w:val="22"/>
          <w:szCs w:val="22"/>
        </w:rPr>
      </w:pPr>
    </w:p>
    <w:p w14:paraId="20ECAD07" w14:textId="77777777" w:rsidR="0043064F" w:rsidRDefault="0043064F" w:rsidP="00E31FAF">
      <w:pPr>
        <w:widowControl/>
        <w:suppressAutoHyphens w:val="0"/>
        <w:ind w:left="5672"/>
        <w:jc w:val="left"/>
        <w:rPr>
          <w:b/>
          <w:sz w:val="22"/>
          <w:szCs w:val="22"/>
        </w:rPr>
      </w:pPr>
    </w:p>
    <w:p w14:paraId="24244EF4" w14:textId="77777777" w:rsidR="0043064F" w:rsidRDefault="0043064F" w:rsidP="00E31FAF">
      <w:pPr>
        <w:widowControl/>
        <w:suppressAutoHyphens w:val="0"/>
        <w:ind w:left="5672"/>
        <w:jc w:val="left"/>
        <w:rPr>
          <w:b/>
          <w:sz w:val="22"/>
          <w:szCs w:val="22"/>
        </w:rPr>
      </w:pPr>
    </w:p>
    <w:p w14:paraId="3D704924" w14:textId="32B6A6A8" w:rsidR="00097B64" w:rsidRPr="00E31FAF" w:rsidRDefault="00097B64" w:rsidP="00E31FAF">
      <w:pPr>
        <w:widowControl/>
        <w:suppressAutoHyphens w:val="0"/>
        <w:ind w:left="5672"/>
        <w:jc w:val="left"/>
        <w:rPr>
          <w:b/>
          <w:sz w:val="22"/>
          <w:szCs w:val="22"/>
        </w:rPr>
      </w:pPr>
      <w:r w:rsidRPr="00E31FAF">
        <w:rPr>
          <w:b/>
          <w:sz w:val="22"/>
          <w:szCs w:val="22"/>
        </w:rPr>
        <w:t>Załącznik nr 1 do formularza oferty</w:t>
      </w:r>
    </w:p>
    <w:p w14:paraId="17B2AEA4" w14:textId="03E01FD4" w:rsidR="00097B64" w:rsidRPr="00E439B6"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439B6" w:rsidRDefault="004C7D26" w:rsidP="00097B64">
      <w:pPr>
        <w:pStyle w:val="Tekstpodstawowy"/>
        <w:spacing w:line="240" w:lineRule="auto"/>
        <w:ind w:left="540"/>
        <w:rPr>
          <w:rFonts w:ascii="Times New Roman" w:hAnsi="Times New Roman"/>
          <w:i/>
          <w:iCs/>
          <w:sz w:val="20"/>
          <w:szCs w:val="20"/>
        </w:rPr>
      </w:pPr>
    </w:p>
    <w:p w14:paraId="3CE29329" w14:textId="77777777" w:rsidR="00097B64" w:rsidRPr="00E439B6" w:rsidRDefault="00097B64" w:rsidP="00097B64">
      <w:pPr>
        <w:pStyle w:val="Tekstpodstawowy"/>
        <w:spacing w:line="240" w:lineRule="auto"/>
        <w:rPr>
          <w:rFonts w:ascii="Times New Roman" w:hAnsi="Times New Roman"/>
          <w:i/>
          <w:iCs/>
          <w:sz w:val="20"/>
          <w:szCs w:val="20"/>
        </w:rPr>
      </w:pPr>
      <w:r w:rsidRPr="00E439B6">
        <w:rPr>
          <w:rFonts w:ascii="Times New Roman" w:hAnsi="Times New Roman"/>
          <w:i/>
          <w:iCs/>
          <w:sz w:val="20"/>
          <w:szCs w:val="20"/>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640CC8" w:rsidRDefault="00097B64" w:rsidP="00097B64">
      <w:pPr>
        <w:tabs>
          <w:tab w:val="num" w:pos="2937"/>
        </w:tabs>
        <w:rPr>
          <w:b/>
          <w:sz w:val="22"/>
          <w:szCs w:val="22"/>
          <w:u w:val="single"/>
        </w:rPr>
      </w:pPr>
      <w:r w:rsidRPr="00640CC8">
        <w:rPr>
          <w:b/>
          <w:sz w:val="22"/>
          <w:szCs w:val="22"/>
          <w:u w:val="single"/>
        </w:rPr>
        <w:t>OŚWIADCZENIE</w:t>
      </w:r>
    </w:p>
    <w:p w14:paraId="0A3B27E8" w14:textId="77777777" w:rsidR="00097B64" w:rsidRPr="00640CC8" w:rsidRDefault="00097B64" w:rsidP="00097B64">
      <w:pPr>
        <w:tabs>
          <w:tab w:val="num" w:pos="2937"/>
        </w:tabs>
        <w:jc w:val="both"/>
        <w:rPr>
          <w:b/>
          <w:sz w:val="23"/>
          <w:szCs w:val="23"/>
          <w:u w:val="single"/>
        </w:rPr>
      </w:pPr>
    </w:p>
    <w:p w14:paraId="1A76B844" w14:textId="5126C218" w:rsidR="00097B64" w:rsidRPr="00E439B6" w:rsidRDefault="00097B64" w:rsidP="00E439B6">
      <w:pPr>
        <w:widowControl/>
        <w:tabs>
          <w:tab w:val="num" w:pos="2937"/>
        </w:tabs>
        <w:suppressAutoHyphens w:val="0"/>
        <w:spacing w:line="360" w:lineRule="auto"/>
        <w:jc w:val="both"/>
        <w:rPr>
          <w:sz w:val="22"/>
          <w:szCs w:val="22"/>
        </w:rPr>
      </w:pPr>
      <w:r w:rsidRPr="00E439B6">
        <w:rPr>
          <w:sz w:val="22"/>
          <w:szCs w:val="22"/>
        </w:rPr>
        <w:t xml:space="preserve">Składając ofertę </w:t>
      </w:r>
      <w:r w:rsidR="00890ECF" w:rsidRPr="00E439B6">
        <w:rPr>
          <w:sz w:val="22"/>
          <w:szCs w:val="22"/>
        </w:rPr>
        <w:t xml:space="preserve">na wyłonienie Wykonawcy w zakresie </w:t>
      </w:r>
      <w:r w:rsidR="00E43F94" w:rsidRPr="00E43F94">
        <w:rPr>
          <w:sz w:val="22"/>
          <w:szCs w:val="22"/>
        </w:rPr>
        <w:t>sukcesywnej dostawy zsyntetyzowanych liposomów zawierających kontrast służący do obrazowania magnetyczno-rezonansowego (MRI)</w:t>
      </w:r>
      <w:r w:rsidRPr="00E439B6">
        <w:rPr>
          <w:sz w:val="22"/>
          <w:szCs w:val="22"/>
        </w:rPr>
        <w:t xml:space="preserve">, oświadczam, że nie zachodzą przesłanki opisane w punkcie </w:t>
      </w:r>
      <w:r w:rsidR="005D2CA8" w:rsidRPr="00E439B6">
        <w:rPr>
          <w:sz w:val="22"/>
          <w:szCs w:val="22"/>
        </w:rPr>
        <w:t>9</w:t>
      </w:r>
      <w:r w:rsidR="009F5E41" w:rsidRPr="00E439B6">
        <w:rPr>
          <w:sz w:val="22"/>
          <w:szCs w:val="22"/>
        </w:rPr>
        <w:t>)</w:t>
      </w:r>
      <w:r w:rsidR="00890ECF" w:rsidRPr="00E439B6">
        <w:rPr>
          <w:sz w:val="22"/>
          <w:szCs w:val="22"/>
        </w:rPr>
        <w:t xml:space="preserve"> </w:t>
      </w:r>
      <w:proofErr w:type="spellStart"/>
      <w:r w:rsidR="00E439B6" w:rsidRPr="00E439B6">
        <w:rPr>
          <w:sz w:val="22"/>
          <w:szCs w:val="22"/>
        </w:rPr>
        <w:t>ppkt</w:t>
      </w:r>
      <w:proofErr w:type="spellEnd"/>
      <w:r w:rsidR="00E439B6" w:rsidRPr="00E439B6">
        <w:rPr>
          <w:sz w:val="22"/>
          <w:szCs w:val="22"/>
        </w:rPr>
        <w:t>. 9</w:t>
      </w:r>
      <w:r w:rsidR="00E31FAF">
        <w:rPr>
          <w:sz w:val="22"/>
          <w:szCs w:val="22"/>
        </w:rPr>
        <w:t>.1 – 9.7</w:t>
      </w:r>
      <w:r w:rsidR="00E439B6" w:rsidRPr="00E439B6">
        <w:rPr>
          <w:sz w:val="22"/>
          <w:szCs w:val="22"/>
        </w:rPr>
        <w:t xml:space="preserve"> </w:t>
      </w:r>
      <w:r w:rsidRPr="004C0A94">
        <w:rPr>
          <w:i/>
          <w:iCs/>
          <w:sz w:val="22"/>
          <w:szCs w:val="22"/>
        </w:rPr>
        <w:t>„Zaproszenia do składania ofert”</w:t>
      </w:r>
      <w:r w:rsidRPr="00E439B6">
        <w:rPr>
          <w:sz w:val="22"/>
          <w:szCs w:val="22"/>
        </w:rPr>
        <w:t xml:space="preserve"> skutkujące odrzuceniem oferty.</w:t>
      </w:r>
    </w:p>
    <w:p w14:paraId="5787B908" w14:textId="77777777" w:rsidR="00097B64" w:rsidRPr="00E439B6" w:rsidRDefault="00097B64" w:rsidP="00097B64">
      <w:pPr>
        <w:pStyle w:val="Nagwek"/>
        <w:spacing w:line="240" w:lineRule="auto"/>
        <w:jc w:val="both"/>
        <w:rPr>
          <w:rFonts w:ascii="Times New Roman" w:hAnsi="Times New Roman"/>
          <w:sz w:val="22"/>
          <w:szCs w:val="22"/>
        </w:rPr>
      </w:pPr>
    </w:p>
    <w:p w14:paraId="0CD247D1" w14:textId="77777777" w:rsidR="006773B5" w:rsidRPr="00E439B6" w:rsidRDefault="006773B5" w:rsidP="00097B64">
      <w:pPr>
        <w:pStyle w:val="Nagwek"/>
        <w:spacing w:line="240" w:lineRule="auto"/>
        <w:jc w:val="both"/>
        <w:rPr>
          <w:rFonts w:ascii="Times New Roman" w:hAnsi="Times New Roman"/>
          <w:sz w:val="22"/>
          <w:szCs w:val="22"/>
        </w:rPr>
      </w:pPr>
    </w:p>
    <w:p w14:paraId="7A19E394" w14:textId="4CE11E55" w:rsidR="00097B64" w:rsidRPr="00E439B6" w:rsidRDefault="00AE061A" w:rsidP="00097B64">
      <w:pPr>
        <w:widowControl/>
        <w:suppressAutoHyphens w:val="0"/>
        <w:jc w:val="both"/>
        <w:outlineLvl w:val="0"/>
        <w:rPr>
          <w:i/>
          <w:iCs/>
          <w:sz w:val="22"/>
          <w:szCs w:val="22"/>
        </w:rPr>
      </w:pPr>
      <w:r w:rsidRPr="00E439B6">
        <w:rPr>
          <w:i/>
          <w:iCs/>
          <w:sz w:val="22"/>
          <w:szCs w:val="22"/>
        </w:rPr>
        <w:t xml:space="preserve">        </w:t>
      </w:r>
      <w:r w:rsidR="00097B64" w:rsidRPr="00E439B6">
        <w:rPr>
          <w:i/>
          <w:iCs/>
          <w:sz w:val="22"/>
          <w:szCs w:val="22"/>
        </w:rPr>
        <w:t xml:space="preserve"> Miejscowość .................................................. dnia ..........................................roku.</w:t>
      </w:r>
    </w:p>
    <w:p w14:paraId="4E3CAFFB" w14:textId="77777777" w:rsidR="00097B64" w:rsidRPr="00E439B6" w:rsidRDefault="00097B64" w:rsidP="00097B64">
      <w:pPr>
        <w:widowControl/>
        <w:suppressAutoHyphens w:val="0"/>
        <w:jc w:val="right"/>
        <w:rPr>
          <w:i/>
          <w:iCs/>
          <w:sz w:val="22"/>
          <w:szCs w:val="22"/>
        </w:rPr>
      </w:pPr>
    </w:p>
    <w:p w14:paraId="09381CE9" w14:textId="5E311A80" w:rsidR="00097B64" w:rsidRDefault="00097B64" w:rsidP="00097B64">
      <w:pPr>
        <w:widowControl/>
        <w:suppressAutoHyphens w:val="0"/>
        <w:jc w:val="both"/>
        <w:rPr>
          <w:i/>
          <w:iCs/>
          <w:sz w:val="22"/>
          <w:szCs w:val="22"/>
        </w:rPr>
      </w:pPr>
    </w:p>
    <w:p w14:paraId="1CD28C79" w14:textId="5463CDFB" w:rsidR="0043064F" w:rsidRDefault="0043064F" w:rsidP="00097B64">
      <w:pPr>
        <w:widowControl/>
        <w:suppressAutoHyphens w:val="0"/>
        <w:jc w:val="both"/>
        <w:rPr>
          <w:i/>
          <w:iCs/>
          <w:sz w:val="22"/>
          <w:szCs w:val="22"/>
        </w:rPr>
      </w:pPr>
    </w:p>
    <w:p w14:paraId="39CEC806" w14:textId="77777777" w:rsidR="0043064F" w:rsidRPr="00E439B6" w:rsidRDefault="0043064F" w:rsidP="00097B64">
      <w:pPr>
        <w:widowControl/>
        <w:suppressAutoHyphens w:val="0"/>
        <w:jc w:val="both"/>
        <w:rPr>
          <w:i/>
          <w:iCs/>
          <w:sz w:val="22"/>
          <w:szCs w:val="22"/>
        </w:rPr>
      </w:pPr>
    </w:p>
    <w:p w14:paraId="48B9B943" w14:textId="77777777" w:rsidR="00097B64" w:rsidRPr="00E439B6" w:rsidRDefault="00097B64" w:rsidP="00097B64">
      <w:pPr>
        <w:widowControl/>
        <w:suppressAutoHyphens w:val="0"/>
        <w:jc w:val="right"/>
        <w:rPr>
          <w:i/>
          <w:iCs/>
          <w:sz w:val="22"/>
          <w:szCs w:val="22"/>
        </w:rPr>
      </w:pPr>
      <w:r w:rsidRPr="00E439B6">
        <w:rPr>
          <w:i/>
          <w:iCs/>
          <w:sz w:val="22"/>
          <w:szCs w:val="22"/>
        </w:rPr>
        <w:t>........................................................................</w:t>
      </w:r>
    </w:p>
    <w:p w14:paraId="18051609" w14:textId="77777777" w:rsidR="00097B64" w:rsidRPr="00E439B6" w:rsidRDefault="00097B64" w:rsidP="00097B64">
      <w:pPr>
        <w:widowControl/>
        <w:suppressAutoHyphens w:val="0"/>
        <w:ind w:left="4248" w:firstLine="708"/>
        <w:jc w:val="right"/>
        <w:rPr>
          <w:i/>
          <w:iCs/>
          <w:sz w:val="22"/>
          <w:szCs w:val="22"/>
        </w:rPr>
      </w:pPr>
      <w:r w:rsidRPr="00E439B6">
        <w:rPr>
          <w:i/>
          <w:iCs/>
          <w:sz w:val="22"/>
          <w:szCs w:val="22"/>
        </w:rPr>
        <w:t>(pieczęć i podpis osoby uprawnionej do</w:t>
      </w:r>
    </w:p>
    <w:p w14:paraId="162B10D1" w14:textId="77777777" w:rsidR="00097B64" w:rsidRPr="00E439B6" w:rsidRDefault="00097B64" w:rsidP="00097B64">
      <w:pPr>
        <w:widowControl/>
        <w:suppressAutoHyphens w:val="0"/>
        <w:ind w:left="3540"/>
        <w:jc w:val="right"/>
        <w:rPr>
          <w:i/>
          <w:iCs/>
          <w:sz w:val="22"/>
          <w:szCs w:val="22"/>
        </w:rPr>
      </w:pPr>
      <w:r w:rsidRPr="00E439B6">
        <w:rPr>
          <w:i/>
          <w:iCs/>
          <w:sz w:val="22"/>
          <w:szCs w:val="22"/>
        </w:rPr>
        <w:t>składania oświadczeń woli w imieniu Wykonawcy)</w:t>
      </w:r>
    </w:p>
    <w:p w14:paraId="3FFC09C1" w14:textId="7C5E4916" w:rsidR="00097B64" w:rsidRPr="00E31FAF" w:rsidRDefault="00097B64" w:rsidP="00E31FAF">
      <w:pPr>
        <w:pStyle w:val="Nagwek"/>
        <w:spacing w:line="240" w:lineRule="auto"/>
        <w:jc w:val="both"/>
        <w:rPr>
          <w:rFonts w:ascii="Times New Roman" w:hAnsi="Times New Roman"/>
        </w:rPr>
      </w:pPr>
      <w:r>
        <w:rPr>
          <w:rFonts w:ascii="Times New Roman" w:hAnsi="Times New Roman"/>
        </w:rPr>
        <w:br w:type="page"/>
      </w:r>
    </w:p>
    <w:p w14:paraId="65AA59F0" w14:textId="28C63445" w:rsidR="005156FD" w:rsidRPr="001D6E43" w:rsidRDefault="00E31FAF" w:rsidP="00E31FAF">
      <w:pPr>
        <w:widowControl/>
        <w:suppressAutoHyphens w:val="0"/>
        <w:ind w:left="5672"/>
        <w:jc w:val="left"/>
        <w:rPr>
          <w:b/>
          <w:sz w:val="18"/>
          <w:szCs w:val="18"/>
        </w:rPr>
      </w:pPr>
      <w:r>
        <w:rPr>
          <w:b/>
        </w:rPr>
        <w:lastRenderedPageBreak/>
        <w:t xml:space="preserve">      </w:t>
      </w:r>
      <w:r w:rsidR="005156FD" w:rsidRPr="00E31FAF">
        <w:rPr>
          <w:b/>
          <w:sz w:val="22"/>
          <w:szCs w:val="22"/>
        </w:rPr>
        <w:t>Załącznik nr 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0FF92A4" w:rsidR="00AE463A" w:rsidRPr="001D6E43" w:rsidRDefault="00E43483" w:rsidP="00A13F26">
      <w:pPr>
        <w:widowControl/>
        <w:suppressAutoHyphens w:val="0"/>
        <w:rPr>
          <w:b/>
          <w:sz w:val="22"/>
          <w:szCs w:val="22"/>
          <w:u w:val="single"/>
        </w:rPr>
      </w:pPr>
      <w:r>
        <w:rPr>
          <w:b/>
        </w:rPr>
        <w:br w:type="textWrapping" w:clear="all"/>
      </w:r>
      <w:r w:rsidR="007231D0" w:rsidRPr="00C50440">
        <w:rPr>
          <w:b/>
          <w:bCs/>
          <w:sz w:val="22"/>
          <w:szCs w:val="22"/>
          <w:u w:val="single"/>
        </w:rPr>
        <w:t xml:space="preserve">WZÓR </w:t>
      </w:r>
      <w:r w:rsidR="0056782B" w:rsidRPr="00C50440">
        <w:rPr>
          <w:b/>
          <w:bCs/>
          <w:sz w:val="22"/>
          <w:szCs w:val="22"/>
          <w:u w:val="single"/>
        </w:rPr>
        <w:t>UMOW</w:t>
      </w:r>
      <w:r w:rsidR="007231D0" w:rsidRPr="00C50440">
        <w:rPr>
          <w:b/>
          <w:bCs/>
          <w:sz w:val="22"/>
          <w:szCs w:val="22"/>
          <w:u w:val="single"/>
        </w:rPr>
        <w:t>Y</w:t>
      </w:r>
      <w:r w:rsidR="00BE6A56" w:rsidRPr="00C50440">
        <w:rPr>
          <w:b/>
          <w:bCs/>
          <w:sz w:val="22"/>
          <w:szCs w:val="22"/>
          <w:u w:val="single"/>
        </w:rPr>
        <w:t xml:space="preserve"> </w:t>
      </w:r>
      <w:r w:rsidR="00682F8B" w:rsidRPr="00C50440">
        <w:rPr>
          <w:b/>
          <w:sz w:val="22"/>
          <w:szCs w:val="22"/>
          <w:u w:val="single"/>
        </w:rPr>
        <w:t>80.272.</w:t>
      </w:r>
      <w:r w:rsidR="00E31FAF" w:rsidRPr="00C50440">
        <w:rPr>
          <w:b/>
          <w:sz w:val="22"/>
          <w:szCs w:val="22"/>
          <w:u w:val="single"/>
        </w:rPr>
        <w:t>4</w:t>
      </w:r>
      <w:r w:rsidR="00C50440">
        <w:rPr>
          <w:b/>
          <w:sz w:val="22"/>
          <w:szCs w:val="22"/>
          <w:u w:val="single"/>
        </w:rPr>
        <w:t>71</w:t>
      </w:r>
      <w:r w:rsidR="00D82A9E" w:rsidRPr="00C50440">
        <w:rPr>
          <w:b/>
          <w:sz w:val="22"/>
          <w:szCs w:val="22"/>
          <w:u w:val="single"/>
        </w:rPr>
        <w:t>.</w:t>
      </w:r>
      <w:r w:rsidR="00E15304" w:rsidRPr="00C50440">
        <w:rPr>
          <w:b/>
          <w:sz w:val="22"/>
          <w:szCs w:val="22"/>
          <w:u w:val="single"/>
        </w:rPr>
        <w:t>20</w:t>
      </w:r>
      <w:r w:rsidR="00893903" w:rsidRPr="00C50440">
        <w:rPr>
          <w:b/>
          <w:sz w:val="22"/>
          <w:szCs w:val="22"/>
          <w:u w:val="single"/>
        </w:rPr>
        <w:t>2</w:t>
      </w:r>
      <w:r w:rsidR="00B95137" w:rsidRPr="00C50440">
        <w:rPr>
          <w:b/>
          <w:sz w:val="22"/>
          <w:szCs w:val="22"/>
          <w:u w:val="single"/>
        </w:rPr>
        <w:t>2</w:t>
      </w:r>
    </w:p>
    <w:p w14:paraId="4B787A33" w14:textId="77777777" w:rsidR="008E36A7" w:rsidRPr="001D6E43" w:rsidRDefault="008E36A7" w:rsidP="002C6667">
      <w:pPr>
        <w:rPr>
          <w:b/>
          <w:i/>
          <w:sz w:val="22"/>
          <w:szCs w:val="22"/>
          <w:u w:val="single"/>
        </w:rPr>
      </w:pPr>
    </w:p>
    <w:p w14:paraId="67F4C6EC" w14:textId="06C9501E" w:rsidR="009B7FDA" w:rsidRPr="001D6E43" w:rsidRDefault="009B7FDA" w:rsidP="006B5607">
      <w:pPr>
        <w:widowControl/>
        <w:suppressAutoHyphens w:val="0"/>
        <w:jc w:val="both"/>
        <w:rPr>
          <w:b/>
          <w:bCs/>
          <w:sz w:val="22"/>
          <w:szCs w:val="22"/>
        </w:rPr>
      </w:pPr>
      <w:r w:rsidRPr="001D6E43">
        <w:rPr>
          <w:b/>
          <w:bCs/>
          <w:sz w:val="22"/>
          <w:szCs w:val="22"/>
        </w:rPr>
        <w:t>zawarta w Kr</w:t>
      </w:r>
      <w:r w:rsidR="00AE463A" w:rsidRPr="001D6E43">
        <w:rPr>
          <w:b/>
          <w:bCs/>
          <w:sz w:val="22"/>
          <w:szCs w:val="22"/>
        </w:rPr>
        <w:t xml:space="preserve">akowie w dniu …............ </w:t>
      </w:r>
      <w:r w:rsidR="00B94C23" w:rsidRPr="001D6E43">
        <w:rPr>
          <w:b/>
          <w:bCs/>
          <w:sz w:val="22"/>
          <w:szCs w:val="22"/>
        </w:rPr>
        <w:t xml:space="preserve">2022 </w:t>
      </w:r>
      <w:r w:rsidRPr="001D6E43">
        <w:rPr>
          <w:b/>
          <w:bCs/>
          <w:sz w:val="22"/>
          <w:szCs w:val="22"/>
        </w:rPr>
        <w:t>r. pomiędzy:</w:t>
      </w:r>
    </w:p>
    <w:p w14:paraId="3480481E" w14:textId="4CDC5AE8" w:rsidR="009B7FDA" w:rsidRPr="001D6E43" w:rsidRDefault="009B7FDA" w:rsidP="006B5607">
      <w:pPr>
        <w:widowControl/>
        <w:suppressAutoHyphens w:val="0"/>
        <w:jc w:val="both"/>
        <w:rPr>
          <w:b/>
          <w:bCs/>
          <w:sz w:val="22"/>
          <w:szCs w:val="22"/>
        </w:rPr>
      </w:pPr>
      <w:r w:rsidRPr="001D6E43">
        <w:rPr>
          <w:b/>
          <w:bCs/>
          <w:sz w:val="22"/>
          <w:szCs w:val="22"/>
        </w:rPr>
        <w:t>Uniwersytetem Jagiellońskim</w:t>
      </w:r>
      <w:r w:rsidR="00A921BD" w:rsidRPr="001D6E43">
        <w:rPr>
          <w:b/>
          <w:bCs/>
          <w:sz w:val="22"/>
          <w:szCs w:val="22"/>
        </w:rPr>
        <w:t xml:space="preserve"> w Krakowie</w:t>
      </w:r>
      <w:r w:rsidRPr="001D6E43">
        <w:rPr>
          <w:b/>
          <w:bCs/>
          <w:sz w:val="22"/>
          <w:szCs w:val="22"/>
        </w:rPr>
        <w:t xml:space="preserve"> z siedzibą przy ul. Gołębiej 24, 31-007 Kraków, </w:t>
      </w:r>
      <w:r w:rsidR="0043064F">
        <w:rPr>
          <w:b/>
          <w:bCs/>
          <w:sz w:val="22"/>
          <w:szCs w:val="22"/>
        </w:rPr>
        <w:br/>
      </w:r>
      <w:r w:rsidRPr="001D6E43">
        <w:rPr>
          <w:b/>
          <w:bCs/>
          <w:sz w:val="22"/>
          <w:szCs w:val="22"/>
        </w:rPr>
        <w:t xml:space="preserve">NIP 675-000-22-36, zwanym dalej „Zamawiającym”, reprezentowanym przez: </w:t>
      </w:r>
    </w:p>
    <w:p w14:paraId="385B6E75" w14:textId="77777777" w:rsidR="009B7FDA" w:rsidRPr="001D6E43" w:rsidRDefault="009B7FDA" w:rsidP="006B5607">
      <w:pPr>
        <w:widowControl/>
        <w:suppressAutoHyphens w:val="0"/>
        <w:jc w:val="both"/>
        <w:rPr>
          <w:b/>
          <w:bCs/>
          <w:sz w:val="22"/>
          <w:szCs w:val="22"/>
        </w:rPr>
      </w:pPr>
      <w:r w:rsidRPr="001D6E43">
        <w:rPr>
          <w:b/>
          <w:bCs/>
          <w:sz w:val="22"/>
          <w:szCs w:val="22"/>
        </w:rPr>
        <w:t>1. ………. – ………. UJ, przy kontrasygnacie finansowej Kwestora UJ,</w:t>
      </w:r>
    </w:p>
    <w:p w14:paraId="26A943E4" w14:textId="77777777" w:rsidR="009B7FDA" w:rsidRPr="001D6E43" w:rsidRDefault="009B7FDA" w:rsidP="006B5607">
      <w:pPr>
        <w:widowControl/>
        <w:suppressAutoHyphens w:val="0"/>
        <w:jc w:val="both"/>
        <w:rPr>
          <w:b/>
          <w:sz w:val="22"/>
          <w:szCs w:val="22"/>
        </w:rPr>
      </w:pPr>
      <w:r w:rsidRPr="001D6E43">
        <w:rPr>
          <w:b/>
          <w:sz w:val="22"/>
          <w:szCs w:val="22"/>
        </w:rPr>
        <w:t xml:space="preserve">a ………………………, wpisanym do Krajowego Rejestru Sądowego prowadzonego przez Sąd ………., pod numerem wpisu: …….., NIP: ………., REGON: ………, zwanym dalej „Wykonawcą”, reprezentowanym przez: </w:t>
      </w:r>
    </w:p>
    <w:p w14:paraId="469E3CF2" w14:textId="77777777" w:rsidR="009B7FDA" w:rsidRPr="001D6E43" w:rsidRDefault="009B7FDA" w:rsidP="006B5607">
      <w:pPr>
        <w:pStyle w:val="Tekstpodstawowy2"/>
        <w:widowControl/>
        <w:rPr>
          <w:rFonts w:ascii="Times New Roman" w:hAnsi="Times New Roman" w:cs="Times New Roman"/>
          <w:b/>
          <w:bCs/>
        </w:rPr>
      </w:pPr>
      <w:r w:rsidRPr="001D6E43">
        <w:rPr>
          <w:rFonts w:ascii="Times New Roman" w:hAnsi="Times New Roman" w:cs="Times New Roman"/>
          <w:b/>
          <w:bCs/>
        </w:rPr>
        <w:t>1. ………..</w:t>
      </w:r>
    </w:p>
    <w:p w14:paraId="3F94F5D1" w14:textId="77777777" w:rsidR="00AE463A" w:rsidRPr="001D6E43" w:rsidRDefault="00AE463A" w:rsidP="006B5607">
      <w:pPr>
        <w:pStyle w:val="Tekstpodstawowy2"/>
        <w:widowControl/>
        <w:rPr>
          <w:rFonts w:ascii="Times New Roman" w:hAnsi="Times New Roman" w:cs="Times New Roman"/>
          <w:b/>
          <w:bCs/>
        </w:rPr>
      </w:pPr>
    </w:p>
    <w:p w14:paraId="50A72DF7" w14:textId="6CB25FFE" w:rsidR="009B7FDA" w:rsidRPr="001D6E43" w:rsidRDefault="009B7FDA" w:rsidP="006B5607">
      <w:pPr>
        <w:pStyle w:val="Tekstpodstawowy"/>
        <w:spacing w:line="240" w:lineRule="auto"/>
        <w:rPr>
          <w:rFonts w:ascii="Times New Roman" w:hAnsi="Times New Roman"/>
          <w:i/>
          <w:sz w:val="22"/>
          <w:szCs w:val="22"/>
        </w:rPr>
      </w:pPr>
      <w:r w:rsidRPr="001D6E43">
        <w:rPr>
          <w:rFonts w:ascii="Times New Roman" w:hAnsi="Times New Roman"/>
          <w:i/>
          <w:sz w:val="22"/>
          <w:szCs w:val="22"/>
        </w:rPr>
        <w:t xml:space="preserve">W wyniku przeprowadzenia postępowania w trybie procedury </w:t>
      </w:r>
      <w:r w:rsidR="00565C7C" w:rsidRPr="001D6E43">
        <w:rPr>
          <w:rFonts w:ascii="Times New Roman" w:hAnsi="Times New Roman"/>
          <w:i/>
          <w:sz w:val="22"/>
          <w:szCs w:val="22"/>
        </w:rPr>
        <w:t xml:space="preserve">zaproszenia do </w:t>
      </w:r>
      <w:r w:rsidR="00613EC4" w:rsidRPr="001D6E43">
        <w:rPr>
          <w:rFonts w:ascii="Times New Roman" w:hAnsi="Times New Roman"/>
          <w:i/>
          <w:sz w:val="22"/>
          <w:szCs w:val="22"/>
        </w:rPr>
        <w:t xml:space="preserve">złożenia </w:t>
      </w:r>
      <w:r w:rsidR="00565C7C" w:rsidRPr="001D6E43">
        <w:rPr>
          <w:rFonts w:ascii="Times New Roman" w:hAnsi="Times New Roman"/>
          <w:i/>
          <w:sz w:val="22"/>
          <w:szCs w:val="22"/>
        </w:rPr>
        <w:t>ofert</w:t>
      </w:r>
      <w:r w:rsidRPr="001D6E43">
        <w:rPr>
          <w:rFonts w:ascii="Times New Roman" w:hAnsi="Times New Roman"/>
          <w:i/>
          <w:sz w:val="22"/>
          <w:szCs w:val="22"/>
        </w:rPr>
        <w:t xml:space="preserve"> </w:t>
      </w:r>
      <w:r w:rsidR="00565C7C" w:rsidRPr="001D6E43">
        <w:rPr>
          <w:rFonts w:ascii="Times New Roman" w:hAnsi="Times New Roman"/>
          <w:i/>
          <w:sz w:val="22"/>
          <w:szCs w:val="22"/>
        </w:rPr>
        <w:t>w oparciu o</w:t>
      </w:r>
      <w:r w:rsidR="00AE061A" w:rsidRPr="001D6E43">
        <w:rPr>
          <w:rFonts w:ascii="Times New Roman" w:hAnsi="Times New Roman"/>
          <w:i/>
          <w:sz w:val="22"/>
          <w:szCs w:val="22"/>
        </w:rPr>
        <w:t xml:space="preserve"> </w:t>
      </w:r>
      <w:r w:rsidR="00BF4C7B" w:rsidRPr="001D6E43">
        <w:rPr>
          <w:rFonts w:ascii="Times New Roman" w:hAnsi="Times New Roman"/>
          <w:i/>
          <w:sz w:val="22"/>
          <w:szCs w:val="22"/>
        </w:rPr>
        <w:t xml:space="preserve">art. 11 ust. 5 pkt. 1 ustawy z dnia 11 września 2019 r. </w:t>
      </w:r>
      <w:r w:rsidR="00016F68" w:rsidRPr="001D6E43">
        <w:rPr>
          <w:rFonts w:ascii="Times New Roman" w:hAnsi="Times New Roman"/>
          <w:i/>
          <w:sz w:val="22"/>
          <w:szCs w:val="22"/>
        </w:rPr>
        <w:t xml:space="preserve">- </w:t>
      </w:r>
      <w:r w:rsidR="00BF4C7B" w:rsidRPr="001D6E43">
        <w:rPr>
          <w:rFonts w:ascii="Times New Roman" w:hAnsi="Times New Roman"/>
          <w:i/>
          <w:sz w:val="22"/>
          <w:szCs w:val="22"/>
        </w:rPr>
        <w:t>Prawo zamówień publicznych (</w:t>
      </w:r>
      <w:r w:rsidR="0018425D" w:rsidRPr="001D6E43">
        <w:rPr>
          <w:rFonts w:ascii="Times New Roman" w:hAnsi="Times New Roman"/>
          <w:i/>
          <w:sz w:val="22"/>
          <w:szCs w:val="22"/>
        </w:rPr>
        <w:t xml:space="preserve">t. j. </w:t>
      </w:r>
      <w:r w:rsidR="00BF4C7B" w:rsidRPr="001D6E43">
        <w:rPr>
          <w:rFonts w:ascii="Times New Roman" w:hAnsi="Times New Roman"/>
          <w:i/>
          <w:sz w:val="22"/>
          <w:szCs w:val="22"/>
        </w:rPr>
        <w:t>Dz.U. 20</w:t>
      </w:r>
      <w:r w:rsidR="004D1031" w:rsidRPr="001D6E43">
        <w:rPr>
          <w:rFonts w:ascii="Times New Roman" w:hAnsi="Times New Roman"/>
          <w:i/>
          <w:sz w:val="22"/>
          <w:szCs w:val="22"/>
        </w:rPr>
        <w:t>2</w:t>
      </w:r>
      <w:r w:rsidR="008B04D6">
        <w:rPr>
          <w:rFonts w:ascii="Times New Roman" w:hAnsi="Times New Roman"/>
          <w:i/>
          <w:sz w:val="22"/>
          <w:szCs w:val="22"/>
        </w:rPr>
        <w:t>2</w:t>
      </w:r>
      <w:r w:rsidR="00BF4C7B" w:rsidRPr="001D6E43">
        <w:rPr>
          <w:rFonts w:ascii="Times New Roman" w:hAnsi="Times New Roman"/>
          <w:i/>
          <w:sz w:val="22"/>
          <w:szCs w:val="22"/>
        </w:rPr>
        <w:t xml:space="preserve"> poz. </w:t>
      </w:r>
      <w:r w:rsidR="008B04D6">
        <w:rPr>
          <w:rFonts w:ascii="Times New Roman" w:hAnsi="Times New Roman"/>
          <w:i/>
          <w:sz w:val="22"/>
          <w:szCs w:val="22"/>
        </w:rPr>
        <w:t>17</w:t>
      </w:r>
      <w:r w:rsidR="007C1CCF">
        <w:rPr>
          <w:rFonts w:ascii="Times New Roman" w:hAnsi="Times New Roman"/>
          <w:i/>
          <w:sz w:val="22"/>
          <w:szCs w:val="22"/>
        </w:rPr>
        <w:t>10</w:t>
      </w:r>
      <w:r w:rsidR="00BF4C7B" w:rsidRPr="001D6E43">
        <w:rPr>
          <w:rFonts w:ascii="Times New Roman" w:hAnsi="Times New Roman"/>
          <w:i/>
          <w:sz w:val="22"/>
          <w:szCs w:val="22"/>
        </w:rPr>
        <w:t xml:space="preserve"> z</w:t>
      </w:r>
      <w:r w:rsidR="0018425D" w:rsidRPr="001D6E43">
        <w:rPr>
          <w:rFonts w:ascii="Times New Roman" w:hAnsi="Times New Roman"/>
          <w:i/>
          <w:sz w:val="22"/>
          <w:szCs w:val="22"/>
        </w:rPr>
        <w:t>e</w:t>
      </w:r>
      <w:r w:rsidR="00BF4C7B" w:rsidRPr="001D6E43">
        <w:rPr>
          <w:rFonts w:ascii="Times New Roman" w:hAnsi="Times New Roman"/>
          <w:i/>
          <w:sz w:val="22"/>
          <w:szCs w:val="22"/>
        </w:rPr>
        <w:t xml:space="preserve"> zm.)</w:t>
      </w:r>
      <w:r w:rsidR="00AF399E" w:rsidRPr="001D6E43">
        <w:rPr>
          <w:rFonts w:ascii="Times New Roman" w:hAnsi="Times New Roman"/>
          <w:i/>
          <w:sz w:val="22"/>
          <w:szCs w:val="22"/>
        </w:rPr>
        <w:t xml:space="preserve"> </w:t>
      </w:r>
      <w:r w:rsidR="00565C7C" w:rsidRPr="001D6E43">
        <w:rPr>
          <w:rFonts w:ascii="Times New Roman" w:hAnsi="Times New Roman"/>
          <w:i/>
          <w:sz w:val="22"/>
          <w:szCs w:val="22"/>
        </w:rPr>
        <w:t>oraz ustawy z dnia 23 kwietnia 1964 r. – K</w:t>
      </w:r>
      <w:r w:rsidR="00876C69" w:rsidRPr="001D6E43">
        <w:rPr>
          <w:rFonts w:ascii="Times New Roman" w:hAnsi="Times New Roman"/>
          <w:i/>
          <w:sz w:val="22"/>
          <w:szCs w:val="22"/>
        </w:rPr>
        <w:t xml:space="preserve">odeks cywilny (t. j. </w:t>
      </w:r>
      <w:r w:rsidR="009B31F3" w:rsidRPr="001D6E43">
        <w:rPr>
          <w:rFonts w:ascii="Times New Roman" w:hAnsi="Times New Roman"/>
          <w:i/>
          <w:sz w:val="22"/>
          <w:szCs w:val="22"/>
        </w:rPr>
        <w:t xml:space="preserve">Dz. U. </w:t>
      </w:r>
      <w:r w:rsidR="00002096" w:rsidRPr="001D6E43">
        <w:rPr>
          <w:rFonts w:ascii="Times New Roman" w:hAnsi="Times New Roman"/>
          <w:i/>
          <w:sz w:val="22"/>
          <w:szCs w:val="22"/>
        </w:rPr>
        <w:t>202</w:t>
      </w:r>
      <w:r w:rsidR="007C1CCF">
        <w:rPr>
          <w:rFonts w:ascii="Times New Roman" w:hAnsi="Times New Roman"/>
          <w:i/>
          <w:sz w:val="22"/>
          <w:szCs w:val="22"/>
        </w:rPr>
        <w:t>2</w:t>
      </w:r>
      <w:r w:rsidR="00002096" w:rsidRPr="001D6E43">
        <w:rPr>
          <w:rFonts w:ascii="Times New Roman" w:hAnsi="Times New Roman"/>
          <w:i/>
          <w:sz w:val="22"/>
          <w:szCs w:val="22"/>
        </w:rPr>
        <w:t xml:space="preserve"> poz. </w:t>
      </w:r>
      <w:r w:rsidR="007C1CCF">
        <w:rPr>
          <w:rFonts w:ascii="Times New Roman" w:hAnsi="Times New Roman"/>
          <w:i/>
          <w:sz w:val="22"/>
          <w:szCs w:val="22"/>
        </w:rPr>
        <w:t>1360</w:t>
      </w:r>
      <w:r w:rsidR="00565C7C" w:rsidRPr="001D6E43">
        <w:rPr>
          <w:rFonts w:ascii="Times New Roman" w:hAnsi="Times New Roman"/>
          <w:i/>
          <w:sz w:val="22"/>
          <w:szCs w:val="22"/>
        </w:rPr>
        <w:t xml:space="preserve"> </w:t>
      </w:r>
      <w:r w:rsidR="00171770" w:rsidRPr="001D6E43">
        <w:rPr>
          <w:rFonts w:ascii="Times New Roman" w:hAnsi="Times New Roman"/>
          <w:i/>
          <w:sz w:val="22"/>
          <w:szCs w:val="22"/>
        </w:rPr>
        <w:t>ze</w:t>
      </w:r>
      <w:r w:rsidR="00533A41" w:rsidRPr="001D6E43">
        <w:rPr>
          <w:rFonts w:ascii="Times New Roman" w:hAnsi="Times New Roman"/>
          <w:i/>
          <w:sz w:val="22"/>
          <w:szCs w:val="22"/>
        </w:rPr>
        <w:t xml:space="preserve"> </w:t>
      </w:r>
      <w:r w:rsidR="00565C7C" w:rsidRPr="001D6E43">
        <w:rPr>
          <w:rFonts w:ascii="Times New Roman" w:hAnsi="Times New Roman"/>
          <w:i/>
          <w:sz w:val="22"/>
          <w:szCs w:val="22"/>
        </w:rPr>
        <w:t>zm.) zawarto U</w:t>
      </w:r>
      <w:r w:rsidRPr="001D6E43">
        <w:rPr>
          <w:rFonts w:ascii="Times New Roman" w:hAnsi="Times New Roman"/>
          <w:i/>
          <w:sz w:val="22"/>
          <w:szCs w:val="22"/>
        </w:rPr>
        <w:t>mowę następującej treści:</w:t>
      </w:r>
    </w:p>
    <w:p w14:paraId="2F787515" w14:textId="77777777" w:rsidR="004C0A94" w:rsidRPr="001D6E43" w:rsidRDefault="004C0A94" w:rsidP="00A552FC">
      <w:pPr>
        <w:widowControl/>
        <w:suppressAutoHyphens w:val="0"/>
        <w:jc w:val="both"/>
        <w:outlineLvl w:val="0"/>
        <w:rPr>
          <w:b/>
          <w:bCs/>
          <w:sz w:val="22"/>
          <w:szCs w:val="22"/>
        </w:rPr>
      </w:pPr>
    </w:p>
    <w:p w14:paraId="3B307B13" w14:textId="77777777" w:rsidR="004C0A94" w:rsidRPr="001D6E43" w:rsidRDefault="004C0A94" w:rsidP="004C0A94">
      <w:pPr>
        <w:widowControl/>
        <w:suppressAutoHyphens w:val="0"/>
        <w:ind w:left="540"/>
        <w:outlineLvl w:val="0"/>
        <w:rPr>
          <w:sz w:val="22"/>
          <w:szCs w:val="22"/>
        </w:rPr>
      </w:pPr>
      <w:r w:rsidRPr="001D6E43">
        <w:rPr>
          <w:b/>
          <w:bCs/>
          <w:sz w:val="22"/>
          <w:szCs w:val="22"/>
        </w:rPr>
        <w:t>§ 1</w:t>
      </w:r>
    </w:p>
    <w:p w14:paraId="23888FC9" w14:textId="167351D0" w:rsidR="004E16F3" w:rsidRPr="007C7194" w:rsidRDefault="004C0A94" w:rsidP="007C7194">
      <w:pPr>
        <w:widowControl/>
        <w:numPr>
          <w:ilvl w:val="0"/>
          <w:numId w:val="13"/>
        </w:numPr>
        <w:tabs>
          <w:tab w:val="clear" w:pos="720"/>
          <w:tab w:val="num" w:pos="360"/>
        </w:tabs>
        <w:suppressAutoHyphens w:val="0"/>
        <w:ind w:left="360"/>
        <w:jc w:val="both"/>
        <w:rPr>
          <w:sz w:val="22"/>
          <w:szCs w:val="22"/>
          <w:lang w:eastAsia="en-US"/>
        </w:rPr>
      </w:pPr>
      <w:r w:rsidRPr="001D6E43">
        <w:rPr>
          <w:sz w:val="22"/>
          <w:szCs w:val="22"/>
        </w:rPr>
        <w:t xml:space="preserve">W ramach niniejszej umowy Zamawiający zleca, a Wykonawca zobowiązuje się </w:t>
      </w:r>
      <w:r w:rsidR="00C50440">
        <w:rPr>
          <w:sz w:val="22"/>
          <w:szCs w:val="22"/>
        </w:rPr>
        <w:t xml:space="preserve">realizacji </w:t>
      </w:r>
      <w:r w:rsidR="00C50440" w:rsidRPr="00C50440">
        <w:rPr>
          <w:sz w:val="22"/>
          <w:szCs w:val="22"/>
        </w:rPr>
        <w:t xml:space="preserve">sukcesywnej dostawy zsyntetyzowanych liposomów </w:t>
      </w:r>
      <w:r w:rsidR="00C50440" w:rsidRPr="004E16F3">
        <w:rPr>
          <w:sz w:val="22"/>
          <w:szCs w:val="22"/>
        </w:rPr>
        <w:t xml:space="preserve">zawierających kontrast służący </w:t>
      </w:r>
      <w:r w:rsidR="007C7194">
        <w:rPr>
          <w:sz w:val="22"/>
          <w:szCs w:val="22"/>
        </w:rPr>
        <w:br/>
      </w:r>
      <w:r w:rsidR="00C50440" w:rsidRPr="004E16F3">
        <w:rPr>
          <w:sz w:val="22"/>
          <w:szCs w:val="22"/>
        </w:rPr>
        <w:t>do obrazowania magnetyczno-rezonansowego (MRI).</w:t>
      </w:r>
      <w:r w:rsidR="004E16F3" w:rsidRPr="004E16F3">
        <w:rPr>
          <w:sz w:val="22"/>
          <w:szCs w:val="22"/>
        </w:rPr>
        <w:t xml:space="preserve"> Przedmiot zamówienia </w:t>
      </w:r>
      <w:r w:rsidR="004E16F3" w:rsidRPr="007C7194">
        <w:rPr>
          <w:sz w:val="22"/>
          <w:szCs w:val="22"/>
          <w:lang w:eastAsia="en-US"/>
        </w:rPr>
        <w:t>zamówienie obejmować będzie następujące formy liposomów</w:t>
      </w:r>
      <w:r w:rsidR="004E16F3">
        <w:rPr>
          <w:sz w:val="22"/>
          <w:szCs w:val="22"/>
          <w:lang w:eastAsia="en-US"/>
        </w:rPr>
        <w:t xml:space="preserve"> (typy próbek)</w:t>
      </w:r>
      <w:r w:rsidR="004E16F3" w:rsidRPr="007C7194">
        <w:rPr>
          <w:sz w:val="22"/>
          <w:szCs w:val="22"/>
          <w:lang w:eastAsia="en-US"/>
        </w:rPr>
        <w:t xml:space="preserve">: </w:t>
      </w:r>
    </w:p>
    <w:p w14:paraId="429BF1A6" w14:textId="65D7DF95" w:rsidR="004E16F3" w:rsidRPr="00AC0329" w:rsidRDefault="004E16F3" w:rsidP="007C7194">
      <w:pPr>
        <w:pStyle w:val="Akapitzlist"/>
        <w:numPr>
          <w:ilvl w:val="1"/>
          <w:numId w:val="53"/>
        </w:numPr>
        <w:spacing w:after="0" w:line="259" w:lineRule="auto"/>
        <w:contextualSpacing/>
        <w:jc w:val="both"/>
      </w:pPr>
      <w:r w:rsidRPr="00AC0329">
        <w:rPr>
          <w:rFonts w:ascii="Times New Roman" w:hAnsi="Times New Roman"/>
          <w:b/>
        </w:rPr>
        <w:t>próbka o podstawowej specyfikacji:</w:t>
      </w:r>
      <w:r w:rsidRPr="00AC0329">
        <w:rPr>
          <w:rFonts w:ascii="Times New Roman" w:hAnsi="Times New Roman"/>
        </w:rPr>
        <w:t xml:space="preserve"> 100 mg DOPC w 5 </w:t>
      </w:r>
      <w:proofErr w:type="spellStart"/>
      <w:r w:rsidRPr="00AC0329">
        <w:rPr>
          <w:rFonts w:ascii="Times New Roman" w:hAnsi="Times New Roman"/>
        </w:rPr>
        <w:t>mL</w:t>
      </w:r>
      <w:proofErr w:type="spellEnd"/>
      <w:r w:rsidRPr="00AC0329">
        <w:rPr>
          <w:rFonts w:ascii="Times New Roman" w:hAnsi="Times New Roman"/>
        </w:rPr>
        <w:t xml:space="preserve"> roztworu wodnego soli fizjologicznej zawierającej środek kontrastowy MRI - w ilości </w:t>
      </w:r>
      <w:r w:rsidRPr="00AC0329">
        <w:rPr>
          <w:rFonts w:ascii="Times New Roman" w:hAnsi="Times New Roman"/>
          <w:b/>
        </w:rPr>
        <w:t>10 próbek</w:t>
      </w:r>
    </w:p>
    <w:p w14:paraId="73923442" w14:textId="77777777" w:rsidR="004E16F3" w:rsidRPr="00AC0329" w:rsidRDefault="004E16F3" w:rsidP="007C7194">
      <w:pPr>
        <w:pStyle w:val="Akapitzlist"/>
        <w:numPr>
          <w:ilvl w:val="1"/>
          <w:numId w:val="53"/>
        </w:numPr>
        <w:spacing w:after="0" w:line="259" w:lineRule="auto"/>
        <w:contextualSpacing/>
        <w:jc w:val="both"/>
      </w:pPr>
      <w:r w:rsidRPr="007C7194">
        <w:rPr>
          <w:rFonts w:ascii="Times New Roman" w:hAnsi="Times New Roman"/>
          <w:b/>
        </w:rPr>
        <w:t>Zmodyfikowane</w:t>
      </w:r>
      <w:r w:rsidRPr="00AC0329">
        <w:rPr>
          <w:rFonts w:ascii="Times New Roman" w:hAnsi="Times New Roman"/>
          <w:b/>
        </w:rPr>
        <w:t xml:space="preserve"> formy próbki podstawowej</w:t>
      </w:r>
      <w:r w:rsidRPr="00AC0329">
        <w:rPr>
          <w:rFonts w:ascii="Times New Roman" w:hAnsi="Times New Roman"/>
        </w:rPr>
        <w:t xml:space="preserve"> [A], każda po 5 ml:</w:t>
      </w:r>
    </w:p>
    <w:p w14:paraId="4AEBC8B4" w14:textId="611663B7" w:rsidR="004E16F3" w:rsidRPr="00AC0329" w:rsidRDefault="004E16F3" w:rsidP="007C7194">
      <w:pPr>
        <w:pStyle w:val="Akapitzlist"/>
        <w:numPr>
          <w:ilvl w:val="2"/>
          <w:numId w:val="53"/>
        </w:numPr>
        <w:spacing w:after="160" w:line="259" w:lineRule="auto"/>
        <w:contextualSpacing/>
        <w:jc w:val="both"/>
      </w:pPr>
      <w:r w:rsidRPr="00AC0329">
        <w:rPr>
          <w:rFonts w:ascii="Times New Roman" w:hAnsi="Times New Roman"/>
        </w:rPr>
        <w:t xml:space="preserve">próbka zmodyfikowana zawierająca mieszaninę lipidów DOPC/cholesterol (4:1) </w:t>
      </w:r>
      <w:r w:rsidR="007C7194">
        <w:rPr>
          <w:rFonts w:ascii="Times New Roman" w:hAnsi="Times New Roman"/>
        </w:rPr>
        <w:br/>
      </w:r>
      <w:r w:rsidRPr="00AC0329">
        <w:rPr>
          <w:rFonts w:ascii="Times New Roman" w:hAnsi="Times New Roman"/>
        </w:rPr>
        <w:t xml:space="preserve">– w ilości: </w:t>
      </w:r>
      <w:r w:rsidRPr="00AC0329">
        <w:rPr>
          <w:rFonts w:ascii="Times New Roman" w:hAnsi="Times New Roman"/>
          <w:b/>
        </w:rPr>
        <w:t>4 próbki,</w:t>
      </w:r>
    </w:p>
    <w:p w14:paraId="527F7DA0" w14:textId="77777777" w:rsidR="004E16F3" w:rsidRPr="00AC0329" w:rsidRDefault="004E16F3" w:rsidP="007C7194">
      <w:pPr>
        <w:pStyle w:val="Akapitzlist"/>
        <w:numPr>
          <w:ilvl w:val="2"/>
          <w:numId w:val="53"/>
        </w:numPr>
        <w:spacing w:after="160" w:line="259" w:lineRule="auto"/>
        <w:contextualSpacing/>
        <w:jc w:val="both"/>
      </w:pPr>
      <w:r w:rsidRPr="00AC0329">
        <w:rPr>
          <w:rFonts w:ascii="Times New Roman" w:hAnsi="Times New Roman"/>
        </w:rPr>
        <w:t xml:space="preserve">próbka zmodyfikowana zawierająca mieszaninę lipidów DOPC/cholesterol/PEG200PE (70:20:10) – w ilości: </w:t>
      </w:r>
      <w:r w:rsidRPr="00AC0329">
        <w:rPr>
          <w:rFonts w:ascii="Times New Roman" w:hAnsi="Times New Roman"/>
          <w:b/>
        </w:rPr>
        <w:t>2 próbki</w:t>
      </w:r>
      <w:r w:rsidRPr="00AC0329">
        <w:rPr>
          <w:rFonts w:ascii="Times New Roman" w:hAnsi="Times New Roman"/>
        </w:rPr>
        <w:t>,</w:t>
      </w:r>
    </w:p>
    <w:p w14:paraId="7A140B6B" w14:textId="77777777" w:rsidR="00DD2B97" w:rsidRDefault="004E16F3" w:rsidP="00DD2B97">
      <w:pPr>
        <w:pStyle w:val="Akapitzlist"/>
        <w:numPr>
          <w:ilvl w:val="2"/>
          <w:numId w:val="53"/>
        </w:numPr>
        <w:spacing w:after="0" w:line="259" w:lineRule="auto"/>
        <w:contextualSpacing/>
        <w:jc w:val="both"/>
        <w:rPr>
          <w:rFonts w:ascii="Times New Roman" w:hAnsi="Times New Roman"/>
        </w:rPr>
      </w:pPr>
      <w:r w:rsidRPr="00AC0329">
        <w:rPr>
          <w:rFonts w:ascii="Times New Roman" w:hAnsi="Times New Roman"/>
        </w:rPr>
        <w:t xml:space="preserve">próbka zmodyfikowana uformowana z DPPC – w ilości: </w:t>
      </w:r>
      <w:r w:rsidRPr="00AC0329">
        <w:rPr>
          <w:rFonts w:ascii="Times New Roman" w:hAnsi="Times New Roman"/>
          <w:b/>
        </w:rPr>
        <w:t>2 próbki</w:t>
      </w:r>
      <w:r w:rsidR="00AC0329" w:rsidRPr="00DD2B97">
        <w:rPr>
          <w:rFonts w:ascii="Times New Roman" w:hAnsi="Times New Roman"/>
        </w:rPr>
        <w:t xml:space="preserve">, </w:t>
      </w:r>
    </w:p>
    <w:p w14:paraId="1AB919B4" w14:textId="253840A0" w:rsidR="004E16F3" w:rsidRPr="00DD2B97" w:rsidRDefault="00AC0329" w:rsidP="00DD2B97">
      <w:pPr>
        <w:pStyle w:val="Akapitzlist"/>
        <w:spacing w:after="0" w:line="259" w:lineRule="auto"/>
        <w:ind w:left="1440"/>
        <w:contextualSpacing/>
        <w:jc w:val="both"/>
        <w:rPr>
          <w:rFonts w:ascii="Times New Roman" w:hAnsi="Times New Roman"/>
        </w:rPr>
      </w:pPr>
      <w:r w:rsidRPr="00DD2B97">
        <w:rPr>
          <w:rFonts w:ascii="Times New Roman" w:hAnsi="Times New Roman"/>
        </w:rPr>
        <w:t xml:space="preserve">przy czym </w:t>
      </w:r>
      <w:r w:rsidR="004E16F3" w:rsidRPr="00DD2B97">
        <w:rPr>
          <w:rFonts w:ascii="Times New Roman" w:hAnsi="Times New Roman"/>
        </w:rPr>
        <w:t>Zamawiający przewiduje sumaryczne zamówienie od 50 do 100 ml liposomów w okresie 12 miesięcy.</w:t>
      </w:r>
    </w:p>
    <w:p w14:paraId="5B007B3D" w14:textId="28A45E1F" w:rsidR="00AC0329" w:rsidRPr="00AC0329" w:rsidRDefault="00AC0329" w:rsidP="007C7194">
      <w:pPr>
        <w:widowControl/>
        <w:numPr>
          <w:ilvl w:val="0"/>
          <w:numId w:val="13"/>
        </w:numPr>
        <w:tabs>
          <w:tab w:val="clear" w:pos="720"/>
          <w:tab w:val="num" w:pos="360"/>
        </w:tabs>
        <w:suppressAutoHyphens w:val="0"/>
        <w:spacing w:after="100" w:afterAutospacing="1"/>
        <w:ind w:left="360"/>
        <w:jc w:val="both"/>
      </w:pPr>
      <w:r w:rsidRPr="00AC0329">
        <w:rPr>
          <w:sz w:val="22"/>
          <w:szCs w:val="22"/>
        </w:rPr>
        <w:t xml:space="preserve">Zamawiający zastrzega, że wskazane w </w:t>
      </w:r>
      <w:r>
        <w:rPr>
          <w:sz w:val="22"/>
          <w:szCs w:val="22"/>
        </w:rPr>
        <w:t xml:space="preserve">ust. 1 powyżej, </w:t>
      </w:r>
      <w:r w:rsidRPr="00AC0329">
        <w:rPr>
          <w:sz w:val="22"/>
          <w:szCs w:val="22"/>
        </w:rPr>
        <w:t xml:space="preserve">oferty ilości zamawianych poszczególnych </w:t>
      </w:r>
      <w:r>
        <w:rPr>
          <w:sz w:val="22"/>
          <w:szCs w:val="22"/>
        </w:rPr>
        <w:t>typ</w:t>
      </w:r>
      <w:r w:rsidRPr="00AC0329">
        <w:rPr>
          <w:sz w:val="22"/>
          <w:szCs w:val="22"/>
        </w:rPr>
        <w:t xml:space="preserve">ów </w:t>
      </w:r>
      <w:r w:rsidRPr="007C7194">
        <w:rPr>
          <w:sz w:val="22"/>
          <w:szCs w:val="22"/>
        </w:rPr>
        <w:t xml:space="preserve">próbek </w:t>
      </w:r>
      <w:r w:rsidRPr="00AC0329">
        <w:rPr>
          <w:sz w:val="22"/>
          <w:szCs w:val="22"/>
        </w:rPr>
        <w:t>są wielkościami orientacyjnymi i mogą ulec zmianie (zmniejszeniu lub zwiększeniu) w trakcie trwania umowy w ramach zamówień zamiennie bilansujących się w kwocie wynagrodzenia brutto wskazanego w § 3 ust. 2 niniejszej umowy. W przypadku braku wykorzystania ww. kwoty w okresie realizacji przedmiotu zamówienia Wykonawcy nie przysługuje z tego tytułu żadne roszczenie przeciwko Zamawiającemu, przy czym Zamawiający deklaruje, iż w ramach umowy zostanie wykorzystane co najmniej 75% wartości umowy brutto (minimalny zakres świadczenia).</w:t>
      </w:r>
    </w:p>
    <w:p w14:paraId="479FF3FC" w14:textId="41481E24" w:rsidR="00430052" w:rsidRPr="00C50440" w:rsidRDefault="004C0A94" w:rsidP="00C50440">
      <w:pPr>
        <w:widowControl/>
        <w:numPr>
          <w:ilvl w:val="0"/>
          <w:numId w:val="13"/>
        </w:numPr>
        <w:tabs>
          <w:tab w:val="clear" w:pos="720"/>
          <w:tab w:val="num" w:pos="360"/>
        </w:tabs>
        <w:suppressAutoHyphens w:val="0"/>
        <w:spacing w:after="100" w:afterAutospacing="1"/>
        <w:ind w:left="360"/>
        <w:jc w:val="both"/>
        <w:rPr>
          <w:sz w:val="22"/>
          <w:szCs w:val="22"/>
        </w:rPr>
      </w:pPr>
      <w:r w:rsidRPr="00C50440">
        <w:rPr>
          <w:rFonts w:eastAsia="Calibri"/>
          <w:sz w:val="22"/>
          <w:szCs w:val="22"/>
        </w:rPr>
        <w:t xml:space="preserve">Zamówienie realizowane jest w ramach projektu </w:t>
      </w:r>
      <w:r w:rsidR="00C50440">
        <w:rPr>
          <w:i/>
          <w:iCs/>
          <w:color w:val="000000"/>
          <w:sz w:val="22"/>
          <w:szCs w:val="22"/>
        </w:rPr>
        <w:t xml:space="preserve">LDL-mimetyczny </w:t>
      </w:r>
      <w:proofErr w:type="spellStart"/>
      <w:r w:rsidR="00C50440">
        <w:rPr>
          <w:i/>
          <w:iCs/>
          <w:color w:val="000000"/>
          <w:sz w:val="22"/>
          <w:szCs w:val="22"/>
        </w:rPr>
        <w:t>liposomalny</w:t>
      </w:r>
      <w:proofErr w:type="spellEnd"/>
      <w:r w:rsidR="00C50440">
        <w:rPr>
          <w:i/>
          <w:iCs/>
          <w:color w:val="000000"/>
          <w:sz w:val="22"/>
          <w:szCs w:val="22"/>
        </w:rPr>
        <w:t xml:space="preserve"> środek kontrastowy do wykrywania zwiększonej przepuszczalności śródbłonka w oparciu o MRI we wczesnej fazie dysfunkcji śródbłonka in vivo</w:t>
      </w:r>
      <w:r w:rsidRPr="00C50440">
        <w:rPr>
          <w:i/>
          <w:iCs/>
          <w:color w:val="000000"/>
          <w:sz w:val="22"/>
          <w:szCs w:val="22"/>
        </w:rPr>
        <w:t>.</w:t>
      </w:r>
    </w:p>
    <w:p w14:paraId="77727D8E" w14:textId="08075F8A" w:rsidR="001B727F" w:rsidRPr="001B727F" w:rsidRDefault="001B727F" w:rsidP="007C7194">
      <w:pPr>
        <w:widowControl/>
        <w:numPr>
          <w:ilvl w:val="0"/>
          <w:numId w:val="13"/>
        </w:numPr>
        <w:tabs>
          <w:tab w:val="clear" w:pos="720"/>
          <w:tab w:val="num" w:pos="360"/>
        </w:tabs>
        <w:suppressAutoHyphens w:val="0"/>
        <w:spacing w:after="100" w:afterAutospacing="1"/>
        <w:ind w:left="360"/>
        <w:jc w:val="both"/>
        <w:rPr>
          <w:lang w:bidi="pl-PL"/>
        </w:rPr>
      </w:pPr>
      <w:r w:rsidRPr="001B727F">
        <w:rPr>
          <w:sz w:val="22"/>
          <w:szCs w:val="22"/>
          <w:lang w:bidi="pl-PL"/>
        </w:rPr>
        <w:t>Przedmiot umowy będzie realizowany sukcesywnie, w zależności od aktualn</w:t>
      </w:r>
      <w:r>
        <w:rPr>
          <w:sz w:val="22"/>
          <w:szCs w:val="22"/>
          <w:lang w:bidi="pl-PL"/>
        </w:rPr>
        <w:t>ego</w:t>
      </w:r>
      <w:r w:rsidRPr="001B727F">
        <w:rPr>
          <w:sz w:val="22"/>
          <w:szCs w:val="22"/>
          <w:lang w:bidi="pl-PL"/>
        </w:rPr>
        <w:t xml:space="preserve"> zapotrzebowa</w:t>
      </w:r>
      <w:r>
        <w:rPr>
          <w:sz w:val="22"/>
          <w:szCs w:val="22"/>
          <w:lang w:bidi="pl-PL"/>
        </w:rPr>
        <w:t>nia</w:t>
      </w:r>
      <w:r w:rsidRPr="001B727F">
        <w:rPr>
          <w:sz w:val="22"/>
          <w:szCs w:val="22"/>
          <w:lang w:bidi="pl-PL"/>
        </w:rPr>
        <w:t xml:space="preserve"> Zamawiającego.</w:t>
      </w:r>
    </w:p>
    <w:p w14:paraId="51C6ED20" w14:textId="4B2BE54E" w:rsidR="004C0A94" w:rsidRPr="001D6E43" w:rsidRDefault="004C0A94" w:rsidP="005F5BCE">
      <w:pPr>
        <w:widowControl/>
        <w:numPr>
          <w:ilvl w:val="0"/>
          <w:numId w:val="13"/>
        </w:numPr>
        <w:tabs>
          <w:tab w:val="clear" w:pos="720"/>
          <w:tab w:val="num" w:pos="360"/>
        </w:tabs>
        <w:suppressAutoHyphens w:val="0"/>
        <w:spacing w:after="100" w:afterAutospacing="1"/>
        <w:ind w:left="360"/>
        <w:jc w:val="both"/>
        <w:rPr>
          <w:sz w:val="22"/>
          <w:szCs w:val="22"/>
          <w:lang w:bidi="pl-PL"/>
        </w:rPr>
      </w:pPr>
      <w:r w:rsidRPr="001D6E43">
        <w:rPr>
          <w:sz w:val="22"/>
          <w:szCs w:val="22"/>
        </w:rPr>
        <w:t xml:space="preserve">Integralną częścią niniejszej umowy jest dokumentacja postępowania, w tym: Zaproszenie wraz </w:t>
      </w:r>
      <w:r w:rsidRPr="001D6E43">
        <w:rPr>
          <w:sz w:val="22"/>
          <w:szCs w:val="22"/>
        </w:rPr>
        <w:br/>
        <w:t>z załącznikami oraz oferta Wykonawcy z dnia ………… 2022 r.</w:t>
      </w:r>
    </w:p>
    <w:p w14:paraId="5783C9ED" w14:textId="77777777" w:rsidR="004C0A94" w:rsidRPr="001D6E43" w:rsidRDefault="004C0A94" w:rsidP="005F5BCE">
      <w:pPr>
        <w:widowControl/>
        <w:numPr>
          <w:ilvl w:val="0"/>
          <w:numId w:val="13"/>
        </w:numPr>
        <w:tabs>
          <w:tab w:val="clear" w:pos="720"/>
          <w:tab w:val="num" w:pos="360"/>
        </w:tabs>
        <w:suppressAutoHyphens w:val="0"/>
        <w:spacing w:after="100" w:afterAutospacing="1"/>
        <w:ind w:left="360"/>
        <w:jc w:val="both"/>
        <w:rPr>
          <w:sz w:val="22"/>
          <w:szCs w:val="22"/>
          <w:lang w:bidi="pl-PL"/>
        </w:rPr>
      </w:pPr>
      <w:r w:rsidRPr="001D6E43">
        <w:rPr>
          <w:sz w:val="22"/>
          <w:szCs w:val="22"/>
        </w:rPr>
        <w:lastRenderedPageBreak/>
        <w:t>Wykonawca ponosi całkowitą odpowiedzialność materialną i prawną za powstałe u Zamawiającego, jak i osób trzecich, szkody spowodowane działaniem lub zaniechaniem Wykonawcy lub osób, którymi się posługuje przy realizacji niniejszej umowy.</w:t>
      </w:r>
    </w:p>
    <w:p w14:paraId="75E6791D" w14:textId="77777777" w:rsidR="004C0A94" w:rsidRPr="001D6E43" w:rsidRDefault="004C0A94" w:rsidP="004C0A94">
      <w:pPr>
        <w:pStyle w:val="Tekstpodstawowy"/>
        <w:spacing w:line="240" w:lineRule="auto"/>
        <w:ind w:left="540"/>
        <w:jc w:val="center"/>
        <w:rPr>
          <w:rFonts w:ascii="Times New Roman" w:hAnsi="Times New Roman"/>
          <w:b/>
          <w:bCs/>
          <w:sz w:val="22"/>
          <w:szCs w:val="22"/>
        </w:rPr>
      </w:pPr>
      <w:r w:rsidRPr="001D6E43">
        <w:rPr>
          <w:rFonts w:ascii="Times New Roman" w:hAnsi="Times New Roman"/>
          <w:b/>
          <w:bCs/>
          <w:sz w:val="22"/>
          <w:szCs w:val="22"/>
        </w:rPr>
        <w:t>§ 2</w:t>
      </w:r>
    </w:p>
    <w:p w14:paraId="25C13C95" w14:textId="2E9FD4AC" w:rsidR="004C0A94" w:rsidRPr="001D6E43" w:rsidRDefault="004C0A94" w:rsidP="005F5BCE">
      <w:pPr>
        <w:pStyle w:val="Akapitzlist3"/>
        <w:numPr>
          <w:ilvl w:val="0"/>
          <w:numId w:val="24"/>
        </w:numPr>
        <w:spacing w:after="0" w:line="240" w:lineRule="auto"/>
        <w:contextualSpacing/>
        <w:jc w:val="both"/>
        <w:rPr>
          <w:rFonts w:ascii="Times New Roman" w:hAnsi="Times New Roman" w:cs="Times New Roman"/>
        </w:rPr>
      </w:pPr>
      <w:r w:rsidRPr="001D6E43">
        <w:rPr>
          <w:rFonts w:ascii="Times New Roman" w:hAnsi="Times New Roman" w:cs="Times New Roman"/>
        </w:rPr>
        <w:t xml:space="preserve">Zamawiający zleca a Wykonawca zobowiązuje się wykonać wszelkie niezbędne czynności </w:t>
      </w:r>
      <w:r w:rsidR="00C50440">
        <w:rPr>
          <w:rFonts w:ascii="Times New Roman" w:hAnsi="Times New Roman" w:cs="Times New Roman"/>
        </w:rPr>
        <w:br/>
      </w:r>
      <w:r w:rsidRPr="001D6E43">
        <w:rPr>
          <w:rFonts w:ascii="Times New Roman" w:hAnsi="Times New Roman" w:cs="Times New Roman"/>
        </w:rPr>
        <w:t>dla zrealizowania przedmiotu umowy określonego w §</w:t>
      </w:r>
      <w:r w:rsidRPr="001D6E43">
        <w:rPr>
          <w:rFonts w:ascii="Times New Roman" w:hAnsi="Times New Roman" w:cs="Times New Roman"/>
          <w:lang w:val="pl-PL"/>
        </w:rPr>
        <w:t xml:space="preserve"> </w:t>
      </w:r>
      <w:r w:rsidRPr="001D6E43">
        <w:rPr>
          <w:rFonts w:ascii="Times New Roman" w:hAnsi="Times New Roman" w:cs="Times New Roman"/>
        </w:rPr>
        <w:t xml:space="preserve">1, a w szczególności zobowiązuje się przestrzegać określonych w treści </w:t>
      </w:r>
      <w:r w:rsidR="00AC052A" w:rsidRPr="001D6E43">
        <w:rPr>
          <w:rFonts w:ascii="Times New Roman" w:hAnsi="Times New Roman" w:cs="Times New Roman"/>
          <w:lang w:val="pl-PL"/>
        </w:rPr>
        <w:t>Zaproszenia</w:t>
      </w:r>
      <w:r w:rsidRPr="001D6E43">
        <w:rPr>
          <w:rFonts w:ascii="Times New Roman" w:hAnsi="Times New Roman" w:cs="Times New Roman"/>
        </w:rPr>
        <w:t xml:space="preserve"> do składania ofert zasad dotyczących sposobu i formy realizacji </w:t>
      </w:r>
      <w:r w:rsidR="00CF6080">
        <w:rPr>
          <w:rFonts w:ascii="Times New Roman" w:hAnsi="Times New Roman" w:cs="Times New Roman"/>
          <w:lang w:val="pl-PL"/>
        </w:rPr>
        <w:t>dostaw</w:t>
      </w:r>
      <w:r w:rsidRPr="001D6E43">
        <w:rPr>
          <w:rFonts w:ascii="Times New Roman" w:hAnsi="Times New Roman" w:cs="Times New Roman"/>
          <w:lang w:val="pl-PL"/>
        </w:rPr>
        <w:t>.</w:t>
      </w:r>
    </w:p>
    <w:p w14:paraId="013DDB1A" w14:textId="77777777" w:rsidR="004C0A94" w:rsidRPr="001D6E43" w:rsidRDefault="004C0A94" w:rsidP="005F5BCE">
      <w:pPr>
        <w:pStyle w:val="Akapitzlist3"/>
        <w:numPr>
          <w:ilvl w:val="0"/>
          <w:numId w:val="24"/>
        </w:numPr>
        <w:spacing w:after="0" w:line="240" w:lineRule="auto"/>
        <w:contextualSpacing/>
        <w:jc w:val="both"/>
        <w:rPr>
          <w:rFonts w:ascii="Times New Roman" w:hAnsi="Times New Roman" w:cs="Times New Roman"/>
        </w:rPr>
      </w:pPr>
      <w:r w:rsidRPr="001D6E43">
        <w:rPr>
          <w:rFonts w:ascii="Times New Roman" w:hAnsi="Times New Roman" w:cs="Times New Roman"/>
        </w:rPr>
        <w:t>Wykonawca oświadcza, że:</w:t>
      </w:r>
    </w:p>
    <w:p w14:paraId="3D0B260C" w14:textId="77777777" w:rsidR="004C0A94" w:rsidRPr="001D6E43" w:rsidRDefault="004C0A94" w:rsidP="005F5BCE">
      <w:pPr>
        <w:pStyle w:val="Akapitzlist3"/>
        <w:numPr>
          <w:ilvl w:val="0"/>
          <w:numId w:val="25"/>
        </w:numPr>
        <w:spacing w:after="0" w:line="240" w:lineRule="auto"/>
        <w:contextualSpacing/>
        <w:jc w:val="both"/>
        <w:rPr>
          <w:rFonts w:ascii="Times New Roman" w:hAnsi="Times New Roman" w:cs="Times New Roman"/>
          <w:color w:val="000000"/>
        </w:rPr>
      </w:pPr>
      <w:r w:rsidRPr="001D6E43">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1D6E43" w:rsidRDefault="004C0A94" w:rsidP="005F5BCE">
      <w:pPr>
        <w:pStyle w:val="Akapitzlist3"/>
        <w:numPr>
          <w:ilvl w:val="0"/>
          <w:numId w:val="25"/>
        </w:numPr>
        <w:spacing w:after="0" w:line="240" w:lineRule="auto"/>
        <w:contextualSpacing/>
        <w:jc w:val="both"/>
        <w:rPr>
          <w:rFonts w:ascii="Times New Roman" w:hAnsi="Times New Roman" w:cs="Times New Roman"/>
          <w:color w:val="000000"/>
        </w:rPr>
      </w:pPr>
      <w:r w:rsidRPr="001D6E43">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1D6E43" w:rsidRDefault="004C0A94" w:rsidP="005F5BCE">
      <w:pPr>
        <w:pStyle w:val="Akapitzlist3"/>
        <w:numPr>
          <w:ilvl w:val="0"/>
          <w:numId w:val="25"/>
        </w:numPr>
        <w:spacing w:after="0" w:line="240" w:lineRule="auto"/>
        <w:contextualSpacing/>
        <w:jc w:val="both"/>
        <w:rPr>
          <w:rFonts w:ascii="Times New Roman" w:hAnsi="Times New Roman" w:cs="Times New Roman"/>
        </w:rPr>
      </w:pPr>
      <w:r w:rsidRPr="001D6E43">
        <w:rPr>
          <w:rFonts w:ascii="Times New Roman" w:hAnsi="Times New Roman" w:cs="Times New Roman"/>
          <w:color w:val="000000"/>
        </w:rPr>
        <w:t>gwarantuje należyte wykonanie wszelkich prac potrzebnych do wypełniania postanowień niniejszej umowy.</w:t>
      </w:r>
    </w:p>
    <w:p w14:paraId="66173284" w14:textId="77777777" w:rsidR="001B727F" w:rsidRPr="007C7194" w:rsidRDefault="001B727F" w:rsidP="007C7194">
      <w:pPr>
        <w:pStyle w:val="Akapitzlist3"/>
        <w:numPr>
          <w:ilvl w:val="0"/>
          <w:numId w:val="24"/>
        </w:numPr>
        <w:spacing w:after="0" w:line="240" w:lineRule="auto"/>
        <w:contextualSpacing/>
        <w:jc w:val="both"/>
      </w:pPr>
      <w:r w:rsidRPr="007C7194">
        <w:rPr>
          <w:rFonts w:ascii="Times New Roman" w:hAnsi="Times New Roman" w:cs="Times New Roman"/>
        </w:rPr>
        <w:t>Przedmiot umowy będzie realizowany przez Wykonawcę siłami własnymi/ siłami własnymi i przy pomocy podwykonawców.</w:t>
      </w:r>
      <w:r w:rsidRPr="007C7194">
        <w:rPr>
          <w:rFonts w:ascii="Times New Roman" w:hAnsi="Times New Roman" w:cs="Times New Roman"/>
          <w:vertAlign w:val="superscript"/>
        </w:rPr>
        <w:footnoteReference w:id="2"/>
      </w:r>
    </w:p>
    <w:p w14:paraId="22F9EF76" w14:textId="77777777" w:rsidR="001B727F" w:rsidRPr="007C7194" w:rsidRDefault="001B727F" w:rsidP="007C7194">
      <w:pPr>
        <w:pStyle w:val="Akapitzlist3"/>
        <w:numPr>
          <w:ilvl w:val="0"/>
          <w:numId w:val="24"/>
        </w:numPr>
        <w:spacing w:after="0" w:line="240" w:lineRule="auto"/>
        <w:contextualSpacing/>
        <w:jc w:val="both"/>
      </w:pPr>
      <w:r w:rsidRPr="007C7194">
        <w:rPr>
          <w:rFonts w:ascii="Times New Roman" w:hAnsi="Times New Roman" w:cs="Times New Roman"/>
        </w:rPr>
        <w:t>Zlecenie wykonania części przedmiotu umowy podwykonawcom nie zmienia zobowiązania Wykonawcy względem Zamawiającego za należyte wykonanie tej części.</w:t>
      </w:r>
      <w:r w:rsidRPr="007C7194">
        <w:rPr>
          <w:rFonts w:ascii="Times New Roman" w:hAnsi="Times New Roman" w:cs="Times New Roman"/>
          <w:vertAlign w:val="superscript"/>
        </w:rPr>
        <w:footnoteReference w:id="3"/>
      </w:r>
    </w:p>
    <w:p w14:paraId="69643EDB" w14:textId="77777777" w:rsidR="001B727F" w:rsidRPr="007C7194" w:rsidRDefault="001B727F" w:rsidP="007C7194">
      <w:pPr>
        <w:pStyle w:val="Akapitzlist3"/>
        <w:numPr>
          <w:ilvl w:val="0"/>
          <w:numId w:val="24"/>
        </w:numPr>
        <w:spacing w:after="0" w:line="240" w:lineRule="auto"/>
        <w:contextualSpacing/>
        <w:jc w:val="both"/>
      </w:pPr>
      <w:r w:rsidRPr="007C7194">
        <w:rPr>
          <w:rFonts w:ascii="Times New Roman" w:hAnsi="Times New Roman" w:cs="Times New Roman"/>
        </w:rPr>
        <w:t>Wykonawca jest odpowiedzialny za działania, uchybienia i zaniedbania podwykonawców w takim samym stopniu, jak za działania, uchybienia i zaniedbania własne.</w:t>
      </w:r>
      <w:r w:rsidRPr="007C7194">
        <w:rPr>
          <w:rStyle w:val="Odwoanieprzypisudolnego"/>
          <w:rFonts w:ascii="Times New Roman" w:hAnsi="Times New Roman" w:cs="Times New Roman"/>
        </w:rPr>
        <w:footnoteReference w:id="4"/>
      </w:r>
    </w:p>
    <w:p w14:paraId="7ACC9E24" w14:textId="77777777" w:rsidR="00AC052A" w:rsidRPr="001D6E43" w:rsidRDefault="00AC052A" w:rsidP="004C0A94">
      <w:pPr>
        <w:pStyle w:val="Tekstpodstawowy"/>
        <w:spacing w:line="240" w:lineRule="auto"/>
        <w:ind w:left="540"/>
        <w:jc w:val="center"/>
        <w:rPr>
          <w:rFonts w:ascii="Times New Roman" w:hAnsi="Times New Roman"/>
          <w:b/>
          <w:bCs/>
          <w:sz w:val="22"/>
          <w:szCs w:val="22"/>
        </w:rPr>
      </w:pPr>
    </w:p>
    <w:p w14:paraId="06DEF441" w14:textId="60965E03" w:rsidR="00AC052A" w:rsidRPr="001D6E43" w:rsidRDefault="004C0A94" w:rsidP="00AC052A">
      <w:pPr>
        <w:pStyle w:val="Tekstpodstawowy"/>
        <w:spacing w:line="240" w:lineRule="auto"/>
        <w:ind w:left="540"/>
        <w:jc w:val="center"/>
        <w:rPr>
          <w:rFonts w:ascii="Times New Roman" w:hAnsi="Times New Roman"/>
          <w:b/>
          <w:bCs/>
          <w:sz w:val="22"/>
          <w:szCs w:val="22"/>
        </w:rPr>
      </w:pPr>
      <w:r w:rsidRPr="001D6E43">
        <w:rPr>
          <w:rFonts w:ascii="Times New Roman" w:hAnsi="Times New Roman"/>
          <w:b/>
          <w:bCs/>
          <w:sz w:val="22"/>
          <w:szCs w:val="22"/>
        </w:rPr>
        <w:t>§ 3</w:t>
      </w:r>
    </w:p>
    <w:p w14:paraId="754F0ABD" w14:textId="77777777" w:rsidR="004C0A94" w:rsidRPr="00FF5ACC" w:rsidRDefault="004C0A94" w:rsidP="005F5BCE">
      <w:pPr>
        <w:pStyle w:val="Tekstpodstawowy"/>
        <w:numPr>
          <w:ilvl w:val="0"/>
          <w:numId w:val="26"/>
        </w:numPr>
        <w:spacing w:line="240" w:lineRule="auto"/>
        <w:ind w:left="357"/>
        <w:rPr>
          <w:rFonts w:ascii="Times New Roman" w:hAnsi="Times New Roman"/>
          <w:sz w:val="22"/>
          <w:szCs w:val="22"/>
        </w:rPr>
      </w:pPr>
      <w:r w:rsidRPr="00FF5ACC">
        <w:rPr>
          <w:rFonts w:ascii="Times New Roman" w:hAnsi="Times New Roman"/>
          <w:sz w:val="22"/>
          <w:szCs w:val="22"/>
        </w:rPr>
        <w:t>Wysokość wynagrodzenia przysługującego Wykonawcy za wykonanie przedmiotu umowy ustalona została na podstawie oferty Wykonawcy.</w:t>
      </w:r>
    </w:p>
    <w:p w14:paraId="7779C48C" w14:textId="39D228BB" w:rsidR="00C80463" w:rsidRPr="00FF5ACC" w:rsidRDefault="004C0A94" w:rsidP="005F5BCE">
      <w:pPr>
        <w:pStyle w:val="Tekstpodstawowy"/>
        <w:numPr>
          <w:ilvl w:val="0"/>
          <w:numId w:val="26"/>
        </w:numPr>
        <w:spacing w:line="240" w:lineRule="auto"/>
        <w:ind w:left="357"/>
        <w:rPr>
          <w:rFonts w:ascii="Times New Roman" w:hAnsi="Times New Roman"/>
          <w:sz w:val="22"/>
          <w:szCs w:val="22"/>
        </w:rPr>
      </w:pPr>
      <w:r w:rsidRPr="00FF5ACC">
        <w:rPr>
          <w:rFonts w:ascii="Times New Roman" w:hAnsi="Times New Roman"/>
          <w:sz w:val="22"/>
          <w:szCs w:val="22"/>
        </w:rPr>
        <w:t xml:space="preserve">Za wykonanie </w:t>
      </w:r>
      <w:r w:rsidRPr="00FF5ACC">
        <w:rPr>
          <w:rFonts w:ascii="Times New Roman" w:hAnsi="Times New Roman"/>
          <w:b/>
          <w:sz w:val="22"/>
          <w:szCs w:val="22"/>
          <w:u w:val="single"/>
        </w:rPr>
        <w:t>całości przedmiotu umowy</w:t>
      </w:r>
      <w:r w:rsidRPr="00FF5ACC">
        <w:rPr>
          <w:rFonts w:ascii="Times New Roman" w:hAnsi="Times New Roman"/>
          <w:sz w:val="22"/>
          <w:szCs w:val="22"/>
        </w:rPr>
        <w:t xml:space="preserve"> ustala się maksymalne wynagrodzenie w kwocie </w:t>
      </w:r>
      <w:r w:rsidR="00D36040" w:rsidRPr="00FF5ACC">
        <w:rPr>
          <w:rFonts w:ascii="Times New Roman" w:hAnsi="Times New Roman"/>
          <w:sz w:val="22"/>
          <w:szCs w:val="22"/>
        </w:rPr>
        <w:br/>
      </w:r>
      <w:r w:rsidR="002722FA" w:rsidRPr="002722FA">
        <w:rPr>
          <w:rFonts w:ascii="Times New Roman" w:hAnsi="Times New Roman"/>
          <w:sz w:val="23"/>
          <w:szCs w:val="23"/>
        </w:rPr>
        <w:t xml:space="preserve">netto: </w:t>
      </w:r>
      <w:r w:rsidR="002722FA" w:rsidRPr="002722FA">
        <w:rPr>
          <w:rFonts w:ascii="Times New Roman" w:hAnsi="Times New Roman"/>
          <w:sz w:val="23"/>
          <w:szCs w:val="23"/>
          <w:u w:val="single"/>
        </w:rPr>
        <w:t>..................... PLN</w:t>
      </w:r>
      <w:r w:rsidR="002722FA" w:rsidRPr="002722FA">
        <w:rPr>
          <w:rFonts w:ascii="Times New Roman" w:hAnsi="Times New Roman"/>
          <w:sz w:val="23"/>
          <w:szCs w:val="23"/>
        </w:rPr>
        <w:t xml:space="preserve"> (słownie:</w:t>
      </w:r>
      <w:r w:rsidR="002722FA" w:rsidRPr="002722FA">
        <w:rPr>
          <w:rFonts w:ascii="Times New Roman" w:hAnsi="Times New Roman"/>
          <w:sz w:val="23"/>
          <w:szCs w:val="23"/>
          <w:u w:val="single"/>
        </w:rPr>
        <w:t xml:space="preserve"> ............................................ złotych </w:t>
      </w:r>
      <w:r w:rsidR="002722FA" w:rsidRPr="002722FA">
        <w:rPr>
          <w:rFonts w:ascii="Times New Roman" w:hAnsi="Times New Roman"/>
          <w:sz w:val="23"/>
          <w:szCs w:val="23"/>
          <w:u w:val="single"/>
          <w:vertAlign w:val="superscript"/>
        </w:rPr>
        <w:t>00</w:t>
      </w:r>
      <w:r w:rsidR="002722FA" w:rsidRPr="002722FA">
        <w:rPr>
          <w:rFonts w:ascii="Times New Roman" w:hAnsi="Times New Roman"/>
          <w:sz w:val="23"/>
          <w:szCs w:val="23"/>
          <w:u w:val="single"/>
        </w:rPr>
        <w:t>/</w:t>
      </w:r>
      <w:r w:rsidR="002722FA" w:rsidRPr="002722FA">
        <w:rPr>
          <w:rFonts w:ascii="Times New Roman" w:hAnsi="Times New Roman"/>
          <w:sz w:val="23"/>
          <w:szCs w:val="23"/>
          <w:u w:val="single"/>
          <w:vertAlign w:val="subscript"/>
        </w:rPr>
        <w:t>100</w:t>
      </w:r>
      <w:r w:rsidR="002722FA" w:rsidRPr="002722FA">
        <w:rPr>
          <w:rFonts w:ascii="Times New Roman" w:hAnsi="Times New Roman"/>
          <w:sz w:val="23"/>
          <w:szCs w:val="23"/>
          <w:u w:val="single"/>
        </w:rPr>
        <w:t>)</w:t>
      </w:r>
      <w:r w:rsidR="002722FA" w:rsidRPr="002722FA">
        <w:rPr>
          <w:rFonts w:ascii="Times New Roman" w:hAnsi="Times New Roman"/>
          <w:sz w:val="23"/>
          <w:szCs w:val="23"/>
        </w:rPr>
        <w:t>, co po doliczeniu należnej stawki podatku VAT daje kwotę brutto:</w:t>
      </w:r>
      <w:r w:rsidR="002722FA" w:rsidRPr="002722FA">
        <w:rPr>
          <w:rFonts w:ascii="Times New Roman" w:hAnsi="Times New Roman"/>
          <w:sz w:val="23"/>
          <w:szCs w:val="23"/>
          <w:u w:val="single"/>
        </w:rPr>
        <w:t xml:space="preserve"> ..................... PLN</w:t>
      </w:r>
      <w:r w:rsidR="002722FA" w:rsidRPr="002722FA">
        <w:rPr>
          <w:rFonts w:ascii="Times New Roman" w:hAnsi="Times New Roman"/>
          <w:sz w:val="23"/>
          <w:szCs w:val="23"/>
        </w:rPr>
        <w:t xml:space="preserve"> (słownie: </w:t>
      </w:r>
      <w:r w:rsidR="002722FA" w:rsidRPr="002722FA">
        <w:rPr>
          <w:rFonts w:ascii="Times New Roman" w:hAnsi="Times New Roman"/>
          <w:sz w:val="23"/>
          <w:szCs w:val="23"/>
          <w:u w:val="single"/>
        </w:rPr>
        <w:t xml:space="preserve">............................................ złotych </w:t>
      </w:r>
      <w:r w:rsidR="002722FA" w:rsidRPr="002722FA">
        <w:rPr>
          <w:rFonts w:ascii="Times New Roman" w:hAnsi="Times New Roman"/>
          <w:sz w:val="23"/>
          <w:szCs w:val="23"/>
          <w:u w:val="single"/>
          <w:vertAlign w:val="superscript"/>
        </w:rPr>
        <w:t>00</w:t>
      </w:r>
      <w:r w:rsidR="002722FA" w:rsidRPr="002722FA">
        <w:rPr>
          <w:rFonts w:ascii="Times New Roman" w:hAnsi="Times New Roman"/>
          <w:sz w:val="23"/>
          <w:szCs w:val="23"/>
          <w:u w:val="single"/>
        </w:rPr>
        <w:t>/</w:t>
      </w:r>
      <w:r w:rsidR="002722FA" w:rsidRPr="002722FA">
        <w:rPr>
          <w:rFonts w:ascii="Times New Roman" w:hAnsi="Times New Roman"/>
          <w:sz w:val="23"/>
          <w:szCs w:val="23"/>
          <w:u w:val="single"/>
          <w:vertAlign w:val="subscript"/>
        </w:rPr>
        <w:t>100</w:t>
      </w:r>
      <w:r w:rsidR="002722FA" w:rsidRPr="002722FA">
        <w:rPr>
          <w:rFonts w:ascii="Times New Roman" w:hAnsi="Times New Roman"/>
          <w:sz w:val="23"/>
          <w:szCs w:val="23"/>
          <w:u w:val="single"/>
        </w:rPr>
        <w:t>)</w:t>
      </w:r>
      <w:r w:rsidRPr="00FF5ACC">
        <w:rPr>
          <w:rFonts w:ascii="Times New Roman" w:hAnsi="Times New Roman"/>
          <w:sz w:val="22"/>
          <w:szCs w:val="22"/>
        </w:rPr>
        <w:t xml:space="preserve">, </w:t>
      </w:r>
      <w:r w:rsidRPr="00FF5ACC">
        <w:rPr>
          <w:rFonts w:ascii="Times New Roman" w:hAnsi="Times New Roman"/>
          <w:sz w:val="22"/>
          <w:szCs w:val="22"/>
        </w:rPr>
        <w:br/>
        <w:t>w tym:</w:t>
      </w:r>
    </w:p>
    <w:p w14:paraId="7106DA1A" w14:textId="77777777" w:rsidR="002722FA" w:rsidRPr="007C7194" w:rsidRDefault="004C0A94" w:rsidP="005F5BCE">
      <w:pPr>
        <w:pStyle w:val="Tekstpodstawowy"/>
        <w:numPr>
          <w:ilvl w:val="1"/>
          <w:numId w:val="36"/>
        </w:numPr>
        <w:spacing w:line="240" w:lineRule="auto"/>
        <w:rPr>
          <w:rFonts w:ascii="Times New Roman" w:hAnsi="Times New Roman"/>
          <w:sz w:val="22"/>
          <w:szCs w:val="22"/>
        </w:rPr>
      </w:pPr>
      <w:r w:rsidRPr="00FF5ACC">
        <w:rPr>
          <w:rFonts w:ascii="Times New Roman" w:hAnsi="Times New Roman"/>
          <w:b/>
          <w:bCs/>
          <w:sz w:val="22"/>
          <w:szCs w:val="22"/>
        </w:rPr>
        <w:t xml:space="preserve">cena za </w:t>
      </w:r>
      <w:r w:rsidR="00C50440">
        <w:rPr>
          <w:rFonts w:ascii="Times New Roman" w:hAnsi="Times New Roman"/>
          <w:b/>
          <w:bCs/>
          <w:sz w:val="22"/>
          <w:szCs w:val="22"/>
        </w:rPr>
        <w:t>dostawę</w:t>
      </w:r>
      <w:r w:rsidR="00D31F3B" w:rsidRPr="00FF5ACC">
        <w:rPr>
          <w:rFonts w:ascii="Times New Roman" w:hAnsi="Times New Roman"/>
          <w:b/>
          <w:bCs/>
          <w:sz w:val="22"/>
          <w:szCs w:val="22"/>
        </w:rPr>
        <w:t xml:space="preserve"> 1 </w:t>
      </w:r>
      <w:r w:rsidR="0016022D" w:rsidRPr="00FF5ACC">
        <w:rPr>
          <w:rFonts w:ascii="Times New Roman" w:hAnsi="Times New Roman"/>
          <w:b/>
          <w:bCs/>
          <w:sz w:val="22"/>
          <w:szCs w:val="22"/>
        </w:rPr>
        <w:t xml:space="preserve">próbki </w:t>
      </w:r>
      <w:r w:rsidR="00AC0329">
        <w:rPr>
          <w:rFonts w:ascii="Times New Roman" w:hAnsi="Times New Roman"/>
          <w:b/>
          <w:bCs/>
          <w:sz w:val="22"/>
          <w:szCs w:val="22"/>
        </w:rPr>
        <w:t>wskazanej w §</w:t>
      </w:r>
      <w:r w:rsidR="002722FA">
        <w:rPr>
          <w:rFonts w:ascii="Times New Roman" w:hAnsi="Times New Roman"/>
          <w:b/>
          <w:bCs/>
          <w:sz w:val="22"/>
          <w:szCs w:val="22"/>
        </w:rPr>
        <w:t xml:space="preserve"> </w:t>
      </w:r>
      <w:r w:rsidR="00AC0329">
        <w:rPr>
          <w:rFonts w:ascii="Times New Roman" w:hAnsi="Times New Roman"/>
          <w:b/>
          <w:bCs/>
          <w:sz w:val="22"/>
          <w:szCs w:val="22"/>
        </w:rPr>
        <w:t xml:space="preserve">1 </w:t>
      </w:r>
      <w:r w:rsidR="002722FA">
        <w:rPr>
          <w:rFonts w:ascii="Times New Roman" w:hAnsi="Times New Roman"/>
          <w:b/>
          <w:bCs/>
          <w:sz w:val="22"/>
          <w:szCs w:val="22"/>
        </w:rPr>
        <w:t xml:space="preserve">ust. 1.1. umowy </w:t>
      </w:r>
      <w:r w:rsidRPr="00FF5ACC">
        <w:rPr>
          <w:rFonts w:ascii="Times New Roman" w:hAnsi="Times New Roman"/>
          <w:b/>
          <w:bCs/>
          <w:sz w:val="22"/>
          <w:szCs w:val="22"/>
        </w:rPr>
        <w:t xml:space="preserve">wynosi kwotę </w:t>
      </w:r>
      <w:r w:rsidR="002722FA" w:rsidRPr="002722FA">
        <w:rPr>
          <w:rFonts w:ascii="Times New Roman" w:hAnsi="Times New Roman"/>
          <w:sz w:val="23"/>
          <w:szCs w:val="23"/>
        </w:rPr>
        <w:t xml:space="preserve">netto: </w:t>
      </w:r>
      <w:r w:rsidR="002722FA" w:rsidRPr="002722FA">
        <w:rPr>
          <w:rFonts w:ascii="Times New Roman" w:hAnsi="Times New Roman"/>
          <w:sz w:val="23"/>
          <w:szCs w:val="23"/>
          <w:u w:val="single"/>
        </w:rPr>
        <w:t>..................... PLN</w:t>
      </w:r>
      <w:r w:rsidR="002722FA" w:rsidRPr="002722FA">
        <w:rPr>
          <w:rFonts w:ascii="Times New Roman" w:hAnsi="Times New Roman"/>
          <w:sz w:val="23"/>
          <w:szCs w:val="23"/>
        </w:rPr>
        <w:t xml:space="preserve"> (słownie:</w:t>
      </w:r>
      <w:r w:rsidR="002722FA" w:rsidRPr="002722FA">
        <w:rPr>
          <w:rFonts w:ascii="Times New Roman" w:hAnsi="Times New Roman"/>
          <w:sz w:val="23"/>
          <w:szCs w:val="23"/>
          <w:u w:val="single"/>
        </w:rPr>
        <w:t xml:space="preserve"> ............................................ złotych </w:t>
      </w:r>
      <w:r w:rsidR="002722FA" w:rsidRPr="002722FA">
        <w:rPr>
          <w:rFonts w:ascii="Times New Roman" w:hAnsi="Times New Roman"/>
          <w:sz w:val="23"/>
          <w:szCs w:val="23"/>
          <w:u w:val="single"/>
          <w:vertAlign w:val="superscript"/>
        </w:rPr>
        <w:t>00</w:t>
      </w:r>
      <w:r w:rsidR="002722FA" w:rsidRPr="002722FA">
        <w:rPr>
          <w:rFonts w:ascii="Times New Roman" w:hAnsi="Times New Roman"/>
          <w:sz w:val="23"/>
          <w:szCs w:val="23"/>
          <w:u w:val="single"/>
        </w:rPr>
        <w:t>/</w:t>
      </w:r>
      <w:r w:rsidR="002722FA" w:rsidRPr="002722FA">
        <w:rPr>
          <w:rFonts w:ascii="Times New Roman" w:hAnsi="Times New Roman"/>
          <w:sz w:val="23"/>
          <w:szCs w:val="23"/>
          <w:u w:val="single"/>
          <w:vertAlign w:val="subscript"/>
        </w:rPr>
        <w:t>100</w:t>
      </w:r>
      <w:r w:rsidR="002722FA" w:rsidRPr="002722FA">
        <w:rPr>
          <w:rFonts w:ascii="Times New Roman" w:hAnsi="Times New Roman"/>
          <w:sz w:val="23"/>
          <w:szCs w:val="23"/>
          <w:u w:val="single"/>
        </w:rPr>
        <w:t>)</w:t>
      </w:r>
      <w:r w:rsidR="002722FA" w:rsidRPr="002722FA">
        <w:rPr>
          <w:rFonts w:ascii="Times New Roman" w:hAnsi="Times New Roman"/>
          <w:sz w:val="23"/>
          <w:szCs w:val="23"/>
        </w:rPr>
        <w:t>, co po doliczeniu należnej stawki podatku VAT daje kwotę brutto:</w:t>
      </w:r>
      <w:r w:rsidR="002722FA" w:rsidRPr="002722FA">
        <w:rPr>
          <w:rFonts w:ascii="Times New Roman" w:hAnsi="Times New Roman"/>
          <w:sz w:val="23"/>
          <w:szCs w:val="23"/>
          <w:u w:val="single"/>
        </w:rPr>
        <w:t xml:space="preserve"> ..................... PLN</w:t>
      </w:r>
      <w:r w:rsidR="002722FA" w:rsidRPr="002722FA">
        <w:rPr>
          <w:rFonts w:ascii="Times New Roman" w:hAnsi="Times New Roman"/>
          <w:sz w:val="23"/>
          <w:szCs w:val="23"/>
        </w:rPr>
        <w:t xml:space="preserve"> (słownie: </w:t>
      </w:r>
      <w:r w:rsidR="002722FA" w:rsidRPr="002722FA">
        <w:rPr>
          <w:rFonts w:ascii="Times New Roman" w:hAnsi="Times New Roman"/>
          <w:sz w:val="23"/>
          <w:szCs w:val="23"/>
          <w:u w:val="single"/>
        </w:rPr>
        <w:t xml:space="preserve">............................................ złotych </w:t>
      </w:r>
      <w:r w:rsidR="002722FA" w:rsidRPr="002722FA">
        <w:rPr>
          <w:rFonts w:ascii="Times New Roman" w:hAnsi="Times New Roman"/>
          <w:sz w:val="23"/>
          <w:szCs w:val="23"/>
          <w:u w:val="single"/>
          <w:vertAlign w:val="superscript"/>
        </w:rPr>
        <w:t>00</w:t>
      </w:r>
      <w:r w:rsidR="002722FA" w:rsidRPr="002722FA">
        <w:rPr>
          <w:rFonts w:ascii="Times New Roman" w:hAnsi="Times New Roman"/>
          <w:sz w:val="23"/>
          <w:szCs w:val="23"/>
          <w:u w:val="single"/>
        </w:rPr>
        <w:t>/</w:t>
      </w:r>
      <w:r w:rsidR="002722FA" w:rsidRPr="002722FA">
        <w:rPr>
          <w:rFonts w:ascii="Times New Roman" w:hAnsi="Times New Roman"/>
          <w:sz w:val="23"/>
          <w:szCs w:val="23"/>
          <w:u w:val="single"/>
          <w:vertAlign w:val="subscript"/>
        </w:rPr>
        <w:t>100</w:t>
      </w:r>
      <w:r w:rsidR="002722FA" w:rsidRPr="002722FA">
        <w:rPr>
          <w:rFonts w:ascii="Times New Roman" w:hAnsi="Times New Roman"/>
          <w:sz w:val="23"/>
          <w:szCs w:val="23"/>
          <w:u w:val="single"/>
        </w:rPr>
        <w:t>)</w:t>
      </w:r>
      <w:r w:rsidR="002722FA">
        <w:rPr>
          <w:rFonts w:ascii="Times New Roman" w:hAnsi="Times New Roman"/>
          <w:sz w:val="23"/>
          <w:szCs w:val="23"/>
          <w:u w:val="single"/>
        </w:rPr>
        <w:t>,</w:t>
      </w:r>
    </w:p>
    <w:p w14:paraId="04CEA57F" w14:textId="12904CE2" w:rsidR="008C6D3F" w:rsidRPr="007C7194" w:rsidRDefault="002722FA" w:rsidP="005F5BCE">
      <w:pPr>
        <w:pStyle w:val="Tekstpodstawowy"/>
        <w:numPr>
          <w:ilvl w:val="1"/>
          <w:numId w:val="36"/>
        </w:numPr>
        <w:spacing w:line="240" w:lineRule="auto"/>
        <w:rPr>
          <w:rFonts w:ascii="Times New Roman" w:hAnsi="Times New Roman"/>
          <w:sz w:val="22"/>
          <w:szCs w:val="22"/>
        </w:rPr>
      </w:pPr>
      <w:r w:rsidRPr="00FF5ACC">
        <w:rPr>
          <w:rFonts w:ascii="Times New Roman" w:hAnsi="Times New Roman"/>
          <w:b/>
          <w:bCs/>
          <w:sz w:val="22"/>
          <w:szCs w:val="22"/>
        </w:rPr>
        <w:t xml:space="preserve">cena za </w:t>
      </w:r>
      <w:r>
        <w:rPr>
          <w:rFonts w:ascii="Times New Roman" w:hAnsi="Times New Roman"/>
          <w:b/>
          <w:bCs/>
          <w:sz w:val="22"/>
          <w:szCs w:val="22"/>
        </w:rPr>
        <w:t>dostawę</w:t>
      </w:r>
      <w:r w:rsidRPr="00FF5ACC">
        <w:rPr>
          <w:rFonts w:ascii="Times New Roman" w:hAnsi="Times New Roman"/>
          <w:b/>
          <w:bCs/>
          <w:sz w:val="22"/>
          <w:szCs w:val="22"/>
        </w:rPr>
        <w:t xml:space="preserve"> 1 próbki </w:t>
      </w:r>
      <w:r>
        <w:rPr>
          <w:rFonts w:ascii="Times New Roman" w:hAnsi="Times New Roman"/>
          <w:b/>
          <w:bCs/>
          <w:sz w:val="22"/>
          <w:szCs w:val="22"/>
        </w:rPr>
        <w:t>wskazanej w § 1 ust. 1.</w:t>
      </w:r>
      <w:r w:rsidR="005E2347">
        <w:rPr>
          <w:rFonts w:ascii="Times New Roman" w:hAnsi="Times New Roman"/>
          <w:b/>
          <w:bCs/>
          <w:sz w:val="22"/>
          <w:szCs w:val="22"/>
        </w:rPr>
        <w:t>2.</w:t>
      </w:r>
      <w:r>
        <w:rPr>
          <w:rFonts w:ascii="Times New Roman" w:hAnsi="Times New Roman"/>
          <w:b/>
          <w:bCs/>
          <w:sz w:val="22"/>
          <w:szCs w:val="22"/>
        </w:rPr>
        <w:t xml:space="preserve">1. umowy </w:t>
      </w:r>
      <w:r w:rsidRPr="00FF5ACC">
        <w:rPr>
          <w:rFonts w:ascii="Times New Roman" w:hAnsi="Times New Roman"/>
          <w:b/>
          <w:bCs/>
          <w:sz w:val="22"/>
          <w:szCs w:val="22"/>
        </w:rPr>
        <w:t xml:space="preserve">wynosi kwotę </w:t>
      </w:r>
      <w:r w:rsidRPr="002722FA">
        <w:rPr>
          <w:rFonts w:ascii="Times New Roman" w:hAnsi="Times New Roman"/>
          <w:sz w:val="23"/>
          <w:szCs w:val="23"/>
        </w:rPr>
        <w:t xml:space="preserve">netto: </w:t>
      </w:r>
      <w:r w:rsidRPr="002722FA">
        <w:rPr>
          <w:rFonts w:ascii="Times New Roman" w:hAnsi="Times New Roman"/>
          <w:sz w:val="23"/>
          <w:szCs w:val="23"/>
          <w:u w:val="single"/>
        </w:rPr>
        <w:t>..................... PLN</w:t>
      </w:r>
      <w:r w:rsidRPr="002722FA">
        <w:rPr>
          <w:rFonts w:ascii="Times New Roman" w:hAnsi="Times New Roman"/>
          <w:sz w:val="23"/>
          <w:szCs w:val="23"/>
        </w:rPr>
        <w:t xml:space="preserve"> (słownie:</w:t>
      </w:r>
      <w:r w:rsidRPr="002722FA">
        <w:rPr>
          <w:rFonts w:ascii="Times New Roman" w:hAnsi="Times New Roman"/>
          <w:sz w:val="23"/>
          <w:szCs w:val="23"/>
          <w:u w:val="single"/>
        </w:rPr>
        <w:t xml:space="preserve"> ............................................ złotych </w:t>
      </w:r>
      <w:r w:rsidRPr="002722FA">
        <w:rPr>
          <w:rFonts w:ascii="Times New Roman" w:hAnsi="Times New Roman"/>
          <w:sz w:val="23"/>
          <w:szCs w:val="23"/>
          <w:u w:val="single"/>
          <w:vertAlign w:val="superscript"/>
        </w:rPr>
        <w:t>00</w:t>
      </w:r>
      <w:r w:rsidRPr="002722FA">
        <w:rPr>
          <w:rFonts w:ascii="Times New Roman" w:hAnsi="Times New Roman"/>
          <w:sz w:val="23"/>
          <w:szCs w:val="23"/>
          <w:u w:val="single"/>
        </w:rPr>
        <w:t>/</w:t>
      </w:r>
      <w:r w:rsidRPr="002722FA">
        <w:rPr>
          <w:rFonts w:ascii="Times New Roman" w:hAnsi="Times New Roman"/>
          <w:sz w:val="23"/>
          <w:szCs w:val="23"/>
          <w:u w:val="single"/>
          <w:vertAlign w:val="subscript"/>
        </w:rPr>
        <w:t>100</w:t>
      </w:r>
      <w:r w:rsidRPr="002722FA">
        <w:rPr>
          <w:rFonts w:ascii="Times New Roman" w:hAnsi="Times New Roman"/>
          <w:sz w:val="23"/>
          <w:szCs w:val="23"/>
          <w:u w:val="single"/>
        </w:rPr>
        <w:t>)</w:t>
      </w:r>
      <w:r w:rsidRPr="002722FA">
        <w:rPr>
          <w:rFonts w:ascii="Times New Roman" w:hAnsi="Times New Roman"/>
          <w:sz w:val="23"/>
          <w:szCs w:val="23"/>
        </w:rPr>
        <w:t>, co po doliczeniu należnej stawki podatku VAT daje kwotę brutto:</w:t>
      </w:r>
      <w:r w:rsidRPr="002722FA">
        <w:rPr>
          <w:rFonts w:ascii="Times New Roman" w:hAnsi="Times New Roman"/>
          <w:sz w:val="23"/>
          <w:szCs w:val="23"/>
          <w:u w:val="single"/>
        </w:rPr>
        <w:t xml:space="preserve"> ..................... PLN</w:t>
      </w:r>
      <w:r w:rsidRPr="002722FA">
        <w:rPr>
          <w:rFonts w:ascii="Times New Roman" w:hAnsi="Times New Roman"/>
          <w:sz w:val="23"/>
          <w:szCs w:val="23"/>
        </w:rPr>
        <w:t xml:space="preserve"> (słownie: </w:t>
      </w:r>
      <w:r w:rsidRPr="002722FA">
        <w:rPr>
          <w:rFonts w:ascii="Times New Roman" w:hAnsi="Times New Roman"/>
          <w:sz w:val="23"/>
          <w:szCs w:val="23"/>
          <w:u w:val="single"/>
        </w:rPr>
        <w:t xml:space="preserve">............................................ złotych </w:t>
      </w:r>
      <w:r w:rsidRPr="002722FA">
        <w:rPr>
          <w:rFonts w:ascii="Times New Roman" w:hAnsi="Times New Roman"/>
          <w:sz w:val="23"/>
          <w:szCs w:val="23"/>
          <w:u w:val="single"/>
          <w:vertAlign w:val="superscript"/>
        </w:rPr>
        <w:t>00</w:t>
      </w:r>
      <w:r w:rsidRPr="002722FA">
        <w:rPr>
          <w:rFonts w:ascii="Times New Roman" w:hAnsi="Times New Roman"/>
          <w:sz w:val="23"/>
          <w:szCs w:val="23"/>
          <w:u w:val="single"/>
        </w:rPr>
        <w:t>/</w:t>
      </w:r>
      <w:r w:rsidRPr="002722FA">
        <w:rPr>
          <w:rFonts w:ascii="Times New Roman" w:hAnsi="Times New Roman"/>
          <w:sz w:val="23"/>
          <w:szCs w:val="23"/>
          <w:u w:val="single"/>
          <w:vertAlign w:val="subscript"/>
        </w:rPr>
        <w:t>100</w:t>
      </w:r>
      <w:r w:rsidRPr="002722FA">
        <w:rPr>
          <w:rFonts w:ascii="Times New Roman" w:hAnsi="Times New Roman"/>
          <w:sz w:val="23"/>
          <w:szCs w:val="23"/>
          <w:u w:val="single"/>
        </w:rPr>
        <w:t>)</w:t>
      </w:r>
      <w:r w:rsidR="008C6D3F">
        <w:rPr>
          <w:rFonts w:ascii="Times New Roman" w:hAnsi="Times New Roman"/>
          <w:sz w:val="23"/>
          <w:szCs w:val="23"/>
          <w:u w:val="single"/>
        </w:rPr>
        <w:t>,</w:t>
      </w:r>
    </w:p>
    <w:p w14:paraId="7C4590B7" w14:textId="6B154704" w:rsidR="008C6D3F" w:rsidRPr="00FF5ACC" w:rsidRDefault="008C6D3F" w:rsidP="008C6D3F">
      <w:pPr>
        <w:pStyle w:val="Tekstpodstawowy"/>
        <w:numPr>
          <w:ilvl w:val="1"/>
          <w:numId w:val="36"/>
        </w:numPr>
        <w:spacing w:line="240" w:lineRule="auto"/>
        <w:rPr>
          <w:rFonts w:ascii="Times New Roman" w:hAnsi="Times New Roman"/>
          <w:sz w:val="22"/>
          <w:szCs w:val="22"/>
        </w:rPr>
      </w:pPr>
      <w:r w:rsidRPr="00FF5ACC">
        <w:rPr>
          <w:rFonts w:ascii="Times New Roman" w:hAnsi="Times New Roman"/>
          <w:b/>
          <w:bCs/>
          <w:sz w:val="22"/>
          <w:szCs w:val="22"/>
        </w:rPr>
        <w:t xml:space="preserve">cena za </w:t>
      </w:r>
      <w:r>
        <w:rPr>
          <w:rFonts w:ascii="Times New Roman" w:hAnsi="Times New Roman"/>
          <w:b/>
          <w:bCs/>
          <w:sz w:val="22"/>
          <w:szCs w:val="22"/>
        </w:rPr>
        <w:t>dostawę</w:t>
      </w:r>
      <w:r w:rsidRPr="00FF5ACC">
        <w:rPr>
          <w:rFonts w:ascii="Times New Roman" w:hAnsi="Times New Roman"/>
          <w:b/>
          <w:bCs/>
          <w:sz w:val="22"/>
          <w:szCs w:val="22"/>
        </w:rPr>
        <w:t xml:space="preserve"> 1 próbki </w:t>
      </w:r>
      <w:r>
        <w:rPr>
          <w:rFonts w:ascii="Times New Roman" w:hAnsi="Times New Roman"/>
          <w:b/>
          <w:bCs/>
          <w:sz w:val="22"/>
          <w:szCs w:val="22"/>
        </w:rPr>
        <w:t>wskazanej w § 1 ust. 1.</w:t>
      </w:r>
      <w:r w:rsidR="005E2347">
        <w:rPr>
          <w:rFonts w:ascii="Times New Roman" w:hAnsi="Times New Roman"/>
          <w:b/>
          <w:bCs/>
          <w:sz w:val="22"/>
          <w:szCs w:val="22"/>
        </w:rPr>
        <w:t>2.2</w:t>
      </w:r>
      <w:r>
        <w:rPr>
          <w:rFonts w:ascii="Times New Roman" w:hAnsi="Times New Roman"/>
          <w:b/>
          <w:bCs/>
          <w:sz w:val="22"/>
          <w:szCs w:val="22"/>
        </w:rPr>
        <w:t xml:space="preserve">. umowy </w:t>
      </w:r>
      <w:r w:rsidRPr="00FF5ACC">
        <w:rPr>
          <w:rFonts w:ascii="Times New Roman" w:hAnsi="Times New Roman"/>
          <w:b/>
          <w:bCs/>
          <w:sz w:val="22"/>
          <w:szCs w:val="22"/>
        </w:rPr>
        <w:t xml:space="preserve">wynosi kwotę </w:t>
      </w:r>
      <w:r w:rsidRPr="002722FA">
        <w:rPr>
          <w:rFonts w:ascii="Times New Roman" w:hAnsi="Times New Roman"/>
          <w:sz w:val="23"/>
          <w:szCs w:val="23"/>
        </w:rPr>
        <w:t xml:space="preserve">netto: </w:t>
      </w:r>
      <w:r w:rsidRPr="002722FA">
        <w:rPr>
          <w:rFonts w:ascii="Times New Roman" w:hAnsi="Times New Roman"/>
          <w:sz w:val="23"/>
          <w:szCs w:val="23"/>
          <w:u w:val="single"/>
        </w:rPr>
        <w:t>..................... PLN</w:t>
      </w:r>
      <w:r w:rsidRPr="002722FA">
        <w:rPr>
          <w:rFonts w:ascii="Times New Roman" w:hAnsi="Times New Roman"/>
          <w:sz w:val="23"/>
          <w:szCs w:val="23"/>
        </w:rPr>
        <w:t xml:space="preserve"> (słownie:</w:t>
      </w:r>
      <w:r w:rsidRPr="002722FA">
        <w:rPr>
          <w:rFonts w:ascii="Times New Roman" w:hAnsi="Times New Roman"/>
          <w:sz w:val="23"/>
          <w:szCs w:val="23"/>
          <w:u w:val="single"/>
        </w:rPr>
        <w:t xml:space="preserve"> ............................................ złotych </w:t>
      </w:r>
      <w:r w:rsidRPr="002722FA">
        <w:rPr>
          <w:rFonts w:ascii="Times New Roman" w:hAnsi="Times New Roman"/>
          <w:sz w:val="23"/>
          <w:szCs w:val="23"/>
          <w:u w:val="single"/>
          <w:vertAlign w:val="superscript"/>
        </w:rPr>
        <w:t>00</w:t>
      </w:r>
      <w:r w:rsidRPr="002722FA">
        <w:rPr>
          <w:rFonts w:ascii="Times New Roman" w:hAnsi="Times New Roman"/>
          <w:sz w:val="23"/>
          <w:szCs w:val="23"/>
          <w:u w:val="single"/>
        </w:rPr>
        <w:t>/</w:t>
      </w:r>
      <w:r w:rsidRPr="002722FA">
        <w:rPr>
          <w:rFonts w:ascii="Times New Roman" w:hAnsi="Times New Roman"/>
          <w:sz w:val="23"/>
          <w:szCs w:val="23"/>
          <w:u w:val="single"/>
          <w:vertAlign w:val="subscript"/>
        </w:rPr>
        <w:t>100</w:t>
      </w:r>
      <w:r w:rsidRPr="002722FA">
        <w:rPr>
          <w:rFonts w:ascii="Times New Roman" w:hAnsi="Times New Roman"/>
          <w:sz w:val="23"/>
          <w:szCs w:val="23"/>
          <w:u w:val="single"/>
        </w:rPr>
        <w:t>)</w:t>
      </w:r>
      <w:r w:rsidRPr="002722FA">
        <w:rPr>
          <w:rFonts w:ascii="Times New Roman" w:hAnsi="Times New Roman"/>
          <w:sz w:val="23"/>
          <w:szCs w:val="23"/>
        </w:rPr>
        <w:t>, co po doliczeniu należnej stawki podatku VAT daje kwotę brutto:</w:t>
      </w:r>
      <w:r w:rsidRPr="002722FA">
        <w:rPr>
          <w:rFonts w:ascii="Times New Roman" w:hAnsi="Times New Roman"/>
          <w:sz w:val="23"/>
          <w:szCs w:val="23"/>
          <w:u w:val="single"/>
        </w:rPr>
        <w:t xml:space="preserve"> ..................... PLN</w:t>
      </w:r>
      <w:r w:rsidRPr="002722FA">
        <w:rPr>
          <w:rFonts w:ascii="Times New Roman" w:hAnsi="Times New Roman"/>
          <w:sz w:val="23"/>
          <w:szCs w:val="23"/>
        </w:rPr>
        <w:t xml:space="preserve"> (słownie: </w:t>
      </w:r>
      <w:r w:rsidRPr="002722FA">
        <w:rPr>
          <w:rFonts w:ascii="Times New Roman" w:hAnsi="Times New Roman"/>
          <w:sz w:val="23"/>
          <w:szCs w:val="23"/>
          <w:u w:val="single"/>
        </w:rPr>
        <w:t xml:space="preserve">............................................ złotych </w:t>
      </w:r>
      <w:r w:rsidRPr="002722FA">
        <w:rPr>
          <w:rFonts w:ascii="Times New Roman" w:hAnsi="Times New Roman"/>
          <w:sz w:val="23"/>
          <w:szCs w:val="23"/>
          <w:u w:val="single"/>
          <w:vertAlign w:val="superscript"/>
        </w:rPr>
        <w:t>00</w:t>
      </w:r>
      <w:r w:rsidRPr="002722FA">
        <w:rPr>
          <w:rFonts w:ascii="Times New Roman" w:hAnsi="Times New Roman"/>
          <w:sz w:val="23"/>
          <w:szCs w:val="23"/>
          <w:u w:val="single"/>
        </w:rPr>
        <w:t>/</w:t>
      </w:r>
      <w:r w:rsidRPr="002722FA">
        <w:rPr>
          <w:rFonts w:ascii="Times New Roman" w:hAnsi="Times New Roman"/>
          <w:sz w:val="23"/>
          <w:szCs w:val="23"/>
          <w:u w:val="single"/>
          <w:vertAlign w:val="subscript"/>
        </w:rPr>
        <w:t>100</w:t>
      </w:r>
      <w:r w:rsidRPr="002722FA">
        <w:rPr>
          <w:rFonts w:ascii="Times New Roman" w:hAnsi="Times New Roman"/>
          <w:sz w:val="23"/>
          <w:szCs w:val="23"/>
          <w:u w:val="single"/>
        </w:rPr>
        <w:t>)</w:t>
      </w:r>
      <w:r w:rsidR="005E2347">
        <w:rPr>
          <w:rFonts w:ascii="Times New Roman" w:hAnsi="Times New Roman"/>
          <w:sz w:val="22"/>
          <w:szCs w:val="22"/>
        </w:rPr>
        <w:t>,</w:t>
      </w:r>
    </w:p>
    <w:p w14:paraId="4419998B" w14:textId="046338F1" w:rsidR="005E2347" w:rsidRPr="00FF5ACC" w:rsidRDefault="005E2347" w:rsidP="005E2347">
      <w:pPr>
        <w:pStyle w:val="Tekstpodstawowy"/>
        <w:numPr>
          <w:ilvl w:val="1"/>
          <w:numId w:val="36"/>
        </w:numPr>
        <w:spacing w:line="240" w:lineRule="auto"/>
        <w:rPr>
          <w:rFonts w:ascii="Times New Roman" w:hAnsi="Times New Roman"/>
          <w:sz w:val="22"/>
          <w:szCs w:val="22"/>
        </w:rPr>
      </w:pPr>
      <w:r w:rsidRPr="00FF5ACC">
        <w:rPr>
          <w:rFonts w:ascii="Times New Roman" w:hAnsi="Times New Roman"/>
          <w:b/>
          <w:bCs/>
          <w:sz w:val="22"/>
          <w:szCs w:val="22"/>
        </w:rPr>
        <w:t xml:space="preserve">cena za </w:t>
      </w:r>
      <w:r>
        <w:rPr>
          <w:rFonts w:ascii="Times New Roman" w:hAnsi="Times New Roman"/>
          <w:b/>
          <w:bCs/>
          <w:sz w:val="22"/>
          <w:szCs w:val="22"/>
        </w:rPr>
        <w:t>dostawę</w:t>
      </w:r>
      <w:r w:rsidRPr="00FF5ACC">
        <w:rPr>
          <w:rFonts w:ascii="Times New Roman" w:hAnsi="Times New Roman"/>
          <w:b/>
          <w:bCs/>
          <w:sz w:val="22"/>
          <w:szCs w:val="22"/>
        </w:rPr>
        <w:t xml:space="preserve"> 1 próbki </w:t>
      </w:r>
      <w:r>
        <w:rPr>
          <w:rFonts w:ascii="Times New Roman" w:hAnsi="Times New Roman"/>
          <w:b/>
          <w:bCs/>
          <w:sz w:val="22"/>
          <w:szCs w:val="22"/>
        </w:rPr>
        <w:t xml:space="preserve">wskazanej w § 1 ust. 1.2.3. umowy </w:t>
      </w:r>
      <w:r w:rsidRPr="00FF5ACC">
        <w:rPr>
          <w:rFonts w:ascii="Times New Roman" w:hAnsi="Times New Roman"/>
          <w:b/>
          <w:bCs/>
          <w:sz w:val="22"/>
          <w:szCs w:val="22"/>
        </w:rPr>
        <w:t xml:space="preserve">wynosi kwotę </w:t>
      </w:r>
      <w:r w:rsidRPr="002722FA">
        <w:rPr>
          <w:rFonts w:ascii="Times New Roman" w:hAnsi="Times New Roman"/>
          <w:sz w:val="23"/>
          <w:szCs w:val="23"/>
        </w:rPr>
        <w:t xml:space="preserve">netto: </w:t>
      </w:r>
      <w:r w:rsidRPr="002722FA">
        <w:rPr>
          <w:rFonts w:ascii="Times New Roman" w:hAnsi="Times New Roman"/>
          <w:sz w:val="23"/>
          <w:szCs w:val="23"/>
          <w:u w:val="single"/>
        </w:rPr>
        <w:t>..................... PLN</w:t>
      </w:r>
      <w:r w:rsidRPr="002722FA">
        <w:rPr>
          <w:rFonts w:ascii="Times New Roman" w:hAnsi="Times New Roman"/>
          <w:sz w:val="23"/>
          <w:szCs w:val="23"/>
        </w:rPr>
        <w:t xml:space="preserve"> (słownie:</w:t>
      </w:r>
      <w:r w:rsidRPr="002722FA">
        <w:rPr>
          <w:rFonts w:ascii="Times New Roman" w:hAnsi="Times New Roman"/>
          <w:sz w:val="23"/>
          <w:szCs w:val="23"/>
          <w:u w:val="single"/>
        </w:rPr>
        <w:t xml:space="preserve"> ............................................ złotych </w:t>
      </w:r>
      <w:r w:rsidRPr="002722FA">
        <w:rPr>
          <w:rFonts w:ascii="Times New Roman" w:hAnsi="Times New Roman"/>
          <w:sz w:val="23"/>
          <w:szCs w:val="23"/>
          <w:u w:val="single"/>
          <w:vertAlign w:val="superscript"/>
        </w:rPr>
        <w:t>00</w:t>
      </w:r>
      <w:r w:rsidRPr="002722FA">
        <w:rPr>
          <w:rFonts w:ascii="Times New Roman" w:hAnsi="Times New Roman"/>
          <w:sz w:val="23"/>
          <w:szCs w:val="23"/>
          <w:u w:val="single"/>
        </w:rPr>
        <w:t>/</w:t>
      </w:r>
      <w:r w:rsidRPr="002722FA">
        <w:rPr>
          <w:rFonts w:ascii="Times New Roman" w:hAnsi="Times New Roman"/>
          <w:sz w:val="23"/>
          <w:szCs w:val="23"/>
          <w:u w:val="single"/>
          <w:vertAlign w:val="subscript"/>
        </w:rPr>
        <w:t>100</w:t>
      </w:r>
      <w:r w:rsidRPr="002722FA">
        <w:rPr>
          <w:rFonts w:ascii="Times New Roman" w:hAnsi="Times New Roman"/>
          <w:sz w:val="23"/>
          <w:szCs w:val="23"/>
          <w:u w:val="single"/>
        </w:rPr>
        <w:t>)</w:t>
      </w:r>
      <w:r w:rsidRPr="002722FA">
        <w:rPr>
          <w:rFonts w:ascii="Times New Roman" w:hAnsi="Times New Roman"/>
          <w:sz w:val="23"/>
          <w:szCs w:val="23"/>
        </w:rPr>
        <w:t>, co po doliczeniu należnej stawki podatku VAT daje kwotę brutto:</w:t>
      </w:r>
      <w:r w:rsidRPr="002722FA">
        <w:rPr>
          <w:rFonts w:ascii="Times New Roman" w:hAnsi="Times New Roman"/>
          <w:sz w:val="23"/>
          <w:szCs w:val="23"/>
          <w:u w:val="single"/>
        </w:rPr>
        <w:t xml:space="preserve"> ..................... PLN</w:t>
      </w:r>
      <w:r w:rsidRPr="002722FA">
        <w:rPr>
          <w:rFonts w:ascii="Times New Roman" w:hAnsi="Times New Roman"/>
          <w:sz w:val="23"/>
          <w:szCs w:val="23"/>
        </w:rPr>
        <w:t xml:space="preserve"> (słownie: </w:t>
      </w:r>
      <w:r w:rsidRPr="002722FA">
        <w:rPr>
          <w:rFonts w:ascii="Times New Roman" w:hAnsi="Times New Roman"/>
          <w:sz w:val="23"/>
          <w:szCs w:val="23"/>
          <w:u w:val="single"/>
        </w:rPr>
        <w:t xml:space="preserve">............................................ złotych </w:t>
      </w:r>
      <w:r w:rsidRPr="002722FA">
        <w:rPr>
          <w:rFonts w:ascii="Times New Roman" w:hAnsi="Times New Roman"/>
          <w:sz w:val="23"/>
          <w:szCs w:val="23"/>
          <w:u w:val="single"/>
          <w:vertAlign w:val="superscript"/>
        </w:rPr>
        <w:t>00</w:t>
      </w:r>
      <w:r w:rsidRPr="002722FA">
        <w:rPr>
          <w:rFonts w:ascii="Times New Roman" w:hAnsi="Times New Roman"/>
          <w:sz w:val="23"/>
          <w:szCs w:val="23"/>
          <w:u w:val="single"/>
        </w:rPr>
        <w:t>/</w:t>
      </w:r>
      <w:r w:rsidRPr="002722FA">
        <w:rPr>
          <w:rFonts w:ascii="Times New Roman" w:hAnsi="Times New Roman"/>
          <w:sz w:val="23"/>
          <w:szCs w:val="23"/>
          <w:u w:val="single"/>
          <w:vertAlign w:val="subscript"/>
        </w:rPr>
        <w:t>100</w:t>
      </w:r>
      <w:r w:rsidRPr="002722FA">
        <w:rPr>
          <w:rFonts w:ascii="Times New Roman" w:hAnsi="Times New Roman"/>
          <w:sz w:val="23"/>
          <w:szCs w:val="23"/>
          <w:u w:val="single"/>
        </w:rPr>
        <w:t>)</w:t>
      </w:r>
      <w:r w:rsidRPr="00FF5ACC">
        <w:rPr>
          <w:rFonts w:ascii="Times New Roman" w:hAnsi="Times New Roman"/>
          <w:sz w:val="22"/>
          <w:szCs w:val="22"/>
        </w:rPr>
        <w:t>.</w:t>
      </w:r>
    </w:p>
    <w:p w14:paraId="03ADFA7C" w14:textId="24E4F049" w:rsidR="00C80463" w:rsidRDefault="00C80463" w:rsidP="005E2347">
      <w:pPr>
        <w:pStyle w:val="Tekstpodstawowy"/>
        <w:numPr>
          <w:ilvl w:val="0"/>
          <w:numId w:val="26"/>
        </w:numPr>
        <w:spacing w:line="240" w:lineRule="auto"/>
        <w:ind w:left="351" w:hanging="357"/>
        <w:rPr>
          <w:rFonts w:ascii="Times New Roman" w:hAnsi="Times New Roman"/>
          <w:sz w:val="22"/>
          <w:szCs w:val="22"/>
          <w:lang w:val="x-none" w:eastAsia="en-US"/>
        </w:rPr>
      </w:pPr>
      <w:r w:rsidRPr="005E2347">
        <w:rPr>
          <w:rFonts w:ascii="Times New Roman" w:hAnsi="Times New Roman"/>
          <w:sz w:val="22"/>
          <w:szCs w:val="22"/>
        </w:rPr>
        <w:lastRenderedPageBreak/>
        <w:t xml:space="preserve">Wynagrodzenie częściowe przysługujące Wykonawcy za realizację pojedynczego zlecenia będzie iloczynem ceny </w:t>
      </w:r>
      <w:r w:rsidR="005E2347">
        <w:rPr>
          <w:rFonts w:ascii="Times New Roman" w:hAnsi="Times New Roman"/>
          <w:sz w:val="22"/>
          <w:szCs w:val="22"/>
        </w:rPr>
        <w:t xml:space="preserve">brutto odpowiednio </w:t>
      </w:r>
      <w:r w:rsidRPr="005E2347">
        <w:rPr>
          <w:rFonts w:ascii="Times New Roman" w:hAnsi="Times New Roman"/>
          <w:sz w:val="22"/>
          <w:szCs w:val="22"/>
        </w:rPr>
        <w:t>wskazanej w ust. 2.1</w:t>
      </w:r>
      <w:r w:rsidR="005E2347">
        <w:rPr>
          <w:rFonts w:ascii="Times New Roman" w:hAnsi="Times New Roman"/>
          <w:sz w:val="22"/>
          <w:szCs w:val="22"/>
        </w:rPr>
        <w:t>, 2.2, 2.3</w:t>
      </w:r>
      <w:r w:rsidR="005F75F3">
        <w:rPr>
          <w:rFonts w:ascii="Times New Roman" w:hAnsi="Times New Roman"/>
          <w:sz w:val="22"/>
          <w:szCs w:val="22"/>
        </w:rPr>
        <w:t xml:space="preserve"> </w:t>
      </w:r>
      <w:r w:rsidR="005E2347">
        <w:rPr>
          <w:rFonts w:ascii="Times New Roman" w:hAnsi="Times New Roman"/>
          <w:sz w:val="22"/>
          <w:szCs w:val="22"/>
        </w:rPr>
        <w:t>albo 2.</w:t>
      </w:r>
      <w:r w:rsidR="005F75F3">
        <w:rPr>
          <w:rFonts w:ascii="Times New Roman" w:hAnsi="Times New Roman"/>
          <w:sz w:val="22"/>
          <w:szCs w:val="22"/>
        </w:rPr>
        <w:t>4</w:t>
      </w:r>
      <w:r w:rsidR="005E2347">
        <w:rPr>
          <w:rFonts w:ascii="Times New Roman" w:hAnsi="Times New Roman"/>
          <w:sz w:val="22"/>
          <w:szCs w:val="22"/>
        </w:rPr>
        <w:t xml:space="preserve"> </w:t>
      </w:r>
      <w:r w:rsidR="005F75F3">
        <w:rPr>
          <w:rFonts w:ascii="Times New Roman" w:hAnsi="Times New Roman"/>
          <w:sz w:val="22"/>
          <w:szCs w:val="22"/>
        </w:rPr>
        <w:t>oraz</w:t>
      </w:r>
      <w:r w:rsidR="005E2347">
        <w:rPr>
          <w:rFonts w:ascii="Times New Roman" w:hAnsi="Times New Roman"/>
          <w:sz w:val="22"/>
          <w:szCs w:val="22"/>
        </w:rPr>
        <w:t xml:space="preserve"> liczby</w:t>
      </w:r>
      <w:r w:rsidRPr="005E2347">
        <w:rPr>
          <w:rFonts w:ascii="Times New Roman" w:hAnsi="Times New Roman"/>
          <w:sz w:val="22"/>
          <w:szCs w:val="22"/>
        </w:rPr>
        <w:t xml:space="preserve"> </w:t>
      </w:r>
      <w:r w:rsidR="00C50440" w:rsidRPr="005E2347">
        <w:rPr>
          <w:rFonts w:ascii="Times New Roman" w:hAnsi="Times New Roman"/>
          <w:sz w:val="22"/>
          <w:szCs w:val="22"/>
        </w:rPr>
        <w:t xml:space="preserve">dostarczonych </w:t>
      </w:r>
      <w:r w:rsidR="005E2347">
        <w:rPr>
          <w:rFonts w:ascii="Times New Roman" w:hAnsi="Times New Roman"/>
          <w:sz w:val="22"/>
          <w:szCs w:val="22"/>
        </w:rPr>
        <w:t xml:space="preserve">poszczególnych typów </w:t>
      </w:r>
      <w:r w:rsidR="0016022D" w:rsidRPr="005E2347">
        <w:rPr>
          <w:rFonts w:ascii="Times New Roman" w:hAnsi="Times New Roman"/>
          <w:sz w:val="22"/>
          <w:szCs w:val="22"/>
        </w:rPr>
        <w:t xml:space="preserve">próbek </w:t>
      </w:r>
      <w:r w:rsidRPr="005E2347">
        <w:rPr>
          <w:rFonts w:ascii="Times New Roman" w:hAnsi="Times New Roman"/>
          <w:sz w:val="22"/>
          <w:szCs w:val="22"/>
        </w:rPr>
        <w:t xml:space="preserve">w ramach </w:t>
      </w:r>
      <w:r w:rsidR="005E2347">
        <w:rPr>
          <w:rFonts w:ascii="Times New Roman" w:hAnsi="Times New Roman"/>
          <w:sz w:val="22"/>
          <w:szCs w:val="22"/>
        </w:rPr>
        <w:t xml:space="preserve">poszczególnego </w:t>
      </w:r>
      <w:r w:rsidRPr="005E2347">
        <w:rPr>
          <w:rFonts w:ascii="Times New Roman" w:hAnsi="Times New Roman"/>
          <w:sz w:val="22"/>
          <w:szCs w:val="22"/>
          <w:lang w:val="x-none" w:eastAsia="en-US"/>
        </w:rPr>
        <w:t>zalecenia</w:t>
      </w:r>
      <w:r w:rsidR="00E42376">
        <w:rPr>
          <w:rFonts w:ascii="Times New Roman" w:hAnsi="Times New Roman"/>
          <w:sz w:val="22"/>
          <w:szCs w:val="22"/>
          <w:lang w:eastAsia="en-US"/>
        </w:rPr>
        <w:t xml:space="preserve"> (sukcesywnej dostawy)</w:t>
      </w:r>
      <w:r w:rsidRPr="005E2347">
        <w:rPr>
          <w:rFonts w:ascii="Times New Roman" w:hAnsi="Times New Roman"/>
          <w:sz w:val="22"/>
          <w:szCs w:val="22"/>
          <w:lang w:val="x-none" w:eastAsia="en-US"/>
        </w:rPr>
        <w:t>.</w:t>
      </w:r>
    </w:p>
    <w:p w14:paraId="5DAD0C8C" w14:textId="5368168B" w:rsidR="004053C0" w:rsidRPr="004053C0" w:rsidRDefault="004053C0" w:rsidP="007C7194">
      <w:pPr>
        <w:pStyle w:val="Akapitzlist"/>
        <w:numPr>
          <w:ilvl w:val="0"/>
          <w:numId w:val="26"/>
        </w:numPr>
        <w:spacing w:after="0" w:line="240" w:lineRule="auto"/>
        <w:jc w:val="both"/>
        <w:rPr>
          <w:rFonts w:ascii="Times New Roman" w:hAnsi="Times New Roman"/>
          <w:lang w:val="x-none"/>
        </w:rPr>
      </w:pPr>
      <w:r w:rsidRPr="004053C0">
        <w:rPr>
          <w:rFonts w:ascii="Times New Roman" w:hAnsi="Times New Roman"/>
          <w:lang w:val="x-none"/>
        </w:rPr>
        <w:t xml:space="preserve">Wartości netto podane w treści Załącznika nr </w:t>
      </w:r>
      <w:r>
        <w:rPr>
          <w:rFonts w:ascii="Times New Roman" w:hAnsi="Times New Roman"/>
        </w:rPr>
        <w:t>2</w:t>
      </w:r>
      <w:r w:rsidRPr="004053C0">
        <w:rPr>
          <w:rFonts w:ascii="Times New Roman" w:hAnsi="Times New Roman"/>
          <w:lang w:val="x-none"/>
        </w:rPr>
        <w:t xml:space="preserve"> do umowy oraz w ofercie Wykonawcy, stanowią wiążący Strony cennik, nie mogą ulec zmianie przez cały okres obowiązywania umowy, z zastrzeżeniem postanowień § </w:t>
      </w:r>
      <w:r w:rsidR="005F75F3">
        <w:rPr>
          <w:rFonts w:ascii="Times New Roman" w:hAnsi="Times New Roman"/>
        </w:rPr>
        <w:t>10</w:t>
      </w:r>
      <w:r w:rsidRPr="004053C0">
        <w:rPr>
          <w:rFonts w:ascii="Times New Roman" w:hAnsi="Times New Roman"/>
          <w:lang w:val="x-none"/>
        </w:rPr>
        <w:t xml:space="preserve"> ust. 2 umowy.</w:t>
      </w:r>
    </w:p>
    <w:p w14:paraId="60AC0BC4" w14:textId="01BD518F" w:rsidR="004C0A94" w:rsidRPr="00A31872" w:rsidRDefault="00153DF9" w:rsidP="005F5BCE">
      <w:pPr>
        <w:pStyle w:val="Tekstpodstawowy"/>
        <w:numPr>
          <w:ilvl w:val="0"/>
          <w:numId w:val="26"/>
        </w:numPr>
        <w:spacing w:line="240" w:lineRule="auto"/>
        <w:ind w:left="351" w:hanging="357"/>
        <w:rPr>
          <w:rFonts w:ascii="Times New Roman" w:hAnsi="Times New Roman"/>
          <w:sz w:val="22"/>
          <w:szCs w:val="22"/>
          <w:lang w:val="x-none" w:eastAsia="en-US"/>
        </w:rPr>
      </w:pPr>
      <w:r w:rsidRPr="00FF5ACC">
        <w:rPr>
          <w:rFonts w:ascii="Times New Roman" w:hAnsi="Times New Roman"/>
          <w:sz w:val="22"/>
          <w:szCs w:val="22"/>
          <w:lang w:val="x-none" w:eastAsia="en-US"/>
        </w:rPr>
        <w:t>Kwota wynagrodzenia netto zostanie powiększona o stosowny podatek</w:t>
      </w:r>
      <w:r w:rsidRPr="00A31872">
        <w:rPr>
          <w:rFonts w:ascii="Times New Roman" w:hAnsi="Times New Roman"/>
          <w:sz w:val="22"/>
          <w:szCs w:val="22"/>
          <w:lang w:val="x-none" w:eastAsia="en-US"/>
        </w:rPr>
        <w:t xml:space="preserve"> VAT* bądź należny od kwoty wynagrodzenia podatek VAT, pokryje Zamawiający na konto właściwego Urzędu Skarbowego w przypadku powstania u Zamawiającego obowiązku podatkowego zgodnie </w:t>
      </w:r>
      <w:r w:rsidR="00D36040">
        <w:rPr>
          <w:rFonts w:ascii="Times New Roman" w:hAnsi="Times New Roman"/>
          <w:sz w:val="22"/>
          <w:szCs w:val="22"/>
          <w:lang w:val="x-none" w:eastAsia="en-US"/>
        </w:rPr>
        <w:br/>
      </w:r>
      <w:r w:rsidRPr="00A31872">
        <w:rPr>
          <w:rFonts w:ascii="Times New Roman" w:hAnsi="Times New Roman"/>
          <w:sz w:val="22"/>
          <w:szCs w:val="22"/>
          <w:lang w:val="x-none" w:eastAsia="en-US"/>
        </w:rPr>
        <w:t xml:space="preserve">z przepisami o podatku od </w:t>
      </w:r>
      <w:r w:rsidR="00C66632" w:rsidRPr="00A31872">
        <w:rPr>
          <w:rFonts w:ascii="Times New Roman" w:hAnsi="Times New Roman"/>
          <w:sz w:val="22"/>
          <w:szCs w:val="22"/>
          <w:lang w:val="x-none" w:eastAsia="en-US"/>
        </w:rPr>
        <w:t>towarów i usług* (*w zależności od oferty).</w:t>
      </w:r>
      <w:r w:rsidR="004C0A94" w:rsidRPr="00A31872">
        <w:rPr>
          <w:rFonts w:ascii="Times New Roman" w:hAnsi="Times New Roman"/>
          <w:sz w:val="22"/>
          <w:szCs w:val="22"/>
          <w:lang w:val="x-none" w:eastAsia="en-US"/>
        </w:rPr>
        <w:t>Wynagrodzenie, o którym mowa powyżej obejmuje w szczególności koszt realizacji wszelkich zadań objętych przedmiotem umowy.</w:t>
      </w:r>
    </w:p>
    <w:p w14:paraId="434C4501" w14:textId="7DE2DD22" w:rsidR="004C0A94" w:rsidRPr="001D6E43" w:rsidRDefault="004C0A94" w:rsidP="005F5BCE">
      <w:pPr>
        <w:pStyle w:val="Akapitzlist"/>
        <w:numPr>
          <w:ilvl w:val="0"/>
          <w:numId w:val="26"/>
        </w:numPr>
        <w:spacing w:after="0" w:line="240" w:lineRule="auto"/>
        <w:ind w:left="351" w:hanging="357"/>
        <w:contextualSpacing/>
        <w:jc w:val="both"/>
        <w:rPr>
          <w:rFonts w:ascii="Times New Roman" w:hAnsi="Times New Roman"/>
          <w:color w:val="000000"/>
          <w:lang w:eastAsia="pl-PL"/>
        </w:rPr>
      </w:pPr>
      <w:r w:rsidRPr="001D6E43">
        <w:rPr>
          <w:rFonts w:ascii="Times New Roman" w:hAnsi="Times New Roman"/>
          <w:color w:val="000000"/>
          <w:lang w:eastAsia="pl-PL"/>
        </w:rPr>
        <w:t xml:space="preserve">Rozliczenie za wykonanie przedmiotu umowy będzie dokonywane na podstawie faktur </w:t>
      </w:r>
      <w:r w:rsidR="00E42376">
        <w:rPr>
          <w:rFonts w:ascii="Times New Roman" w:hAnsi="Times New Roman"/>
          <w:color w:val="000000"/>
          <w:lang w:eastAsia="pl-PL"/>
        </w:rPr>
        <w:t xml:space="preserve">/ rachunków </w:t>
      </w:r>
      <w:r w:rsidRPr="001D6E43">
        <w:rPr>
          <w:rFonts w:ascii="Times New Roman" w:hAnsi="Times New Roman"/>
          <w:color w:val="000000"/>
          <w:lang w:eastAsia="pl-PL"/>
        </w:rPr>
        <w:t xml:space="preserve">częściowych </w:t>
      </w:r>
      <w:r w:rsidR="00371753">
        <w:rPr>
          <w:rFonts w:ascii="Times New Roman" w:hAnsi="Times New Roman"/>
          <w:color w:val="000000"/>
          <w:lang w:eastAsia="pl-PL"/>
        </w:rPr>
        <w:t>wystawianych</w:t>
      </w:r>
      <w:r w:rsidR="00E42376">
        <w:rPr>
          <w:rFonts w:ascii="Times New Roman" w:hAnsi="Times New Roman"/>
          <w:color w:val="000000"/>
          <w:lang w:eastAsia="pl-PL"/>
        </w:rPr>
        <w:t xml:space="preserve"> </w:t>
      </w:r>
      <w:r w:rsidR="00B60476">
        <w:rPr>
          <w:rFonts w:ascii="Times New Roman" w:hAnsi="Times New Roman"/>
          <w:color w:val="000000"/>
          <w:lang w:eastAsia="pl-PL"/>
        </w:rPr>
        <w:t>przez Wykonawcę po należytym wykonaniu poszczególnego zlecenia (sukcesywnej dostawie) potwierdzonym podpisanym protokołem odbioru bez zastrzeżeń</w:t>
      </w:r>
      <w:r w:rsidRPr="001D6E43">
        <w:rPr>
          <w:rFonts w:ascii="Times New Roman" w:hAnsi="Times New Roman"/>
          <w:color w:val="000000"/>
          <w:lang w:eastAsia="pl-PL"/>
        </w:rPr>
        <w:t>.</w:t>
      </w:r>
    </w:p>
    <w:p w14:paraId="6000194B" w14:textId="56EE9F22" w:rsidR="004C0A94" w:rsidRPr="001D6E43" w:rsidRDefault="004C0A94" w:rsidP="005F5BCE">
      <w:pPr>
        <w:pStyle w:val="Tekstpodstawowy"/>
        <w:numPr>
          <w:ilvl w:val="0"/>
          <w:numId w:val="26"/>
        </w:numPr>
        <w:spacing w:line="240" w:lineRule="auto"/>
        <w:ind w:left="351" w:hanging="357"/>
        <w:rPr>
          <w:rFonts w:ascii="Times New Roman" w:hAnsi="Times New Roman"/>
          <w:sz w:val="22"/>
          <w:szCs w:val="22"/>
        </w:rPr>
      </w:pPr>
      <w:r w:rsidRPr="001D6E43">
        <w:rPr>
          <w:rFonts w:ascii="Times New Roman" w:hAnsi="Times New Roman"/>
          <w:color w:val="000000"/>
          <w:sz w:val="22"/>
          <w:szCs w:val="22"/>
        </w:rPr>
        <w:t xml:space="preserve">W przypadku Wykonawcy nieprowadzącego działalności gospodarczej, Zamawiający zastrzega, </w:t>
      </w:r>
      <w:r w:rsidR="00D36040">
        <w:rPr>
          <w:rFonts w:ascii="Times New Roman" w:hAnsi="Times New Roman"/>
          <w:color w:val="000000"/>
          <w:sz w:val="22"/>
          <w:szCs w:val="22"/>
        </w:rPr>
        <w:br/>
      </w:r>
      <w:r w:rsidRPr="001D6E43">
        <w:rPr>
          <w:rFonts w:ascii="Times New Roman" w:hAnsi="Times New Roman"/>
          <w:color w:val="000000"/>
          <w:sz w:val="22"/>
          <w:szCs w:val="22"/>
        </w:rPr>
        <w:t>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7ED73B97" w14:textId="77777777" w:rsidR="004C0A94" w:rsidRPr="001D6E43" w:rsidRDefault="004C0A94" w:rsidP="005F5BCE">
      <w:pPr>
        <w:pStyle w:val="Tekstpodstawowy"/>
        <w:numPr>
          <w:ilvl w:val="0"/>
          <w:numId w:val="26"/>
        </w:numPr>
        <w:spacing w:line="240" w:lineRule="auto"/>
        <w:ind w:left="357"/>
        <w:rPr>
          <w:rFonts w:ascii="Times New Roman" w:hAnsi="Times New Roman"/>
          <w:sz w:val="22"/>
          <w:szCs w:val="22"/>
        </w:rPr>
      </w:pPr>
      <w:r w:rsidRPr="001D6E43">
        <w:rPr>
          <w:rFonts w:ascii="Times New Roman" w:hAnsi="Times New Roman"/>
          <w:color w:val="000000"/>
          <w:sz w:val="22"/>
          <w:szCs w:val="22"/>
        </w:rPr>
        <w:t>Zamawiający jest podatnikiem VAT i posiada NIP 675-000-22-36.</w:t>
      </w:r>
    </w:p>
    <w:p w14:paraId="45AC0797" w14:textId="7A3F5D79" w:rsidR="004C0A94" w:rsidRDefault="004C0A94" w:rsidP="005F5BCE">
      <w:pPr>
        <w:pStyle w:val="Tekstpodstawowy"/>
        <w:numPr>
          <w:ilvl w:val="0"/>
          <w:numId w:val="26"/>
        </w:numPr>
        <w:spacing w:line="240" w:lineRule="auto"/>
        <w:ind w:left="357"/>
        <w:rPr>
          <w:rFonts w:ascii="Times New Roman" w:hAnsi="Times New Roman"/>
          <w:sz w:val="22"/>
          <w:szCs w:val="22"/>
        </w:rPr>
      </w:pPr>
      <w:r w:rsidRPr="001D6E43">
        <w:rPr>
          <w:rFonts w:ascii="Times New Roman" w:hAnsi="Times New Roman"/>
          <w:color w:val="000000"/>
          <w:sz w:val="22"/>
          <w:szCs w:val="22"/>
        </w:rPr>
        <w:t>Wykonawca jest podatnikiem VAT i posiada NIP ................................ lub nie jest p</w:t>
      </w:r>
      <w:r w:rsidR="00CE75EA">
        <w:rPr>
          <w:rFonts w:ascii="Times New Roman" w:hAnsi="Times New Roman"/>
          <w:color w:val="000000"/>
          <w:sz w:val="22"/>
          <w:szCs w:val="22"/>
        </w:rPr>
        <w:t>odatnikiem</w:t>
      </w:r>
      <w:r w:rsidRPr="001D6E43">
        <w:rPr>
          <w:rFonts w:ascii="Times New Roman" w:hAnsi="Times New Roman"/>
          <w:color w:val="000000"/>
          <w:sz w:val="22"/>
          <w:szCs w:val="22"/>
        </w:rPr>
        <w:t xml:space="preserve"> VAT na terytorium Rzeczypospolitej Polskiej.</w:t>
      </w:r>
    </w:p>
    <w:p w14:paraId="6BF1EB4F" w14:textId="77777777" w:rsidR="00D36040" w:rsidRPr="00D36040" w:rsidRDefault="00D36040" w:rsidP="00D36040">
      <w:pPr>
        <w:pStyle w:val="Tekstpodstawowy"/>
        <w:spacing w:line="240" w:lineRule="auto"/>
        <w:ind w:left="357"/>
        <w:rPr>
          <w:rFonts w:ascii="Times New Roman" w:hAnsi="Times New Roman"/>
          <w:sz w:val="22"/>
          <w:szCs w:val="22"/>
        </w:rPr>
      </w:pPr>
    </w:p>
    <w:p w14:paraId="73AC01DF" w14:textId="77777777" w:rsidR="004C0A94" w:rsidRPr="001D6E43" w:rsidRDefault="004C0A94" w:rsidP="004C0A94">
      <w:pPr>
        <w:pStyle w:val="Tekstpodstawowy"/>
        <w:spacing w:line="240" w:lineRule="auto"/>
        <w:ind w:left="539"/>
        <w:jc w:val="center"/>
        <w:rPr>
          <w:rFonts w:ascii="Times New Roman" w:hAnsi="Times New Roman"/>
          <w:b/>
          <w:bCs/>
          <w:sz w:val="22"/>
          <w:szCs w:val="22"/>
        </w:rPr>
      </w:pPr>
      <w:r w:rsidRPr="001D6E43">
        <w:rPr>
          <w:rFonts w:ascii="Times New Roman" w:hAnsi="Times New Roman"/>
          <w:b/>
          <w:bCs/>
          <w:sz w:val="22"/>
          <w:szCs w:val="22"/>
        </w:rPr>
        <w:t>§ 4</w:t>
      </w:r>
    </w:p>
    <w:p w14:paraId="28D0B5EF" w14:textId="0CEAB0AA" w:rsidR="004C0A94" w:rsidRPr="00A31872" w:rsidRDefault="004C0A94"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sz w:val="22"/>
          <w:szCs w:val="22"/>
        </w:rPr>
      </w:pPr>
      <w:r w:rsidRPr="001D6E43">
        <w:rPr>
          <w:rFonts w:ascii="Times New Roman" w:hAnsi="Times New Roman"/>
          <w:color w:val="000000"/>
          <w:sz w:val="22"/>
          <w:szCs w:val="22"/>
        </w:rPr>
        <w:t xml:space="preserve">Wykonawca </w:t>
      </w:r>
      <w:r w:rsidR="00D262E6">
        <w:rPr>
          <w:rFonts w:ascii="Times New Roman" w:hAnsi="Times New Roman"/>
          <w:color w:val="000000"/>
          <w:sz w:val="22"/>
          <w:szCs w:val="22"/>
        </w:rPr>
        <w:t xml:space="preserve">będzie </w:t>
      </w:r>
      <w:r w:rsidRPr="001D6E43">
        <w:rPr>
          <w:rFonts w:ascii="Times New Roman" w:hAnsi="Times New Roman"/>
          <w:color w:val="000000"/>
          <w:sz w:val="22"/>
          <w:szCs w:val="22"/>
        </w:rPr>
        <w:t>otrzym</w:t>
      </w:r>
      <w:r w:rsidR="00D262E6">
        <w:rPr>
          <w:rFonts w:ascii="Times New Roman" w:hAnsi="Times New Roman"/>
          <w:color w:val="000000"/>
          <w:sz w:val="22"/>
          <w:szCs w:val="22"/>
        </w:rPr>
        <w:t>ywał</w:t>
      </w:r>
      <w:r w:rsidRPr="001D6E43">
        <w:rPr>
          <w:rFonts w:ascii="Times New Roman" w:hAnsi="Times New Roman"/>
          <w:color w:val="000000"/>
          <w:sz w:val="22"/>
          <w:szCs w:val="22"/>
        </w:rPr>
        <w:t xml:space="preserve"> wynagrodzenie określone w § 3 ust. </w:t>
      </w:r>
      <w:r w:rsidR="00C80463" w:rsidRPr="001D6E43">
        <w:rPr>
          <w:rFonts w:ascii="Times New Roman" w:hAnsi="Times New Roman"/>
          <w:color w:val="000000"/>
          <w:sz w:val="22"/>
          <w:szCs w:val="22"/>
        </w:rPr>
        <w:t>3</w:t>
      </w:r>
      <w:r w:rsidR="00C75E44">
        <w:rPr>
          <w:rFonts w:ascii="Times New Roman" w:hAnsi="Times New Roman"/>
          <w:color w:val="000000"/>
          <w:sz w:val="22"/>
          <w:szCs w:val="22"/>
        </w:rPr>
        <w:t xml:space="preserve"> umowy</w:t>
      </w:r>
      <w:r w:rsidRPr="001D6E43">
        <w:rPr>
          <w:rFonts w:ascii="Times New Roman" w:hAnsi="Times New Roman"/>
          <w:color w:val="000000"/>
          <w:sz w:val="22"/>
          <w:szCs w:val="22"/>
        </w:rPr>
        <w:t xml:space="preserve"> w </w:t>
      </w:r>
      <w:r w:rsidR="00245673">
        <w:rPr>
          <w:rFonts w:ascii="Times New Roman" w:hAnsi="Times New Roman"/>
          <w:color w:val="000000"/>
          <w:sz w:val="22"/>
          <w:szCs w:val="22"/>
        </w:rPr>
        <w:t xml:space="preserve">częściach na podstawie </w:t>
      </w:r>
      <w:r w:rsidRPr="001D6E43">
        <w:rPr>
          <w:rFonts w:ascii="Times New Roman" w:hAnsi="Times New Roman"/>
          <w:color w:val="000000"/>
          <w:sz w:val="22"/>
          <w:szCs w:val="22"/>
        </w:rPr>
        <w:t xml:space="preserve">faktur częściowych, </w:t>
      </w:r>
      <w:r w:rsidR="00245673">
        <w:rPr>
          <w:rFonts w:ascii="Times New Roman" w:hAnsi="Times New Roman"/>
          <w:color w:val="000000"/>
          <w:sz w:val="22"/>
          <w:szCs w:val="22"/>
        </w:rPr>
        <w:t xml:space="preserve">po </w:t>
      </w:r>
      <w:r w:rsidRPr="001D6E43">
        <w:rPr>
          <w:rFonts w:ascii="Times New Roman" w:hAnsi="Times New Roman"/>
          <w:color w:val="000000"/>
          <w:sz w:val="22"/>
          <w:szCs w:val="22"/>
        </w:rPr>
        <w:t xml:space="preserve">wykonaniu danej części przedmiotu umowy i odbiorze bez zastrzeżeń potwierdzonego </w:t>
      </w:r>
      <w:r w:rsidRPr="001D6E43">
        <w:rPr>
          <w:rFonts w:ascii="Times New Roman" w:hAnsi="Times New Roman"/>
          <w:sz w:val="22"/>
          <w:szCs w:val="22"/>
        </w:rPr>
        <w:t>podpisaniem</w:t>
      </w:r>
      <w:r w:rsidRPr="001D6E43">
        <w:rPr>
          <w:rFonts w:ascii="Times New Roman" w:hAnsi="Times New Roman"/>
          <w:color w:val="000000"/>
          <w:sz w:val="22"/>
          <w:szCs w:val="22"/>
        </w:rPr>
        <w:t xml:space="preserve"> protokołu</w:t>
      </w:r>
      <w:r w:rsidRPr="001D6E43">
        <w:rPr>
          <w:rFonts w:ascii="Times New Roman" w:hAnsi="Times New Roman"/>
          <w:sz w:val="22"/>
          <w:szCs w:val="22"/>
        </w:rPr>
        <w:t xml:space="preserve"> odbior</w:t>
      </w:r>
      <w:r w:rsidR="00C75E44">
        <w:rPr>
          <w:rFonts w:ascii="Times New Roman" w:hAnsi="Times New Roman"/>
          <w:sz w:val="22"/>
          <w:szCs w:val="22"/>
        </w:rPr>
        <w:t>u</w:t>
      </w:r>
      <w:r w:rsidRPr="001D6E43">
        <w:rPr>
          <w:rFonts w:ascii="Times New Roman" w:hAnsi="Times New Roman"/>
          <w:sz w:val="22"/>
          <w:szCs w:val="22"/>
        </w:rPr>
        <w:t xml:space="preserve"> na zasadach wskazanych w </w:t>
      </w:r>
      <w:r w:rsidR="00C75E44">
        <w:rPr>
          <w:rFonts w:ascii="Times New Roman" w:hAnsi="Times New Roman"/>
          <w:sz w:val="22"/>
          <w:szCs w:val="22"/>
        </w:rPr>
        <w:t>ust. 1</w:t>
      </w:r>
      <w:r w:rsidR="00D5669B">
        <w:rPr>
          <w:rFonts w:ascii="Times New Roman" w:hAnsi="Times New Roman"/>
          <w:sz w:val="22"/>
          <w:szCs w:val="22"/>
        </w:rPr>
        <w:t>4</w:t>
      </w:r>
      <w:r w:rsidR="00C75E44">
        <w:rPr>
          <w:rFonts w:ascii="Times New Roman" w:hAnsi="Times New Roman"/>
          <w:sz w:val="22"/>
          <w:szCs w:val="22"/>
        </w:rPr>
        <w:t xml:space="preserve"> poniżej, zgodnie z wzorem</w:t>
      </w:r>
      <w:r w:rsidR="00533612">
        <w:rPr>
          <w:rFonts w:ascii="Times New Roman" w:hAnsi="Times New Roman"/>
          <w:sz w:val="22"/>
          <w:szCs w:val="22"/>
        </w:rPr>
        <w:t xml:space="preserve"> </w:t>
      </w:r>
      <w:r w:rsidR="00C75E44">
        <w:rPr>
          <w:rFonts w:ascii="Times New Roman" w:hAnsi="Times New Roman"/>
          <w:sz w:val="22"/>
          <w:szCs w:val="22"/>
        </w:rPr>
        <w:t xml:space="preserve">stanowiącym </w:t>
      </w:r>
      <w:r w:rsidRPr="001D6E43">
        <w:rPr>
          <w:rFonts w:ascii="Times New Roman" w:hAnsi="Times New Roman"/>
          <w:sz w:val="22"/>
          <w:szCs w:val="22"/>
        </w:rPr>
        <w:t>Załącznik nr 1 do umowy,</w:t>
      </w:r>
      <w:r w:rsidRPr="001D6E43">
        <w:rPr>
          <w:rFonts w:ascii="Times New Roman" w:hAnsi="Times New Roman"/>
          <w:color w:val="000000"/>
          <w:sz w:val="22"/>
          <w:szCs w:val="22"/>
        </w:rPr>
        <w:t xml:space="preserve"> </w:t>
      </w:r>
      <w:r w:rsidRPr="001D6E43">
        <w:rPr>
          <w:rFonts w:ascii="Times New Roman" w:hAnsi="Times New Roman"/>
          <w:bCs/>
          <w:sz w:val="22"/>
          <w:szCs w:val="22"/>
        </w:rPr>
        <w:t xml:space="preserve">w wysokości odpowiadającej </w:t>
      </w:r>
      <w:r w:rsidR="00D63EA4" w:rsidRPr="001D6E43">
        <w:rPr>
          <w:rFonts w:ascii="Times New Roman" w:hAnsi="Times New Roman"/>
          <w:bCs/>
          <w:sz w:val="22"/>
          <w:szCs w:val="22"/>
        </w:rPr>
        <w:t>kwocie</w:t>
      </w:r>
      <w:r w:rsidRPr="001D6E43">
        <w:rPr>
          <w:rFonts w:ascii="Times New Roman" w:hAnsi="Times New Roman"/>
          <w:bCs/>
          <w:sz w:val="22"/>
          <w:szCs w:val="22"/>
        </w:rPr>
        <w:t xml:space="preserve"> </w:t>
      </w:r>
      <w:r w:rsidR="00C80463" w:rsidRPr="001D6E43">
        <w:rPr>
          <w:rFonts w:ascii="Times New Roman" w:hAnsi="Times New Roman"/>
          <w:sz w:val="22"/>
          <w:szCs w:val="22"/>
        </w:rPr>
        <w:t xml:space="preserve">obliczonej zgodnie z </w:t>
      </w:r>
      <w:r w:rsidR="00460094">
        <w:rPr>
          <w:rFonts w:ascii="Times New Roman" w:hAnsi="Times New Roman"/>
          <w:sz w:val="22"/>
          <w:szCs w:val="22"/>
        </w:rPr>
        <w:t xml:space="preserve">postanowieniami </w:t>
      </w:r>
      <w:r w:rsidRPr="001D6E43">
        <w:rPr>
          <w:rFonts w:ascii="Times New Roman" w:hAnsi="Times New Roman"/>
          <w:bCs/>
          <w:sz w:val="22"/>
          <w:szCs w:val="22"/>
        </w:rPr>
        <w:t xml:space="preserve"> § 3 ust. 3</w:t>
      </w:r>
      <w:r w:rsidR="00E42376">
        <w:rPr>
          <w:rFonts w:ascii="Times New Roman" w:hAnsi="Times New Roman"/>
          <w:bCs/>
          <w:sz w:val="22"/>
          <w:szCs w:val="22"/>
        </w:rPr>
        <w:t xml:space="preserve"> umowy</w:t>
      </w:r>
      <w:r w:rsidRPr="001D6E43">
        <w:rPr>
          <w:rFonts w:ascii="Times New Roman" w:hAnsi="Times New Roman"/>
          <w:bCs/>
          <w:sz w:val="22"/>
          <w:szCs w:val="22"/>
        </w:rPr>
        <w:t xml:space="preserve"> oraz po</w:t>
      </w:r>
      <w:r w:rsidRPr="001D6E43">
        <w:rPr>
          <w:rFonts w:ascii="Times New Roman" w:hAnsi="Times New Roman"/>
          <w:color w:val="000000"/>
          <w:sz w:val="22"/>
          <w:szCs w:val="22"/>
        </w:rPr>
        <w:t xml:space="preserve"> złożeniu prawidłowo wystawionej faktury /faktur/ lub rachunku/rachunków w siedzibie Zamawiającego – </w:t>
      </w:r>
      <w:r w:rsidR="00C50440" w:rsidRPr="00C50440">
        <w:rPr>
          <w:rFonts w:ascii="Times New Roman" w:hAnsi="Times New Roman"/>
          <w:color w:val="000000"/>
          <w:sz w:val="22"/>
          <w:szCs w:val="22"/>
        </w:rPr>
        <w:t xml:space="preserve">Jagiellonian Centre for </w:t>
      </w:r>
      <w:proofErr w:type="spellStart"/>
      <w:r w:rsidR="00C50440" w:rsidRPr="00C50440">
        <w:rPr>
          <w:rFonts w:ascii="Times New Roman" w:hAnsi="Times New Roman"/>
          <w:color w:val="000000"/>
          <w:sz w:val="22"/>
          <w:szCs w:val="22"/>
        </w:rPr>
        <w:t>Experimental</w:t>
      </w:r>
      <w:proofErr w:type="spellEnd"/>
      <w:r w:rsidR="00C50440" w:rsidRPr="00C50440">
        <w:rPr>
          <w:rFonts w:ascii="Times New Roman" w:hAnsi="Times New Roman"/>
          <w:color w:val="000000"/>
          <w:sz w:val="22"/>
          <w:szCs w:val="22"/>
        </w:rPr>
        <w:t xml:space="preserve"> </w:t>
      </w:r>
      <w:proofErr w:type="spellStart"/>
      <w:r w:rsidR="00C50440" w:rsidRPr="00C50440">
        <w:rPr>
          <w:rFonts w:ascii="Times New Roman" w:hAnsi="Times New Roman"/>
          <w:color w:val="000000"/>
          <w:sz w:val="22"/>
          <w:szCs w:val="22"/>
        </w:rPr>
        <w:t>Therapeutics</w:t>
      </w:r>
      <w:proofErr w:type="spellEnd"/>
      <w:r w:rsidRPr="001D6E43">
        <w:rPr>
          <w:rFonts w:ascii="Times New Roman" w:hAnsi="Times New Roman"/>
          <w:color w:val="000000"/>
          <w:sz w:val="22"/>
          <w:szCs w:val="22"/>
        </w:rPr>
        <w:t xml:space="preserve"> </w:t>
      </w:r>
      <w:r w:rsidR="00E42376">
        <w:rPr>
          <w:rFonts w:ascii="Times New Roman" w:hAnsi="Times New Roman"/>
          <w:color w:val="000000"/>
          <w:sz w:val="22"/>
          <w:szCs w:val="22"/>
        </w:rPr>
        <w:t xml:space="preserve">w Krakowie </w:t>
      </w:r>
      <w:r w:rsidRPr="001D6E43">
        <w:rPr>
          <w:rFonts w:ascii="Times New Roman" w:hAnsi="Times New Roman"/>
          <w:color w:val="000000"/>
          <w:sz w:val="22"/>
          <w:szCs w:val="22"/>
        </w:rPr>
        <w:t>(</w:t>
      </w:r>
      <w:r w:rsidR="00C50440" w:rsidRPr="00C50440">
        <w:rPr>
          <w:rFonts w:ascii="Times New Roman" w:hAnsi="Times New Roman"/>
          <w:color w:val="000000"/>
          <w:sz w:val="22"/>
          <w:szCs w:val="22"/>
        </w:rPr>
        <w:t>30-348</w:t>
      </w:r>
      <w:r w:rsidRPr="001D6E43">
        <w:rPr>
          <w:rFonts w:ascii="Times New Roman" w:hAnsi="Times New Roman"/>
          <w:color w:val="000000"/>
          <w:sz w:val="22"/>
          <w:szCs w:val="22"/>
        </w:rPr>
        <w:t xml:space="preserve">) </w:t>
      </w:r>
      <w:r w:rsidR="00E42376">
        <w:rPr>
          <w:rFonts w:ascii="Times New Roman" w:hAnsi="Times New Roman"/>
          <w:color w:val="000000"/>
          <w:sz w:val="22"/>
          <w:szCs w:val="22"/>
        </w:rPr>
        <w:t xml:space="preserve">przy </w:t>
      </w:r>
      <w:r w:rsidR="00914172" w:rsidRPr="001D6E43">
        <w:rPr>
          <w:rFonts w:ascii="Times New Roman" w:hAnsi="Times New Roman"/>
          <w:color w:val="000000"/>
          <w:sz w:val="22"/>
          <w:szCs w:val="22"/>
        </w:rPr>
        <w:t xml:space="preserve">ul. </w:t>
      </w:r>
      <w:r w:rsidR="00C50440" w:rsidRPr="00C50440">
        <w:rPr>
          <w:rFonts w:ascii="Times New Roman" w:hAnsi="Times New Roman"/>
          <w:color w:val="000000"/>
          <w:sz w:val="22"/>
          <w:szCs w:val="22"/>
        </w:rPr>
        <w:t>Bobrzyńskiego 14</w:t>
      </w:r>
      <w:r w:rsidRPr="001D6E43">
        <w:rPr>
          <w:rFonts w:ascii="Times New Roman" w:hAnsi="Times New Roman"/>
          <w:color w:val="000000"/>
          <w:sz w:val="22"/>
          <w:szCs w:val="22"/>
        </w:rPr>
        <w:t>.</w:t>
      </w:r>
      <w:r w:rsidR="009F72A1" w:rsidRPr="009F72A1">
        <w:t xml:space="preserve"> </w:t>
      </w:r>
    </w:p>
    <w:p w14:paraId="69E05748" w14:textId="758F414D" w:rsidR="004C0A94" w:rsidRPr="001D6E43" w:rsidRDefault="004C0A94"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i/>
          <w:sz w:val="22"/>
          <w:szCs w:val="22"/>
        </w:rPr>
      </w:pPr>
      <w:r w:rsidRPr="001D6E43">
        <w:rPr>
          <w:rFonts w:ascii="Times New Roman" w:hAnsi="Times New Roman"/>
          <w:sz w:val="22"/>
          <w:szCs w:val="22"/>
        </w:rPr>
        <w:t xml:space="preserve">Termin zapłaty faktury </w:t>
      </w:r>
      <w:r w:rsidRPr="001D6E43">
        <w:rPr>
          <w:rFonts w:ascii="Times New Roman" w:hAnsi="Times New Roman"/>
          <w:color w:val="000000"/>
          <w:sz w:val="22"/>
          <w:szCs w:val="22"/>
        </w:rPr>
        <w:t xml:space="preserve">/rachunku/ częściowej </w:t>
      </w:r>
      <w:r w:rsidRPr="001D6E43">
        <w:rPr>
          <w:rFonts w:ascii="Times New Roman" w:hAnsi="Times New Roman"/>
          <w:sz w:val="22"/>
          <w:szCs w:val="22"/>
        </w:rPr>
        <w:t>za wykonaną</w:t>
      </w:r>
      <w:r w:rsidR="00C75E44">
        <w:rPr>
          <w:rFonts w:ascii="Times New Roman" w:hAnsi="Times New Roman"/>
          <w:sz w:val="22"/>
          <w:szCs w:val="22"/>
        </w:rPr>
        <w:t xml:space="preserve"> należycie </w:t>
      </w:r>
      <w:r w:rsidRPr="001D6E43">
        <w:rPr>
          <w:rFonts w:ascii="Times New Roman" w:hAnsi="Times New Roman"/>
          <w:sz w:val="22"/>
          <w:szCs w:val="22"/>
        </w:rPr>
        <w:t>i odebraną częś</w:t>
      </w:r>
      <w:r w:rsidR="00B04A5D">
        <w:rPr>
          <w:rFonts w:ascii="Times New Roman" w:hAnsi="Times New Roman"/>
          <w:sz w:val="22"/>
          <w:szCs w:val="22"/>
        </w:rPr>
        <w:t>ć</w:t>
      </w:r>
      <w:r w:rsidRPr="001D6E43">
        <w:rPr>
          <w:rFonts w:ascii="Times New Roman" w:hAnsi="Times New Roman"/>
          <w:sz w:val="22"/>
          <w:szCs w:val="22"/>
        </w:rPr>
        <w:t xml:space="preserve"> przedmiot</w:t>
      </w:r>
      <w:r w:rsidR="00B04A5D">
        <w:rPr>
          <w:rFonts w:ascii="Times New Roman" w:hAnsi="Times New Roman"/>
          <w:sz w:val="22"/>
          <w:szCs w:val="22"/>
        </w:rPr>
        <w:t>u</w:t>
      </w:r>
      <w:r w:rsidRPr="001D6E43">
        <w:rPr>
          <w:rFonts w:ascii="Times New Roman" w:hAnsi="Times New Roman"/>
          <w:sz w:val="22"/>
          <w:szCs w:val="22"/>
        </w:rPr>
        <w:t xml:space="preserve"> umowy ustala się do 30 dni od d</w:t>
      </w:r>
      <w:r w:rsidR="004053C0">
        <w:rPr>
          <w:rFonts w:ascii="Times New Roman" w:hAnsi="Times New Roman"/>
          <w:sz w:val="22"/>
          <w:szCs w:val="22"/>
        </w:rPr>
        <w:t>ni</w:t>
      </w:r>
      <w:r w:rsidRPr="001D6E43">
        <w:rPr>
          <w:rFonts w:ascii="Times New Roman" w:hAnsi="Times New Roman"/>
          <w:sz w:val="22"/>
          <w:szCs w:val="22"/>
        </w:rPr>
        <w:t>a doręczenia Zamawiającemu prawidłowo wystawionej faktury/rachunku/.</w:t>
      </w:r>
    </w:p>
    <w:p w14:paraId="01C28630" w14:textId="77777777" w:rsidR="00C80463" w:rsidRPr="001D6E43" w:rsidRDefault="004C0A94"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i/>
          <w:sz w:val="22"/>
          <w:szCs w:val="22"/>
        </w:rPr>
      </w:pPr>
      <w:r w:rsidRPr="001D6E43">
        <w:rPr>
          <w:rFonts w:ascii="Times New Roman" w:hAnsi="Times New Roman"/>
          <w:sz w:val="22"/>
          <w:szCs w:val="22"/>
        </w:rPr>
        <w:t>Faktura /rachunek winna być wystawiana w następujący sposób:</w:t>
      </w:r>
    </w:p>
    <w:p w14:paraId="3FCF061E" w14:textId="77777777" w:rsidR="00C80463" w:rsidRPr="001D6E43" w:rsidRDefault="004C0A94" w:rsidP="00C80463">
      <w:pPr>
        <w:pStyle w:val="Tekstpodstawowy"/>
        <w:tabs>
          <w:tab w:val="num" w:pos="426"/>
          <w:tab w:val="num" w:pos="567"/>
        </w:tabs>
        <w:spacing w:line="240" w:lineRule="auto"/>
        <w:ind w:left="360"/>
        <w:rPr>
          <w:rFonts w:ascii="Times New Roman" w:hAnsi="Times New Roman"/>
          <w:b/>
          <w:bCs/>
          <w:sz w:val="22"/>
          <w:szCs w:val="22"/>
        </w:rPr>
      </w:pPr>
      <w:r w:rsidRPr="001D6E43">
        <w:rPr>
          <w:rFonts w:ascii="Times New Roman" w:hAnsi="Times New Roman"/>
          <w:b/>
          <w:bCs/>
          <w:sz w:val="22"/>
          <w:szCs w:val="22"/>
        </w:rPr>
        <w:t>Uniwersytet Jagielloński, ul. Gołębia 24, 31-007 Kraków,</w:t>
      </w:r>
    </w:p>
    <w:p w14:paraId="1158D5A6" w14:textId="0558FDE7" w:rsidR="00C80463" w:rsidRPr="001D6E43" w:rsidRDefault="004C0A94" w:rsidP="00C80463">
      <w:pPr>
        <w:pStyle w:val="Tekstpodstawowy"/>
        <w:tabs>
          <w:tab w:val="num" w:pos="426"/>
          <w:tab w:val="num" w:pos="567"/>
        </w:tabs>
        <w:spacing w:line="240" w:lineRule="auto"/>
        <w:ind w:left="360"/>
        <w:rPr>
          <w:rFonts w:ascii="Times New Roman" w:hAnsi="Times New Roman"/>
          <w:b/>
          <w:bCs/>
          <w:sz w:val="22"/>
          <w:szCs w:val="22"/>
        </w:rPr>
      </w:pPr>
      <w:r w:rsidRPr="001D6E43">
        <w:rPr>
          <w:rFonts w:ascii="Times New Roman" w:hAnsi="Times New Roman"/>
          <w:b/>
          <w:bCs/>
          <w:sz w:val="22"/>
          <w:szCs w:val="22"/>
        </w:rPr>
        <w:t xml:space="preserve">NIP: </w:t>
      </w:r>
      <w:r w:rsidR="00153DF9">
        <w:rPr>
          <w:rFonts w:ascii="Times New Roman" w:hAnsi="Times New Roman"/>
          <w:b/>
          <w:bCs/>
          <w:sz w:val="22"/>
          <w:szCs w:val="22"/>
        </w:rPr>
        <w:t>PL</w:t>
      </w:r>
      <w:r w:rsidRPr="001D6E43">
        <w:rPr>
          <w:rFonts w:ascii="Times New Roman" w:hAnsi="Times New Roman"/>
          <w:b/>
          <w:bCs/>
          <w:sz w:val="22"/>
          <w:szCs w:val="22"/>
        </w:rPr>
        <w:t>675-000-22-36</w:t>
      </w:r>
    </w:p>
    <w:p w14:paraId="47BA7E11" w14:textId="16DD60C9" w:rsidR="0086682B" w:rsidRDefault="004C0A94" w:rsidP="00A31872">
      <w:pPr>
        <w:pStyle w:val="Tekstpodstawowy"/>
        <w:tabs>
          <w:tab w:val="num" w:pos="426"/>
          <w:tab w:val="num" w:pos="567"/>
        </w:tabs>
        <w:spacing w:line="240" w:lineRule="auto"/>
        <w:ind w:left="360"/>
        <w:rPr>
          <w:rFonts w:ascii="Times New Roman" w:hAnsi="Times New Roman"/>
          <w:sz w:val="22"/>
          <w:szCs w:val="22"/>
        </w:rPr>
      </w:pPr>
      <w:r w:rsidRPr="001D6E43">
        <w:rPr>
          <w:rFonts w:ascii="Times New Roman" w:hAnsi="Times New Roman"/>
          <w:sz w:val="22"/>
          <w:szCs w:val="22"/>
        </w:rPr>
        <w:t>i opatrzona dopiskiem, dla jakiej Jednostki Zamawiającego zamówienie zrealizowano.</w:t>
      </w:r>
    </w:p>
    <w:p w14:paraId="58EA7662" w14:textId="13C91246" w:rsidR="00B005BF" w:rsidRPr="00A31872" w:rsidRDefault="00B005BF"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sz w:val="22"/>
          <w:szCs w:val="22"/>
        </w:rPr>
      </w:pPr>
      <w:r>
        <w:rPr>
          <w:rFonts w:ascii="Times New Roman" w:hAnsi="Times New Roman"/>
          <w:bCs/>
          <w:sz w:val="22"/>
          <w:szCs w:val="22"/>
        </w:rPr>
        <w:t>Faktura</w:t>
      </w:r>
      <w:r w:rsidR="00A62E4A">
        <w:rPr>
          <w:rFonts w:ascii="Times New Roman" w:hAnsi="Times New Roman"/>
          <w:bCs/>
          <w:sz w:val="22"/>
          <w:szCs w:val="22"/>
        </w:rPr>
        <w:t>/rachunek</w:t>
      </w:r>
      <w:r>
        <w:rPr>
          <w:rFonts w:ascii="Times New Roman" w:hAnsi="Times New Roman"/>
          <w:bCs/>
          <w:sz w:val="22"/>
          <w:szCs w:val="22"/>
        </w:rPr>
        <w:t xml:space="preserve"> powinna </w:t>
      </w:r>
      <w:r w:rsidR="00A62E4A">
        <w:rPr>
          <w:rFonts w:ascii="Times New Roman" w:hAnsi="Times New Roman"/>
          <w:bCs/>
          <w:sz w:val="22"/>
          <w:szCs w:val="22"/>
        </w:rPr>
        <w:t xml:space="preserve">zostać złożona </w:t>
      </w:r>
      <w:r w:rsidRPr="001D6E43">
        <w:rPr>
          <w:rFonts w:ascii="Times New Roman" w:hAnsi="Times New Roman"/>
          <w:color w:val="000000"/>
          <w:sz w:val="22"/>
          <w:szCs w:val="22"/>
        </w:rPr>
        <w:t xml:space="preserve">w siedzibie Zamawiającego – </w:t>
      </w:r>
      <w:r w:rsidR="00C50440" w:rsidRPr="00C50440">
        <w:rPr>
          <w:rFonts w:ascii="Times New Roman" w:hAnsi="Times New Roman"/>
          <w:color w:val="000000"/>
          <w:sz w:val="22"/>
          <w:szCs w:val="22"/>
        </w:rPr>
        <w:t xml:space="preserve">Jagiellonian Centre for </w:t>
      </w:r>
      <w:proofErr w:type="spellStart"/>
      <w:r w:rsidR="00C50440" w:rsidRPr="00C50440">
        <w:rPr>
          <w:rFonts w:ascii="Times New Roman" w:hAnsi="Times New Roman"/>
          <w:color w:val="000000"/>
          <w:sz w:val="22"/>
          <w:szCs w:val="22"/>
        </w:rPr>
        <w:t>Experimental</w:t>
      </w:r>
      <w:proofErr w:type="spellEnd"/>
      <w:r w:rsidR="00C50440" w:rsidRPr="00C50440">
        <w:rPr>
          <w:rFonts w:ascii="Times New Roman" w:hAnsi="Times New Roman"/>
          <w:color w:val="000000"/>
          <w:sz w:val="22"/>
          <w:szCs w:val="22"/>
        </w:rPr>
        <w:t xml:space="preserve"> </w:t>
      </w:r>
      <w:proofErr w:type="spellStart"/>
      <w:r w:rsidR="00C50440" w:rsidRPr="00C50440">
        <w:rPr>
          <w:rFonts w:ascii="Times New Roman" w:hAnsi="Times New Roman"/>
          <w:color w:val="000000"/>
          <w:sz w:val="22"/>
          <w:szCs w:val="22"/>
        </w:rPr>
        <w:t>Therapeutics</w:t>
      </w:r>
      <w:proofErr w:type="spellEnd"/>
      <w:r w:rsidR="00D5669B">
        <w:rPr>
          <w:rFonts w:ascii="Times New Roman" w:hAnsi="Times New Roman"/>
          <w:color w:val="000000"/>
          <w:sz w:val="22"/>
          <w:szCs w:val="22"/>
        </w:rPr>
        <w:t xml:space="preserve"> w Krakowie</w:t>
      </w:r>
      <w:r w:rsidR="00C50440" w:rsidRPr="00C50440">
        <w:rPr>
          <w:rFonts w:ascii="Times New Roman" w:hAnsi="Times New Roman"/>
          <w:color w:val="000000"/>
          <w:sz w:val="22"/>
          <w:szCs w:val="22"/>
        </w:rPr>
        <w:t xml:space="preserve"> (30-348) </w:t>
      </w:r>
      <w:r w:rsidR="00D5669B">
        <w:rPr>
          <w:rFonts w:ascii="Times New Roman" w:hAnsi="Times New Roman"/>
          <w:color w:val="000000"/>
          <w:sz w:val="22"/>
          <w:szCs w:val="22"/>
        </w:rPr>
        <w:t xml:space="preserve">przy </w:t>
      </w:r>
      <w:r w:rsidR="00C50440" w:rsidRPr="00C50440">
        <w:rPr>
          <w:rFonts w:ascii="Times New Roman" w:hAnsi="Times New Roman"/>
          <w:color w:val="000000"/>
          <w:sz w:val="22"/>
          <w:szCs w:val="22"/>
        </w:rPr>
        <w:t>ul. Bobrzyńskiego 14</w:t>
      </w:r>
      <w:r w:rsidRPr="001D6E43">
        <w:rPr>
          <w:rFonts w:ascii="Times New Roman" w:hAnsi="Times New Roman"/>
          <w:color w:val="000000"/>
          <w:sz w:val="22"/>
          <w:szCs w:val="22"/>
        </w:rPr>
        <w:t>.</w:t>
      </w:r>
      <w:r w:rsidR="00A62E4A">
        <w:rPr>
          <w:rFonts w:ascii="Times New Roman" w:hAnsi="Times New Roman"/>
          <w:color w:val="000000"/>
          <w:sz w:val="22"/>
          <w:szCs w:val="22"/>
        </w:rPr>
        <w:t xml:space="preserve"> </w:t>
      </w:r>
      <w:r w:rsidRPr="00A31872">
        <w:rPr>
          <w:rFonts w:ascii="Times New Roman" w:hAnsi="Times New Roman"/>
          <w:sz w:val="22"/>
          <w:szCs w:val="22"/>
        </w:rPr>
        <w:t>Faktur</w:t>
      </w:r>
      <w:r w:rsidR="00A62E4A">
        <w:rPr>
          <w:rFonts w:ascii="Times New Roman" w:hAnsi="Times New Roman"/>
          <w:sz w:val="22"/>
          <w:szCs w:val="22"/>
        </w:rPr>
        <w:t>ę/rachunek</w:t>
      </w:r>
      <w:r w:rsidRPr="00A31872">
        <w:rPr>
          <w:rFonts w:ascii="Times New Roman" w:hAnsi="Times New Roman"/>
          <w:sz w:val="22"/>
          <w:szCs w:val="22"/>
        </w:rPr>
        <w:t xml:space="preserve"> można wystawić w formie pisemnej oraz przesłać na adres wskazany w niniejszym punkcie umowy. Zamawiający dopuszcza również wystawienie faktur w postaci elektronicznej.</w:t>
      </w:r>
    </w:p>
    <w:p w14:paraId="1C1562EA" w14:textId="6B38CB9A" w:rsidR="004C0A94" w:rsidRPr="001D6E43" w:rsidRDefault="004C0A94" w:rsidP="005F5BCE">
      <w:pPr>
        <w:pStyle w:val="Tekstpodstawowy"/>
        <w:numPr>
          <w:ilvl w:val="0"/>
          <w:numId w:val="10"/>
        </w:numPr>
        <w:tabs>
          <w:tab w:val="clear" w:pos="5040"/>
          <w:tab w:val="num" w:pos="360"/>
          <w:tab w:val="num" w:pos="426"/>
        </w:tabs>
        <w:spacing w:line="240" w:lineRule="auto"/>
        <w:ind w:left="360"/>
        <w:rPr>
          <w:rFonts w:ascii="Times New Roman" w:hAnsi="Times New Roman"/>
          <w:sz w:val="22"/>
          <w:szCs w:val="22"/>
        </w:rPr>
      </w:pPr>
      <w:r w:rsidRPr="001D6E43">
        <w:rPr>
          <w:rFonts w:ascii="Times New Roman" w:hAnsi="Times New Roman"/>
          <w:sz w:val="22"/>
          <w:szCs w:val="22"/>
        </w:rPr>
        <w:t xml:space="preserve">Wynagrodzenie przysługujące Wykonawcy jest płatne przelewem z rachunku Zamawiającego, </w:t>
      </w:r>
      <w:r w:rsidR="00D63EA4" w:rsidRPr="001D6E43">
        <w:rPr>
          <w:rFonts w:ascii="Times New Roman" w:hAnsi="Times New Roman"/>
          <w:sz w:val="22"/>
          <w:szCs w:val="22"/>
        </w:rPr>
        <w:br/>
      </w:r>
      <w:r w:rsidRPr="001D6E43">
        <w:rPr>
          <w:rFonts w:ascii="Times New Roman" w:hAnsi="Times New Roman"/>
          <w:sz w:val="22"/>
          <w:szCs w:val="22"/>
        </w:rPr>
        <w:t>na rachunek bankowy Wykonawcy wskazany w fakturze /na rachunku/.</w:t>
      </w:r>
    </w:p>
    <w:p w14:paraId="7B8061B4" w14:textId="77777777" w:rsidR="004C0A94" w:rsidRPr="001D6E43" w:rsidRDefault="004C0A94" w:rsidP="005F5BCE">
      <w:pPr>
        <w:pStyle w:val="Tekstpodstawowy"/>
        <w:numPr>
          <w:ilvl w:val="0"/>
          <w:numId w:val="10"/>
        </w:numPr>
        <w:tabs>
          <w:tab w:val="clear" w:pos="5040"/>
          <w:tab w:val="num" w:pos="360"/>
          <w:tab w:val="num" w:pos="426"/>
        </w:tabs>
        <w:spacing w:line="240" w:lineRule="auto"/>
        <w:ind w:left="360"/>
        <w:rPr>
          <w:rFonts w:ascii="Times New Roman" w:hAnsi="Times New Roman"/>
          <w:sz w:val="22"/>
          <w:szCs w:val="22"/>
        </w:rPr>
      </w:pPr>
      <w:r w:rsidRPr="001D6E43">
        <w:rPr>
          <w:rFonts w:ascii="Times New Roman" w:hAnsi="Times New Roman"/>
          <w:sz w:val="22"/>
          <w:szCs w:val="22"/>
        </w:rPr>
        <w:t>Miejscem płatności jest Bank Zamawiającego, zaś za datę płatności uznaje się datę obciążenia rachunku Zamawiającego.</w:t>
      </w:r>
    </w:p>
    <w:p w14:paraId="07312729" w14:textId="3667538C" w:rsidR="004C0A94"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W przypadku faktury korygującej, Wykonawca zobowiązany jest wystawić ją i doręczyć Zamawiającemu w terminie do 7 dni, a następnie w ciągu 14 dni od daty jej wystawienia dokonać zwrotu środków na rachunek bankowy, z którego nastąpiła zapłata.</w:t>
      </w:r>
    </w:p>
    <w:p w14:paraId="03B8119C" w14:textId="62CF723A" w:rsidR="004C0A94" w:rsidRPr="001D6E43"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W przypadku wystawiania przez Wykonawcę ustrukturyzowanych faktur elektronicznych </w:t>
      </w:r>
      <w:r w:rsidR="00D36040">
        <w:rPr>
          <w:rFonts w:ascii="Times New Roman" w:hAnsi="Times New Roman"/>
          <w:sz w:val="22"/>
          <w:szCs w:val="22"/>
        </w:rPr>
        <w:br/>
      </w:r>
      <w:r w:rsidRPr="001D6E43">
        <w:rPr>
          <w:rFonts w:ascii="Times New Roman" w:hAnsi="Times New Roman"/>
          <w:sz w:val="22"/>
          <w:szCs w:val="22"/>
        </w:rPr>
        <w:t xml:space="preserve">w rozumieniu art. 6 ust. 1 ustawy z dnia 9 listopada 2018 r. o elektronicznym fakturowaniu </w:t>
      </w:r>
      <w:r w:rsidR="00D36040">
        <w:rPr>
          <w:rFonts w:ascii="Times New Roman" w:hAnsi="Times New Roman"/>
          <w:sz w:val="22"/>
          <w:szCs w:val="22"/>
        </w:rPr>
        <w:br/>
      </w:r>
      <w:r w:rsidRPr="001D6E43">
        <w:rPr>
          <w:rFonts w:ascii="Times New Roman" w:hAnsi="Times New Roman"/>
          <w:sz w:val="22"/>
          <w:szCs w:val="22"/>
        </w:rPr>
        <w:t xml:space="preserve">w zamówieniach publicznych, koncesjach na roboty budowlane lub usługi oraz partnerstwie </w:t>
      </w:r>
      <w:r w:rsidRPr="001D6E43">
        <w:rPr>
          <w:rFonts w:ascii="Times New Roman" w:hAnsi="Times New Roman"/>
          <w:sz w:val="22"/>
          <w:szCs w:val="22"/>
        </w:rPr>
        <w:lastRenderedPageBreak/>
        <w:t xml:space="preserve">publiczno-prywatnym (t. j. Dz. U. 2020 poz. 1666 ze zm.) za pośrednictwem Platformy Elektronicznego Fakturowania dostępnej pod adresem: </w:t>
      </w:r>
      <w:hyperlink r:id="rId20" w:history="1">
        <w:r w:rsidRPr="001D6E43">
          <w:rPr>
            <w:rStyle w:val="Hipercze"/>
            <w:rFonts w:ascii="Times New Roman" w:hAnsi="Times New Roman"/>
            <w:sz w:val="22"/>
            <w:szCs w:val="22"/>
          </w:rPr>
          <w:t>https://efaktura.gov.pl/</w:t>
        </w:r>
      </w:hyperlink>
      <w:r w:rsidRPr="001D6E43">
        <w:rPr>
          <w:rFonts w:ascii="Times New Roman" w:hAnsi="Times New Roman"/>
          <w:sz w:val="22"/>
          <w:szCs w:val="22"/>
        </w:rPr>
        <w:t xml:space="preserve">, w polu „referencja”, Wykonawca wpisze następujący adres e-mail: ………………………………… . </w:t>
      </w:r>
    </w:p>
    <w:p w14:paraId="43727701" w14:textId="1C61137E" w:rsidR="00D5669B"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Wynagrodzenie przysługujące Wykonawcy jest płatne przelewem z rachunku Zamawiającego, </w:t>
      </w:r>
      <w:r w:rsidR="00D36040">
        <w:rPr>
          <w:rFonts w:ascii="Times New Roman" w:hAnsi="Times New Roman"/>
          <w:sz w:val="22"/>
          <w:szCs w:val="22"/>
        </w:rPr>
        <w:br/>
      </w:r>
      <w:r w:rsidRPr="001D6E43">
        <w:rPr>
          <w:rFonts w:ascii="Times New Roman" w:hAnsi="Times New Roman"/>
          <w:sz w:val="22"/>
          <w:szCs w:val="22"/>
        </w:rPr>
        <w:t xml:space="preserve">na rachunek bankowy Wykonawcy wskazany w fakturze, </w:t>
      </w:r>
      <w:r w:rsidR="00D5669B">
        <w:rPr>
          <w:rFonts w:ascii="Times New Roman" w:hAnsi="Times New Roman"/>
          <w:sz w:val="22"/>
          <w:szCs w:val="22"/>
        </w:rPr>
        <w:t>z zastrzeżeniem ust. 11 i 12 poniżej.</w:t>
      </w:r>
    </w:p>
    <w:p w14:paraId="279B3F6E" w14:textId="4CEC237A" w:rsidR="00D5669B" w:rsidRPr="00D5669B" w:rsidRDefault="00D5669B" w:rsidP="007C7194">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D5669B">
        <w:rPr>
          <w:rFonts w:ascii="Times New Roman" w:hAnsi="Times New Roman"/>
          <w:sz w:val="22"/>
          <w:szCs w:val="22"/>
        </w:rPr>
        <w:t xml:space="preserve">Wykonawca zobowiązany jest do wskazania numeru rachunku, który został ujawniony w wykazie podmiotów zarejestrowanych jako podatnicy VAT, niezarejestrowanych oraz wykreślonych </w:t>
      </w:r>
      <w:r w:rsidR="00A552FC">
        <w:rPr>
          <w:rFonts w:ascii="Times New Roman" w:hAnsi="Times New Roman"/>
          <w:sz w:val="22"/>
          <w:szCs w:val="22"/>
        </w:rPr>
        <w:br/>
      </w:r>
      <w:r w:rsidRPr="00D5669B">
        <w:rPr>
          <w:rFonts w:ascii="Times New Roman" w:hAnsi="Times New Roman"/>
          <w:sz w:val="22"/>
          <w:szCs w:val="22"/>
        </w:rPr>
        <w:t xml:space="preserve">i przywróconych do rejestru VAT prowadzonym przez Szefa Krajowej Administracji Skarbowej (dalej: „Biała lista” – art. 96b ust. 1 ustawy z dnia 11 marca 2004 r. o podatku od towarów i usług – t. j. Dz. U. 2022 poz. 931 ze zm.). </w:t>
      </w:r>
    </w:p>
    <w:p w14:paraId="09DD2EEA" w14:textId="77777777" w:rsidR="00D5669B" w:rsidRPr="00D5669B" w:rsidRDefault="00D5669B" w:rsidP="007C7194">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D5669B">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2EFECB0" w14:textId="7089094B" w:rsidR="004C0A94" w:rsidRPr="001D6E43"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Zamawiający w przypadku, gdy Wykonawca jest zarejestrowany jako czynny podatnik podatku </w:t>
      </w:r>
      <w:r w:rsidR="00D36040">
        <w:rPr>
          <w:rFonts w:ascii="Times New Roman" w:hAnsi="Times New Roman"/>
          <w:sz w:val="22"/>
          <w:szCs w:val="22"/>
        </w:rPr>
        <w:br/>
      </w:r>
      <w:r w:rsidRPr="001D6E43">
        <w:rPr>
          <w:rFonts w:ascii="Times New Roman" w:hAnsi="Times New Roman"/>
          <w:sz w:val="22"/>
          <w:szCs w:val="22"/>
        </w:rPr>
        <w:t>od towarów i usług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9580AFB" w14:textId="77777777" w:rsidR="004C0A94" w:rsidRPr="001D6E43"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47617F6D" w14:textId="3956797F" w:rsidR="00D36040"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Strony ustalają następujące zasady odbioru </w:t>
      </w:r>
      <w:r w:rsidR="00D5669B">
        <w:rPr>
          <w:rFonts w:ascii="Times New Roman" w:hAnsi="Times New Roman"/>
          <w:sz w:val="22"/>
          <w:szCs w:val="22"/>
        </w:rPr>
        <w:t xml:space="preserve">danej części </w:t>
      </w:r>
      <w:r w:rsidRPr="001D6E43">
        <w:rPr>
          <w:rFonts w:ascii="Times New Roman" w:hAnsi="Times New Roman"/>
          <w:sz w:val="22"/>
          <w:szCs w:val="22"/>
        </w:rPr>
        <w:t>przedmiotu Umowy:</w:t>
      </w:r>
    </w:p>
    <w:p w14:paraId="60EB66EC" w14:textId="2DA1BEE9" w:rsidR="005E31AF" w:rsidRPr="00D36040" w:rsidRDefault="004C0A94" w:rsidP="007C7194">
      <w:pPr>
        <w:pStyle w:val="Tekstpodstawowy"/>
        <w:numPr>
          <w:ilvl w:val="1"/>
          <w:numId w:val="39"/>
        </w:numPr>
        <w:spacing w:line="240" w:lineRule="auto"/>
        <w:ind w:left="709" w:hanging="357"/>
        <w:rPr>
          <w:rFonts w:ascii="Times New Roman" w:hAnsi="Times New Roman"/>
          <w:sz w:val="22"/>
          <w:szCs w:val="22"/>
        </w:rPr>
      </w:pPr>
      <w:r w:rsidRPr="00D36040">
        <w:rPr>
          <w:rFonts w:ascii="Times New Roman" w:hAnsi="Times New Roman"/>
          <w:sz w:val="22"/>
          <w:szCs w:val="22"/>
        </w:rPr>
        <w:t xml:space="preserve">Odbiór </w:t>
      </w:r>
      <w:r w:rsidR="00C50440">
        <w:rPr>
          <w:rFonts w:ascii="Times New Roman" w:hAnsi="Times New Roman"/>
          <w:sz w:val="22"/>
          <w:szCs w:val="22"/>
        </w:rPr>
        <w:t>zrealizowanego pojedynczego zamówienia</w:t>
      </w:r>
      <w:r w:rsidRPr="00D36040">
        <w:rPr>
          <w:rFonts w:ascii="Times New Roman" w:hAnsi="Times New Roman"/>
          <w:sz w:val="22"/>
          <w:szCs w:val="22"/>
        </w:rPr>
        <w:t xml:space="preserve"> będzie następował po przekazaniu </w:t>
      </w:r>
      <w:r w:rsidR="008D7A37">
        <w:rPr>
          <w:rFonts w:ascii="Times New Roman" w:hAnsi="Times New Roman"/>
          <w:sz w:val="22"/>
          <w:szCs w:val="22"/>
        </w:rPr>
        <w:t>zrealizowanego</w:t>
      </w:r>
      <w:r w:rsidRPr="00D36040">
        <w:rPr>
          <w:rFonts w:ascii="Times New Roman" w:hAnsi="Times New Roman"/>
          <w:sz w:val="22"/>
          <w:szCs w:val="22"/>
        </w:rPr>
        <w:t xml:space="preserve"> </w:t>
      </w:r>
      <w:r w:rsidR="00D31F3B" w:rsidRPr="00D36040">
        <w:rPr>
          <w:rFonts w:ascii="Times New Roman" w:hAnsi="Times New Roman"/>
          <w:sz w:val="22"/>
          <w:szCs w:val="22"/>
        </w:rPr>
        <w:t>pojedynczego zlecenia</w:t>
      </w:r>
      <w:r w:rsidRPr="00D36040">
        <w:rPr>
          <w:rFonts w:ascii="Times New Roman" w:hAnsi="Times New Roman"/>
          <w:sz w:val="22"/>
          <w:szCs w:val="22"/>
        </w:rPr>
        <w:t xml:space="preserve"> do Zamawiającego i potwierdzeniu prawidłowej realizacji zamówienia. W przypadku stwierdzenia</w:t>
      </w:r>
      <w:r w:rsidR="00D5669B">
        <w:rPr>
          <w:rFonts w:ascii="Times New Roman" w:hAnsi="Times New Roman"/>
          <w:sz w:val="22"/>
          <w:szCs w:val="22"/>
        </w:rPr>
        <w:t xml:space="preserve"> zastrzeżeń co do jakości lub ilości dostarczonych typów </w:t>
      </w:r>
      <w:r w:rsidR="005C6BE4">
        <w:rPr>
          <w:rFonts w:ascii="Times New Roman" w:hAnsi="Times New Roman"/>
          <w:sz w:val="22"/>
          <w:szCs w:val="22"/>
        </w:rPr>
        <w:t>próbek liposomów</w:t>
      </w:r>
      <w:r w:rsidRPr="00D36040">
        <w:rPr>
          <w:rFonts w:ascii="Times New Roman" w:hAnsi="Times New Roman"/>
          <w:sz w:val="22"/>
          <w:szCs w:val="22"/>
        </w:rPr>
        <w:t xml:space="preserve">, Zamawiający nie dokona odbioru przedmiotu </w:t>
      </w:r>
      <w:r w:rsidR="005C6BE4">
        <w:rPr>
          <w:rFonts w:ascii="Times New Roman" w:hAnsi="Times New Roman"/>
          <w:sz w:val="22"/>
          <w:szCs w:val="22"/>
        </w:rPr>
        <w:t xml:space="preserve">danej części </w:t>
      </w:r>
      <w:r w:rsidRPr="00D36040">
        <w:rPr>
          <w:rFonts w:ascii="Times New Roman" w:hAnsi="Times New Roman"/>
          <w:sz w:val="22"/>
          <w:szCs w:val="22"/>
        </w:rPr>
        <w:t>zamówienia i wezwie pisemnie (drogą elektroniczną) Wykonawcę do poprawy,</w:t>
      </w:r>
    </w:p>
    <w:p w14:paraId="0D351C98" w14:textId="47BC5502" w:rsidR="004C0A94" w:rsidRPr="005E31AF" w:rsidRDefault="004C0A94" w:rsidP="005F5BCE">
      <w:pPr>
        <w:pStyle w:val="Tekstpodstawowy"/>
        <w:numPr>
          <w:ilvl w:val="1"/>
          <w:numId w:val="39"/>
        </w:numPr>
        <w:spacing w:line="240" w:lineRule="auto"/>
        <w:rPr>
          <w:rFonts w:ascii="Times New Roman" w:hAnsi="Times New Roman"/>
          <w:sz w:val="22"/>
          <w:szCs w:val="22"/>
        </w:rPr>
      </w:pPr>
      <w:r w:rsidRPr="005E31AF">
        <w:rPr>
          <w:rFonts w:ascii="Times New Roman" w:hAnsi="Times New Roman"/>
          <w:sz w:val="22"/>
          <w:szCs w:val="22"/>
        </w:rPr>
        <w:t>W przypadku zaistnienia okoliczności określonych w ust. 1</w:t>
      </w:r>
      <w:r w:rsidR="00D5669B">
        <w:rPr>
          <w:rFonts w:ascii="Times New Roman" w:hAnsi="Times New Roman"/>
          <w:sz w:val="22"/>
          <w:szCs w:val="22"/>
        </w:rPr>
        <w:t>4.</w:t>
      </w:r>
      <w:r w:rsidR="00D36040">
        <w:rPr>
          <w:rFonts w:ascii="Times New Roman" w:hAnsi="Times New Roman"/>
          <w:sz w:val="22"/>
          <w:szCs w:val="22"/>
        </w:rPr>
        <w:t>1</w:t>
      </w:r>
      <w:r w:rsidRPr="005E31AF">
        <w:rPr>
          <w:rFonts w:ascii="Times New Roman" w:hAnsi="Times New Roman"/>
          <w:sz w:val="22"/>
          <w:szCs w:val="22"/>
        </w:rPr>
        <w:t xml:space="preserve"> powyżej, Zamawiający w porozumieniu z Wykonawcą wyznaczy termin usunięcia wad lub ustosunkowania się do zgłoszonych uwag i zastrzeżeń</w:t>
      </w:r>
      <w:r w:rsidR="005C6BE4">
        <w:rPr>
          <w:rFonts w:ascii="Times New Roman" w:hAnsi="Times New Roman"/>
          <w:sz w:val="22"/>
          <w:szCs w:val="22"/>
        </w:rPr>
        <w:t>, j</w:t>
      </w:r>
      <w:r w:rsidRPr="005E31AF">
        <w:rPr>
          <w:rFonts w:ascii="Times New Roman" w:hAnsi="Times New Roman"/>
          <w:sz w:val="22"/>
          <w:szCs w:val="22"/>
        </w:rPr>
        <w:t>ednak nie dłuższy</w:t>
      </w:r>
      <w:r w:rsidR="005C6BE4">
        <w:rPr>
          <w:rFonts w:ascii="Times New Roman" w:hAnsi="Times New Roman"/>
          <w:sz w:val="22"/>
          <w:szCs w:val="22"/>
        </w:rPr>
        <w:t>m</w:t>
      </w:r>
      <w:r w:rsidRPr="005E31AF">
        <w:rPr>
          <w:rFonts w:ascii="Times New Roman" w:hAnsi="Times New Roman"/>
          <w:sz w:val="22"/>
          <w:szCs w:val="22"/>
        </w:rPr>
        <w:t xml:space="preserve"> niż 14 dni. Po usunięciu wad lub złożeniu stosownych wyjaśnień Wykonawca ponownie przekaże Zamawiającemu </w:t>
      </w:r>
      <w:r w:rsidR="008D7A37">
        <w:rPr>
          <w:rFonts w:ascii="Times New Roman" w:hAnsi="Times New Roman"/>
          <w:sz w:val="22"/>
          <w:szCs w:val="22"/>
        </w:rPr>
        <w:t>zrealizowane pojedyncze zlecenie</w:t>
      </w:r>
      <w:r w:rsidRPr="005E31AF">
        <w:rPr>
          <w:rFonts w:ascii="Times New Roman" w:hAnsi="Times New Roman"/>
          <w:sz w:val="22"/>
          <w:szCs w:val="22"/>
        </w:rPr>
        <w:t>. Jeżeli w trakcie ponownego odbioru stwierdzone zostanie, że wady nie zostały usunięte, Zamawiający może wyznaczyć Wykonawcy kolejny termin ich usunięcia z zastrzeżeniem, iż może odstąpić od umowy oraz naliczyć karę umowną zgodnie z zapisami § 8 Umowy,</w:t>
      </w:r>
    </w:p>
    <w:p w14:paraId="35BF3FA9" w14:textId="2C1EE790" w:rsidR="00D31F3B" w:rsidRPr="001D6E43"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Odbiór </w:t>
      </w:r>
      <w:r w:rsidR="00914172" w:rsidRPr="001D6E43">
        <w:rPr>
          <w:rFonts w:ascii="Times New Roman" w:hAnsi="Times New Roman"/>
          <w:sz w:val="22"/>
          <w:szCs w:val="22"/>
        </w:rPr>
        <w:t>zrealizowanej</w:t>
      </w:r>
      <w:r w:rsidR="005C6BE4">
        <w:rPr>
          <w:rFonts w:ascii="Times New Roman" w:hAnsi="Times New Roman"/>
          <w:sz w:val="22"/>
          <w:szCs w:val="22"/>
        </w:rPr>
        <w:t xml:space="preserve"> danej</w:t>
      </w:r>
      <w:r w:rsidR="00914172" w:rsidRPr="001D6E43">
        <w:rPr>
          <w:rFonts w:ascii="Times New Roman" w:hAnsi="Times New Roman"/>
          <w:sz w:val="22"/>
          <w:szCs w:val="22"/>
        </w:rPr>
        <w:t xml:space="preserve"> części przedmiotu umowy</w:t>
      </w:r>
      <w:r w:rsidRPr="001D6E43">
        <w:rPr>
          <w:rFonts w:ascii="Times New Roman" w:hAnsi="Times New Roman"/>
          <w:sz w:val="22"/>
          <w:szCs w:val="22"/>
        </w:rPr>
        <w:t xml:space="preserve"> zostanie każdorazowo potwierdzony przez Zamawiającego po stwierdzeniu zgodności jego realizacji z zapisami Umowy i/lub usunięcia wszystkich stwierdzonych wad </w:t>
      </w:r>
      <w:r w:rsidR="005C6BE4">
        <w:rPr>
          <w:rFonts w:ascii="Times New Roman" w:hAnsi="Times New Roman"/>
          <w:sz w:val="22"/>
          <w:szCs w:val="22"/>
        </w:rPr>
        <w:t xml:space="preserve">danej części </w:t>
      </w:r>
      <w:r w:rsidRPr="001D6E43">
        <w:rPr>
          <w:rFonts w:ascii="Times New Roman" w:hAnsi="Times New Roman"/>
          <w:sz w:val="22"/>
          <w:szCs w:val="22"/>
        </w:rPr>
        <w:t>przedmiotu umowy.</w:t>
      </w:r>
    </w:p>
    <w:p w14:paraId="08284127" w14:textId="77777777" w:rsidR="00D31F3B" w:rsidRPr="001D6E43" w:rsidRDefault="00D31F3B" w:rsidP="004C0A94">
      <w:pPr>
        <w:pStyle w:val="Tekstpodstawowy"/>
        <w:spacing w:line="240" w:lineRule="auto"/>
        <w:ind w:left="540"/>
        <w:jc w:val="center"/>
        <w:rPr>
          <w:rFonts w:ascii="Times New Roman" w:hAnsi="Times New Roman"/>
          <w:b/>
          <w:bCs/>
          <w:sz w:val="22"/>
          <w:szCs w:val="22"/>
        </w:rPr>
      </w:pPr>
    </w:p>
    <w:p w14:paraId="0FD3E8F9" w14:textId="04FA0F43" w:rsidR="004C0A94" w:rsidRPr="001D6E43" w:rsidRDefault="004C0A94" w:rsidP="004C0A94">
      <w:pPr>
        <w:pStyle w:val="Tekstpodstawowy"/>
        <w:spacing w:line="240" w:lineRule="auto"/>
        <w:ind w:left="540"/>
        <w:jc w:val="center"/>
        <w:rPr>
          <w:rFonts w:ascii="Times New Roman" w:hAnsi="Times New Roman"/>
          <w:b/>
          <w:bCs/>
          <w:sz w:val="22"/>
          <w:szCs w:val="22"/>
        </w:rPr>
      </w:pPr>
      <w:r w:rsidRPr="001D6E43">
        <w:rPr>
          <w:rFonts w:ascii="Times New Roman" w:hAnsi="Times New Roman"/>
          <w:b/>
          <w:bCs/>
          <w:sz w:val="22"/>
          <w:szCs w:val="22"/>
        </w:rPr>
        <w:t>§ 5</w:t>
      </w:r>
    </w:p>
    <w:p w14:paraId="4F9D475D" w14:textId="52843CC7" w:rsidR="004C0A94" w:rsidRPr="00BE19CD" w:rsidRDefault="008A168C" w:rsidP="005F5BCE">
      <w:pPr>
        <w:pStyle w:val="Tekstpodstawowy"/>
        <w:numPr>
          <w:ilvl w:val="3"/>
          <w:numId w:val="23"/>
        </w:numPr>
        <w:spacing w:line="240" w:lineRule="auto"/>
        <w:rPr>
          <w:rFonts w:ascii="Times New Roman" w:hAnsi="Times New Roman"/>
          <w:sz w:val="22"/>
          <w:szCs w:val="22"/>
        </w:rPr>
      </w:pPr>
      <w:r>
        <w:rPr>
          <w:rFonts w:ascii="Times New Roman" w:hAnsi="Times New Roman"/>
          <w:sz w:val="22"/>
          <w:szCs w:val="22"/>
        </w:rPr>
        <w:t xml:space="preserve">Wykonawca jest zobowiązany do </w:t>
      </w:r>
      <w:r w:rsidR="008D7A37">
        <w:rPr>
          <w:rFonts w:ascii="Times New Roman" w:hAnsi="Times New Roman"/>
          <w:sz w:val="22"/>
          <w:szCs w:val="22"/>
        </w:rPr>
        <w:t>sukcesywnej dostawy</w:t>
      </w:r>
      <w:r>
        <w:rPr>
          <w:rFonts w:ascii="Times New Roman" w:hAnsi="Times New Roman"/>
          <w:sz w:val="22"/>
          <w:szCs w:val="22"/>
        </w:rPr>
        <w:t xml:space="preserve"> p</w:t>
      </w:r>
      <w:r w:rsidR="004C0A94" w:rsidRPr="001D6E43">
        <w:rPr>
          <w:rFonts w:ascii="Times New Roman" w:hAnsi="Times New Roman"/>
          <w:sz w:val="22"/>
          <w:szCs w:val="22"/>
        </w:rPr>
        <w:t>rzedmiot</w:t>
      </w:r>
      <w:r>
        <w:rPr>
          <w:rFonts w:ascii="Times New Roman" w:hAnsi="Times New Roman"/>
          <w:sz w:val="22"/>
          <w:szCs w:val="22"/>
        </w:rPr>
        <w:t>u</w:t>
      </w:r>
      <w:r w:rsidR="004C0A94" w:rsidRPr="001D6E43">
        <w:rPr>
          <w:rFonts w:ascii="Times New Roman" w:hAnsi="Times New Roman"/>
          <w:sz w:val="22"/>
          <w:szCs w:val="22"/>
        </w:rPr>
        <w:t xml:space="preserve"> umowy </w:t>
      </w:r>
      <w:r>
        <w:rPr>
          <w:rFonts w:ascii="Times New Roman" w:hAnsi="Times New Roman"/>
          <w:sz w:val="22"/>
          <w:szCs w:val="22"/>
        </w:rPr>
        <w:t xml:space="preserve">w </w:t>
      </w:r>
      <w:r w:rsidR="00D36040">
        <w:rPr>
          <w:rFonts w:ascii="Times New Roman" w:hAnsi="Times New Roman"/>
          <w:sz w:val="22"/>
          <w:szCs w:val="22"/>
        </w:rPr>
        <w:t>terminie</w:t>
      </w:r>
      <w:r w:rsidR="008D7A37">
        <w:rPr>
          <w:rFonts w:ascii="Times New Roman" w:hAnsi="Times New Roman"/>
          <w:sz w:val="22"/>
          <w:szCs w:val="22"/>
        </w:rPr>
        <w:t xml:space="preserve"> 12 miesięcy</w:t>
      </w:r>
      <w:r>
        <w:rPr>
          <w:rFonts w:ascii="Times New Roman" w:hAnsi="Times New Roman"/>
          <w:sz w:val="22"/>
          <w:szCs w:val="22"/>
        </w:rPr>
        <w:t xml:space="preserve"> </w:t>
      </w:r>
      <w:r w:rsidR="00D36040" w:rsidRPr="00D36040">
        <w:rPr>
          <w:rFonts w:ascii="Times New Roman" w:hAnsi="Times New Roman"/>
          <w:sz w:val="22"/>
          <w:szCs w:val="22"/>
        </w:rPr>
        <w:t xml:space="preserve">od daty udzielenia zamówienia (zawarcia </w:t>
      </w:r>
      <w:r w:rsidR="00D36040" w:rsidRPr="00BE19CD">
        <w:rPr>
          <w:rFonts w:ascii="Times New Roman" w:hAnsi="Times New Roman"/>
          <w:sz w:val="22"/>
          <w:szCs w:val="22"/>
        </w:rPr>
        <w:t>umowy)</w:t>
      </w:r>
      <w:r w:rsidR="00F74D2D" w:rsidRPr="00BE19CD">
        <w:rPr>
          <w:rFonts w:ascii="Times New Roman" w:hAnsi="Times New Roman"/>
          <w:sz w:val="22"/>
          <w:szCs w:val="22"/>
        </w:rPr>
        <w:t xml:space="preserve"> lub do wyczerpania kwoty wskazanej w § 3 ust. 2 umowy</w:t>
      </w:r>
      <w:r w:rsidR="004C0A94" w:rsidRPr="00BE19CD">
        <w:rPr>
          <w:rFonts w:ascii="Times New Roman" w:hAnsi="Times New Roman"/>
          <w:sz w:val="22"/>
          <w:szCs w:val="22"/>
        </w:rPr>
        <w:t>, z uwzględnieniem zasad określonych w ust. 2.</w:t>
      </w:r>
      <w:r w:rsidR="004053C0">
        <w:rPr>
          <w:rFonts w:ascii="Times New Roman" w:hAnsi="Times New Roman"/>
          <w:sz w:val="22"/>
          <w:szCs w:val="22"/>
        </w:rPr>
        <w:t xml:space="preserve"> </w:t>
      </w:r>
      <w:r w:rsidR="004053C0" w:rsidRPr="004053C0">
        <w:rPr>
          <w:rFonts w:ascii="Times New Roman" w:hAnsi="Times New Roman"/>
          <w:sz w:val="22"/>
          <w:szCs w:val="22"/>
        </w:rPr>
        <w:t xml:space="preserve">W przypadku wyczerpania się kwoty maksymalnego wynagrodzenia Wykonawcy określonego § 3 </w:t>
      </w:r>
      <w:r w:rsidR="004053C0">
        <w:rPr>
          <w:rFonts w:ascii="Times New Roman" w:hAnsi="Times New Roman"/>
          <w:sz w:val="22"/>
          <w:szCs w:val="22"/>
        </w:rPr>
        <w:t>ust</w:t>
      </w:r>
      <w:r w:rsidR="004053C0" w:rsidRPr="004053C0">
        <w:rPr>
          <w:rFonts w:ascii="Times New Roman" w:hAnsi="Times New Roman"/>
          <w:sz w:val="22"/>
          <w:szCs w:val="22"/>
        </w:rPr>
        <w:t xml:space="preserve">. 2 umowy przed 12 miesięcy od dnia </w:t>
      </w:r>
      <w:r w:rsidR="004053C0">
        <w:rPr>
          <w:rFonts w:ascii="Times New Roman" w:hAnsi="Times New Roman"/>
          <w:sz w:val="22"/>
          <w:szCs w:val="22"/>
        </w:rPr>
        <w:t>zawarcia</w:t>
      </w:r>
      <w:r w:rsidR="004053C0" w:rsidRPr="004053C0">
        <w:rPr>
          <w:rFonts w:ascii="Times New Roman" w:hAnsi="Times New Roman"/>
          <w:sz w:val="22"/>
          <w:szCs w:val="22"/>
        </w:rPr>
        <w:t xml:space="preserve"> umowy skutkuje wygaśnięciem umowy. Zamawiający zastrzega sobie możliwość zmiany terminu końcowego realizacji zamówienia, z przyczyn opisanych w § </w:t>
      </w:r>
      <w:r w:rsidR="007A4595">
        <w:rPr>
          <w:rFonts w:ascii="Times New Roman" w:hAnsi="Times New Roman"/>
          <w:sz w:val="22"/>
          <w:szCs w:val="22"/>
        </w:rPr>
        <w:t>10</w:t>
      </w:r>
      <w:r w:rsidR="004053C0" w:rsidRPr="004053C0">
        <w:rPr>
          <w:rFonts w:ascii="Times New Roman" w:hAnsi="Times New Roman"/>
          <w:sz w:val="22"/>
          <w:szCs w:val="22"/>
        </w:rPr>
        <w:t xml:space="preserve"> </w:t>
      </w:r>
      <w:r w:rsidR="004053C0">
        <w:rPr>
          <w:rFonts w:ascii="Times New Roman" w:hAnsi="Times New Roman"/>
          <w:sz w:val="22"/>
          <w:szCs w:val="22"/>
        </w:rPr>
        <w:t>ust</w:t>
      </w:r>
      <w:r w:rsidR="004053C0" w:rsidRPr="004053C0">
        <w:rPr>
          <w:rFonts w:ascii="Times New Roman" w:hAnsi="Times New Roman"/>
          <w:sz w:val="22"/>
          <w:szCs w:val="22"/>
        </w:rPr>
        <w:t>. 1</w:t>
      </w:r>
      <w:r w:rsidR="007A4595">
        <w:rPr>
          <w:rFonts w:ascii="Times New Roman" w:hAnsi="Times New Roman"/>
          <w:sz w:val="22"/>
          <w:szCs w:val="22"/>
        </w:rPr>
        <w:t>.2</w:t>
      </w:r>
      <w:r w:rsidR="004053C0" w:rsidRPr="004053C0">
        <w:rPr>
          <w:rFonts w:ascii="Times New Roman" w:hAnsi="Times New Roman"/>
          <w:sz w:val="22"/>
          <w:szCs w:val="22"/>
        </w:rPr>
        <w:t xml:space="preserve"> umowy, w drodze pisemnego aneksu</w:t>
      </w:r>
      <w:r w:rsidR="004053C0">
        <w:rPr>
          <w:rFonts w:ascii="Times New Roman" w:hAnsi="Times New Roman"/>
          <w:sz w:val="22"/>
          <w:szCs w:val="22"/>
        </w:rPr>
        <w:t>.</w:t>
      </w:r>
    </w:p>
    <w:p w14:paraId="26FFA0F2" w14:textId="1F161295" w:rsidR="00D31F3B" w:rsidRPr="00FF5ACC" w:rsidRDefault="00D31F3B" w:rsidP="005F5BCE">
      <w:pPr>
        <w:pStyle w:val="Tekstpodstawowy"/>
        <w:numPr>
          <w:ilvl w:val="3"/>
          <w:numId w:val="23"/>
        </w:numPr>
        <w:spacing w:line="240" w:lineRule="auto"/>
        <w:rPr>
          <w:rFonts w:ascii="Times New Roman" w:hAnsi="Times New Roman"/>
          <w:sz w:val="22"/>
          <w:szCs w:val="22"/>
        </w:rPr>
      </w:pPr>
      <w:r w:rsidRPr="00FF5ACC">
        <w:rPr>
          <w:rFonts w:ascii="Times New Roman" w:hAnsi="Times New Roman"/>
          <w:sz w:val="22"/>
          <w:szCs w:val="22"/>
        </w:rPr>
        <w:t xml:space="preserve">Przedmiot umowy będzie realizowany sukcesywnie, w drodze pojedynczych zleceń określających </w:t>
      </w:r>
      <w:r w:rsidR="008D7A37">
        <w:rPr>
          <w:rFonts w:ascii="Times New Roman" w:hAnsi="Times New Roman"/>
          <w:sz w:val="22"/>
          <w:szCs w:val="22"/>
        </w:rPr>
        <w:t xml:space="preserve">typ i </w:t>
      </w:r>
      <w:r w:rsidR="005C6BE4">
        <w:rPr>
          <w:rFonts w:ascii="Times New Roman" w:hAnsi="Times New Roman"/>
          <w:sz w:val="22"/>
          <w:szCs w:val="22"/>
        </w:rPr>
        <w:t xml:space="preserve">liczbę </w:t>
      </w:r>
      <w:r w:rsidR="0016022D" w:rsidRPr="00FF5ACC">
        <w:rPr>
          <w:rFonts w:ascii="Times New Roman" w:hAnsi="Times New Roman"/>
          <w:sz w:val="22"/>
          <w:szCs w:val="22"/>
        </w:rPr>
        <w:t xml:space="preserve">próbek </w:t>
      </w:r>
      <w:r w:rsidRPr="00FF5ACC">
        <w:rPr>
          <w:rFonts w:ascii="Times New Roman" w:hAnsi="Times New Roman"/>
          <w:sz w:val="22"/>
          <w:szCs w:val="22"/>
        </w:rPr>
        <w:t>składanych przez Zamawiającego na adres email Wykonawcy</w:t>
      </w:r>
      <w:r w:rsidR="00614DAF" w:rsidRPr="00FF5ACC">
        <w:rPr>
          <w:rFonts w:ascii="Times New Roman" w:hAnsi="Times New Roman"/>
          <w:sz w:val="22"/>
          <w:szCs w:val="22"/>
        </w:rPr>
        <w:t xml:space="preserve"> lub przez dedykowany do tego celu system</w:t>
      </w:r>
      <w:r w:rsidR="009F72A1" w:rsidRPr="00FF5ACC">
        <w:rPr>
          <w:rFonts w:ascii="Times New Roman" w:hAnsi="Times New Roman"/>
          <w:sz w:val="22"/>
          <w:szCs w:val="22"/>
        </w:rPr>
        <w:t xml:space="preserve"> internetowy</w:t>
      </w:r>
      <w:r w:rsidR="00D36040" w:rsidRPr="00FF5ACC">
        <w:rPr>
          <w:rFonts w:ascii="Times New Roman" w:hAnsi="Times New Roman"/>
          <w:sz w:val="22"/>
          <w:szCs w:val="22"/>
        </w:rPr>
        <w:t xml:space="preserve"> </w:t>
      </w:r>
      <w:r w:rsidRPr="00FF5ACC">
        <w:rPr>
          <w:rFonts w:ascii="Times New Roman" w:hAnsi="Times New Roman"/>
          <w:sz w:val="22"/>
          <w:szCs w:val="22"/>
        </w:rPr>
        <w:t>……………………………………………………</w:t>
      </w:r>
    </w:p>
    <w:p w14:paraId="7A41203E" w14:textId="2CD3A457" w:rsidR="00651248" w:rsidRDefault="00BB400A" w:rsidP="00651248">
      <w:pPr>
        <w:pStyle w:val="Tekstpodstawowy"/>
        <w:numPr>
          <w:ilvl w:val="3"/>
          <w:numId w:val="23"/>
        </w:numPr>
        <w:spacing w:line="240" w:lineRule="auto"/>
        <w:rPr>
          <w:rFonts w:ascii="Times New Roman" w:hAnsi="Times New Roman"/>
          <w:sz w:val="22"/>
          <w:szCs w:val="22"/>
        </w:rPr>
      </w:pPr>
      <w:r>
        <w:rPr>
          <w:rFonts w:ascii="Times New Roman" w:hAnsi="Times New Roman"/>
          <w:sz w:val="22"/>
          <w:szCs w:val="22"/>
        </w:rPr>
        <w:lastRenderedPageBreak/>
        <w:t xml:space="preserve">Termin </w:t>
      </w:r>
      <w:r w:rsidR="00D31F3B" w:rsidRPr="00FF5ACC">
        <w:rPr>
          <w:rFonts w:ascii="Times New Roman" w:hAnsi="Times New Roman"/>
          <w:sz w:val="22"/>
          <w:szCs w:val="22"/>
        </w:rPr>
        <w:t xml:space="preserve">wykonania każdego zlecenia wynosi maksymalnie do </w:t>
      </w:r>
      <w:r w:rsidR="008D7A37">
        <w:rPr>
          <w:rFonts w:ascii="Times New Roman" w:hAnsi="Times New Roman"/>
          <w:sz w:val="22"/>
          <w:szCs w:val="22"/>
        </w:rPr>
        <w:t>10</w:t>
      </w:r>
      <w:r w:rsidR="0016022D" w:rsidRPr="00FF5ACC">
        <w:rPr>
          <w:rFonts w:ascii="Times New Roman" w:hAnsi="Times New Roman"/>
          <w:sz w:val="22"/>
          <w:szCs w:val="22"/>
        </w:rPr>
        <w:t xml:space="preserve"> </w:t>
      </w:r>
      <w:r w:rsidR="00D31F3B" w:rsidRPr="00FF5ACC">
        <w:rPr>
          <w:rFonts w:ascii="Times New Roman" w:hAnsi="Times New Roman"/>
          <w:sz w:val="22"/>
          <w:szCs w:val="22"/>
        </w:rPr>
        <w:t xml:space="preserve">dni roboczych od </w:t>
      </w:r>
      <w:r w:rsidR="008D7A37" w:rsidRPr="008D7A37">
        <w:rPr>
          <w:rFonts w:ascii="Times New Roman" w:hAnsi="Times New Roman"/>
          <w:sz w:val="22"/>
          <w:szCs w:val="22"/>
        </w:rPr>
        <w:t xml:space="preserve">dostarczenia środka kontrastowego przez </w:t>
      </w:r>
      <w:r w:rsidR="008D7A37">
        <w:rPr>
          <w:rFonts w:ascii="Times New Roman" w:hAnsi="Times New Roman"/>
          <w:sz w:val="22"/>
          <w:szCs w:val="22"/>
        </w:rPr>
        <w:t>Zamawiającego</w:t>
      </w:r>
      <w:r w:rsidR="005C6BE4">
        <w:rPr>
          <w:rFonts w:ascii="Times New Roman" w:hAnsi="Times New Roman"/>
          <w:sz w:val="22"/>
          <w:szCs w:val="22"/>
        </w:rPr>
        <w:t xml:space="preserve"> z uwzględnieniem postanowień ust. 4 niniejszego paragrafu umowy</w:t>
      </w:r>
      <w:r w:rsidR="008D7A37" w:rsidRPr="008D7A37">
        <w:rPr>
          <w:rFonts w:ascii="Times New Roman" w:hAnsi="Times New Roman"/>
          <w:sz w:val="22"/>
          <w:szCs w:val="22"/>
        </w:rPr>
        <w:t>, po wcześniejszym złożeniu zamówienia droga mailową</w:t>
      </w:r>
      <w:r w:rsidR="005C6BE4">
        <w:rPr>
          <w:rFonts w:ascii="Times New Roman" w:hAnsi="Times New Roman"/>
          <w:sz w:val="22"/>
          <w:szCs w:val="22"/>
        </w:rPr>
        <w:t xml:space="preserve"> na adres poczty elektronicznej wskazany w ust. 2 powyżej</w:t>
      </w:r>
      <w:r w:rsidR="00D31F3B" w:rsidRPr="00FF5ACC">
        <w:rPr>
          <w:rFonts w:ascii="Times New Roman" w:hAnsi="Times New Roman"/>
          <w:sz w:val="22"/>
          <w:szCs w:val="22"/>
        </w:rPr>
        <w:t>.</w:t>
      </w:r>
    </w:p>
    <w:p w14:paraId="55F0C0A4" w14:textId="6F686153" w:rsidR="00651248" w:rsidRPr="007C7194" w:rsidRDefault="00651248" w:rsidP="007C7194">
      <w:pPr>
        <w:pStyle w:val="Tekstpodstawowy"/>
        <w:numPr>
          <w:ilvl w:val="3"/>
          <w:numId w:val="23"/>
        </w:numPr>
        <w:spacing w:line="240" w:lineRule="auto"/>
        <w:rPr>
          <w:rFonts w:ascii="Times New Roman" w:hAnsi="Times New Roman"/>
        </w:rPr>
      </w:pPr>
      <w:r w:rsidRPr="007C7194">
        <w:rPr>
          <w:rFonts w:ascii="Times New Roman" w:hAnsi="Times New Roman"/>
          <w:sz w:val="22"/>
          <w:szCs w:val="22"/>
        </w:rPr>
        <w:t xml:space="preserve">W przypadku gdy </w:t>
      </w:r>
      <w:r>
        <w:rPr>
          <w:rFonts w:ascii="Times New Roman" w:hAnsi="Times New Roman"/>
          <w:sz w:val="22"/>
          <w:szCs w:val="22"/>
        </w:rPr>
        <w:t>W</w:t>
      </w:r>
      <w:r w:rsidRPr="007C7194">
        <w:rPr>
          <w:rFonts w:ascii="Times New Roman" w:hAnsi="Times New Roman"/>
          <w:sz w:val="22"/>
          <w:szCs w:val="22"/>
        </w:rPr>
        <w:t>ykonawca nie posiadana na stanie wszystkich niezbędnych</w:t>
      </w:r>
      <w:r>
        <w:rPr>
          <w:rFonts w:ascii="Times New Roman" w:hAnsi="Times New Roman"/>
          <w:sz w:val="22"/>
          <w:szCs w:val="22"/>
        </w:rPr>
        <w:t xml:space="preserve"> typów próbek liposomów </w:t>
      </w:r>
      <w:r w:rsidRPr="007C7194">
        <w:rPr>
          <w:rFonts w:ascii="Times New Roman" w:hAnsi="Times New Roman"/>
          <w:sz w:val="22"/>
          <w:szCs w:val="22"/>
        </w:rPr>
        <w:t xml:space="preserve">do wykonania </w:t>
      </w:r>
      <w:r>
        <w:rPr>
          <w:rFonts w:ascii="Times New Roman" w:hAnsi="Times New Roman"/>
          <w:sz w:val="22"/>
          <w:szCs w:val="22"/>
        </w:rPr>
        <w:t xml:space="preserve">poszczególnego zlecenia sukcesywnej dostawy), bieg cząstkowego terminu </w:t>
      </w:r>
      <w:r w:rsidRPr="007C7194">
        <w:rPr>
          <w:rFonts w:ascii="Times New Roman" w:hAnsi="Times New Roman"/>
          <w:sz w:val="22"/>
          <w:szCs w:val="22"/>
        </w:rPr>
        <w:t>realizacji</w:t>
      </w:r>
      <w:r>
        <w:rPr>
          <w:rFonts w:ascii="Times New Roman" w:hAnsi="Times New Roman"/>
          <w:sz w:val="22"/>
          <w:szCs w:val="22"/>
        </w:rPr>
        <w:t xml:space="preserve"> danego </w:t>
      </w:r>
      <w:r w:rsidRPr="007C7194">
        <w:rPr>
          <w:rFonts w:ascii="Times New Roman" w:hAnsi="Times New Roman"/>
          <w:sz w:val="22"/>
          <w:szCs w:val="22"/>
        </w:rPr>
        <w:t>zlecenia liczony będzie od d</w:t>
      </w:r>
      <w:r>
        <w:rPr>
          <w:rFonts w:ascii="Times New Roman" w:hAnsi="Times New Roman"/>
          <w:sz w:val="22"/>
          <w:szCs w:val="22"/>
        </w:rPr>
        <w:t>ni</w:t>
      </w:r>
      <w:r w:rsidRPr="007C7194">
        <w:rPr>
          <w:rFonts w:ascii="Times New Roman" w:hAnsi="Times New Roman"/>
          <w:sz w:val="22"/>
          <w:szCs w:val="22"/>
        </w:rPr>
        <w:t xml:space="preserve">a </w:t>
      </w:r>
      <w:r>
        <w:rPr>
          <w:rFonts w:ascii="Times New Roman" w:hAnsi="Times New Roman"/>
          <w:sz w:val="22"/>
          <w:szCs w:val="22"/>
        </w:rPr>
        <w:t xml:space="preserve">pozyskania wszystkich typów próbek liposomów, pod warunkiem </w:t>
      </w:r>
      <w:r w:rsidR="00BB400A">
        <w:rPr>
          <w:rFonts w:ascii="Times New Roman" w:hAnsi="Times New Roman"/>
          <w:sz w:val="22"/>
          <w:szCs w:val="22"/>
        </w:rPr>
        <w:t>niezwłocznego poinformowania przez Wykonawcę o tym fakcie Zamawiającego w treści zwrotnej wiadomości elektronicznej zawierającej dane zlecenie na sukcesywną dostawę, przy czym wydłużony</w:t>
      </w:r>
      <w:r w:rsidR="00E82DA3">
        <w:rPr>
          <w:rFonts w:ascii="Times New Roman" w:hAnsi="Times New Roman"/>
          <w:sz w:val="22"/>
          <w:szCs w:val="22"/>
        </w:rPr>
        <w:t xml:space="preserve"> cząstkowy</w:t>
      </w:r>
      <w:r w:rsidR="00BB400A">
        <w:rPr>
          <w:rFonts w:ascii="Times New Roman" w:hAnsi="Times New Roman"/>
          <w:sz w:val="22"/>
          <w:szCs w:val="22"/>
        </w:rPr>
        <w:t xml:space="preserve"> termin realizacji zamówienia nie może przekroczyć 30 </w:t>
      </w:r>
      <w:r w:rsidR="00BB400A" w:rsidRPr="00FF5ACC">
        <w:rPr>
          <w:rFonts w:ascii="Times New Roman" w:hAnsi="Times New Roman"/>
          <w:sz w:val="22"/>
          <w:szCs w:val="22"/>
        </w:rPr>
        <w:t xml:space="preserve">dni roboczych od </w:t>
      </w:r>
      <w:r w:rsidR="00BB400A" w:rsidRPr="008D7A37">
        <w:rPr>
          <w:rFonts w:ascii="Times New Roman" w:hAnsi="Times New Roman"/>
          <w:sz w:val="22"/>
          <w:szCs w:val="22"/>
        </w:rPr>
        <w:t xml:space="preserve">dostarczenia środka kontrastowego przez </w:t>
      </w:r>
      <w:r w:rsidR="00BB400A">
        <w:rPr>
          <w:rFonts w:ascii="Times New Roman" w:hAnsi="Times New Roman"/>
          <w:sz w:val="22"/>
          <w:szCs w:val="22"/>
        </w:rPr>
        <w:t>Zamawiającego</w:t>
      </w:r>
      <w:r w:rsidRPr="007C7194">
        <w:rPr>
          <w:rFonts w:ascii="Times New Roman" w:hAnsi="Times New Roman"/>
          <w:sz w:val="22"/>
          <w:szCs w:val="22"/>
        </w:rPr>
        <w:t>.</w:t>
      </w:r>
    </w:p>
    <w:p w14:paraId="7D776E8B" w14:textId="77777777" w:rsidR="00D31F3B" w:rsidRPr="00FF5ACC" w:rsidRDefault="00D31F3B" w:rsidP="005F5BCE">
      <w:pPr>
        <w:pStyle w:val="Tekstpodstawowy"/>
        <w:numPr>
          <w:ilvl w:val="3"/>
          <w:numId w:val="23"/>
        </w:numPr>
        <w:spacing w:line="240" w:lineRule="auto"/>
        <w:rPr>
          <w:rFonts w:ascii="Times New Roman" w:hAnsi="Times New Roman"/>
          <w:sz w:val="22"/>
          <w:szCs w:val="22"/>
        </w:rPr>
      </w:pPr>
      <w:r w:rsidRPr="001D6E43">
        <w:rPr>
          <w:rFonts w:ascii="Times New Roman" w:hAnsi="Times New Roman"/>
          <w:sz w:val="22"/>
          <w:szCs w:val="22"/>
        </w:rPr>
        <w:t xml:space="preserve">Jeżeli </w:t>
      </w:r>
      <w:r w:rsidRPr="00FF5ACC">
        <w:rPr>
          <w:rFonts w:ascii="Times New Roman" w:hAnsi="Times New Roman"/>
          <w:sz w:val="22"/>
          <w:szCs w:val="22"/>
        </w:rPr>
        <w:t xml:space="preserve">dzień dostarczenia i odbioru próbek jest dla Zamawiającego dniem wolnym od pracy, wydanie zostanie zrealizowane pierwszego dnia roboczego następującego po wyznaczonym dniu wydania. </w:t>
      </w:r>
    </w:p>
    <w:p w14:paraId="39A36C48" w14:textId="7F577E51" w:rsidR="00D31F3B" w:rsidRPr="00BE19CD" w:rsidRDefault="00D31F3B" w:rsidP="00BE19CD">
      <w:pPr>
        <w:pStyle w:val="Tekstpodstawowy"/>
        <w:numPr>
          <w:ilvl w:val="3"/>
          <w:numId w:val="23"/>
        </w:numPr>
        <w:spacing w:line="240" w:lineRule="auto"/>
        <w:rPr>
          <w:rFonts w:ascii="Times New Roman" w:hAnsi="Times New Roman"/>
          <w:sz w:val="22"/>
          <w:szCs w:val="22"/>
        </w:rPr>
      </w:pPr>
      <w:r w:rsidRPr="00FF5ACC">
        <w:rPr>
          <w:rFonts w:ascii="Times New Roman" w:hAnsi="Times New Roman"/>
          <w:sz w:val="22"/>
          <w:szCs w:val="22"/>
        </w:rPr>
        <w:t xml:space="preserve">Strony przyjmują na potrzeby realizacji niniejszej umowy, że za dzień roboczy uznaje się dni od poniedziałku do piątku, z wyłączeniem dni wolnych od pracy określonych w art. 1 </w:t>
      </w:r>
      <w:r w:rsidR="00BB400A">
        <w:rPr>
          <w:rFonts w:ascii="Times New Roman" w:hAnsi="Times New Roman"/>
          <w:sz w:val="22"/>
          <w:szCs w:val="22"/>
        </w:rPr>
        <w:t xml:space="preserve">oraz art. 1a </w:t>
      </w:r>
      <w:r w:rsidRPr="00FF5ACC">
        <w:rPr>
          <w:rFonts w:ascii="Times New Roman" w:hAnsi="Times New Roman"/>
          <w:sz w:val="22"/>
          <w:szCs w:val="22"/>
        </w:rPr>
        <w:t>ustawy z dnia 18</w:t>
      </w:r>
      <w:r w:rsidR="00BB400A">
        <w:rPr>
          <w:rFonts w:ascii="Times New Roman" w:hAnsi="Times New Roman"/>
          <w:sz w:val="22"/>
          <w:szCs w:val="22"/>
        </w:rPr>
        <w:t xml:space="preserve"> stycznia </w:t>
      </w:r>
      <w:r w:rsidRPr="00FF5ACC">
        <w:rPr>
          <w:rFonts w:ascii="Times New Roman" w:hAnsi="Times New Roman"/>
          <w:sz w:val="22"/>
          <w:szCs w:val="22"/>
        </w:rPr>
        <w:t>1951 r. o dniach wolnych od pracy (t.</w:t>
      </w:r>
      <w:r w:rsidR="00BB400A">
        <w:rPr>
          <w:rFonts w:ascii="Times New Roman" w:hAnsi="Times New Roman"/>
          <w:sz w:val="22"/>
          <w:szCs w:val="22"/>
        </w:rPr>
        <w:t xml:space="preserve"> </w:t>
      </w:r>
      <w:r w:rsidRPr="00FF5ACC">
        <w:rPr>
          <w:rFonts w:ascii="Times New Roman" w:hAnsi="Times New Roman"/>
          <w:sz w:val="22"/>
          <w:szCs w:val="22"/>
        </w:rPr>
        <w:t>j. Dz. U. 2020 poz. 1920).</w:t>
      </w:r>
    </w:p>
    <w:p w14:paraId="661C6D5D" w14:textId="5A95DD7D" w:rsidR="00D31F3B" w:rsidRPr="001D6E43" w:rsidRDefault="00D31F3B" w:rsidP="005F5BCE">
      <w:pPr>
        <w:pStyle w:val="Tekstpodstawowy"/>
        <w:numPr>
          <w:ilvl w:val="3"/>
          <w:numId w:val="23"/>
        </w:numPr>
        <w:spacing w:line="240" w:lineRule="auto"/>
        <w:ind w:left="357" w:hanging="357"/>
        <w:rPr>
          <w:rFonts w:ascii="Times New Roman" w:hAnsi="Times New Roman"/>
          <w:sz w:val="22"/>
          <w:szCs w:val="22"/>
        </w:rPr>
      </w:pPr>
      <w:r w:rsidRPr="00FF5ACC">
        <w:rPr>
          <w:rFonts w:ascii="Times New Roman" w:hAnsi="Times New Roman"/>
          <w:sz w:val="22"/>
          <w:szCs w:val="22"/>
        </w:rPr>
        <w:t xml:space="preserve">Przesłane bez uwag potwierdzenie odbioru </w:t>
      </w:r>
      <w:r w:rsidR="008D7A37">
        <w:rPr>
          <w:rFonts w:ascii="Times New Roman" w:hAnsi="Times New Roman"/>
          <w:sz w:val="22"/>
          <w:szCs w:val="22"/>
        </w:rPr>
        <w:t>dostawy</w:t>
      </w:r>
      <w:r w:rsidRPr="00FF5ACC">
        <w:rPr>
          <w:rFonts w:ascii="Times New Roman" w:hAnsi="Times New Roman"/>
          <w:sz w:val="22"/>
          <w:szCs w:val="22"/>
        </w:rPr>
        <w:t xml:space="preserve"> przez przedstawiciela Zamawiającego, będzie podstawą do wystawienia faktury</w:t>
      </w:r>
      <w:r w:rsidRPr="001D6E43">
        <w:rPr>
          <w:rFonts w:ascii="Times New Roman" w:hAnsi="Times New Roman"/>
          <w:sz w:val="22"/>
          <w:szCs w:val="22"/>
        </w:rPr>
        <w:t xml:space="preserve"> częściowej, zgodnie z § 4 ust. </w:t>
      </w:r>
      <w:r w:rsidR="00E82DA3" w:rsidRPr="001D6E43">
        <w:rPr>
          <w:rFonts w:ascii="Times New Roman" w:hAnsi="Times New Roman"/>
          <w:sz w:val="22"/>
          <w:szCs w:val="22"/>
        </w:rPr>
        <w:t>1</w:t>
      </w:r>
      <w:r w:rsidR="00E82DA3">
        <w:rPr>
          <w:rFonts w:ascii="Times New Roman" w:hAnsi="Times New Roman"/>
          <w:sz w:val="22"/>
          <w:szCs w:val="22"/>
        </w:rPr>
        <w:t>4</w:t>
      </w:r>
      <w:r w:rsidR="00E82DA3" w:rsidRPr="001D6E43">
        <w:rPr>
          <w:rFonts w:ascii="Times New Roman" w:hAnsi="Times New Roman"/>
          <w:sz w:val="22"/>
          <w:szCs w:val="22"/>
        </w:rPr>
        <w:t xml:space="preserve"> </w:t>
      </w:r>
      <w:r w:rsidRPr="001D6E43">
        <w:rPr>
          <w:rFonts w:ascii="Times New Roman" w:hAnsi="Times New Roman"/>
          <w:sz w:val="22"/>
          <w:szCs w:val="22"/>
        </w:rPr>
        <w:t>umowy.</w:t>
      </w:r>
    </w:p>
    <w:p w14:paraId="32592450" w14:textId="2C70C713" w:rsidR="004C0A94" w:rsidRPr="001D6E43" w:rsidRDefault="004C0A94" w:rsidP="005F5BCE">
      <w:pPr>
        <w:pStyle w:val="Tekstpodstawowy"/>
        <w:numPr>
          <w:ilvl w:val="3"/>
          <w:numId w:val="23"/>
        </w:numPr>
        <w:spacing w:line="240" w:lineRule="auto"/>
        <w:ind w:left="357" w:hanging="357"/>
        <w:rPr>
          <w:rFonts w:ascii="Times New Roman" w:hAnsi="Times New Roman"/>
          <w:sz w:val="22"/>
          <w:szCs w:val="22"/>
        </w:rPr>
      </w:pPr>
      <w:r w:rsidRPr="001D6E43">
        <w:rPr>
          <w:rFonts w:ascii="Times New Roman" w:hAnsi="Times New Roman"/>
          <w:sz w:val="22"/>
          <w:szCs w:val="22"/>
        </w:rPr>
        <w:t xml:space="preserve">Wykonawca jest zobowiązany do realizacji </w:t>
      </w:r>
      <w:r w:rsidR="008D7A37">
        <w:rPr>
          <w:rFonts w:ascii="Times New Roman" w:hAnsi="Times New Roman"/>
          <w:sz w:val="22"/>
          <w:szCs w:val="22"/>
        </w:rPr>
        <w:t>dostaw</w:t>
      </w:r>
      <w:r w:rsidRPr="001D6E43">
        <w:rPr>
          <w:rFonts w:ascii="Times New Roman" w:hAnsi="Times New Roman"/>
          <w:sz w:val="22"/>
          <w:szCs w:val="22"/>
        </w:rPr>
        <w:t xml:space="preserve"> systematycznie w trakcie trwania umowy</w:t>
      </w:r>
      <w:r w:rsidR="008D7A37">
        <w:rPr>
          <w:rFonts w:ascii="Times New Roman" w:hAnsi="Times New Roman"/>
          <w:sz w:val="22"/>
          <w:szCs w:val="22"/>
        </w:rPr>
        <w:t>.</w:t>
      </w:r>
      <w:r w:rsidRPr="001D6E43">
        <w:rPr>
          <w:rFonts w:ascii="Times New Roman" w:hAnsi="Times New Roman"/>
          <w:sz w:val="22"/>
          <w:szCs w:val="22"/>
        </w:rPr>
        <w:t xml:space="preserve"> </w:t>
      </w:r>
    </w:p>
    <w:p w14:paraId="7BA8B15A" w14:textId="458A4D26" w:rsidR="005F75F3" w:rsidRDefault="004C0A94" w:rsidP="005F75F3">
      <w:pPr>
        <w:pStyle w:val="Tekstpodstawowy"/>
        <w:numPr>
          <w:ilvl w:val="3"/>
          <w:numId w:val="23"/>
        </w:numPr>
        <w:spacing w:line="240" w:lineRule="auto"/>
        <w:ind w:left="357" w:hanging="357"/>
        <w:rPr>
          <w:rFonts w:ascii="Times New Roman" w:hAnsi="Times New Roman"/>
          <w:sz w:val="22"/>
          <w:szCs w:val="22"/>
        </w:rPr>
      </w:pPr>
      <w:r w:rsidRPr="001D6E43">
        <w:rPr>
          <w:rFonts w:ascii="Times New Roman" w:hAnsi="Times New Roman"/>
          <w:sz w:val="22"/>
          <w:szCs w:val="22"/>
        </w:rPr>
        <w:t>Wykonawca zapewnia gotowość do realizacji umowy w dniu jej zawarcia oraz przez cały okres jej realizacji.</w:t>
      </w:r>
    </w:p>
    <w:p w14:paraId="65BE95F3" w14:textId="77777777" w:rsidR="00A552FC" w:rsidRPr="00A552FC" w:rsidRDefault="00A552FC" w:rsidP="00A552FC">
      <w:pPr>
        <w:pStyle w:val="Tekstpodstawowy"/>
        <w:spacing w:line="240" w:lineRule="auto"/>
        <w:ind w:left="357"/>
        <w:rPr>
          <w:rFonts w:ascii="Times New Roman" w:hAnsi="Times New Roman"/>
          <w:sz w:val="22"/>
          <w:szCs w:val="22"/>
        </w:rPr>
      </w:pPr>
    </w:p>
    <w:p w14:paraId="26025AB3" w14:textId="493CBA21" w:rsidR="005F75F3" w:rsidRDefault="005F75F3" w:rsidP="007C7194">
      <w:pPr>
        <w:pStyle w:val="Default"/>
        <w:jc w:val="center"/>
        <w:rPr>
          <w:sz w:val="22"/>
          <w:szCs w:val="22"/>
        </w:rPr>
      </w:pPr>
      <w:r>
        <w:rPr>
          <w:b/>
          <w:bCs/>
          <w:sz w:val="22"/>
          <w:szCs w:val="22"/>
        </w:rPr>
        <w:t>§ 6</w:t>
      </w:r>
    </w:p>
    <w:p w14:paraId="435E3A9A" w14:textId="5B8B81BD" w:rsidR="005F75F3" w:rsidRDefault="005F75F3" w:rsidP="007C7194">
      <w:pPr>
        <w:pStyle w:val="Default"/>
        <w:numPr>
          <w:ilvl w:val="0"/>
          <w:numId w:val="54"/>
        </w:numPr>
        <w:jc w:val="both"/>
        <w:rPr>
          <w:sz w:val="22"/>
          <w:szCs w:val="22"/>
        </w:rPr>
      </w:pPr>
      <w:r>
        <w:rPr>
          <w:sz w:val="22"/>
          <w:szCs w:val="22"/>
        </w:rPr>
        <w:t xml:space="preserve">Wykonawca zobowiązuje się wykonać przedmiot umowy bez wad (usterek), przy czym </w:t>
      </w:r>
      <w:r w:rsidR="00A552FC">
        <w:rPr>
          <w:sz w:val="22"/>
          <w:szCs w:val="22"/>
        </w:rPr>
        <w:br/>
      </w:r>
      <w:r>
        <w:rPr>
          <w:sz w:val="22"/>
          <w:szCs w:val="22"/>
        </w:rPr>
        <w:t xml:space="preserve">w przypadku stwierdzenia wad w przedmiocie umowy Wykonawca zobowiązuje się do jego nieodpłatnej wymiany na nowy, wolny od wad w terminie 10 dni roboczych od daty zgłoszenia. </w:t>
      </w:r>
    </w:p>
    <w:p w14:paraId="10FB094E" w14:textId="5F8A4D79" w:rsidR="005F75F3" w:rsidRDefault="005F75F3" w:rsidP="007C7194">
      <w:pPr>
        <w:pStyle w:val="Default"/>
        <w:numPr>
          <w:ilvl w:val="0"/>
          <w:numId w:val="54"/>
        </w:numPr>
        <w:jc w:val="both"/>
        <w:rPr>
          <w:sz w:val="22"/>
          <w:szCs w:val="22"/>
        </w:rPr>
      </w:pPr>
      <w:r>
        <w:rPr>
          <w:sz w:val="22"/>
          <w:szCs w:val="22"/>
        </w:rPr>
        <w:t xml:space="preserve">Wykonawca udziela 12 miesięcznej rękojmi za wady przedmiotu umowy oraz gwarancji określonej przez producenta w ramach niniejszej umowy, licząc od daty wykonania umowy – tj. od daty odbioru przedmiotu umowy, potwierdzonego protokołem odbioru częściowego bez zastrzeżeń </w:t>
      </w:r>
    </w:p>
    <w:p w14:paraId="09A0A345" w14:textId="3671FF3C" w:rsidR="005F75F3" w:rsidRDefault="005F75F3" w:rsidP="007C7194">
      <w:pPr>
        <w:pStyle w:val="Default"/>
        <w:numPr>
          <w:ilvl w:val="0"/>
          <w:numId w:val="54"/>
        </w:numPr>
        <w:jc w:val="both"/>
        <w:rPr>
          <w:sz w:val="22"/>
          <w:szCs w:val="22"/>
        </w:rPr>
      </w:pPr>
      <w:r>
        <w:rPr>
          <w:sz w:val="22"/>
          <w:szCs w:val="22"/>
        </w:rPr>
        <w:t xml:space="preserve">Wykonawca jest odpowiedzialny względem Zamawiającego za wszelkie wady fizyczne towaru. Przez wadę fizyczną rozumie się w szczególności jakąkolwiek niezgodność towaru z opisem przedmiotu zamówienia zawartym w </w:t>
      </w:r>
      <w:r w:rsidR="00797199">
        <w:rPr>
          <w:sz w:val="22"/>
          <w:szCs w:val="22"/>
        </w:rPr>
        <w:t>Zaproszenia, Załącznika A do Zaproszenia</w:t>
      </w:r>
      <w:r>
        <w:rPr>
          <w:sz w:val="22"/>
          <w:szCs w:val="22"/>
        </w:rPr>
        <w:t xml:space="preserve"> oraz w ofercie Wykonawcy. </w:t>
      </w:r>
    </w:p>
    <w:p w14:paraId="72A44ECD" w14:textId="3826C0A4" w:rsidR="005F75F3" w:rsidRDefault="005F75F3" w:rsidP="007C7194">
      <w:pPr>
        <w:pStyle w:val="Default"/>
        <w:numPr>
          <w:ilvl w:val="0"/>
          <w:numId w:val="54"/>
        </w:numPr>
        <w:jc w:val="both"/>
        <w:rPr>
          <w:sz w:val="22"/>
          <w:szCs w:val="22"/>
        </w:rPr>
      </w:pPr>
      <w:r>
        <w:rPr>
          <w:sz w:val="22"/>
          <w:szCs w:val="22"/>
        </w:rPr>
        <w:t xml:space="preserve">W przypadku, gdy Wykonawca nie zastosuje się do zasad niniejszej umowy, w tym nie wykona obowiązków wynikających z rękojmi za wady przedmiotu umowy, w szczególności wymiany przedmiotu umowy na nowy, wolny od wad w terminie określonym w ust. 1 niniejszego paragrafu umowy, Zamawiający jest uprawniony bez upoważnienia sądowego do jego zakupu obciążając pełnymi kosztami Wykonawcę, na co Wykonawca wyraża zgodę, z jednoczesnym zachowaniem uprawnień do kar umownych od Wykonawcy i odszkodowania uzupełniającego. W takich przypadkach Wykonawca zobowiązany jest pokryć związane z tym koszty w ciągu 14 dni od daty otrzymania wezwania wraz z dowodem zapłaty. </w:t>
      </w:r>
    </w:p>
    <w:p w14:paraId="24700C47" w14:textId="0948176D" w:rsidR="005F75F3" w:rsidRDefault="005F75F3" w:rsidP="007C7194">
      <w:pPr>
        <w:pStyle w:val="Default"/>
        <w:numPr>
          <w:ilvl w:val="0"/>
          <w:numId w:val="54"/>
        </w:numPr>
        <w:jc w:val="both"/>
        <w:rPr>
          <w:sz w:val="22"/>
          <w:szCs w:val="22"/>
        </w:rPr>
      </w:pPr>
      <w:r>
        <w:rPr>
          <w:sz w:val="22"/>
          <w:szCs w:val="22"/>
        </w:rPr>
        <w:t xml:space="preserve">Zamawiający może wykonywać uprawnienia z tytułu rękojmi za wady fizyczne rzeczy niezależnie od uprawnień wynikających z gwarancji. </w:t>
      </w:r>
    </w:p>
    <w:p w14:paraId="7993D8BB" w14:textId="30325C39" w:rsidR="005F75F3" w:rsidRDefault="005F75F3" w:rsidP="007C7194">
      <w:pPr>
        <w:pStyle w:val="Default"/>
        <w:numPr>
          <w:ilvl w:val="0"/>
          <w:numId w:val="54"/>
        </w:numPr>
        <w:jc w:val="both"/>
        <w:rPr>
          <w:sz w:val="22"/>
          <w:szCs w:val="22"/>
        </w:rPr>
      </w:pPr>
      <w:r>
        <w:rPr>
          <w:sz w:val="22"/>
          <w:szCs w:val="22"/>
        </w:rPr>
        <w:t xml:space="preserve">Zamawiający może dochodzić roszczeń z tytułu gwarancji także po upływie terminu gwarancji, jeżeli reklamował wadę przed upływem tego terminu. </w:t>
      </w:r>
    </w:p>
    <w:p w14:paraId="37EE6F13" w14:textId="79A0B07A" w:rsidR="005F75F3" w:rsidRDefault="005F75F3" w:rsidP="007C7194">
      <w:pPr>
        <w:pStyle w:val="Default"/>
        <w:numPr>
          <w:ilvl w:val="0"/>
          <w:numId w:val="54"/>
        </w:numPr>
        <w:jc w:val="both"/>
        <w:rPr>
          <w:sz w:val="22"/>
          <w:szCs w:val="22"/>
        </w:rPr>
      </w:pPr>
      <w:r>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1281088" w14:textId="6AC49C56" w:rsidR="005F75F3" w:rsidRDefault="005F75F3" w:rsidP="007C7194">
      <w:pPr>
        <w:pStyle w:val="Default"/>
        <w:numPr>
          <w:ilvl w:val="0"/>
          <w:numId w:val="54"/>
        </w:numPr>
        <w:jc w:val="both"/>
        <w:rPr>
          <w:sz w:val="22"/>
          <w:szCs w:val="22"/>
        </w:rPr>
      </w:pPr>
      <w:r>
        <w:rPr>
          <w:sz w:val="22"/>
          <w:szCs w:val="22"/>
        </w:rPr>
        <w:t xml:space="preserve">Wszelkie koszty związane z gwarancją i reklamacją, w tym koszty wymiany i transportu, ponosi wyłącznie Wykonawca. </w:t>
      </w:r>
    </w:p>
    <w:p w14:paraId="3CC80E0B" w14:textId="28AA5FF3" w:rsidR="005F75F3" w:rsidRPr="007C7194" w:rsidRDefault="005F75F3" w:rsidP="007C7194">
      <w:pPr>
        <w:pStyle w:val="Default"/>
        <w:numPr>
          <w:ilvl w:val="0"/>
          <w:numId w:val="54"/>
        </w:numPr>
        <w:jc w:val="both"/>
        <w:rPr>
          <w:sz w:val="22"/>
          <w:szCs w:val="22"/>
        </w:rPr>
      </w:pPr>
      <w:r>
        <w:rPr>
          <w:sz w:val="22"/>
          <w:szCs w:val="22"/>
        </w:rPr>
        <w:lastRenderedPageBreak/>
        <w:t xml:space="preserve">Warunki gwarancji nie mogą nakazywać Zamawiającemu przechowywania opakowań w których towar był dostarczony. Zamawiający może usunąć opakowania po ich dostarczeniu, co nie </w:t>
      </w:r>
      <w:r w:rsidRPr="007C7194">
        <w:rPr>
          <w:sz w:val="22"/>
          <w:szCs w:val="22"/>
        </w:rPr>
        <w:t xml:space="preserve">spowoduje utraty gwarancji, a dostarczony towar pomimo braku opakowań będzie podlegał usłudze gwarancyjnej. </w:t>
      </w:r>
    </w:p>
    <w:p w14:paraId="4809F4B4" w14:textId="425EEC30" w:rsidR="004C0A94" w:rsidRPr="001D6E43" w:rsidRDefault="004C0A94" w:rsidP="004C0A94">
      <w:pPr>
        <w:widowControl/>
        <w:suppressAutoHyphens w:val="0"/>
        <w:ind w:left="540"/>
        <w:rPr>
          <w:b/>
          <w:bCs/>
          <w:sz w:val="22"/>
          <w:szCs w:val="22"/>
        </w:rPr>
      </w:pPr>
      <w:r w:rsidRPr="001D6E43">
        <w:rPr>
          <w:b/>
          <w:bCs/>
          <w:sz w:val="22"/>
          <w:szCs w:val="22"/>
        </w:rPr>
        <w:t xml:space="preserve">§ </w:t>
      </w:r>
      <w:r w:rsidR="00797199">
        <w:rPr>
          <w:b/>
          <w:bCs/>
          <w:sz w:val="22"/>
          <w:szCs w:val="22"/>
        </w:rPr>
        <w:t>7</w:t>
      </w:r>
    </w:p>
    <w:p w14:paraId="40FD6C11" w14:textId="4D003A9A"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Oprócz przypadków wymienionych w Kodeksie cywilnym Stronom przysługuje prawo odstąpienia od niniejszej umowy, w terminie jej realizacji, w przypadkach określonych w niniejszej Umowie.</w:t>
      </w:r>
    </w:p>
    <w:p w14:paraId="55279760" w14:textId="3057A25D"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 xml:space="preserve">Zamawiający może odstąpić od umowy, w terminie nie wcześniej niż 7 dni </w:t>
      </w:r>
      <w:r w:rsidR="00B03EB0">
        <w:rPr>
          <w:rFonts w:ascii="Times New Roman" w:hAnsi="Times New Roman"/>
          <w:sz w:val="22"/>
          <w:szCs w:val="22"/>
        </w:rPr>
        <w:t xml:space="preserve">i nie później niż 14 dni </w:t>
      </w:r>
      <w:r w:rsidRPr="001D6E43">
        <w:rPr>
          <w:rFonts w:ascii="Times New Roman" w:hAnsi="Times New Roman"/>
          <w:sz w:val="22"/>
          <w:szCs w:val="22"/>
        </w:rPr>
        <w:t xml:space="preserve">od dnia powzięcia wiadomości o </w:t>
      </w:r>
      <w:r w:rsidR="00B03EB0">
        <w:rPr>
          <w:rFonts w:ascii="Times New Roman" w:hAnsi="Times New Roman"/>
          <w:sz w:val="22"/>
          <w:szCs w:val="22"/>
        </w:rPr>
        <w:t>tym, że:</w:t>
      </w:r>
    </w:p>
    <w:p w14:paraId="6AE7177D" w14:textId="2CFC8CFF" w:rsidR="004C0A94" w:rsidRPr="001D6E43" w:rsidRDefault="004C0A94" w:rsidP="005F5BCE">
      <w:pPr>
        <w:pStyle w:val="Tekstpodstawowy"/>
        <w:numPr>
          <w:ilvl w:val="0"/>
          <w:numId w:val="29"/>
        </w:numPr>
        <w:spacing w:line="240" w:lineRule="auto"/>
        <w:ind w:left="993" w:hanging="567"/>
        <w:rPr>
          <w:rFonts w:ascii="Times New Roman" w:hAnsi="Times New Roman"/>
          <w:sz w:val="22"/>
          <w:szCs w:val="22"/>
        </w:rPr>
      </w:pPr>
      <w:r w:rsidRPr="001D6E43">
        <w:rPr>
          <w:rFonts w:ascii="Times New Roman" w:hAnsi="Times New Roman"/>
          <w:sz w:val="22"/>
          <w:szCs w:val="22"/>
        </w:rPr>
        <w:t>Wykonawca na skutek swojej niewypłacalności nie wykonuje zobowiązań pieniężnych przez okres co najmniej 3 miesięcy,</w:t>
      </w:r>
    </w:p>
    <w:p w14:paraId="3E7CF98A" w14:textId="6FB9E9DA" w:rsidR="004C0A94" w:rsidRPr="001D6E43" w:rsidRDefault="004C0A94" w:rsidP="005F5BCE">
      <w:pPr>
        <w:pStyle w:val="Tekstpodstawowy"/>
        <w:numPr>
          <w:ilvl w:val="0"/>
          <w:numId w:val="29"/>
        </w:numPr>
        <w:spacing w:line="240" w:lineRule="auto"/>
        <w:ind w:left="993" w:hanging="567"/>
        <w:rPr>
          <w:rFonts w:ascii="Times New Roman" w:hAnsi="Times New Roman"/>
          <w:sz w:val="22"/>
          <w:szCs w:val="22"/>
        </w:rPr>
      </w:pPr>
      <w:r w:rsidRPr="001D6E43">
        <w:rPr>
          <w:rFonts w:ascii="Times New Roman" w:hAnsi="Times New Roman"/>
          <w:sz w:val="22"/>
          <w:szCs w:val="22"/>
        </w:rPr>
        <w:t>zosta</w:t>
      </w:r>
      <w:r w:rsidR="00B03EB0">
        <w:rPr>
          <w:rFonts w:ascii="Times New Roman" w:hAnsi="Times New Roman"/>
          <w:sz w:val="22"/>
          <w:szCs w:val="22"/>
        </w:rPr>
        <w:t>ła</w:t>
      </w:r>
      <w:r w:rsidRPr="001D6E43">
        <w:rPr>
          <w:rFonts w:ascii="Times New Roman" w:hAnsi="Times New Roman"/>
          <w:sz w:val="22"/>
          <w:szCs w:val="22"/>
        </w:rPr>
        <w:t xml:space="preserve"> podjęta likwidacja Wykonawcy lub </w:t>
      </w:r>
      <w:r w:rsidR="00B03EB0">
        <w:rPr>
          <w:rFonts w:ascii="Times New Roman" w:hAnsi="Times New Roman"/>
          <w:sz w:val="22"/>
          <w:szCs w:val="22"/>
        </w:rPr>
        <w:t xml:space="preserve">nastąpiło </w:t>
      </w:r>
      <w:r w:rsidRPr="001D6E43">
        <w:rPr>
          <w:rFonts w:ascii="Times New Roman" w:hAnsi="Times New Roman"/>
          <w:sz w:val="22"/>
          <w:szCs w:val="22"/>
        </w:rPr>
        <w:t>rozwiązanie Wykonawcy bez przeprowadzenia likwidacji, bądź nastąpi</w:t>
      </w:r>
      <w:r w:rsidR="00B03EB0">
        <w:rPr>
          <w:rFonts w:ascii="Times New Roman" w:hAnsi="Times New Roman"/>
          <w:sz w:val="22"/>
          <w:szCs w:val="22"/>
        </w:rPr>
        <w:t>ło</w:t>
      </w:r>
      <w:r w:rsidRPr="001D6E43">
        <w:rPr>
          <w:rFonts w:ascii="Times New Roman" w:hAnsi="Times New Roman"/>
          <w:sz w:val="22"/>
          <w:szCs w:val="22"/>
        </w:rPr>
        <w:t xml:space="preserve"> zakończenie prowadzenia działalności gospodarczej przez Wykonawcę bądź wykreślenie Wykonawcy jako przedsiębiorcy </w:t>
      </w:r>
      <w:r w:rsidRPr="001D6E43">
        <w:rPr>
          <w:rFonts w:ascii="Times New Roman" w:hAnsi="Times New Roman"/>
          <w:sz w:val="22"/>
          <w:szCs w:val="22"/>
        </w:rPr>
        <w:br/>
        <w:t>z CEIDG albo śmierć Wykonawcy będącego osobą fizyczną,</w:t>
      </w:r>
    </w:p>
    <w:p w14:paraId="5B7E08F6" w14:textId="0FCAD091" w:rsidR="004C0A94" w:rsidRPr="001D6E43" w:rsidRDefault="004C0A94" w:rsidP="005F5BCE">
      <w:pPr>
        <w:pStyle w:val="Tekstpodstawowy"/>
        <w:numPr>
          <w:ilvl w:val="0"/>
          <w:numId w:val="29"/>
        </w:numPr>
        <w:spacing w:line="240" w:lineRule="auto"/>
        <w:ind w:left="993" w:hanging="567"/>
        <w:rPr>
          <w:rFonts w:ascii="Times New Roman" w:hAnsi="Times New Roman"/>
          <w:sz w:val="22"/>
          <w:szCs w:val="22"/>
        </w:rPr>
      </w:pPr>
      <w:r w:rsidRPr="001D6E43">
        <w:rPr>
          <w:rFonts w:ascii="Times New Roman" w:hAnsi="Times New Roman"/>
          <w:sz w:val="22"/>
          <w:szCs w:val="22"/>
        </w:rPr>
        <w:t>wydan</w:t>
      </w:r>
      <w:r w:rsidR="00A8113D">
        <w:rPr>
          <w:rFonts w:ascii="Times New Roman" w:hAnsi="Times New Roman"/>
          <w:sz w:val="22"/>
          <w:szCs w:val="22"/>
        </w:rPr>
        <w:t xml:space="preserve">o </w:t>
      </w:r>
      <w:r w:rsidRPr="001D6E43">
        <w:rPr>
          <w:rFonts w:ascii="Times New Roman" w:hAnsi="Times New Roman"/>
          <w:sz w:val="22"/>
          <w:szCs w:val="22"/>
        </w:rPr>
        <w:t>nakaz zajęcia majątku Wykonawcy, w stopniu uniemożliwiającym wykonanie umowy,</w:t>
      </w:r>
    </w:p>
    <w:p w14:paraId="0D2A9971" w14:textId="4E97B6DE" w:rsidR="004C0A94" w:rsidRPr="001D6E43" w:rsidRDefault="004C0A94" w:rsidP="005F5BCE">
      <w:pPr>
        <w:pStyle w:val="Tekstpodstawowy"/>
        <w:numPr>
          <w:ilvl w:val="0"/>
          <w:numId w:val="29"/>
        </w:numPr>
        <w:spacing w:line="240" w:lineRule="auto"/>
        <w:ind w:left="993" w:hanging="567"/>
        <w:rPr>
          <w:rFonts w:ascii="Times New Roman" w:hAnsi="Times New Roman"/>
          <w:sz w:val="22"/>
          <w:szCs w:val="22"/>
        </w:rPr>
      </w:pPr>
      <w:r w:rsidRPr="001D6E43">
        <w:rPr>
          <w:rFonts w:ascii="Times New Roman" w:hAnsi="Times New Roman"/>
          <w:sz w:val="22"/>
          <w:szCs w:val="22"/>
        </w:rPr>
        <w:t>wystąpi</w:t>
      </w:r>
      <w:r w:rsidR="00A8113D">
        <w:rPr>
          <w:rFonts w:ascii="Times New Roman" w:hAnsi="Times New Roman"/>
          <w:sz w:val="22"/>
          <w:szCs w:val="22"/>
        </w:rPr>
        <w:t>ły</w:t>
      </w:r>
      <w:r w:rsidRPr="001D6E43">
        <w:rPr>
          <w:rFonts w:ascii="Times New Roman" w:hAnsi="Times New Roman"/>
          <w:sz w:val="22"/>
          <w:szCs w:val="22"/>
        </w:rPr>
        <w:t xml:space="preserve"> u Wykonawcy duże trudności finansowe, w szczególności zaję</w:t>
      </w:r>
      <w:r w:rsidR="00A8113D">
        <w:rPr>
          <w:rFonts w:ascii="Times New Roman" w:hAnsi="Times New Roman"/>
          <w:sz w:val="22"/>
          <w:szCs w:val="22"/>
        </w:rPr>
        <w:t>cia</w:t>
      </w:r>
      <w:r w:rsidRPr="001D6E43">
        <w:rPr>
          <w:rFonts w:ascii="Times New Roman" w:hAnsi="Times New Roman"/>
          <w:sz w:val="22"/>
          <w:szCs w:val="22"/>
        </w:rPr>
        <w:t xml:space="preserve"> komornicz</w:t>
      </w:r>
      <w:r w:rsidR="00A8113D">
        <w:rPr>
          <w:rFonts w:ascii="Times New Roman" w:hAnsi="Times New Roman"/>
          <w:sz w:val="22"/>
          <w:szCs w:val="22"/>
        </w:rPr>
        <w:t>e</w:t>
      </w:r>
      <w:r w:rsidRPr="001D6E43">
        <w:rPr>
          <w:rFonts w:ascii="Times New Roman" w:hAnsi="Times New Roman"/>
          <w:sz w:val="22"/>
          <w:szCs w:val="22"/>
        </w:rPr>
        <w:t xml:space="preserve"> lub zaję</w:t>
      </w:r>
      <w:r w:rsidR="00A8113D">
        <w:rPr>
          <w:rFonts w:ascii="Times New Roman" w:hAnsi="Times New Roman"/>
          <w:sz w:val="22"/>
          <w:szCs w:val="22"/>
        </w:rPr>
        <w:t>cia innych</w:t>
      </w:r>
      <w:r w:rsidR="00AD2674">
        <w:rPr>
          <w:rFonts w:ascii="Times New Roman" w:hAnsi="Times New Roman"/>
          <w:sz w:val="22"/>
          <w:szCs w:val="22"/>
        </w:rPr>
        <w:t xml:space="preserve"> </w:t>
      </w:r>
      <w:r w:rsidRPr="001D6E43">
        <w:rPr>
          <w:rFonts w:ascii="Times New Roman" w:hAnsi="Times New Roman"/>
          <w:sz w:val="22"/>
          <w:szCs w:val="22"/>
        </w:rPr>
        <w:t>uprawnionych organów o łącznej wartości przekraczającej 100</w:t>
      </w:r>
      <w:r w:rsidR="00E52FDD">
        <w:rPr>
          <w:rFonts w:ascii="Times New Roman" w:hAnsi="Times New Roman"/>
          <w:sz w:val="22"/>
          <w:szCs w:val="22"/>
        </w:rPr>
        <w:t> </w:t>
      </w:r>
      <w:r w:rsidRPr="001D6E43">
        <w:rPr>
          <w:rFonts w:ascii="Times New Roman" w:hAnsi="Times New Roman"/>
          <w:sz w:val="22"/>
          <w:szCs w:val="22"/>
        </w:rPr>
        <w:t>000,00 PLN (</w:t>
      </w:r>
      <w:r w:rsidRPr="007C7194">
        <w:rPr>
          <w:rFonts w:ascii="Times New Roman" w:hAnsi="Times New Roman"/>
          <w:sz w:val="22"/>
          <w:szCs w:val="22"/>
          <w:u w:val="single"/>
        </w:rPr>
        <w:t>słownie</w:t>
      </w:r>
      <w:r w:rsidRPr="001D6E43">
        <w:rPr>
          <w:rFonts w:ascii="Times New Roman" w:hAnsi="Times New Roman"/>
          <w:sz w:val="22"/>
          <w:szCs w:val="22"/>
        </w:rPr>
        <w:t>: sto tysięcy złotych</w:t>
      </w:r>
      <w:r w:rsidR="00BB400A">
        <w:rPr>
          <w:rFonts w:ascii="Times New Roman" w:hAnsi="Times New Roman"/>
          <w:sz w:val="22"/>
          <w:szCs w:val="22"/>
        </w:rPr>
        <w:t xml:space="preserve"> </w:t>
      </w:r>
      <w:r w:rsidR="00BB400A" w:rsidRPr="007C7194">
        <w:rPr>
          <w:rFonts w:ascii="Times New Roman" w:hAnsi="Times New Roman"/>
          <w:sz w:val="22"/>
          <w:szCs w:val="22"/>
          <w:vertAlign w:val="superscript"/>
        </w:rPr>
        <w:t>00</w:t>
      </w:r>
      <w:r w:rsidR="00BB400A">
        <w:rPr>
          <w:rFonts w:ascii="Times New Roman" w:hAnsi="Times New Roman"/>
          <w:sz w:val="22"/>
          <w:szCs w:val="22"/>
        </w:rPr>
        <w:t>/</w:t>
      </w:r>
      <w:r w:rsidR="00BB400A" w:rsidRPr="007C7194">
        <w:rPr>
          <w:rFonts w:ascii="Times New Roman" w:hAnsi="Times New Roman"/>
          <w:sz w:val="22"/>
          <w:szCs w:val="22"/>
          <w:vertAlign w:val="subscript"/>
        </w:rPr>
        <w:t>100</w:t>
      </w:r>
      <w:r w:rsidRPr="001D6E43">
        <w:rPr>
          <w:rFonts w:ascii="Times New Roman" w:hAnsi="Times New Roman"/>
          <w:sz w:val="22"/>
          <w:szCs w:val="22"/>
        </w:rPr>
        <w:t>),</w:t>
      </w:r>
    </w:p>
    <w:p w14:paraId="364D2FE2" w14:textId="39B3ABC5" w:rsidR="004C0A94" w:rsidRPr="001D6E43" w:rsidRDefault="004C0A94" w:rsidP="005F5BCE">
      <w:pPr>
        <w:pStyle w:val="Tekstpodstawowy"/>
        <w:numPr>
          <w:ilvl w:val="0"/>
          <w:numId w:val="29"/>
        </w:numPr>
        <w:spacing w:line="240" w:lineRule="auto"/>
        <w:ind w:left="993" w:hanging="567"/>
        <w:rPr>
          <w:rFonts w:ascii="Times New Roman" w:hAnsi="Times New Roman"/>
          <w:sz w:val="22"/>
          <w:szCs w:val="22"/>
        </w:rPr>
      </w:pPr>
      <w:r w:rsidRPr="001D6E43">
        <w:rPr>
          <w:rFonts w:ascii="Times New Roman" w:hAnsi="Times New Roman"/>
          <w:sz w:val="22"/>
          <w:szCs w:val="22"/>
        </w:rPr>
        <w:t>Wykonawca bez uzasadnionego powodu nie rozpocz</w:t>
      </w:r>
      <w:r w:rsidR="003050C3">
        <w:rPr>
          <w:rFonts w:ascii="Times New Roman" w:hAnsi="Times New Roman"/>
          <w:sz w:val="22"/>
          <w:szCs w:val="22"/>
        </w:rPr>
        <w:t>ął</w:t>
      </w:r>
      <w:r w:rsidRPr="001D6E43">
        <w:rPr>
          <w:rFonts w:ascii="Times New Roman" w:hAnsi="Times New Roman"/>
          <w:sz w:val="22"/>
          <w:szCs w:val="22"/>
        </w:rPr>
        <w:t>, bądź zaniecha</w:t>
      </w:r>
      <w:r w:rsidR="003050C3">
        <w:rPr>
          <w:rFonts w:ascii="Times New Roman" w:hAnsi="Times New Roman"/>
          <w:sz w:val="22"/>
          <w:szCs w:val="22"/>
        </w:rPr>
        <w:t>ł</w:t>
      </w:r>
      <w:r w:rsidRPr="001D6E43">
        <w:rPr>
          <w:rFonts w:ascii="Times New Roman" w:hAnsi="Times New Roman"/>
          <w:sz w:val="22"/>
          <w:szCs w:val="22"/>
        </w:rPr>
        <w:t xml:space="preserve"> realizacji przedmiotu umowy, lub jej kolejnych etapów,</w:t>
      </w:r>
    </w:p>
    <w:p w14:paraId="4A32D4E8" w14:textId="53D4BE2C" w:rsidR="004C0A94" w:rsidRPr="001D6E43" w:rsidRDefault="003050C3" w:rsidP="005F5BCE">
      <w:pPr>
        <w:pStyle w:val="Tekstpodstawowy"/>
        <w:numPr>
          <w:ilvl w:val="0"/>
          <w:numId w:val="29"/>
        </w:numPr>
        <w:spacing w:line="240" w:lineRule="auto"/>
        <w:ind w:left="993" w:hanging="567"/>
        <w:rPr>
          <w:rFonts w:ascii="Times New Roman" w:hAnsi="Times New Roman"/>
          <w:sz w:val="22"/>
          <w:szCs w:val="22"/>
        </w:rPr>
      </w:pPr>
      <w:r>
        <w:rPr>
          <w:rFonts w:ascii="Times New Roman" w:hAnsi="Times New Roman"/>
          <w:sz w:val="22"/>
          <w:szCs w:val="22"/>
        </w:rPr>
        <w:t xml:space="preserve">Wykonawca wykonuje umowę </w:t>
      </w:r>
      <w:r w:rsidR="004C0A94" w:rsidRPr="001D6E43">
        <w:rPr>
          <w:rFonts w:ascii="Times New Roman" w:hAnsi="Times New Roman"/>
          <w:sz w:val="22"/>
          <w:szCs w:val="22"/>
        </w:rPr>
        <w:t xml:space="preserve">niezgodnie z jej zapisami, </w:t>
      </w:r>
      <w:r w:rsidR="00D6330B">
        <w:rPr>
          <w:rFonts w:ascii="Times New Roman" w:hAnsi="Times New Roman"/>
          <w:sz w:val="22"/>
          <w:szCs w:val="22"/>
        </w:rPr>
        <w:t>w szczególności</w:t>
      </w:r>
      <w:r w:rsidR="004C0A94" w:rsidRPr="001D6E43">
        <w:rPr>
          <w:rFonts w:ascii="Times New Roman" w:hAnsi="Times New Roman"/>
          <w:sz w:val="22"/>
          <w:szCs w:val="22"/>
        </w:rPr>
        <w:t xml:space="preserve"> nie</w:t>
      </w:r>
      <w:r w:rsidR="00AD2674">
        <w:rPr>
          <w:rFonts w:ascii="Times New Roman" w:hAnsi="Times New Roman"/>
          <w:sz w:val="22"/>
          <w:szCs w:val="22"/>
        </w:rPr>
        <w:t xml:space="preserve"> </w:t>
      </w:r>
      <w:r w:rsidR="00E52FDD">
        <w:rPr>
          <w:rFonts w:ascii="Times New Roman" w:hAnsi="Times New Roman"/>
          <w:sz w:val="22"/>
          <w:szCs w:val="22"/>
        </w:rPr>
        <w:t xml:space="preserve">realizuje poszczególnych zleceń </w:t>
      </w:r>
      <w:r w:rsidR="004C0A94" w:rsidRPr="001D6E43">
        <w:rPr>
          <w:rFonts w:ascii="Times New Roman" w:hAnsi="Times New Roman"/>
          <w:sz w:val="22"/>
          <w:szCs w:val="22"/>
        </w:rPr>
        <w:t xml:space="preserve">lub </w:t>
      </w:r>
      <w:r w:rsidR="00E52FDD">
        <w:rPr>
          <w:rFonts w:ascii="Times New Roman" w:hAnsi="Times New Roman"/>
          <w:sz w:val="22"/>
          <w:szCs w:val="22"/>
        </w:rPr>
        <w:t xml:space="preserve">realizuje poszczególne zlecenia </w:t>
      </w:r>
      <w:r w:rsidR="004C0A94" w:rsidRPr="001D6E43">
        <w:rPr>
          <w:rFonts w:ascii="Times New Roman" w:hAnsi="Times New Roman"/>
          <w:sz w:val="22"/>
          <w:szCs w:val="22"/>
        </w:rPr>
        <w:t xml:space="preserve">niezgodnie z zapisami Załącznika A do SWZ i niniejszą Umową, </w:t>
      </w:r>
    </w:p>
    <w:p w14:paraId="1B1EA006" w14:textId="2C6311A5" w:rsidR="004C0A94" w:rsidRPr="001D6E43" w:rsidRDefault="00FE4BD1" w:rsidP="005F5BCE">
      <w:pPr>
        <w:pStyle w:val="Tekstpodstawowy"/>
        <w:numPr>
          <w:ilvl w:val="0"/>
          <w:numId w:val="29"/>
        </w:numPr>
        <w:spacing w:line="240" w:lineRule="auto"/>
        <w:ind w:left="993" w:hanging="567"/>
        <w:rPr>
          <w:rFonts w:ascii="Times New Roman" w:hAnsi="Times New Roman"/>
          <w:sz w:val="22"/>
          <w:szCs w:val="22"/>
        </w:rPr>
      </w:pPr>
      <w:r>
        <w:rPr>
          <w:rFonts w:ascii="Times New Roman" w:hAnsi="Times New Roman"/>
          <w:sz w:val="22"/>
          <w:szCs w:val="22"/>
        </w:rPr>
        <w:t xml:space="preserve">trzykrotnie doszło do odmowy odbioru </w:t>
      </w:r>
      <w:r w:rsidR="004C0A94" w:rsidRPr="001D6E43">
        <w:rPr>
          <w:rFonts w:ascii="Times New Roman" w:hAnsi="Times New Roman"/>
          <w:sz w:val="22"/>
          <w:szCs w:val="22"/>
        </w:rPr>
        <w:t xml:space="preserve">danego </w:t>
      </w:r>
      <w:r w:rsidR="001D6E43">
        <w:rPr>
          <w:rFonts w:ascii="Times New Roman" w:hAnsi="Times New Roman"/>
          <w:sz w:val="22"/>
          <w:szCs w:val="22"/>
        </w:rPr>
        <w:t>zlecenia</w:t>
      </w:r>
      <w:r w:rsidR="004C0A94" w:rsidRPr="001D6E43">
        <w:rPr>
          <w:rFonts w:ascii="Times New Roman" w:hAnsi="Times New Roman"/>
          <w:sz w:val="22"/>
          <w:szCs w:val="22"/>
        </w:rPr>
        <w:t xml:space="preserve"> przez Zamawiającego wynikającego z jego nienależytego wykonania</w:t>
      </w:r>
      <w:r>
        <w:rPr>
          <w:rFonts w:ascii="Times New Roman" w:hAnsi="Times New Roman"/>
          <w:sz w:val="22"/>
          <w:szCs w:val="22"/>
        </w:rPr>
        <w:t xml:space="preserve"> przez </w:t>
      </w:r>
      <w:r w:rsidR="00A76D6B">
        <w:rPr>
          <w:rFonts w:ascii="Times New Roman" w:hAnsi="Times New Roman"/>
          <w:sz w:val="22"/>
          <w:szCs w:val="22"/>
        </w:rPr>
        <w:t>Wykonawcę</w:t>
      </w:r>
      <w:r w:rsidR="004C0A94" w:rsidRPr="001D6E43">
        <w:rPr>
          <w:rFonts w:ascii="Times New Roman" w:hAnsi="Times New Roman"/>
          <w:sz w:val="22"/>
          <w:szCs w:val="22"/>
        </w:rPr>
        <w:t>.</w:t>
      </w:r>
    </w:p>
    <w:p w14:paraId="00EDD48F" w14:textId="757C45FE"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 xml:space="preserve">Ponadto, w razie zaistnienia istotnej zmiany okoliczności powodującej, że wykonanie umowy </w:t>
      </w:r>
      <w:r w:rsidR="00D36040">
        <w:rPr>
          <w:rFonts w:ascii="Times New Roman" w:hAnsi="Times New Roman"/>
          <w:sz w:val="22"/>
          <w:szCs w:val="22"/>
        </w:rPr>
        <w:br/>
      </w:r>
      <w:r w:rsidRPr="001D6E43">
        <w:rPr>
          <w:rFonts w:ascii="Times New Roman" w:hAnsi="Times New Roman"/>
          <w:sz w:val="22"/>
          <w:szCs w:val="22"/>
        </w:rP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3F002547" w14:textId="2A4ECE84"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W przypadku odstąpienia od umowy, Wykonawca może żądać wynagrodzenia tylko za prawidłowo wykonaną i odebraną część przedmiotu umowy.</w:t>
      </w:r>
    </w:p>
    <w:p w14:paraId="03A2D889" w14:textId="0924BBEE"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 xml:space="preserve">Wykonawcy nie przysługuje kara umowna lub roszczenie o odszkodowanie od Zamawiającego </w:t>
      </w:r>
      <w:r w:rsidR="00D36040">
        <w:rPr>
          <w:rFonts w:ascii="Times New Roman" w:hAnsi="Times New Roman"/>
          <w:sz w:val="22"/>
          <w:szCs w:val="22"/>
        </w:rPr>
        <w:br/>
      </w:r>
      <w:r w:rsidRPr="001D6E43">
        <w:rPr>
          <w:rFonts w:ascii="Times New Roman" w:hAnsi="Times New Roman"/>
          <w:sz w:val="22"/>
          <w:szCs w:val="22"/>
        </w:rPr>
        <w:t xml:space="preserve">z tytułu odstąpienia od umowy z powodu okoliczności wskazanych w ust. 2 oraz ust. 3 lub </w:t>
      </w:r>
      <w:r w:rsidR="00D36040">
        <w:rPr>
          <w:rFonts w:ascii="Times New Roman" w:hAnsi="Times New Roman"/>
          <w:sz w:val="22"/>
          <w:szCs w:val="22"/>
        </w:rPr>
        <w:br/>
      </w:r>
      <w:r w:rsidRPr="001D6E43">
        <w:rPr>
          <w:rFonts w:ascii="Times New Roman" w:hAnsi="Times New Roman"/>
          <w:sz w:val="22"/>
          <w:szCs w:val="22"/>
        </w:rPr>
        <w:t xml:space="preserve">z przyczyn leżących po stronie Wykonawcy. </w:t>
      </w:r>
    </w:p>
    <w:p w14:paraId="1959A024" w14:textId="77777777"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 xml:space="preserve">Zamawiający, korzystając z umownego lub ustawowego prawa odstąpienia od umowy może odstąpić od całości umowy lub od jej części. </w:t>
      </w:r>
    </w:p>
    <w:p w14:paraId="1E614A8A" w14:textId="77777777"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Odstąpienie od umowy powinno nastąpić w formie pisemnej pod rygorem nieważności z podaniem przyczyny odstąpienia.</w:t>
      </w:r>
    </w:p>
    <w:p w14:paraId="50E01020" w14:textId="1C63B7E5" w:rsidR="004C0A94" w:rsidRPr="001D6E43" w:rsidRDefault="004C0A94" w:rsidP="005F5BCE">
      <w:pPr>
        <w:pStyle w:val="Tekstpodstawowy"/>
        <w:numPr>
          <w:ilvl w:val="3"/>
          <w:numId w:val="27"/>
        </w:numPr>
        <w:spacing w:line="240" w:lineRule="auto"/>
        <w:rPr>
          <w:rFonts w:ascii="Times New Roman" w:hAnsi="Times New Roman"/>
          <w:sz w:val="22"/>
          <w:szCs w:val="22"/>
        </w:rPr>
      </w:pPr>
      <w:r w:rsidRPr="001D6E43">
        <w:rPr>
          <w:rFonts w:ascii="Times New Roman" w:hAnsi="Times New Roman"/>
          <w:sz w:val="22"/>
          <w:szCs w:val="22"/>
        </w:rPr>
        <w:t>Odstąpienie od umowy nie wpływa na istnienie i skuteczność roszczeń o zapłatę kar umownych.</w:t>
      </w:r>
    </w:p>
    <w:p w14:paraId="38929313" w14:textId="77777777" w:rsidR="00914172" w:rsidRPr="001D6E43" w:rsidRDefault="00914172" w:rsidP="00914172">
      <w:pPr>
        <w:pStyle w:val="Tekstpodstawowy"/>
        <w:spacing w:line="240" w:lineRule="auto"/>
        <w:ind w:left="360"/>
        <w:rPr>
          <w:rFonts w:ascii="Times New Roman" w:hAnsi="Times New Roman"/>
          <w:sz w:val="22"/>
          <w:szCs w:val="22"/>
        </w:rPr>
      </w:pPr>
    </w:p>
    <w:p w14:paraId="3ED7770A" w14:textId="23909173" w:rsidR="004C0A94" w:rsidRPr="001D6E43" w:rsidRDefault="004C0A94" w:rsidP="004C0A94">
      <w:pPr>
        <w:ind w:left="360"/>
        <w:rPr>
          <w:b/>
          <w:sz w:val="22"/>
          <w:szCs w:val="22"/>
        </w:rPr>
      </w:pPr>
      <w:r w:rsidRPr="001D6E43">
        <w:rPr>
          <w:b/>
          <w:sz w:val="22"/>
          <w:szCs w:val="22"/>
        </w:rPr>
        <w:t xml:space="preserve">§ </w:t>
      </w:r>
      <w:r w:rsidR="00797199">
        <w:rPr>
          <w:b/>
          <w:sz w:val="22"/>
          <w:szCs w:val="22"/>
        </w:rPr>
        <w:t>8</w:t>
      </w:r>
    </w:p>
    <w:p w14:paraId="6AFE852F" w14:textId="474F6F23"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 xml:space="preserve">Strony zastrzegają sobie prawo do dochodzenia kar umownych za niezgodne z niniejszą umową lub nienależyte wykonanie zobowiązań z </w:t>
      </w:r>
      <w:r w:rsidR="008F5F17">
        <w:rPr>
          <w:rFonts w:ascii="Times New Roman" w:hAnsi="Times New Roman"/>
          <w:sz w:val="22"/>
          <w:szCs w:val="22"/>
        </w:rPr>
        <w:t>U</w:t>
      </w:r>
      <w:r w:rsidRPr="001D6E43">
        <w:rPr>
          <w:rFonts w:ascii="Times New Roman" w:hAnsi="Times New Roman"/>
          <w:sz w:val="22"/>
          <w:szCs w:val="22"/>
        </w:rPr>
        <w:t>mowy wynikających</w:t>
      </w:r>
      <w:r w:rsidR="008F5F17">
        <w:rPr>
          <w:rFonts w:ascii="Times New Roman" w:hAnsi="Times New Roman"/>
          <w:sz w:val="22"/>
          <w:szCs w:val="22"/>
        </w:rPr>
        <w:t>.</w:t>
      </w:r>
    </w:p>
    <w:p w14:paraId="41485203" w14:textId="4D676EC6" w:rsidR="004C0A94" w:rsidRPr="001D6E43" w:rsidRDefault="004C0A94" w:rsidP="005F5BCE">
      <w:pPr>
        <w:pStyle w:val="Akapitzlist3"/>
        <w:numPr>
          <w:ilvl w:val="0"/>
          <w:numId w:val="31"/>
        </w:numPr>
        <w:suppressAutoHyphens/>
        <w:spacing w:after="0" w:line="240" w:lineRule="auto"/>
        <w:contextualSpacing/>
        <w:jc w:val="both"/>
        <w:rPr>
          <w:rFonts w:ascii="Times New Roman" w:hAnsi="Times New Roman" w:cs="Times New Roman"/>
        </w:rPr>
      </w:pPr>
      <w:r w:rsidRPr="001D6E43">
        <w:rPr>
          <w:rFonts w:ascii="Times New Roman" w:hAnsi="Times New Roman" w:cs="Times New Roman"/>
        </w:rPr>
        <w:t xml:space="preserve">Wykonawca, za wyjątkiem, gdy postawę naliczenia kar umownych stanowią jego zachowania niezwiązane bezpośrednio lub pośrednio z przedmiotem umowy lub jej prawidłowym wykonaniem, oraz z zastrzeżeniem ust. </w:t>
      </w:r>
      <w:r w:rsidRPr="001D6E43">
        <w:rPr>
          <w:rFonts w:ascii="Times New Roman" w:hAnsi="Times New Roman" w:cs="Times New Roman"/>
          <w:lang w:val="pl-PL"/>
        </w:rPr>
        <w:t>5</w:t>
      </w:r>
      <w:r w:rsidRPr="001D6E43">
        <w:rPr>
          <w:rFonts w:ascii="Times New Roman" w:hAnsi="Times New Roman" w:cs="Times New Roman"/>
        </w:rPr>
        <w:t xml:space="preserve"> niniejszego paragrafu, zapłaci Zamawiającemu karę umowną </w:t>
      </w:r>
      <w:r w:rsidR="008F5F17">
        <w:rPr>
          <w:rFonts w:ascii="Times New Roman" w:hAnsi="Times New Roman" w:cs="Times New Roman"/>
        </w:rPr>
        <w:br/>
      </w:r>
      <w:r w:rsidRPr="001D6E43">
        <w:rPr>
          <w:rFonts w:ascii="Times New Roman" w:hAnsi="Times New Roman" w:cs="Times New Roman"/>
        </w:rPr>
        <w:t>w poniższej wysokości w przypadku:</w:t>
      </w:r>
    </w:p>
    <w:p w14:paraId="0E7F1356" w14:textId="4CD2E992" w:rsidR="004C0A94" w:rsidRPr="001D6E43" w:rsidRDefault="004C0A94" w:rsidP="005F5BCE">
      <w:pPr>
        <w:pStyle w:val="Akapitzlist3"/>
        <w:numPr>
          <w:ilvl w:val="1"/>
          <w:numId w:val="30"/>
        </w:numPr>
        <w:suppressAutoHyphens/>
        <w:spacing w:after="0" w:line="240" w:lineRule="auto"/>
        <w:ind w:left="993" w:hanging="567"/>
        <w:contextualSpacing/>
        <w:jc w:val="both"/>
        <w:rPr>
          <w:rFonts w:ascii="Times New Roman" w:hAnsi="Times New Roman" w:cs="Times New Roman"/>
        </w:rPr>
      </w:pPr>
      <w:r w:rsidRPr="001D6E43">
        <w:rPr>
          <w:rFonts w:ascii="Times New Roman" w:hAnsi="Times New Roman" w:cs="Times New Roman"/>
        </w:rPr>
        <w:t xml:space="preserve">nienależytego wykonania umowy, każdorazowo, w wysokości 5% maksymalnego wynagrodzenia brutto określonego w § </w:t>
      </w:r>
      <w:r w:rsidR="00C80463" w:rsidRPr="001D6E43">
        <w:rPr>
          <w:rFonts w:ascii="Times New Roman" w:hAnsi="Times New Roman" w:cs="Times New Roman"/>
          <w:lang w:val="pl-PL"/>
        </w:rPr>
        <w:t>3</w:t>
      </w:r>
      <w:r w:rsidRPr="001D6E43">
        <w:rPr>
          <w:rFonts w:ascii="Times New Roman" w:hAnsi="Times New Roman" w:cs="Times New Roman"/>
        </w:rPr>
        <w:t xml:space="preserve"> ust. 2 umowy. Przez </w:t>
      </w:r>
      <w:r w:rsidRPr="001D6E43">
        <w:rPr>
          <w:rFonts w:ascii="Times New Roman" w:hAnsi="Times New Roman" w:cs="Times New Roman"/>
          <w:i/>
        </w:rPr>
        <w:t xml:space="preserve">„nienależyte wykonanie </w:t>
      </w:r>
      <w:r w:rsidRPr="001D6E43">
        <w:rPr>
          <w:rFonts w:ascii="Times New Roman" w:hAnsi="Times New Roman" w:cs="Times New Roman"/>
          <w:i/>
        </w:rPr>
        <w:lastRenderedPageBreak/>
        <w:t xml:space="preserve">umowy” </w:t>
      </w:r>
      <w:r w:rsidRPr="001D6E43">
        <w:rPr>
          <w:rFonts w:ascii="Times New Roman" w:hAnsi="Times New Roman" w:cs="Times New Roman"/>
        </w:rPr>
        <w:t xml:space="preserve">rozumieć należy naruszenie przez Wykonawcę zasad ustalonych przez Zamawiającego w treści </w:t>
      </w:r>
      <w:r w:rsidRPr="001D6E43">
        <w:rPr>
          <w:rFonts w:ascii="Times New Roman" w:hAnsi="Times New Roman" w:cs="Times New Roman"/>
          <w:lang w:val="pl-PL"/>
        </w:rPr>
        <w:t xml:space="preserve">Zaproszenia wraz załącznikami </w:t>
      </w:r>
      <w:r w:rsidRPr="001D6E43">
        <w:rPr>
          <w:rFonts w:ascii="Times New Roman" w:hAnsi="Times New Roman" w:cs="Times New Roman"/>
        </w:rPr>
        <w:t>i niniejszej umowie,</w:t>
      </w:r>
    </w:p>
    <w:p w14:paraId="586D9484" w14:textId="45E69481" w:rsidR="004C0A94" w:rsidRDefault="004C0A94" w:rsidP="005F5BCE">
      <w:pPr>
        <w:pStyle w:val="Tekstpodstawowy"/>
        <w:numPr>
          <w:ilvl w:val="1"/>
          <w:numId w:val="30"/>
        </w:numPr>
        <w:spacing w:line="240" w:lineRule="auto"/>
        <w:ind w:left="993" w:hanging="567"/>
        <w:rPr>
          <w:rFonts w:ascii="Times New Roman" w:hAnsi="Times New Roman"/>
          <w:sz w:val="22"/>
          <w:szCs w:val="22"/>
        </w:rPr>
      </w:pPr>
      <w:r w:rsidRPr="001D6E43">
        <w:rPr>
          <w:rFonts w:ascii="Times New Roman" w:hAnsi="Times New Roman"/>
          <w:sz w:val="22"/>
          <w:szCs w:val="22"/>
        </w:rPr>
        <w:t>odstąpienia od umowy przez którąkolwiek ze Stron z przyczyn leżących po stronie Wykonawcy, Wykonawca zobowiązany jest zapłacić Zamawiającemu karę umowną w wysokości 10% wartości brutto niewykonanego zakresu umowy,</w:t>
      </w:r>
    </w:p>
    <w:p w14:paraId="0ACCF3F1" w14:textId="11FD102C" w:rsidR="00EF4B4B" w:rsidRPr="001D6E43" w:rsidRDefault="00EF4B4B" w:rsidP="007C7194">
      <w:pPr>
        <w:pStyle w:val="Tekstpodstawowy"/>
        <w:numPr>
          <w:ilvl w:val="1"/>
          <w:numId w:val="30"/>
        </w:numPr>
        <w:spacing w:line="240" w:lineRule="auto"/>
        <w:ind w:left="993" w:hanging="567"/>
        <w:rPr>
          <w:rFonts w:ascii="Times New Roman" w:hAnsi="Times New Roman"/>
          <w:sz w:val="22"/>
          <w:szCs w:val="22"/>
        </w:rPr>
      </w:pPr>
      <w:r w:rsidRPr="001D6E43">
        <w:rPr>
          <w:rFonts w:ascii="Times New Roman" w:hAnsi="Times New Roman"/>
          <w:sz w:val="22"/>
          <w:szCs w:val="22"/>
        </w:rPr>
        <w:t>zwłoki w realizacji</w:t>
      </w:r>
      <w:r>
        <w:rPr>
          <w:rFonts w:ascii="Times New Roman" w:hAnsi="Times New Roman"/>
          <w:sz w:val="22"/>
          <w:szCs w:val="22"/>
        </w:rPr>
        <w:t xml:space="preserve"> sukcesywnej</w:t>
      </w:r>
      <w:r w:rsidRPr="001D6E43">
        <w:rPr>
          <w:rFonts w:ascii="Times New Roman" w:hAnsi="Times New Roman"/>
          <w:sz w:val="22"/>
          <w:szCs w:val="22"/>
        </w:rPr>
        <w:t xml:space="preserve"> </w:t>
      </w:r>
      <w:r>
        <w:rPr>
          <w:rFonts w:ascii="Times New Roman" w:hAnsi="Times New Roman"/>
          <w:sz w:val="22"/>
          <w:szCs w:val="22"/>
        </w:rPr>
        <w:t>dostawy</w:t>
      </w:r>
      <w:r w:rsidRPr="001D6E43">
        <w:rPr>
          <w:rFonts w:ascii="Times New Roman" w:hAnsi="Times New Roman"/>
          <w:sz w:val="22"/>
          <w:szCs w:val="22"/>
        </w:rPr>
        <w:t xml:space="preserve"> w wysokości 0,25% maksymalnego wynagrodzenia brutto określonego w § 3 ust. </w:t>
      </w:r>
      <w:r>
        <w:rPr>
          <w:rFonts w:ascii="Times New Roman" w:hAnsi="Times New Roman"/>
          <w:sz w:val="22"/>
          <w:szCs w:val="22"/>
        </w:rPr>
        <w:t>3</w:t>
      </w:r>
      <w:r w:rsidRPr="001D6E43">
        <w:rPr>
          <w:rFonts w:ascii="Times New Roman" w:hAnsi="Times New Roman"/>
          <w:sz w:val="22"/>
          <w:szCs w:val="22"/>
        </w:rPr>
        <w:t xml:space="preserve"> umowy za każdy </w:t>
      </w:r>
      <w:r>
        <w:rPr>
          <w:rFonts w:ascii="Times New Roman" w:hAnsi="Times New Roman"/>
          <w:sz w:val="22"/>
          <w:szCs w:val="22"/>
        </w:rPr>
        <w:t xml:space="preserve">roboczy </w:t>
      </w:r>
      <w:r w:rsidRPr="001D6E43">
        <w:rPr>
          <w:rFonts w:ascii="Times New Roman" w:hAnsi="Times New Roman"/>
          <w:sz w:val="22"/>
          <w:szCs w:val="22"/>
        </w:rPr>
        <w:t xml:space="preserve">dzień zwłoki </w:t>
      </w:r>
      <w:r w:rsidR="00A552FC">
        <w:rPr>
          <w:rFonts w:ascii="Times New Roman" w:hAnsi="Times New Roman"/>
          <w:sz w:val="22"/>
          <w:szCs w:val="22"/>
        </w:rPr>
        <w:br/>
      </w:r>
      <w:r w:rsidRPr="001D6E43">
        <w:rPr>
          <w:rFonts w:ascii="Times New Roman" w:hAnsi="Times New Roman"/>
          <w:sz w:val="22"/>
          <w:szCs w:val="22"/>
        </w:rPr>
        <w:t>w stosunku do cząstkow</w:t>
      </w:r>
      <w:r>
        <w:rPr>
          <w:rFonts w:ascii="Times New Roman" w:hAnsi="Times New Roman"/>
          <w:sz w:val="22"/>
          <w:szCs w:val="22"/>
        </w:rPr>
        <w:t>ego</w:t>
      </w:r>
      <w:r w:rsidRPr="001D6E43">
        <w:rPr>
          <w:rFonts w:ascii="Times New Roman" w:hAnsi="Times New Roman"/>
          <w:sz w:val="22"/>
          <w:szCs w:val="22"/>
        </w:rPr>
        <w:t xml:space="preserve"> terminu realizacji przedmiotu umowy wskazanego w § 5 ust. </w:t>
      </w:r>
      <w:r>
        <w:rPr>
          <w:rFonts w:ascii="Times New Roman" w:hAnsi="Times New Roman"/>
          <w:sz w:val="22"/>
          <w:szCs w:val="22"/>
        </w:rPr>
        <w:t>3</w:t>
      </w:r>
      <w:r w:rsidRPr="001D6E43">
        <w:rPr>
          <w:rFonts w:ascii="Times New Roman" w:hAnsi="Times New Roman"/>
          <w:sz w:val="22"/>
          <w:szCs w:val="22"/>
        </w:rPr>
        <w:t xml:space="preserve"> </w:t>
      </w:r>
      <w:r>
        <w:rPr>
          <w:rFonts w:ascii="Times New Roman" w:hAnsi="Times New Roman"/>
          <w:sz w:val="22"/>
          <w:szCs w:val="22"/>
        </w:rPr>
        <w:t xml:space="preserve">w zw. z ust. 4 </w:t>
      </w:r>
      <w:r w:rsidRPr="001D6E43">
        <w:rPr>
          <w:rFonts w:ascii="Times New Roman" w:hAnsi="Times New Roman"/>
          <w:sz w:val="22"/>
          <w:szCs w:val="22"/>
        </w:rPr>
        <w:t>umowy,</w:t>
      </w:r>
      <w:r w:rsidRPr="001D6E43">
        <w:rPr>
          <w:rFonts w:ascii="Times New Roman" w:hAnsi="Times New Roman"/>
          <w:color w:val="000000"/>
          <w:sz w:val="22"/>
          <w:szCs w:val="22"/>
        </w:rPr>
        <w:t xml:space="preserve"> </w:t>
      </w:r>
      <w:r>
        <w:rPr>
          <w:rFonts w:ascii="Times New Roman" w:hAnsi="Times New Roman"/>
          <w:color w:val="000000"/>
          <w:sz w:val="22"/>
          <w:szCs w:val="22"/>
        </w:rPr>
        <w:t>20</w:t>
      </w:r>
      <w:r w:rsidRPr="001D6E43">
        <w:rPr>
          <w:rFonts w:ascii="Times New Roman" w:hAnsi="Times New Roman"/>
          <w:sz w:val="22"/>
          <w:szCs w:val="22"/>
        </w:rPr>
        <w:t xml:space="preserve">% maksymalnego wynagrodzenia brutto określonego w § 3 ust. </w:t>
      </w:r>
      <w:r>
        <w:rPr>
          <w:rFonts w:ascii="Times New Roman" w:hAnsi="Times New Roman"/>
          <w:sz w:val="22"/>
          <w:szCs w:val="22"/>
        </w:rPr>
        <w:t>3</w:t>
      </w:r>
      <w:r w:rsidRPr="001D6E43">
        <w:rPr>
          <w:rFonts w:ascii="Times New Roman" w:hAnsi="Times New Roman"/>
          <w:sz w:val="22"/>
          <w:szCs w:val="22"/>
        </w:rPr>
        <w:t xml:space="preserve"> umowy</w:t>
      </w:r>
      <w:r w:rsidRPr="001D6E43">
        <w:rPr>
          <w:rFonts w:ascii="Times New Roman" w:hAnsi="Times New Roman"/>
          <w:color w:val="000000"/>
          <w:sz w:val="22"/>
          <w:szCs w:val="22"/>
        </w:rPr>
        <w:t>,</w:t>
      </w:r>
    </w:p>
    <w:p w14:paraId="1B016907" w14:textId="346219AA" w:rsidR="00EF4B4B" w:rsidRPr="001D6E43" w:rsidRDefault="00EF4B4B" w:rsidP="007C7194">
      <w:pPr>
        <w:pStyle w:val="Tekstpodstawowy"/>
        <w:numPr>
          <w:ilvl w:val="1"/>
          <w:numId w:val="30"/>
        </w:numPr>
        <w:spacing w:line="240" w:lineRule="auto"/>
        <w:ind w:left="993" w:hanging="567"/>
        <w:rPr>
          <w:rFonts w:ascii="Times New Roman" w:hAnsi="Times New Roman"/>
          <w:sz w:val="22"/>
          <w:szCs w:val="22"/>
        </w:rPr>
      </w:pPr>
      <w:r w:rsidRPr="001D6E43">
        <w:rPr>
          <w:rFonts w:ascii="Times New Roman" w:hAnsi="Times New Roman"/>
          <w:sz w:val="22"/>
          <w:szCs w:val="22"/>
        </w:rPr>
        <w:t xml:space="preserve">zwłoki w </w:t>
      </w:r>
      <w:r>
        <w:rPr>
          <w:rFonts w:ascii="Times New Roman" w:hAnsi="Times New Roman"/>
          <w:sz w:val="22"/>
          <w:szCs w:val="22"/>
        </w:rPr>
        <w:t>usunięciu wady danej części przedmiotu umowy (sukcesywnej</w:t>
      </w:r>
      <w:r w:rsidRPr="001D6E43">
        <w:rPr>
          <w:rFonts w:ascii="Times New Roman" w:hAnsi="Times New Roman"/>
          <w:sz w:val="22"/>
          <w:szCs w:val="22"/>
        </w:rPr>
        <w:t xml:space="preserve"> </w:t>
      </w:r>
      <w:r>
        <w:rPr>
          <w:rFonts w:ascii="Times New Roman" w:hAnsi="Times New Roman"/>
          <w:sz w:val="22"/>
          <w:szCs w:val="22"/>
        </w:rPr>
        <w:t>dostawy)</w:t>
      </w:r>
      <w:r w:rsidRPr="001D6E43">
        <w:rPr>
          <w:rFonts w:ascii="Times New Roman" w:hAnsi="Times New Roman"/>
          <w:sz w:val="22"/>
          <w:szCs w:val="22"/>
        </w:rPr>
        <w:t xml:space="preserve"> </w:t>
      </w:r>
      <w:r w:rsidR="00A552FC">
        <w:rPr>
          <w:rFonts w:ascii="Times New Roman" w:hAnsi="Times New Roman"/>
          <w:sz w:val="22"/>
          <w:szCs w:val="22"/>
        </w:rPr>
        <w:br/>
      </w:r>
      <w:r w:rsidRPr="001D6E43">
        <w:rPr>
          <w:rFonts w:ascii="Times New Roman" w:hAnsi="Times New Roman"/>
          <w:sz w:val="22"/>
          <w:szCs w:val="22"/>
        </w:rPr>
        <w:t xml:space="preserve">w wysokości 0,25% maksymalnego wynagrodzenia brutto określonego w § 3 ust. </w:t>
      </w:r>
      <w:r>
        <w:rPr>
          <w:rFonts w:ascii="Times New Roman" w:hAnsi="Times New Roman"/>
          <w:sz w:val="22"/>
          <w:szCs w:val="22"/>
        </w:rPr>
        <w:t>3</w:t>
      </w:r>
      <w:r w:rsidRPr="001D6E43">
        <w:rPr>
          <w:rFonts w:ascii="Times New Roman" w:hAnsi="Times New Roman"/>
          <w:sz w:val="22"/>
          <w:szCs w:val="22"/>
        </w:rPr>
        <w:t xml:space="preserve"> umowy za każdy </w:t>
      </w:r>
      <w:r>
        <w:rPr>
          <w:rFonts w:ascii="Times New Roman" w:hAnsi="Times New Roman"/>
          <w:sz w:val="22"/>
          <w:szCs w:val="22"/>
        </w:rPr>
        <w:t xml:space="preserve">roboczy </w:t>
      </w:r>
      <w:r w:rsidRPr="001D6E43">
        <w:rPr>
          <w:rFonts w:ascii="Times New Roman" w:hAnsi="Times New Roman"/>
          <w:sz w:val="22"/>
          <w:szCs w:val="22"/>
        </w:rPr>
        <w:t xml:space="preserve">dzień zwłoki w stosunku do terminu </w:t>
      </w:r>
      <w:r>
        <w:rPr>
          <w:rFonts w:ascii="Times New Roman" w:hAnsi="Times New Roman"/>
          <w:sz w:val="22"/>
          <w:szCs w:val="22"/>
        </w:rPr>
        <w:t xml:space="preserve">wyznaczonego na usunięcie wady </w:t>
      </w:r>
      <w:r w:rsidRPr="001D6E43">
        <w:rPr>
          <w:rFonts w:ascii="Times New Roman" w:hAnsi="Times New Roman"/>
          <w:sz w:val="22"/>
          <w:szCs w:val="22"/>
        </w:rPr>
        <w:t xml:space="preserve">wskazanego w § </w:t>
      </w:r>
      <w:r w:rsidR="00ED3643">
        <w:rPr>
          <w:rFonts w:ascii="Times New Roman" w:hAnsi="Times New Roman"/>
          <w:sz w:val="22"/>
          <w:szCs w:val="22"/>
        </w:rPr>
        <w:t>6</w:t>
      </w:r>
      <w:r w:rsidRPr="001D6E43">
        <w:rPr>
          <w:rFonts w:ascii="Times New Roman" w:hAnsi="Times New Roman"/>
          <w:sz w:val="22"/>
          <w:szCs w:val="22"/>
        </w:rPr>
        <w:t xml:space="preserve"> ust. </w:t>
      </w:r>
      <w:r>
        <w:rPr>
          <w:rFonts w:ascii="Times New Roman" w:hAnsi="Times New Roman"/>
          <w:sz w:val="22"/>
          <w:szCs w:val="22"/>
        </w:rPr>
        <w:t xml:space="preserve">1 </w:t>
      </w:r>
      <w:r w:rsidRPr="001D6E43">
        <w:rPr>
          <w:rFonts w:ascii="Times New Roman" w:hAnsi="Times New Roman"/>
          <w:sz w:val="22"/>
          <w:szCs w:val="22"/>
        </w:rPr>
        <w:t>umowy,</w:t>
      </w:r>
      <w:r w:rsidRPr="001D6E43">
        <w:rPr>
          <w:rFonts w:ascii="Times New Roman" w:hAnsi="Times New Roman"/>
          <w:color w:val="000000"/>
          <w:sz w:val="22"/>
          <w:szCs w:val="22"/>
        </w:rPr>
        <w:t xml:space="preserve"> </w:t>
      </w:r>
      <w:r>
        <w:rPr>
          <w:rFonts w:ascii="Times New Roman" w:hAnsi="Times New Roman"/>
          <w:color w:val="000000"/>
          <w:sz w:val="22"/>
          <w:szCs w:val="22"/>
        </w:rPr>
        <w:t>20</w:t>
      </w:r>
      <w:r w:rsidRPr="001D6E43">
        <w:rPr>
          <w:rFonts w:ascii="Times New Roman" w:hAnsi="Times New Roman"/>
          <w:sz w:val="22"/>
          <w:szCs w:val="22"/>
        </w:rPr>
        <w:t xml:space="preserve">% maksymalnego wynagrodzenia brutto określonego w § 3 ust. </w:t>
      </w:r>
      <w:r>
        <w:rPr>
          <w:rFonts w:ascii="Times New Roman" w:hAnsi="Times New Roman"/>
          <w:sz w:val="22"/>
          <w:szCs w:val="22"/>
        </w:rPr>
        <w:t>3</w:t>
      </w:r>
      <w:r w:rsidRPr="001D6E43">
        <w:rPr>
          <w:rFonts w:ascii="Times New Roman" w:hAnsi="Times New Roman"/>
          <w:sz w:val="22"/>
          <w:szCs w:val="22"/>
        </w:rPr>
        <w:t xml:space="preserve"> umowy</w:t>
      </w:r>
      <w:r w:rsidRPr="001D6E43">
        <w:rPr>
          <w:rFonts w:ascii="Times New Roman" w:hAnsi="Times New Roman"/>
          <w:color w:val="000000"/>
          <w:sz w:val="22"/>
          <w:szCs w:val="22"/>
        </w:rPr>
        <w:t>,</w:t>
      </w:r>
    </w:p>
    <w:p w14:paraId="7EE7674A" w14:textId="23526DC0" w:rsidR="004C0A94" w:rsidRPr="001D6E43" w:rsidRDefault="004C0A94" w:rsidP="005F5BCE">
      <w:pPr>
        <w:pStyle w:val="Tekstpodstawowy"/>
        <w:numPr>
          <w:ilvl w:val="1"/>
          <w:numId w:val="30"/>
        </w:numPr>
        <w:spacing w:line="240" w:lineRule="auto"/>
        <w:ind w:left="993" w:hanging="567"/>
        <w:rPr>
          <w:rFonts w:ascii="Times New Roman" w:hAnsi="Times New Roman"/>
          <w:sz w:val="22"/>
          <w:szCs w:val="22"/>
        </w:rPr>
      </w:pPr>
      <w:r w:rsidRPr="001D6E43">
        <w:rPr>
          <w:rFonts w:ascii="Times New Roman" w:hAnsi="Times New Roman"/>
          <w:sz w:val="22"/>
          <w:szCs w:val="22"/>
        </w:rPr>
        <w:t xml:space="preserve">w przypadku braku zachowania w tajemnicy Informacji Poufnych w wysokości 10 000,00 PLN </w:t>
      </w:r>
      <w:r w:rsidR="00E52FDD" w:rsidRPr="001D6E43">
        <w:rPr>
          <w:rFonts w:ascii="Times New Roman" w:hAnsi="Times New Roman"/>
          <w:sz w:val="22"/>
          <w:szCs w:val="22"/>
        </w:rPr>
        <w:t>(</w:t>
      </w:r>
      <w:r w:rsidR="00E52FDD" w:rsidRPr="00266957">
        <w:rPr>
          <w:rFonts w:ascii="Times New Roman" w:hAnsi="Times New Roman"/>
          <w:sz w:val="22"/>
          <w:szCs w:val="22"/>
          <w:u w:val="single"/>
        </w:rPr>
        <w:t>słownie</w:t>
      </w:r>
      <w:r w:rsidR="00E52FDD" w:rsidRPr="001D6E43">
        <w:rPr>
          <w:rFonts w:ascii="Times New Roman" w:hAnsi="Times New Roman"/>
          <w:sz w:val="22"/>
          <w:szCs w:val="22"/>
        </w:rPr>
        <w:t xml:space="preserve">: </w:t>
      </w:r>
      <w:r w:rsidR="00E52FDD">
        <w:rPr>
          <w:rFonts w:ascii="Times New Roman" w:hAnsi="Times New Roman"/>
          <w:sz w:val="22"/>
          <w:szCs w:val="22"/>
        </w:rPr>
        <w:t xml:space="preserve">dziesięć </w:t>
      </w:r>
      <w:r w:rsidR="00E52FDD" w:rsidRPr="001D6E43">
        <w:rPr>
          <w:rFonts w:ascii="Times New Roman" w:hAnsi="Times New Roman"/>
          <w:sz w:val="22"/>
          <w:szCs w:val="22"/>
        </w:rPr>
        <w:t>tysięcy złotych</w:t>
      </w:r>
      <w:r w:rsidR="00E52FDD">
        <w:rPr>
          <w:rFonts w:ascii="Times New Roman" w:hAnsi="Times New Roman"/>
          <w:sz w:val="22"/>
          <w:szCs w:val="22"/>
        </w:rPr>
        <w:t xml:space="preserve"> </w:t>
      </w:r>
      <w:r w:rsidR="00E52FDD" w:rsidRPr="00266957">
        <w:rPr>
          <w:rFonts w:ascii="Times New Roman" w:hAnsi="Times New Roman"/>
          <w:sz w:val="22"/>
          <w:szCs w:val="22"/>
          <w:vertAlign w:val="superscript"/>
        </w:rPr>
        <w:t>00</w:t>
      </w:r>
      <w:r w:rsidR="00E52FDD">
        <w:rPr>
          <w:rFonts w:ascii="Times New Roman" w:hAnsi="Times New Roman"/>
          <w:sz w:val="22"/>
          <w:szCs w:val="22"/>
        </w:rPr>
        <w:t>/</w:t>
      </w:r>
      <w:r w:rsidR="00E52FDD" w:rsidRPr="00266957">
        <w:rPr>
          <w:rFonts w:ascii="Times New Roman" w:hAnsi="Times New Roman"/>
          <w:sz w:val="22"/>
          <w:szCs w:val="22"/>
          <w:vertAlign w:val="subscript"/>
        </w:rPr>
        <w:t>100</w:t>
      </w:r>
      <w:r w:rsidR="00E52FDD" w:rsidRPr="001D6E43">
        <w:rPr>
          <w:rFonts w:ascii="Times New Roman" w:hAnsi="Times New Roman"/>
          <w:sz w:val="22"/>
          <w:szCs w:val="22"/>
        </w:rPr>
        <w:t>)</w:t>
      </w:r>
      <w:r w:rsidR="00E52FDD">
        <w:rPr>
          <w:rFonts w:ascii="Times New Roman" w:hAnsi="Times New Roman"/>
          <w:sz w:val="22"/>
          <w:szCs w:val="22"/>
        </w:rPr>
        <w:t xml:space="preserve"> </w:t>
      </w:r>
      <w:r w:rsidRPr="001D6E43">
        <w:rPr>
          <w:rFonts w:ascii="Times New Roman" w:hAnsi="Times New Roman"/>
          <w:sz w:val="22"/>
          <w:szCs w:val="22"/>
        </w:rPr>
        <w:t>za każdorazowe uchybienie,</w:t>
      </w:r>
    </w:p>
    <w:p w14:paraId="0E726BD6" w14:textId="794B54E6" w:rsidR="004C0A94" w:rsidRPr="001D6E43" w:rsidRDefault="004C0A94" w:rsidP="004C0A94">
      <w:pPr>
        <w:pStyle w:val="Tekstpodstawowy"/>
        <w:spacing w:line="240" w:lineRule="auto"/>
        <w:rPr>
          <w:rFonts w:ascii="Times New Roman" w:hAnsi="Times New Roman"/>
          <w:sz w:val="22"/>
          <w:szCs w:val="22"/>
        </w:rPr>
      </w:pPr>
      <w:r w:rsidRPr="001D6E43">
        <w:rPr>
          <w:rFonts w:ascii="Times New Roman" w:hAnsi="Times New Roman"/>
          <w:sz w:val="22"/>
          <w:szCs w:val="22"/>
        </w:rPr>
        <w:t>przy czym łączna maksymalna wysokość kar umownych ze wszystkich tytułów wskazanych</w:t>
      </w:r>
      <w:r w:rsidR="008F5F17">
        <w:rPr>
          <w:rFonts w:ascii="Times New Roman" w:hAnsi="Times New Roman"/>
          <w:sz w:val="22"/>
          <w:szCs w:val="22"/>
        </w:rPr>
        <w:t xml:space="preserve"> </w:t>
      </w:r>
      <w:r w:rsidRPr="001D6E43">
        <w:rPr>
          <w:rFonts w:ascii="Times New Roman" w:hAnsi="Times New Roman"/>
          <w:sz w:val="22"/>
          <w:szCs w:val="22"/>
        </w:rPr>
        <w:t xml:space="preserve">powyżej nie może przekroczyć 30% wynagrodzenia brutto ustalonego w § </w:t>
      </w:r>
      <w:r w:rsidR="001D6E43" w:rsidRPr="001D6E43">
        <w:rPr>
          <w:rFonts w:ascii="Times New Roman" w:hAnsi="Times New Roman"/>
          <w:sz w:val="22"/>
          <w:szCs w:val="22"/>
        </w:rPr>
        <w:t>3</w:t>
      </w:r>
      <w:r w:rsidRPr="001D6E43">
        <w:rPr>
          <w:rFonts w:ascii="Times New Roman" w:hAnsi="Times New Roman"/>
          <w:sz w:val="22"/>
          <w:szCs w:val="22"/>
        </w:rPr>
        <w:t xml:space="preserve"> ust. 2 umowy.</w:t>
      </w:r>
    </w:p>
    <w:p w14:paraId="569F9E39" w14:textId="77777777"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W przypadku niewykonania lub nienależytego wykonania umowy z przyczyn leżących wyłącznie po stronie Zamawiającego, z wyłączeniem okoliczności wskazanej w § 6 ust. 3 umowy, Zamawiający zapłaci Wykonawcy karę umowną w wysokości 10% wartości brutto niezrealizowanego zakresu umowy.</w:t>
      </w:r>
    </w:p>
    <w:p w14:paraId="4485D45D" w14:textId="77777777"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5D30BD97" w14:textId="77777777"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31E62079" w14:textId="77777777"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4789AE5" w14:textId="2B62A782"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 xml:space="preserve">Uiszczanie kar umownych nie zwalnia Wykonawcy z obowiązku dalszego realizowania </w:t>
      </w:r>
      <w:r w:rsidR="008D7A37">
        <w:rPr>
          <w:rFonts w:ascii="Times New Roman" w:hAnsi="Times New Roman"/>
          <w:sz w:val="22"/>
          <w:szCs w:val="22"/>
        </w:rPr>
        <w:t>dostaw</w:t>
      </w:r>
      <w:r w:rsidRPr="001D6E43">
        <w:rPr>
          <w:rFonts w:ascii="Times New Roman" w:hAnsi="Times New Roman"/>
          <w:sz w:val="22"/>
          <w:szCs w:val="22"/>
        </w:rPr>
        <w:t xml:space="preserve">, zgodnie z postanowieniami niniejszej umowy. </w:t>
      </w:r>
    </w:p>
    <w:p w14:paraId="01DB3456" w14:textId="77777777" w:rsidR="004C0A94" w:rsidRPr="001D6E43" w:rsidRDefault="004C0A94" w:rsidP="005F5BCE">
      <w:pPr>
        <w:pStyle w:val="Tekstpodstawowy"/>
        <w:numPr>
          <w:ilvl w:val="0"/>
          <w:numId w:val="31"/>
        </w:numPr>
        <w:spacing w:line="240" w:lineRule="auto"/>
        <w:rPr>
          <w:rFonts w:ascii="Times New Roman" w:hAnsi="Times New Roman"/>
          <w:sz w:val="22"/>
          <w:szCs w:val="22"/>
        </w:rPr>
      </w:pPr>
      <w:r w:rsidRPr="001D6E43">
        <w:rPr>
          <w:rFonts w:ascii="Times New Roman" w:hAnsi="Times New Roman"/>
          <w:sz w:val="22"/>
          <w:szCs w:val="22"/>
        </w:rPr>
        <w:t>Wykonawcy nie przysługuje odszkodowanie za odstąpienie Zamawiającego od umowy z przyczyn, za które Zamawiający nie ponosi odpowiedzialności.</w:t>
      </w:r>
    </w:p>
    <w:p w14:paraId="5173855B" w14:textId="77777777" w:rsidR="004C0A94" w:rsidRPr="001D6E43" w:rsidRDefault="004C0A94" w:rsidP="005F5BCE">
      <w:pPr>
        <w:pStyle w:val="Tekstpodstawowy"/>
        <w:numPr>
          <w:ilvl w:val="0"/>
          <w:numId w:val="31"/>
        </w:numPr>
        <w:spacing w:after="240" w:line="240" w:lineRule="auto"/>
        <w:rPr>
          <w:rFonts w:ascii="Times New Roman" w:hAnsi="Times New Roman"/>
          <w:sz w:val="22"/>
          <w:szCs w:val="22"/>
        </w:rPr>
      </w:pPr>
      <w:r w:rsidRPr="001D6E43">
        <w:rPr>
          <w:rFonts w:ascii="Times New Roman" w:hAnsi="Times New Roman"/>
          <w:sz w:val="22"/>
          <w:szCs w:val="22"/>
        </w:rPr>
        <w:t>W przypadku odstąpienia od umowy, Zamawiający zachowuje prawo egzekucji kar umownych.</w:t>
      </w:r>
    </w:p>
    <w:p w14:paraId="57CFE427" w14:textId="735ECADF" w:rsidR="004C0A94" w:rsidRPr="001D6E43" w:rsidRDefault="004C0A94" w:rsidP="004C0A94">
      <w:pPr>
        <w:widowControl/>
        <w:suppressAutoHyphens w:val="0"/>
        <w:rPr>
          <w:b/>
          <w:bCs/>
          <w:color w:val="000000"/>
          <w:sz w:val="22"/>
          <w:szCs w:val="22"/>
        </w:rPr>
      </w:pPr>
      <w:r w:rsidRPr="001D6E43">
        <w:rPr>
          <w:b/>
          <w:bCs/>
          <w:color w:val="000000"/>
          <w:sz w:val="22"/>
          <w:szCs w:val="22"/>
        </w:rPr>
        <w:t xml:space="preserve">§ </w:t>
      </w:r>
      <w:r w:rsidR="00797199">
        <w:rPr>
          <w:b/>
          <w:bCs/>
          <w:color w:val="000000"/>
          <w:sz w:val="22"/>
          <w:szCs w:val="22"/>
        </w:rPr>
        <w:t>9</w:t>
      </w:r>
    </w:p>
    <w:p w14:paraId="5D7092D1" w14:textId="5A04E3B4" w:rsidR="004C0A94" w:rsidRPr="001D6E43" w:rsidRDefault="004C0A94" w:rsidP="005F5BCE">
      <w:pPr>
        <w:widowControl/>
        <w:numPr>
          <w:ilvl w:val="0"/>
          <w:numId w:val="32"/>
        </w:numPr>
        <w:tabs>
          <w:tab w:val="num" w:pos="426"/>
        </w:tabs>
        <w:suppressAutoHyphens w:val="0"/>
        <w:ind w:left="426" w:hanging="426"/>
        <w:contextualSpacing/>
        <w:jc w:val="both"/>
        <w:rPr>
          <w:sz w:val="22"/>
          <w:szCs w:val="22"/>
        </w:rPr>
      </w:pPr>
      <w:r w:rsidRPr="001D6E43">
        <w:rPr>
          <w:sz w:val="22"/>
          <w:szCs w:val="22"/>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t>
      </w:r>
      <w:r w:rsidR="008F5F17">
        <w:rPr>
          <w:sz w:val="22"/>
          <w:szCs w:val="22"/>
        </w:rPr>
        <w:br/>
      </w:r>
      <w:r w:rsidRPr="001D6E43">
        <w:rPr>
          <w:sz w:val="22"/>
          <w:szCs w:val="22"/>
        </w:rPr>
        <w:t>w szczególności ma zakaz ich ujawniania osobom trzecim w jakiejkolwiek formie. Powyższy zakaz pozostaje w mocy również po wygaśnięciu Umowy przez okres 3 (trzech) lat od daty wygaśnięcia Umowy.</w:t>
      </w:r>
    </w:p>
    <w:p w14:paraId="26B1CFDF" w14:textId="77777777" w:rsidR="00A31872" w:rsidRDefault="004C0A94" w:rsidP="005F5BCE">
      <w:pPr>
        <w:widowControl/>
        <w:numPr>
          <w:ilvl w:val="0"/>
          <w:numId w:val="32"/>
        </w:numPr>
        <w:tabs>
          <w:tab w:val="num" w:pos="426"/>
        </w:tabs>
        <w:suppressAutoHyphens w:val="0"/>
        <w:ind w:left="426" w:hanging="426"/>
        <w:contextualSpacing/>
        <w:jc w:val="both"/>
        <w:rPr>
          <w:sz w:val="22"/>
          <w:szCs w:val="22"/>
        </w:rPr>
      </w:pPr>
      <w:r w:rsidRPr="001D6E43">
        <w:rPr>
          <w:sz w:val="22"/>
          <w:szCs w:val="22"/>
        </w:rPr>
        <w:t>Zakazu, o którym mowa w ust. 3 powyżej, nie stosuje się do informacji:</w:t>
      </w:r>
    </w:p>
    <w:p w14:paraId="19B8C1D2" w14:textId="77777777" w:rsidR="00A31872" w:rsidRPr="00A31872" w:rsidRDefault="004C0A94" w:rsidP="005F5BCE">
      <w:pPr>
        <w:pStyle w:val="Akapitzlist"/>
        <w:numPr>
          <w:ilvl w:val="1"/>
          <w:numId w:val="32"/>
        </w:numPr>
        <w:spacing w:after="0" w:line="240" w:lineRule="auto"/>
        <w:contextualSpacing/>
        <w:jc w:val="both"/>
        <w:rPr>
          <w:rFonts w:ascii="Times New Roman" w:hAnsi="Times New Roman"/>
          <w:lang w:eastAsia="pl-PL"/>
        </w:rPr>
      </w:pPr>
      <w:r w:rsidRPr="00A31872">
        <w:rPr>
          <w:rFonts w:ascii="Times New Roman" w:hAnsi="Times New Roman"/>
          <w:lang w:eastAsia="pl-PL"/>
        </w:rPr>
        <w:t>podlegających ujawnieniu organowi państwowemu, właściwemu sądowi lub innemu podmiotowi zgodnie z powszechnie obowiązującymi przepisami prawa;</w:t>
      </w:r>
    </w:p>
    <w:p w14:paraId="51B0FC50" w14:textId="1ABB2CF7" w:rsidR="004C0A94" w:rsidRPr="00A31872" w:rsidRDefault="004C0A94" w:rsidP="005F5BCE">
      <w:pPr>
        <w:pStyle w:val="Akapitzlist"/>
        <w:numPr>
          <w:ilvl w:val="1"/>
          <w:numId w:val="32"/>
        </w:numPr>
        <w:spacing w:after="0" w:line="240" w:lineRule="auto"/>
        <w:contextualSpacing/>
        <w:jc w:val="both"/>
        <w:rPr>
          <w:rFonts w:ascii="Times New Roman" w:hAnsi="Times New Roman"/>
          <w:lang w:eastAsia="pl-PL"/>
        </w:rPr>
      </w:pPr>
      <w:r w:rsidRPr="00A31872">
        <w:rPr>
          <w:rFonts w:ascii="Times New Roman" w:hAnsi="Times New Roman"/>
          <w:lang w:eastAsia="pl-PL"/>
        </w:rPr>
        <w:t>uzgodnionych na piśmie pomiędzy Stronami jako podlegające ujawnieniu.</w:t>
      </w:r>
    </w:p>
    <w:p w14:paraId="0DCC6082" w14:textId="77777777" w:rsidR="004C0A94" w:rsidRPr="001D6E43" w:rsidRDefault="004C0A94" w:rsidP="005F5BCE">
      <w:pPr>
        <w:widowControl/>
        <w:numPr>
          <w:ilvl w:val="0"/>
          <w:numId w:val="32"/>
        </w:numPr>
        <w:tabs>
          <w:tab w:val="num" w:pos="426"/>
        </w:tabs>
        <w:suppressAutoHyphens w:val="0"/>
        <w:ind w:left="426" w:hanging="426"/>
        <w:contextualSpacing/>
        <w:jc w:val="both"/>
        <w:rPr>
          <w:sz w:val="22"/>
          <w:szCs w:val="22"/>
        </w:rPr>
      </w:pPr>
      <w:r w:rsidRPr="001D6E43">
        <w:rPr>
          <w:sz w:val="22"/>
          <w:szCs w:val="22"/>
        </w:rPr>
        <w:lastRenderedPageBreak/>
        <w:t xml:space="preserve">Odpowiednio Wykonawca i Zamawiający mają zakaz wykorzystywania Informacji Poufnych Zamawiającego i Wykonawcy zgromadzonych w związku z realizacją umowy w jakichkolwiek innych celach oraz w jakikolwiek inny sposób, aniżeli w celu i w związku </w:t>
      </w:r>
      <w:r w:rsidRPr="001D6E43">
        <w:rPr>
          <w:sz w:val="22"/>
          <w:szCs w:val="22"/>
        </w:rPr>
        <w:br/>
        <w:t>z realizacją umowy.</w:t>
      </w:r>
    </w:p>
    <w:p w14:paraId="749F0DBA" w14:textId="77777777" w:rsidR="004C0A94" w:rsidRPr="001D6E43" w:rsidRDefault="004C0A94" w:rsidP="005F5BCE">
      <w:pPr>
        <w:widowControl/>
        <w:numPr>
          <w:ilvl w:val="0"/>
          <w:numId w:val="32"/>
        </w:numPr>
        <w:tabs>
          <w:tab w:val="num" w:pos="426"/>
        </w:tabs>
        <w:suppressAutoHyphens w:val="0"/>
        <w:spacing w:after="240"/>
        <w:ind w:left="426" w:hanging="426"/>
        <w:contextualSpacing/>
        <w:jc w:val="both"/>
        <w:rPr>
          <w:sz w:val="22"/>
          <w:szCs w:val="22"/>
        </w:rPr>
      </w:pPr>
      <w:r w:rsidRPr="001D6E43">
        <w:rPr>
          <w:sz w:val="22"/>
          <w:szCs w:val="22"/>
        </w:rPr>
        <w:t>Strony mają zakaz udostępniania zgromadzonych Informacji Poufnych drugiej Strony lub danych osobowych uczestników badań jakimkolwiek osobom trzecim, chyba że uzyskają na to pisemną zgodę drugiej Strony, z zastrzeżeniem ust. 2.1 powyżej.</w:t>
      </w:r>
    </w:p>
    <w:p w14:paraId="14DE82BF" w14:textId="77777777" w:rsidR="004C0A94" w:rsidRPr="001D6E43" w:rsidRDefault="004C0A94" w:rsidP="004C0A94">
      <w:pPr>
        <w:widowControl/>
        <w:suppressAutoHyphens w:val="0"/>
        <w:rPr>
          <w:b/>
          <w:bCs/>
          <w:color w:val="000000"/>
          <w:sz w:val="22"/>
          <w:szCs w:val="22"/>
        </w:rPr>
      </w:pPr>
    </w:p>
    <w:p w14:paraId="374A9BB3" w14:textId="1699C978" w:rsidR="004C0A94" w:rsidRPr="001D6E43" w:rsidRDefault="004C0A94" w:rsidP="004C0A94">
      <w:pPr>
        <w:rPr>
          <w:sz w:val="22"/>
          <w:szCs w:val="22"/>
        </w:rPr>
      </w:pPr>
      <w:r w:rsidRPr="001D6E43">
        <w:rPr>
          <w:b/>
          <w:bCs/>
          <w:sz w:val="22"/>
          <w:szCs w:val="22"/>
        </w:rPr>
        <w:t xml:space="preserve">§ </w:t>
      </w:r>
      <w:r w:rsidR="00797199">
        <w:rPr>
          <w:b/>
          <w:bCs/>
          <w:sz w:val="22"/>
          <w:szCs w:val="22"/>
        </w:rPr>
        <w:t>10</w:t>
      </w:r>
    </w:p>
    <w:p w14:paraId="6B03F98A" w14:textId="24D2CF32" w:rsidR="00797199" w:rsidRPr="007C7194" w:rsidRDefault="007F2D39">
      <w:pPr>
        <w:widowControl/>
        <w:numPr>
          <w:ilvl w:val="0"/>
          <w:numId w:val="33"/>
        </w:numPr>
        <w:suppressAutoHyphens w:val="0"/>
        <w:ind w:left="426" w:hanging="426"/>
        <w:contextualSpacing/>
        <w:jc w:val="both"/>
      </w:pPr>
      <w:r w:rsidRPr="007C7194">
        <w:rPr>
          <w:sz w:val="22"/>
          <w:szCs w:val="22"/>
        </w:rPr>
        <w:t xml:space="preserve">Strony przewidują możliwość zmiany umowy poprzez zawarcie pisemnego aneksu pod rygorem nieważności, przy zachowaniu ryczałtowego charakteru ceny umowy, w przypadku zmiany końcowego terminu realizacji umowy, określonego w § 5 ust. </w:t>
      </w:r>
      <w:r w:rsidR="005602D7">
        <w:rPr>
          <w:sz w:val="22"/>
          <w:szCs w:val="22"/>
        </w:rPr>
        <w:t>1</w:t>
      </w:r>
      <w:r w:rsidRPr="007C7194">
        <w:rPr>
          <w:sz w:val="22"/>
          <w:szCs w:val="22"/>
        </w:rPr>
        <w:t xml:space="preserve"> umowy, poprzez jego przedłużenie w </w:t>
      </w:r>
      <w:r w:rsidR="00797199">
        <w:rPr>
          <w:sz w:val="22"/>
          <w:szCs w:val="22"/>
        </w:rPr>
        <w:t>następujących przypadkach:</w:t>
      </w:r>
    </w:p>
    <w:p w14:paraId="39670334" w14:textId="0F321ECC" w:rsidR="00797199" w:rsidRPr="007C7194" w:rsidRDefault="00797199" w:rsidP="007C7194">
      <w:pPr>
        <w:pStyle w:val="Akapitzlist"/>
        <w:numPr>
          <w:ilvl w:val="1"/>
          <w:numId w:val="57"/>
        </w:numPr>
        <w:spacing w:line="240" w:lineRule="auto"/>
        <w:ind w:left="782" w:hanging="357"/>
        <w:contextualSpacing/>
        <w:jc w:val="both"/>
        <w:rPr>
          <w:rFonts w:ascii="Times New Roman" w:hAnsi="Times New Roman"/>
        </w:rPr>
      </w:pPr>
      <w:r w:rsidRPr="007C7194">
        <w:rPr>
          <w:rFonts w:ascii="Times New Roman" w:hAnsi="Times New Roman"/>
        </w:rPr>
        <w:t xml:space="preserve">zmiany terminu realizacji zamówienia poprzez jego przedłużenie lub zmiany sposobu realizacji zamówienia poprzez dopuszczenie realizacji dostaw częściowych (w tym płatności częściowych): ze względu na przyczyny leżące po stronie Zamawiającego dotyczące </w:t>
      </w:r>
      <w:r w:rsidR="0082624F" w:rsidRPr="007C7194">
        <w:rPr>
          <w:rFonts w:ascii="Times New Roman" w:hAnsi="Times New Roman"/>
        </w:rPr>
        <w:t>np</w:t>
      </w:r>
      <w:r w:rsidRPr="007C7194">
        <w:rPr>
          <w:rFonts w:ascii="Times New Roman" w:hAnsi="Times New Roman"/>
        </w:rPr>
        <w:t xml:space="preserve">. braku przygotowania do realizacji zamówienia, lub po stronie Wykonawcy </w:t>
      </w:r>
      <w:r w:rsidR="0082624F" w:rsidRPr="007C7194">
        <w:rPr>
          <w:rFonts w:ascii="Times New Roman" w:hAnsi="Times New Roman"/>
        </w:rPr>
        <w:t>np</w:t>
      </w:r>
      <w:r w:rsidRPr="007C7194">
        <w:rPr>
          <w:rFonts w:ascii="Times New Roman" w:hAnsi="Times New Roman"/>
        </w:rPr>
        <w:t>. związane z otrzymaniem dostawy od producenta – pod warunkiem wykonania wszystkich niezbędnych czynności umożliwiających realizację niniejszej umowy w terminie nią określonym (</w:t>
      </w:r>
      <w:r w:rsidR="0082624F" w:rsidRPr="007C7194">
        <w:rPr>
          <w:rFonts w:ascii="Times New Roman" w:hAnsi="Times New Roman"/>
        </w:rPr>
        <w:t>np</w:t>
      </w:r>
      <w:r w:rsidRPr="007C7194">
        <w:rPr>
          <w:rFonts w:ascii="Times New Roman" w:hAnsi="Times New Roman"/>
        </w:rPr>
        <w:t xml:space="preserve">. zgłoszenia do producenta zamówienia obejmującego przedmiot niniejszej umowy w terminie umożliwiającym jego odbiór przez Wykonawcę i niezakłóconą, terminową dostawę do Zamawiającego), oraz inne niezawinione przez Strony przyczyny, </w:t>
      </w:r>
      <w:r w:rsidR="0082624F" w:rsidRPr="007C7194">
        <w:rPr>
          <w:rFonts w:ascii="Times New Roman" w:hAnsi="Times New Roman"/>
        </w:rPr>
        <w:t>np</w:t>
      </w:r>
      <w:r w:rsidRPr="007C7194">
        <w:rPr>
          <w:rFonts w:ascii="Times New Roman" w:hAnsi="Times New Roman"/>
        </w:rPr>
        <w:t>. spowodowane przez tzw. siłę wyższą</w:t>
      </w:r>
      <w:r w:rsidR="0082624F" w:rsidRPr="007C7194">
        <w:rPr>
          <w:rFonts w:ascii="Times New Roman" w:hAnsi="Times New Roman"/>
        </w:rPr>
        <w:t xml:space="preserve"> w rozumieniu § 12 umowy</w:t>
      </w:r>
      <w:r w:rsidRPr="007C7194">
        <w:rPr>
          <w:rFonts w:ascii="Times New Roman" w:hAnsi="Times New Roman"/>
        </w:rPr>
        <w:t>;</w:t>
      </w:r>
    </w:p>
    <w:p w14:paraId="2DCC081A" w14:textId="36B7849B" w:rsidR="007F2D39" w:rsidRPr="007C7194" w:rsidRDefault="007F2D39" w:rsidP="007C7194">
      <w:pPr>
        <w:pStyle w:val="Akapitzlist"/>
        <w:numPr>
          <w:ilvl w:val="1"/>
          <w:numId w:val="57"/>
        </w:numPr>
        <w:spacing w:after="0" w:line="240" w:lineRule="auto"/>
        <w:ind w:left="782" w:hanging="357"/>
        <w:contextualSpacing/>
        <w:jc w:val="both"/>
        <w:rPr>
          <w:rFonts w:ascii="Times New Roman" w:hAnsi="Times New Roman"/>
        </w:rPr>
      </w:pPr>
      <w:r w:rsidRPr="007C7194">
        <w:rPr>
          <w:rFonts w:ascii="Times New Roman" w:hAnsi="Times New Roman"/>
          <w:bCs/>
          <w:color w:val="000000"/>
          <w:lang w:eastAsia="pl-PL"/>
        </w:rPr>
        <w:t>niewyczerpania</w:t>
      </w:r>
      <w:r w:rsidRPr="007C7194">
        <w:rPr>
          <w:rFonts w:ascii="Times New Roman" w:hAnsi="Times New Roman"/>
        </w:rPr>
        <w:t xml:space="preserve"> przez Zamawiającego w ciągu 12 miesięcy realizacji umowy kwoty wynagrodzenia brutto określonego w § 3 ust. 2 umowy, jednak nie dłużej niż o maksymalnie kolejne 3 miesiące; wyczerpanie się kwoty wynagrodzenia określonego w § 3 ust. 2 umowy przed upływem kolejnych 3 miesięcy powoduje, iż umowa wygasa.</w:t>
      </w:r>
    </w:p>
    <w:p w14:paraId="7DAE4038" w14:textId="77777777" w:rsidR="00A31872" w:rsidRPr="007F2D39" w:rsidRDefault="004C0A94" w:rsidP="0082624F">
      <w:pPr>
        <w:widowControl/>
        <w:numPr>
          <w:ilvl w:val="0"/>
          <w:numId w:val="33"/>
        </w:numPr>
        <w:suppressAutoHyphens w:val="0"/>
        <w:ind w:left="426" w:hanging="426"/>
        <w:contextualSpacing/>
        <w:jc w:val="both"/>
        <w:rPr>
          <w:color w:val="000000"/>
          <w:sz w:val="22"/>
          <w:szCs w:val="22"/>
        </w:rPr>
      </w:pPr>
      <w:r w:rsidRPr="007F2D39">
        <w:rPr>
          <w:bCs/>
          <w:color w:val="000000"/>
          <w:sz w:val="22"/>
          <w:szCs w:val="22"/>
        </w:rPr>
        <w:t xml:space="preserve">Strony w </w:t>
      </w:r>
      <w:r w:rsidRPr="007F2D39">
        <w:rPr>
          <w:sz w:val="22"/>
          <w:szCs w:val="22"/>
        </w:rPr>
        <w:t>czasie realizacji niniejszej umowy dopuszczają możliwość zmiany wysokości maksymalnego wynagrodzenia należnego Wykonawcy, po uprzednim zawarciu pisemnego aneksu, w przypadku:</w:t>
      </w:r>
    </w:p>
    <w:p w14:paraId="0D1C8741" w14:textId="267A924E" w:rsidR="00436FBA" w:rsidRPr="00A31872" w:rsidRDefault="004C0A94" w:rsidP="007C7194">
      <w:pPr>
        <w:pStyle w:val="Akapitzlist"/>
        <w:numPr>
          <w:ilvl w:val="1"/>
          <w:numId w:val="56"/>
        </w:numPr>
        <w:spacing w:line="240" w:lineRule="auto"/>
        <w:contextualSpacing/>
        <w:jc w:val="both"/>
        <w:rPr>
          <w:rFonts w:ascii="Times New Roman" w:hAnsi="Times New Roman"/>
          <w:bCs/>
          <w:color w:val="000000"/>
          <w:lang w:eastAsia="pl-PL"/>
        </w:rPr>
      </w:pPr>
      <w:r w:rsidRPr="00A31872">
        <w:rPr>
          <w:rFonts w:ascii="Times New Roman" w:hAnsi="Times New Roman"/>
          <w:bCs/>
          <w:color w:val="000000"/>
          <w:lang w:eastAsia="pl-PL"/>
        </w:rPr>
        <w:t xml:space="preserve">ustawowej zmiany stawki podatku od towarów i usług VAT do poszczególnych wykonanych </w:t>
      </w:r>
      <w:r w:rsidR="00436FBA" w:rsidRPr="00A31872">
        <w:rPr>
          <w:rFonts w:ascii="Times New Roman" w:hAnsi="Times New Roman"/>
          <w:bCs/>
          <w:color w:val="000000"/>
          <w:lang w:eastAsia="pl-PL"/>
        </w:rPr>
        <w:t>usług</w:t>
      </w:r>
      <w:r w:rsidRPr="00A31872">
        <w:rPr>
          <w:rFonts w:ascii="Times New Roman" w:hAnsi="Times New Roman"/>
          <w:bCs/>
          <w:color w:val="000000"/>
          <w:lang w:eastAsia="pl-PL"/>
        </w:rPr>
        <w:t xml:space="preserve"> stanowiących przedmiot umowy, które zostały zrealizowane po dniu wejścia w życie przepisów dokonujących zmiany stawki podatku VAT;</w:t>
      </w:r>
    </w:p>
    <w:p w14:paraId="697E5EE6" w14:textId="77777777" w:rsidR="00436FBA" w:rsidRPr="00A31872" w:rsidRDefault="004C0A94" w:rsidP="007C7194">
      <w:pPr>
        <w:pStyle w:val="Akapitzlist"/>
        <w:numPr>
          <w:ilvl w:val="1"/>
          <w:numId w:val="56"/>
        </w:numPr>
        <w:spacing w:line="240" w:lineRule="auto"/>
        <w:contextualSpacing/>
        <w:jc w:val="both"/>
        <w:rPr>
          <w:rFonts w:ascii="Times New Roman" w:hAnsi="Times New Roman"/>
          <w:bCs/>
          <w:color w:val="000000"/>
          <w:lang w:eastAsia="pl-PL"/>
        </w:rPr>
      </w:pPr>
      <w:r w:rsidRPr="00A31872">
        <w:rPr>
          <w:rFonts w:ascii="Times New Roman" w:hAnsi="Times New Roman"/>
          <w:bCs/>
          <w:color w:val="000000"/>
          <w:lang w:eastAsia="pl-PL"/>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7EAE98D2" w14:textId="77777777" w:rsidR="00A31872" w:rsidRDefault="004C0A94" w:rsidP="007C7194">
      <w:pPr>
        <w:pStyle w:val="Akapitzlist"/>
        <w:numPr>
          <w:ilvl w:val="1"/>
          <w:numId w:val="56"/>
        </w:numPr>
        <w:spacing w:after="0" w:line="240" w:lineRule="auto"/>
        <w:contextualSpacing/>
        <w:jc w:val="both"/>
        <w:rPr>
          <w:rFonts w:ascii="Times New Roman" w:hAnsi="Times New Roman"/>
          <w:bCs/>
          <w:color w:val="000000"/>
          <w:lang w:eastAsia="pl-PL"/>
        </w:rPr>
      </w:pPr>
      <w:r w:rsidRPr="00A31872">
        <w:rPr>
          <w:rFonts w:ascii="Times New Roman" w:hAnsi="Times New Roman"/>
          <w:bCs/>
          <w:color w:val="000000"/>
          <w:lang w:eastAsia="pl-PL"/>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2022 poz. 504 ze zm.), wpływającej na wysokość wynagrodzenia Wykonawcy, którego wypłata nastąpiła po dniu wejścia w życie przepisów dokonujących zmian ww. zasad lub wysokości stawek składek</w:t>
      </w:r>
      <w:r w:rsidR="00436FBA" w:rsidRPr="00A31872">
        <w:rPr>
          <w:rFonts w:ascii="Times New Roman" w:hAnsi="Times New Roman"/>
          <w:bCs/>
          <w:color w:val="000000"/>
          <w:lang w:eastAsia="pl-PL"/>
        </w:rPr>
        <w:t>.</w:t>
      </w:r>
    </w:p>
    <w:p w14:paraId="270591CF" w14:textId="77777777" w:rsidR="004053C0" w:rsidRPr="007C7194" w:rsidRDefault="004053C0" w:rsidP="007C7194">
      <w:pPr>
        <w:widowControl/>
        <w:numPr>
          <w:ilvl w:val="0"/>
          <w:numId w:val="33"/>
        </w:numPr>
        <w:suppressAutoHyphens w:val="0"/>
        <w:ind w:left="426" w:hanging="426"/>
        <w:contextualSpacing/>
        <w:jc w:val="both"/>
        <w:rPr>
          <w:bCs/>
          <w:color w:val="000000"/>
        </w:rPr>
      </w:pPr>
      <w:r w:rsidRPr="007C7194">
        <w:rPr>
          <w:bCs/>
          <w:color w:val="000000"/>
          <w:sz w:val="22"/>
          <w:szCs w:val="22"/>
        </w:rPr>
        <w:t>Zmiana wynagrodzenia Wykonawcy wchodzi w życie z dniem zawarcia aneksu, nastąpi od daty wprowadzenia zmiany w umowie i dotyczy wyłącznie niezrealizowanej części umowy.</w:t>
      </w:r>
    </w:p>
    <w:p w14:paraId="26340088" w14:textId="0F83EFEE" w:rsidR="004C0A94" w:rsidRPr="00A31872" w:rsidRDefault="004C0A94" w:rsidP="0082624F">
      <w:pPr>
        <w:widowControl/>
        <w:numPr>
          <w:ilvl w:val="0"/>
          <w:numId w:val="33"/>
        </w:numPr>
        <w:suppressAutoHyphens w:val="0"/>
        <w:ind w:left="426" w:hanging="426"/>
        <w:contextualSpacing/>
        <w:jc w:val="both"/>
        <w:rPr>
          <w:sz w:val="22"/>
          <w:szCs w:val="22"/>
        </w:rPr>
      </w:pPr>
      <w:r w:rsidRPr="007C7194">
        <w:rPr>
          <w:bCs/>
          <w:color w:val="000000"/>
          <w:sz w:val="22"/>
          <w:szCs w:val="22"/>
        </w:rPr>
        <w:t>Zmiany niedotyczące postanowień umownych np. gdy z przyczyn organizacyjnych konieczna będzie zmiana danych teleadresowych określonych w umowie, gdy zmianie ulegnie numer konta bankowego jednej ze</w:t>
      </w:r>
      <w:r w:rsidRPr="00A31872">
        <w:rPr>
          <w:sz w:val="22"/>
          <w:szCs w:val="22"/>
        </w:rPr>
        <w:t xml:space="preserve"> Stron, nastąpią poprzez przekazanie pisemnego oświadczenie Strony, której te zmiany dotyczą, drugiej Stronie.</w:t>
      </w:r>
    </w:p>
    <w:p w14:paraId="34053002" w14:textId="77777777" w:rsidR="004C0A94" w:rsidRPr="001D6E43" w:rsidRDefault="004C0A94" w:rsidP="004C0A94">
      <w:pPr>
        <w:rPr>
          <w:b/>
          <w:bCs/>
          <w:sz w:val="22"/>
          <w:szCs w:val="22"/>
        </w:rPr>
      </w:pPr>
    </w:p>
    <w:p w14:paraId="460F84F5" w14:textId="7134F56D" w:rsidR="004C0A94" w:rsidRPr="001D6E43" w:rsidRDefault="004C0A94" w:rsidP="004C0A94">
      <w:pPr>
        <w:rPr>
          <w:b/>
          <w:bCs/>
          <w:sz w:val="22"/>
          <w:szCs w:val="22"/>
        </w:rPr>
      </w:pPr>
      <w:r w:rsidRPr="001D6E43">
        <w:rPr>
          <w:b/>
          <w:bCs/>
          <w:sz w:val="22"/>
          <w:szCs w:val="22"/>
        </w:rPr>
        <w:lastRenderedPageBreak/>
        <w:t>§ 1</w:t>
      </w:r>
      <w:r w:rsidR="00797199">
        <w:rPr>
          <w:b/>
          <w:bCs/>
          <w:sz w:val="22"/>
          <w:szCs w:val="22"/>
        </w:rPr>
        <w:t>1</w:t>
      </w:r>
    </w:p>
    <w:p w14:paraId="5C6C88BD" w14:textId="77777777" w:rsidR="004C0A94" w:rsidRPr="001D6E43" w:rsidRDefault="004C0A94" w:rsidP="005F5BCE">
      <w:pPr>
        <w:widowControl/>
        <w:numPr>
          <w:ilvl w:val="0"/>
          <w:numId w:val="22"/>
        </w:numPr>
        <w:suppressAutoHyphens w:val="0"/>
        <w:jc w:val="both"/>
        <w:rPr>
          <w:sz w:val="22"/>
          <w:szCs w:val="22"/>
        </w:rPr>
      </w:pPr>
      <w:r w:rsidRPr="001D6E43">
        <w:rPr>
          <w:sz w:val="22"/>
          <w:szCs w:val="22"/>
        </w:rPr>
        <w:t>Wszelkie oświadczenia Stron umowy będą składane w formie pisemnej pod rygorem nieważności listem poleconym lub za potwierdzeniem ich złożenia lub zgodnie z postanowieniami ust. 2 poniżej.</w:t>
      </w:r>
    </w:p>
    <w:p w14:paraId="4AC69D6A" w14:textId="77777777" w:rsidR="004C0A94" w:rsidRPr="001D6E43" w:rsidRDefault="004C0A94" w:rsidP="005F5BCE">
      <w:pPr>
        <w:widowControl/>
        <w:numPr>
          <w:ilvl w:val="0"/>
          <w:numId w:val="22"/>
        </w:numPr>
        <w:suppressAutoHyphens w:val="0"/>
        <w:jc w:val="both"/>
        <w:rPr>
          <w:sz w:val="22"/>
          <w:szCs w:val="22"/>
        </w:rPr>
      </w:pPr>
      <w:r w:rsidRPr="001D6E43">
        <w:rPr>
          <w:sz w:val="22"/>
          <w:szCs w:val="22"/>
        </w:rPr>
        <w:t>Strony zobowiązują się do każdorazowego powiadamiania listem poleconym o zmianie adresu swojej siedziby, pod rygorem uznania za skutecznie doręczoną korespondencję wysłaną pod dotychczas znany adres.</w:t>
      </w:r>
    </w:p>
    <w:p w14:paraId="4091D4C8" w14:textId="77777777" w:rsidR="004C0A94" w:rsidRPr="001D6E43" w:rsidRDefault="004C0A94" w:rsidP="005F5BCE">
      <w:pPr>
        <w:widowControl/>
        <w:numPr>
          <w:ilvl w:val="0"/>
          <w:numId w:val="22"/>
        </w:numPr>
        <w:suppressAutoHyphens w:val="0"/>
        <w:jc w:val="both"/>
        <w:rPr>
          <w:sz w:val="22"/>
          <w:szCs w:val="22"/>
        </w:rPr>
      </w:pPr>
      <w:r w:rsidRPr="001D6E43">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26ED26D" w14:textId="77777777" w:rsidR="008F5F17" w:rsidRDefault="008F5F17" w:rsidP="004C0A94">
      <w:pPr>
        <w:outlineLvl w:val="0"/>
        <w:rPr>
          <w:b/>
          <w:bCs/>
          <w:sz w:val="22"/>
          <w:szCs w:val="22"/>
        </w:rPr>
      </w:pPr>
    </w:p>
    <w:p w14:paraId="5E0B6A3A" w14:textId="17B8395B" w:rsidR="004C0A94" w:rsidRPr="001D6E43" w:rsidRDefault="004C0A94" w:rsidP="004C0A94">
      <w:pPr>
        <w:outlineLvl w:val="0"/>
        <w:rPr>
          <w:b/>
          <w:bCs/>
          <w:sz w:val="22"/>
          <w:szCs w:val="22"/>
        </w:rPr>
      </w:pPr>
      <w:r w:rsidRPr="001D6E43">
        <w:rPr>
          <w:b/>
          <w:bCs/>
          <w:sz w:val="22"/>
          <w:szCs w:val="22"/>
        </w:rPr>
        <w:t>§ 1</w:t>
      </w:r>
      <w:r w:rsidR="00797199">
        <w:rPr>
          <w:b/>
          <w:bCs/>
          <w:sz w:val="22"/>
          <w:szCs w:val="22"/>
        </w:rPr>
        <w:t>2</w:t>
      </w:r>
    </w:p>
    <w:p w14:paraId="6F340CAA" w14:textId="19341F72" w:rsidR="00D75745" w:rsidRPr="008F5F17" w:rsidRDefault="00D75745" w:rsidP="005F5BCE">
      <w:pPr>
        <w:widowControl/>
        <w:numPr>
          <w:ilvl w:val="0"/>
          <w:numId w:val="38"/>
        </w:numPr>
        <w:suppressAutoHyphens w:val="0"/>
        <w:jc w:val="both"/>
        <w:rPr>
          <w:sz w:val="22"/>
          <w:szCs w:val="22"/>
        </w:rPr>
      </w:pPr>
      <w:r w:rsidRPr="00D75745">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8F5F17">
        <w:rPr>
          <w:sz w:val="22"/>
          <w:szCs w:val="22"/>
        </w:rPr>
        <w:t xml:space="preserve">a które uniemożliwiają Wykonawcy wykonanie w części lub w całości jego zobowiązania wynikającego </w:t>
      </w:r>
      <w:r w:rsidR="008F5F17">
        <w:rPr>
          <w:sz w:val="22"/>
          <w:szCs w:val="22"/>
        </w:rPr>
        <w:br/>
      </w:r>
      <w:r w:rsidRPr="008F5F17">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02CA8960" w14:textId="1DCE3281" w:rsidR="004C0A94" w:rsidRPr="001D6E43" w:rsidRDefault="004C0A94" w:rsidP="005F5BCE">
      <w:pPr>
        <w:widowControl/>
        <w:numPr>
          <w:ilvl w:val="0"/>
          <w:numId w:val="38"/>
        </w:numPr>
        <w:suppressAutoHyphens w:val="0"/>
        <w:jc w:val="both"/>
        <w:rPr>
          <w:sz w:val="22"/>
          <w:szCs w:val="22"/>
        </w:rPr>
      </w:pPr>
      <w:r w:rsidRPr="001D6E43">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85A1DA0" w14:textId="6CBFE7FF" w:rsidR="004C0A94" w:rsidRPr="00A31872" w:rsidRDefault="004C0A94" w:rsidP="005F5BCE">
      <w:pPr>
        <w:widowControl/>
        <w:numPr>
          <w:ilvl w:val="0"/>
          <w:numId w:val="38"/>
        </w:numPr>
        <w:suppressAutoHyphens w:val="0"/>
        <w:jc w:val="both"/>
        <w:rPr>
          <w:sz w:val="22"/>
          <w:szCs w:val="22"/>
        </w:rPr>
      </w:pPr>
      <w:r w:rsidRPr="001D6E43">
        <w:rPr>
          <w:sz w:val="22"/>
          <w:szCs w:val="22"/>
        </w:rPr>
        <w:t>Bieg terminów określonych w niniejszej umowie ulega zawieszeniu przez czas trwania przeszkody spowodowanej siłą wyższą.</w:t>
      </w:r>
    </w:p>
    <w:p w14:paraId="642F7BC2" w14:textId="117D1B1F" w:rsidR="004C0A94" w:rsidRPr="001D6E43" w:rsidRDefault="004C0A94" w:rsidP="004C0A94">
      <w:pPr>
        <w:rPr>
          <w:sz w:val="22"/>
          <w:szCs w:val="22"/>
        </w:rPr>
      </w:pPr>
      <w:r w:rsidRPr="001D6E43">
        <w:rPr>
          <w:b/>
          <w:bCs/>
          <w:sz w:val="22"/>
          <w:szCs w:val="22"/>
        </w:rPr>
        <w:t>§ 1</w:t>
      </w:r>
      <w:r w:rsidR="00797199">
        <w:rPr>
          <w:b/>
          <w:bCs/>
          <w:sz w:val="22"/>
          <w:szCs w:val="22"/>
        </w:rPr>
        <w:t>3</w:t>
      </w:r>
    </w:p>
    <w:p w14:paraId="0CABAC41" w14:textId="77777777" w:rsidR="004C0A94" w:rsidRPr="001D6E43" w:rsidRDefault="004C0A94" w:rsidP="005F5BCE">
      <w:pPr>
        <w:pStyle w:val="Akapitzlist3"/>
        <w:numPr>
          <w:ilvl w:val="3"/>
          <w:numId w:val="28"/>
        </w:numPr>
        <w:spacing w:after="0" w:line="240" w:lineRule="auto"/>
        <w:ind w:left="360"/>
        <w:contextualSpacing/>
        <w:jc w:val="both"/>
        <w:rPr>
          <w:rFonts w:ascii="Times New Roman" w:hAnsi="Times New Roman" w:cs="Times New Roman"/>
        </w:rPr>
      </w:pPr>
      <w:r w:rsidRPr="001D6E43">
        <w:rPr>
          <w:rFonts w:ascii="Times New Roman" w:hAnsi="Times New Roman" w:cs="Times New Roman"/>
          <w:color w:val="000000"/>
        </w:rPr>
        <w:t xml:space="preserve">Strony ustalają, iż do bezpośrednich kontaktów, mających na celu zapewnienie sprawnej realizacji przedmiotu umowy, jego bieżący nadzór oraz weryfikację, upoważnione zostają następujące osoby samodzielnie: </w:t>
      </w:r>
    </w:p>
    <w:p w14:paraId="30FBE6DF" w14:textId="77777777" w:rsidR="004C0A94" w:rsidRPr="001D6E43" w:rsidRDefault="004C0A94" w:rsidP="004C0A94">
      <w:pPr>
        <w:pStyle w:val="Akapitzlist"/>
        <w:tabs>
          <w:tab w:val="left" w:pos="851"/>
        </w:tabs>
        <w:spacing w:after="0" w:line="240" w:lineRule="auto"/>
        <w:ind w:left="360"/>
        <w:jc w:val="both"/>
        <w:rPr>
          <w:rFonts w:ascii="Times New Roman" w:hAnsi="Times New Roman"/>
          <w:color w:val="000000"/>
        </w:rPr>
      </w:pPr>
      <w:r w:rsidRPr="001D6E43">
        <w:rPr>
          <w:rFonts w:ascii="Times New Roman" w:hAnsi="Times New Roman"/>
          <w:color w:val="000000"/>
        </w:rPr>
        <w:t>1.1</w:t>
      </w:r>
      <w:r w:rsidRPr="001D6E43">
        <w:rPr>
          <w:rFonts w:ascii="Times New Roman" w:hAnsi="Times New Roman"/>
          <w:color w:val="000000"/>
        </w:rPr>
        <w:tab/>
        <w:t xml:space="preserve">ze strony Zamawiającego: </w:t>
      </w:r>
      <w:r w:rsidRPr="001D6E43">
        <w:rPr>
          <w:rFonts w:ascii="Times New Roman" w:hAnsi="Times New Roman"/>
          <w:i/>
          <w:color w:val="000000"/>
        </w:rPr>
        <w:t>…………………..</w:t>
      </w:r>
      <w:r w:rsidRPr="001D6E43">
        <w:rPr>
          <w:rFonts w:ascii="Times New Roman" w:hAnsi="Times New Roman"/>
          <w:color w:val="000000"/>
        </w:rPr>
        <w:t xml:space="preserve"> – </w:t>
      </w:r>
      <w:r w:rsidRPr="001D6E43">
        <w:rPr>
          <w:rFonts w:ascii="Times New Roman" w:hAnsi="Times New Roman"/>
          <w:i/>
          <w:color w:val="000000"/>
        </w:rPr>
        <w:t>tel. ………….., e-mail: ………….;</w:t>
      </w:r>
    </w:p>
    <w:p w14:paraId="4AD4C7C3" w14:textId="77777777" w:rsidR="004C0A94" w:rsidRPr="001D6E43" w:rsidRDefault="004C0A94" w:rsidP="004C0A94">
      <w:pPr>
        <w:pStyle w:val="Akapitzlist"/>
        <w:tabs>
          <w:tab w:val="left" w:pos="851"/>
        </w:tabs>
        <w:spacing w:after="0" w:line="240" w:lineRule="auto"/>
        <w:ind w:left="360"/>
        <w:jc w:val="both"/>
        <w:rPr>
          <w:rFonts w:ascii="Times New Roman" w:hAnsi="Times New Roman"/>
          <w:color w:val="000000"/>
        </w:rPr>
      </w:pPr>
      <w:r w:rsidRPr="001D6E43">
        <w:rPr>
          <w:rFonts w:ascii="Times New Roman" w:hAnsi="Times New Roman"/>
          <w:color w:val="000000"/>
        </w:rPr>
        <w:t>1.2</w:t>
      </w:r>
      <w:r w:rsidRPr="001D6E43">
        <w:rPr>
          <w:rFonts w:ascii="Times New Roman" w:hAnsi="Times New Roman"/>
          <w:color w:val="000000"/>
        </w:rPr>
        <w:tab/>
        <w:t xml:space="preserve">ze strony Wykonawcy: </w:t>
      </w:r>
      <w:r w:rsidRPr="001D6E43">
        <w:rPr>
          <w:rFonts w:ascii="Times New Roman" w:hAnsi="Times New Roman"/>
          <w:i/>
          <w:color w:val="000000"/>
        </w:rPr>
        <w:t>…………………..</w:t>
      </w:r>
      <w:r w:rsidRPr="001D6E43">
        <w:rPr>
          <w:rFonts w:ascii="Times New Roman" w:hAnsi="Times New Roman"/>
          <w:color w:val="000000"/>
        </w:rPr>
        <w:t xml:space="preserve"> – </w:t>
      </w:r>
      <w:r w:rsidRPr="001D6E43">
        <w:rPr>
          <w:rFonts w:ascii="Times New Roman" w:hAnsi="Times New Roman"/>
          <w:i/>
          <w:color w:val="000000"/>
        </w:rPr>
        <w:t>tel. ………….., e-mail: ………..….</w:t>
      </w:r>
    </w:p>
    <w:p w14:paraId="60005A01" w14:textId="77777777" w:rsidR="004C0A94" w:rsidRPr="001D6E43" w:rsidRDefault="004C0A94" w:rsidP="005F5BCE">
      <w:pPr>
        <w:pStyle w:val="Akapitzlist"/>
        <w:numPr>
          <w:ilvl w:val="3"/>
          <w:numId w:val="28"/>
        </w:numPr>
        <w:spacing w:after="0" w:line="240" w:lineRule="auto"/>
        <w:ind w:left="360"/>
        <w:jc w:val="both"/>
        <w:rPr>
          <w:rFonts w:ascii="Times New Roman" w:hAnsi="Times New Roman"/>
        </w:rPr>
      </w:pPr>
      <w:r w:rsidRPr="001D6E43">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0889D439" w14:textId="77777777" w:rsidR="004C0A94" w:rsidRPr="001D6E43" w:rsidRDefault="004C0A94" w:rsidP="005F5BCE">
      <w:pPr>
        <w:pStyle w:val="Akapitzlist"/>
        <w:numPr>
          <w:ilvl w:val="3"/>
          <w:numId w:val="28"/>
        </w:numPr>
        <w:spacing w:after="0" w:line="240" w:lineRule="auto"/>
        <w:ind w:left="360"/>
        <w:jc w:val="both"/>
        <w:rPr>
          <w:rFonts w:ascii="Times New Roman" w:hAnsi="Times New Roman"/>
        </w:rPr>
      </w:pPr>
      <w:r w:rsidRPr="001D6E43">
        <w:rPr>
          <w:rFonts w:ascii="Times New Roman" w:hAnsi="Times New Roman"/>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C2DA610" w14:textId="13B859AC" w:rsidR="004C0A94" w:rsidRPr="00105AD5" w:rsidRDefault="004C0A94" w:rsidP="005F5BCE">
      <w:pPr>
        <w:pStyle w:val="Akapitzlist"/>
        <w:numPr>
          <w:ilvl w:val="3"/>
          <w:numId w:val="28"/>
        </w:numPr>
        <w:spacing w:after="0" w:line="240" w:lineRule="auto"/>
        <w:ind w:left="360"/>
        <w:jc w:val="both"/>
        <w:rPr>
          <w:rFonts w:ascii="Times New Roman" w:hAnsi="Times New Roman"/>
        </w:rPr>
      </w:pPr>
      <w:r w:rsidRPr="001D6E43">
        <w:rPr>
          <w:rFonts w:ascii="Times New Roman" w:hAnsi="Times New Roman"/>
        </w:rPr>
        <w:t>Zmiana osoby wskazanej w ust. 1 wymaga powiadomienia drugiej Strony, nie stanowi zmiany Umowy i nie wymaga zawarcia Aneksu.</w:t>
      </w:r>
    </w:p>
    <w:p w14:paraId="3E4892AC" w14:textId="07863D8C" w:rsidR="004C0A94" w:rsidRPr="001D6E43" w:rsidRDefault="004C0A94" w:rsidP="004C0A94">
      <w:pPr>
        <w:rPr>
          <w:b/>
          <w:sz w:val="22"/>
          <w:szCs w:val="22"/>
        </w:rPr>
      </w:pPr>
      <w:r w:rsidRPr="001D6E43">
        <w:rPr>
          <w:b/>
          <w:sz w:val="22"/>
          <w:szCs w:val="22"/>
        </w:rPr>
        <w:t>§ 1</w:t>
      </w:r>
      <w:r w:rsidR="00797199">
        <w:rPr>
          <w:b/>
          <w:sz w:val="22"/>
          <w:szCs w:val="22"/>
        </w:rPr>
        <w:t>4</w:t>
      </w:r>
    </w:p>
    <w:p w14:paraId="012FA8AE" w14:textId="46DD1B8B" w:rsidR="004C0A94" w:rsidRPr="001D6E43" w:rsidRDefault="004C0A94" w:rsidP="005F5BCE">
      <w:pPr>
        <w:widowControl/>
        <w:numPr>
          <w:ilvl w:val="0"/>
          <w:numId w:val="34"/>
        </w:numPr>
        <w:suppressAutoHyphens w:val="0"/>
        <w:ind w:right="-42"/>
        <w:jc w:val="both"/>
        <w:rPr>
          <w:sz w:val="22"/>
          <w:szCs w:val="22"/>
        </w:rPr>
      </w:pPr>
      <w:r w:rsidRPr="001D6E43">
        <w:rPr>
          <w:sz w:val="22"/>
          <w:szCs w:val="22"/>
        </w:rPr>
        <w:t>Wykonawcy nie przysługuje prawo przenoszenia, cesji, przekazu, zastawienia na podmioty trzecie swych praw, wierzytelności i zobowiązań wynikających z niniejszej Umowy, bez uprzedniej, pisemnej zgody Zamawiającego</w:t>
      </w:r>
      <w:r w:rsidR="00D00489">
        <w:rPr>
          <w:sz w:val="22"/>
          <w:szCs w:val="22"/>
        </w:rPr>
        <w:t>, pod rygorem nieważności</w:t>
      </w:r>
      <w:r w:rsidRPr="001D6E43">
        <w:rPr>
          <w:sz w:val="22"/>
          <w:szCs w:val="22"/>
        </w:rPr>
        <w:t xml:space="preserve">. </w:t>
      </w:r>
    </w:p>
    <w:p w14:paraId="1C66C6AC" w14:textId="77777777" w:rsidR="004C0A94" w:rsidRPr="001D6E43" w:rsidRDefault="004C0A94" w:rsidP="005F5BCE">
      <w:pPr>
        <w:widowControl/>
        <w:numPr>
          <w:ilvl w:val="0"/>
          <w:numId w:val="34"/>
        </w:numPr>
        <w:suppressAutoHyphens w:val="0"/>
        <w:jc w:val="both"/>
        <w:rPr>
          <w:sz w:val="22"/>
          <w:szCs w:val="22"/>
        </w:rPr>
      </w:pPr>
      <w:bookmarkStart w:id="8" w:name="_Hlk110199952"/>
      <w:r w:rsidRPr="001D6E43">
        <w:rPr>
          <w:sz w:val="22"/>
          <w:szCs w:val="22"/>
        </w:rPr>
        <w:t>Wszelkie zmiany lub uzupełnienia niniejszej Umowy mogą nastąpić za zgodą Stron w formie pisemnej pod rygorem nieważności.</w:t>
      </w:r>
    </w:p>
    <w:p w14:paraId="2DE07573" w14:textId="5CA67009" w:rsidR="004C0A94" w:rsidRDefault="004C0A94" w:rsidP="005F5BCE">
      <w:pPr>
        <w:widowControl/>
        <w:numPr>
          <w:ilvl w:val="0"/>
          <w:numId w:val="34"/>
        </w:numPr>
        <w:suppressAutoHyphens w:val="0"/>
        <w:jc w:val="both"/>
        <w:rPr>
          <w:sz w:val="22"/>
          <w:szCs w:val="22"/>
        </w:rPr>
      </w:pPr>
      <w:r w:rsidRPr="001D6E43">
        <w:rPr>
          <w:bCs/>
          <w:color w:val="000000"/>
          <w:sz w:val="22"/>
          <w:szCs w:val="22"/>
        </w:rPr>
        <w:t xml:space="preserve">W </w:t>
      </w:r>
      <w:r w:rsidRPr="001D6E43">
        <w:rPr>
          <w:sz w:val="22"/>
          <w:szCs w:val="22"/>
        </w:rPr>
        <w:t xml:space="preserve">przypadku zaistnienia pomiędzy stronami sporu, wynikającego z umowy lub pozostającego </w:t>
      </w:r>
      <w:r w:rsidR="00A552FC">
        <w:rPr>
          <w:sz w:val="22"/>
          <w:szCs w:val="22"/>
        </w:rPr>
        <w:br/>
      </w:r>
      <w:r w:rsidRPr="001D6E43">
        <w:rPr>
          <w:sz w:val="22"/>
          <w:szCs w:val="22"/>
        </w:rPr>
        <w:t>w związku z umową, strony zobowiązują się do podjęcia próby jego rozwiązania w drodze mediacji</w:t>
      </w:r>
      <w:r w:rsidR="00A552FC">
        <w:rPr>
          <w:sz w:val="22"/>
          <w:szCs w:val="22"/>
        </w:rPr>
        <w:t xml:space="preserve"> </w:t>
      </w:r>
      <w:r w:rsidRPr="001D6E43">
        <w:rPr>
          <w:sz w:val="22"/>
          <w:szCs w:val="22"/>
        </w:rPr>
        <w:lastRenderedPageBreak/>
        <w:t>prowadzonej przez Mediatorów Stałych Sądu Polubownego przy Prokuratorii Generalnej RP</w:t>
      </w:r>
      <w:r w:rsidR="008F5F17">
        <w:rPr>
          <w:rStyle w:val="Odwoanieprzypisudolnego"/>
          <w:sz w:val="22"/>
          <w:szCs w:val="22"/>
        </w:rPr>
        <w:footnoteReference w:id="5"/>
      </w:r>
      <w:r w:rsidRPr="001D6E43">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9C6E34C" w14:textId="382790FC" w:rsidR="003244DA" w:rsidRPr="001D6E43" w:rsidRDefault="003244DA" w:rsidP="005F5BCE">
      <w:pPr>
        <w:widowControl/>
        <w:numPr>
          <w:ilvl w:val="0"/>
          <w:numId w:val="34"/>
        </w:numPr>
        <w:suppressAutoHyphens w:val="0"/>
        <w:jc w:val="both"/>
        <w:rPr>
          <w:sz w:val="22"/>
          <w:szCs w:val="22"/>
        </w:rPr>
      </w:pPr>
      <w:r w:rsidRPr="003244DA">
        <w:rPr>
          <w:sz w:val="22"/>
          <w:szCs w:val="22"/>
        </w:rPr>
        <w:t>W sprawach nieuregulowanych niniejszą Umową mają zastosowanie przepisy prawa polskiego (RP), w szczególności ustawy z dnia 02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1360 ze zm.).</w:t>
      </w:r>
    </w:p>
    <w:p w14:paraId="17068E44" w14:textId="43F3C9B3" w:rsidR="004C0A94" w:rsidRPr="001D6E43" w:rsidRDefault="004C0A94" w:rsidP="005F5BCE">
      <w:pPr>
        <w:pStyle w:val="Akapitzlist"/>
        <w:numPr>
          <w:ilvl w:val="0"/>
          <w:numId w:val="34"/>
        </w:numPr>
        <w:spacing w:after="0" w:line="240" w:lineRule="auto"/>
        <w:contextualSpacing/>
        <w:jc w:val="both"/>
        <w:rPr>
          <w:rFonts w:ascii="Times New Roman" w:hAnsi="Times New Roman"/>
        </w:rPr>
      </w:pPr>
      <w:r w:rsidRPr="001D6E43">
        <w:rPr>
          <w:rFonts w:ascii="Times New Roman" w:hAnsi="Times New Roman"/>
        </w:rPr>
        <w:t>Niniejsza umowa została sporządzona pisemnie na zasadach określonych w art. 78 i 78</w:t>
      </w:r>
      <w:r w:rsidRPr="001D6E43">
        <w:rPr>
          <w:rFonts w:ascii="Times New Roman" w:hAnsi="Times New Roman"/>
          <w:vertAlign w:val="superscript"/>
        </w:rPr>
        <w:t>1</w:t>
      </w:r>
      <w:r w:rsidRPr="001D6E43">
        <w:rPr>
          <w:rFonts w:ascii="Times New Roman" w:hAnsi="Times New Roman"/>
        </w:rPr>
        <w:t xml:space="preserve"> Kodeksu cywilnego tj. opatrzony przez upoważnionych przedstawicieli obu Stron podpisami kwalifikowanymi lub podpisami własnoręcznymi w dwóch (2) jednobrzmiących egzemplarzach, </w:t>
      </w:r>
      <w:r w:rsidR="008F5F17">
        <w:rPr>
          <w:rFonts w:ascii="Times New Roman" w:hAnsi="Times New Roman"/>
        </w:rPr>
        <w:br/>
      </w:r>
      <w:r w:rsidRPr="001D6E43">
        <w:rPr>
          <w:rFonts w:ascii="Times New Roman" w:hAnsi="Times New Roman"/>
        </w:rPr>
        <w:t xml:space="preserve">po jednym (1) dla każdej ze Stron, z zastrzeżeniem ust. </w:t>
      </w:r>
      <w:r w:rsidR="003244DA">
        <w:rPr>
          <w:rFonts w:ascii="Times New Roman" w:hAnsi="Times New Roman"/>
        </w:rPr>
        <w:t>6</w:t>
      </w:r>
      <w:r w:rsidR="003244DA" w:rsidRPr="001D6E43">
        <w:rPr>
          <w:rFonts w:ascii="Times New Roman" w:hAnsi="Times New Roman"/>
        </w:rPr>
        <w:t xml:space="preserve"> </w:t>
      </w:r>
      <w:r w:rsidRPr="001D6E43">
        <w:rPr>
          <w:rFonts w:ascii="Times New Roman" w:hAnsi="Times New Roman"/>
        </w:rPr>
        <w:t>poniżej.</w:t>
      </w:r>
    </w:p>
    <w:p w14:paraId="718C7B7D" w14:textId="6F9F4C5B" w:rsidR="004C0A94" w:rsidRDefault="004C0A94" w:rsidP="005F5BCE">
      <w:pPr>
        <w:widowControl/>
        <w:numPr>
          <w:ilvl w:val="0"/>
          <w:numId w:val="34"/>
        </w:numPr>
        <w:suppressAutoHyphens w:val="0"/>
        <w:ind w:right="-42"/>
        <w:jc w:val="both"/>
        <w:rPr>
          <w:sz w:val="22"/>
          <w:szCs w:val="22"/>
        </w:rPr>
      </w:pPr>
      <w:r w:rsidRPr="001D6E43">
        <w:rPr>
          <w:color w:val="000000"/>
          <w:sz w:val="22"/>
          <w:szCs w:val="22"/>
        </w:rPr>
        <w:t xml:space="preserve">Strony zgodnie oświadczają, że w przypadku zawarcia niniejszej umowy w formie elektronicznej </w:t>
      </w:r>
      <w:r w:rsidR="008F5F17">
        <w:rPr>
          <w:color w:val="000000"/>
          <w:sz w:val="22"/>
          <w:szCs w:val="22"/>
        </w:rPr>
        <w:br/>
      </w:r>
      <w:r w:rsidRPr="001D6E43">
        <w:rPr>
          <w:color w:val="000000"/>
          <w:sz w:val="22"/>
          <w:szCs w:val="22"/>
        </w:rPr>
        <w:t>za pomocą kwalifikowanego podpisu elektronicznego, będącej zgodnie z art. 78</w:t>
      </w:r>
      <w:r w:rsidRPr="001D6E43">
        <w:rPr>
          <w:color w:val="000000"/>
          <w:sz w:val="22"/>
          <w:szCs w:val="22"/>
          <w:vertAlign w:val="superscript"/>
        </w:rPr>
        <w:t>1</w:t>
      </w:r>
      <w:r w:rsidRPr="001D6E43">
        <w:rPr>
          <w:color w:val="000000"/>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1D6E43">
        <w:rPr>
          <w:sz w:val="22"/>
          <w:szCs w:val="22"/>
        </w:rPr>
        <w:t>.</w:t>
      </w:r>
    </w:p>
    <w:p w14:paraId="5B7C3B88" w14:textId="7A8DA773" w:rsidR="00057747" w:rsidRPr="00057747" w:rsidRDefault="00057747" w:rsidP="007C7194">
      <w:pPr>
        <w:pStyle w:val="Akapitzlist"/>
        <w:numPr>
          <w:ilvl w:val="0"/>
          <w:numId w:val="34"/>
        </w:numPr>
        <w:spacing w:line="240" w:lineRule="auto"/>
        <w:jc w:val="both"/>
        <w:rPr>
          <w:rFonts w:ascii="Times New Roman" w:hAnsi="Times New Roman"/>
          <w:lang w:eastAsia="pl-PL"/>
        </w:rPr>
      </w:pPr>
      <w:r w:rsidRPr="008F5F17">
        <w:rPr>
          <w:rFonts w:ascii="Times New Roman" w:hAnsi="Times New Roman"/>
          <w:color w:val="000000"/>
          <w:lang w:eastAsia="pl-PL"/>
        </w:rPr>
        <w:t>Umowa została sporządzona w języku polskim i angielskim</w:t>
      </w:r>
      <w:r w:rsidR="005602D7">
        <w:rPr>
          <w:rFonts w:ascii="Times New Roman" w:hAnsi="Times New Roman"/>
          <w:color w:val="000000"/>
          <w:lang w:eastAsia="pl-PL"/>
        </w:rPr>
        <w:t>, przy czym w prz</w:t>
      </w:r>
      <w:r w:rsidRPr="008F5F17">
        <w:rPr>
          <w:rFonts w:ascii="Times New Roman" w:hAnsi="Times New Roman"/>
          <w:color w:val="000000"/>
          <w:lang w:eastAsia="pl-PL"/>
        </w:rPr>
        <w:t>ypadku rozbieżności pomiędzy</w:t>
      </w:r>
      <w:r w:rsidR="008F5F17" w:rsidRPr="008F5F17">
        <w:rPr>
          <w:rFonts w:ascii="Times New Roman" w:hAnsi="Times New Roman"/>
          <w:color w:val="000000"/>
          <w:lang w:eastAsia="pl-PL"/>
        </w:rPr>
        <w:t xml:space="preserve"> </w:t>
      </w:r>
      <w:r w:rsidRPr="008F5F17">
        <w:rPr>
          <w:rFonts w:ascii="Times New Roman" w:hAnsi="Times New Roman"/>
          <w:color w:val="000000"/>
          <w:lang w:eastAsia="pl-PL"/>
        </w:rPr>
        <w:t>wersjami językowymi, pierwszeństwo ma wersja polska.</w:t>
      </w:r>
    </w:p>
    <w:p w14:paraId="4B76AE1D" w14:textId="77777777" w:rsidR="004C0A94" w:rsidRPr="001D6E43" w:rsidRDefault="004C0A94" w:rsidP="008F5F17">
      <w:pPr>
        <w:widowControl/>
        <w:suppressAutoHyphens w:val="0"/>
        <w:spacing w:line="276" w:lineRule="auto"/>
        <w:ind w:right="-42"/>
        <w:jc w:val="left"/>
        <w:rPr>
          <w:sz w:val="22"/>
          <w:szCs w:val="22"/>
        </w:rPr>
      </w:pPr>
    </w:p>
    <w:bookmarkEnd w:id="8"/>
    <w:p w14:paraId="230279FC" w14:textId="77777777" w:rsidR="004C0A94" w:rsidRPr="00A552FC" w:rsidRDefault="004C0A94" w:rsidP="004C0A94">
      <w:pPr>
        <w:spacing w:line="276" w:lineRule="auto"/>
        <w:jc w:val="left"/>
        <w:rPr>
          <w:i/>
          <w:iCs/>
          <w:color w:val="000000"/>
          <w:sz w:val="20"/>
          <w:szCs w:val="20"/>
        </w:rPr>
      </w:pPr>
      <w:r w:rsidRPr="00A552FC">
        <w:rPr>
          <w:i/>
          <w:iCs/>
          <w:color w:val="000000"/>
          <w:sz w:val="20"/>
          <w:szCs w:val="20"/>
        </w:rPr>
        <w:t xml:space="preserve">Załączniki do umowy: </w:t>
      </w:r>
    </w:p>
    <w:p w14:paraId="310E7E28" w14:textId="171BEFEB" w:rsidR="004C0A94" w:rsidRPr="00A552FC" w:rsidRDefault="004C0A94" w:rsidP="004C0A94">
      <w:pPr>
        <w:spacing w:line="276" w:lineRule="auto"/>
        <w:jc w:val="both"/>
        <w:rPr>
          <w:i/>
          <w:iCs/>
          <w:color w:val="000000"/>
          <w:sz w:val="20"/>
          <w:szCs w:val="20"/>
        </w:rPr>
      </w:pPr>
      <w:r w:rsidRPr="00A552FC">
        <w:rPr>
          <w:i/>
          <w:iCs/>
          <w:color w:val="000000"/>
          <w:sz w:val="20"/>
          <w:szCs w:val="20"/>
        </w:rPr>
        <w:t>Załącznik nr 1 - Protokół odbior</w:t>
      </w:r>
      <w:r w:rsidR="005602D7" w:rsidRPr="00A552FC">
        <w:rPr>
          <w:i/>
          <w:iCs/>
          <w:color w:val="000000"/>
          <w:sz w:val="20"/>
          <w:szCs w:val="20"/>
        </w:rPr>
        <w:t xml:space="preserve">u częściowego </w:t>
      </w:r>
      <w:r w:rsidRPr="00A552FC">
        <w:rPr>
          <w:i/>
          <w:iCs/>
          <w:color w:val="000000"/>
          <w:sz w:val="20"/>
          <w:szCs w:val="20"/>
        </w:rPr>
        <w:t xml:space="preserve">– potwierdzenie wykonania </w:t>
      </w:r>
      <w:r w:rsidR="008D7A37" w:rsidRPr="00A552FC">
        <w:rPr>
          <w:i/>
          <w:iCs/>
          <w:color w:val="000000"/>
          <w:sz w:val="20"/>
          <w:szCs w:val="20"/>
        </w:rPr>
        <w:t>dostawy</w:t>
      </w:r>
      <w:r w:rsidR="005602D7" w:rsidRPr="00A552FC">
        <w:rPr>
          <w:i/>
          <w:iCs/>
          <w:color w:val="000000"/>
          <w:sz w:val="20"/>
          <w:szCs w:val="20"/>
        </w:rPr>
        <w:t>,</w:t>
      </w:r>
    </w:p>
    <w:p w14:paraId="140A948F" w14:textId="546C2BC4" w:rsidR="004C0A94" w:rsidRDefault="004C0A94" w:rsidP="004C0A94">
      <w:pPr>
        <w:ind w:left="284"/>
        <w:jc w:val="both"/>
        <w:rPr>
          <w:i/>
          <w:iCs/>
          <w:color w:val="000000"/>
          <w:sz w:val="20"/>
          <w:szCs w:val="20"/>
        </w:rPr>
      </w:pPr>
    </w:p>
    <w:p w14:paraId="54D7E647" w14:textId="79AA1718" w:rsidR="005839DE" w:rsidRDefault="005839DE" w:rsidP="004C0A94">
      <w:pPr>
        <w:ind w:left="284"/>
        <w:jc w:val="both"/>
        <w:rPr>
          <w:i/>
          <w:iCs/>
          <w:color w:val="000000"/>
          <w:sz w:val="20"/>
          <w:szCs w:val="20"/>
        </w:rPr>
      </w:pPr>
    </w:p>
    <w:p w14:paraId="0D44E3BD" w14:textId="77777777" w:rsidR="005839DE" w:rsidRPr="005E31AF" w:rsidRDefault="005839DE" w:rsidP="004C0A94">
      <w:pPr>
        <w:ind w:left="284"/>
        <w:jc w:val="both"/>
        <w:rPr>
          <w:color w:val="000000"/>
          <w:sz w:val="22"/>
          <w:szCs w:val="22"/>
        </w:rPr>
      </w:pPr>
    </w:p>
    <w:p w14:paraId="74F1E51F" w14:textId="77777777" w:rsidR="004C0A94" w:rsidRPr="005E31AF" w:rsidRDefault="004C0A94" w:rsidP="004C0A94">
      <w:pPr>
        <w:ind w:left="284"/>
        <w:jc w:val="both"/>
        <w:rPr>
          <w:color w:val="000000"/>
          <w:sz w:val="22"/>
          <w:szCs w:val="22"/>
        </w:rPr>
      </w:pPr>
    </w:p>
    <w:p w14:paraId="7EEFD8C9" w14:textId="77777777" w:rsidR="004C0A94" w:rsidRPr="005E31AF" w:rsidRDefault="004C0A94" w:rsidP="004C0A94">
      <w:pPr>
        <w:ind w:left="284"/>
        <w:jc w:val="both"/>
        <w:rPr>
          <w:color w:val="000000"/>
          <w:sz w:val="22"/>
          <w:szCs w:val="22"/>
        </w:rPr>
      </w:pPr>
    </w:p>
    <w:p w14:paraId="525C810B" w14:textId="13636170" w:rsidR="004C0A94" w:rsidRPr="005E31AF" w:rsidRDefault="004C0A94" w:rsidP="004C0A94">
      <w:pPr>
        <w:ind w:left="284"/>
        <w:jc w:val="both"/>
        <w:rPr>
          <w:b/>
          <w:bCs/>
          <w:color w:val="000000"/>
          <w:sz w:val="22"/>
          <w:szCs w:val="22"/>
        </w:rPr>
      </w:pPr>
      <w:r w:rsidRPr="005E31AF">
        <w:rPr>
          <w:b/>
          <w:bCs/>
          <w:color w:val="000000"/>
          <w:sz w:val="22"/>
          <w:szCs w:val="22"/>
        </w:rPr>
        <w:t xml:space="preserve">      Zamawiający :</w:t>
      </w:r>
      <w:r w:rsidRPr="005E31AF">
        <w:rPr>
          <w:b/>
          <w:bCs/>
          <w:color w:val="000000"/>
          <w:sz w:val="22"/>
          <w:szCs w:val="22"/>
        </w:rPr>
        <w:tab/>
      </w:r>
      <w:r w:rsidRPr="005E31AF">
        <w:rPr>
          <w:b/>
          <w:bCs/>
          <w:color w:val="000000"/>
          <w:sz w:val="22"/>
          <w:szCs w:val="22"/>
        </w:rPr>
        <w:tab/>
      </w:r>
      <w:r w:rsidRPr="005E31AF">
        <w:rPr>
          <w:b/>
          <w:bCs/>
          <w:color w:val="000000"/>
          <w:sz w:val="22"/>
          <w:szCs w:val="22"/>
        </w:rPr>
        <w:tab/>
      </w:r>
      <w:r w:rsidRPr="005E31AF">
        <w:rPr>
          <w:b/>
          <w:bCs/>
          <w:color w:val="000000"/>
          <w:sz w:val="22"/>
          <w:szCs w:val="22"/>
        </w:rPr>
        <w:tab/>
      </w:r>
      <w:r w:rsidRPr="005E31AF">
        <w:rPr>
          <w:b/>
          <w:bCs/>
          <w:color w:val="000000"/>
          <w:sz w:val="22"/>
          <w:szCs w:val="22"/>
        </w:rPr>
        <w:tab/>
        <w:t xml:space="preserve">       </w:t>
      </w:r>
      <w:r w:rsidR="00A31872" w:rsidRPr="005E31AF">
        <w:rPr>
          <w:b/>
          <w:bCs/>
          <w:color w:val="000000"/>
          <w:sz w:val="22"/>
          <w:szCs w:val="22"/>
        </w:rPr>
        <w:t xml:space="preserve">          </w:t>
      </w:r>
      <w:r w:rsidRPr="005E31AF">
        <w:rPr>
          <w:b/>
          <w:bCs/>
          <w:color w:val="000000"/>
          <w:sz w:val="22"/>
          <w:szCs w:val="22"/>
        </w:rPr>
        <w:t>Wykonawca :</w:t>
      </w:r>
    </w:p>
    <w:p w14:paraId="41CF5DBC" w14:textId="77777777" w:rsidR="004C0A94" w:rsidRPr="005E31AF" w:rsidRDefault="004C0A94" w:rsidP="004C0A94">
      <w:pPr>
        <w:ind w:left="284"/>
        <w:jc w:val="both"/>
        <w:rPr>
          <w:b/>
          <w:bCs/>
          <w:color w:val="000000"/>
          <w:sz w:val="22"/>
          <w:szCs w:val="22"/>
        </w:rPr>
      </w:pPr>
    </w:p>
    <w:p w14:paraId="4B4BCDDD" w14:textId="77777777" w:rsidR="004C0A94" w:rsidRPr="005E31AF" w:rsidRDefault="004C0A94" w:rsidP="004C0A94">
      <w:pPr>
        <w:ind w:left="284"/>
        <w:jc w:val="both"/>
        <w:rPr>
          <w:b/>
          <w:bCs/>
          <w:color w:val="000000"/>
          <w:sz w:val="22"/>
          <w:szCs w:val="22"/>
        </w:rPr>
      </w:pPr>
      <w:r w:rsidRPr="005E31AF">
        <w:rPr>
          <w:b/>
          <w:bCs/>
          <w:color w:val="000000"/>
          <w:sz w:val="22"/>
          <w:szCs w:val="22"/>
        </w:rPr>
        <w:t>.............................................................</w:t>
      </w:r>
      <w:r w:rsidRPr="005E31AF">
        <w:rPr>
          <w:b/>
          <w:bCs/>
          <w:color w:val="000000"/>
          <w:sz w:val="22"/>
          <w:szCs w:val="22"/>
        </w:rPr>
        <w:tab/>
      </w:r>
      <w:r w:rsidRPr="005E31AF">
        <w:rPr>
          <w:b/>
          <w:bCs/>
          <w:color w:val="000000"/>
          <w:sz w:val="22"/>
          <w:szCs w:val="22"/>
        </w:rPr>
        <w:tab/>
      </w:r>
      <w:r w:rsidRPr="005E31AF">
        <w:rPr>
          <w:b/>
          <w:bCs/>
          <w:color w:val="000000"/>
          <w:sz w:val="22"/>
          <w:szCs w:val="22"/>
        </w:rPr>
        <w:tab/>
        <w:t>..................................................</w:t>
      </w:r>
    </w:p>
    <w:p w14:paraId="53B6FE36" w14:textId="01CEDF01" w:rsidR="004C0A94" w:rsidRPr="001D6E43" w:rsidRDefault="004C0A94" w:rsidP="001D6E43">
      <w:pPr>
        <w:widowControl/>
        <w:suppressAutoHyphens w:val="0"/>
        <w:rPr>
          <w:b/>
          <w:sz w:val="22"/>
          <w:szCs w:val="22"/>
          <w:u w:val="single"/>
        </w:rPr>
      </w:pPr>
      <w:r w:rsidRPr="001D6E43">
        <w:rPr>
          <w:b/>
          <w:sz w:val="22"/>
          <w:szCs w:val="22"/>
          <w:u w:val="single"/>
        </w:rPr>
        <w:br w:type="page"/>
      </w:r>
    </w:p>
    <w:p w14:paraId="2E434BD7" w14:textId="008B8819" w:rsidR="004C0A94" w:rsidRPr="001D6E43" w:rsidRDefault="004C0A94" w:rsidP="004C0A94">
      <w:pPr>
        <w:widowControl/>
        <w:suppressAutoHyphens w:val="0"/>
        <w:jc w:val="right"/>
        <w:rPr>
          <w:b/>
          <w:sz w:val="18"/>
          <w:szCs w:val="18"/>
        </w:rPr>
      </w:pPr>
      <w:r w:rsidRPr="001D6E43">
        <w:rPr>
          <w:b/>
          <w:sz w:val="18"/>
          <w:szCs w:val="18"/>
        </w:rPr>
        <w:lastRenderedPageBreak/>
        <w:t xml:space="preserve">Załącznik nr 1 do </w:t>
      </w:r>
      <w:r w:rsidRPr="001D6E43">
        <w:rPr>
          <w:b/>
          <w:bCs/>
          <w:sz w:val="18"/>
          <w:szCs w:val="18"/>
        </w:rPr>
        <w:t>Umowy nr 80.272.</w:t>
      </w:r>
      <w:r w:rsidR="00E05DDE">
        <w:rPr>
          <w:b/>
          <w:bCs/>
          <w:sz w:val="18"/>
          <w:szCs w:val="18"/>
        </w:rPr>
        <w:t>4</w:t>
      </w:r>
      <w:r w:rsidR="00CF6080">
        <w:rPr>
          <w:b/>
          <w:bCs/>
          <w:sz w:val="18"/>
          <w:szCs w:val="18"/>
        </w:rPr>
        <w:t>71</w:t>
      </w:r>
      <w:r w:rsidRPr="001D6E43">
        <w:rPr>
          <w:b/>
          <w:bCs/>
          <w:sz w:val="18"/>
          <w:szCs w:val="18"/>
        </w:rPr>
        <w:t>.2022</w:t>
      </w:r>
    </w:p>
    <w:p w14:paraId="66C131FF" w14:textId="77777777" w:rsidR="004C0A94" w:rsidRPr="00BC1DA0" w:rsidRDefault="004C0A94" w:rsidP="004C0A94">
      <w:pPr>
        <w:ind w:left="5664"/>
        <w:jc w:val="right"/>
        <w:rPr>
          <w:sz w:val="22"/>
          <w:szCs w:val="22"/>
        </w:rPr>
      </w:pPr>
    </w:p>
    <w:p w14:paraId="1CA7FB00" w14:textId="77777777" w:rsidR="004C0A94" w:rsidRPr="00BC1DA0" w:rsidRDefault="004C0A94" w:rsidP="004C0A94">
      <w:pPr>
        <w:ind w:left="5664"/>
        <w:jc w:val="right"/>
        <w:rPr>
          <w:sz w:val="22"/>
          <w:szCs w:val="22"/>
        </w:rPr>
      </w:pPr>
      <w:r w:rsidRPr="00BC1DA0">
        <w:rPr>
          <w:sz w:val="22"/>
          <w:szCs w:val="22"/>
        </w:rPr>
        <w:t>Kraków, dnia …….………………</w:t>
      </w:r>
    </w:p>
    <w:p w14:paraId="7354F009" w14:textId="77777777" w:rsidR="004C0A94" w:rsidRPr="00BC1DA0" w:rsidRDefault="004C0A94" w:rsidP="004C0A94">
      <w:pPr>
        <w:jc w:val="both"/>
        <w:rPr>
          <w:sz w:val="22"/>
          <w:szCs w:val="22"/>
        </w:rPr>
      </w:pPr>
    </w:p>
    <w:p w14:paraId="1C897C96" w14:textId="77777777" w:rsidR="004C0A94" w:rsidRPr="00BC1DA0" w:rsidRDefault="004C0A94" w:rsidP="004C0A94">
      <w:pPr>
        <w:jc w:val="both"/>
        <w:rPr>
          <w:sz w:val="22"/>
          <w:szCs w:val="22"/>
        </w:rPr>
      </w:pPr>
      <w:r w:rsidRPr="00BC1DA0">
        <w:rPr>
          <w:sz w:val="22"/>
          <w:szCs w:val="22"/>
        </w:rPr>
        <w:t>/jednostka organizacyjna/</w:t>
      </w:r>
    </w:p>
    <w:p w14:paraId="617D4EF2" w14:textId="77777777" w:rsidR="004C0A94" w:rsidRPr="00BC1DA0" w:rsidRDefault="004C0A94" w:rsidP="004C0A94">
      <w:pPr>
        <w:jc w:val="both"/>
        <w:rPr>
          <w:sz w:val="22"/>
          <w:szCs w:val="22"/>
        </w:rPr>
      </w:pPr>
      <w:r w:rsidRPr="00BC1DA0">
        <w:rPr>
          <w:sz w:val="22"/>
          <w:szCs w:val="22"/>
        </w:rPr>
        <w:t>Uniwersytet Jagielloński</w:t>
      </w:r>
    </w:p>
    <w:p w14:paraId="1F4A8C8F" w14:textId="23AFA3FB" w:rsidR="004C0A94" w:rsidRDefault="004C0A94" w:rsidP="004C0A94">
      <w:pPr>
        <w:jc w:val="both"/>
        <w:rPr>
          <w:sz w:val="22"/>
          <w:szCs w:val="22"/>
        </w:rPr>
      </w:pPr>
    </w:p>
    <w:p w14:paraId="243297FF" w14:textId="77777777" w:rsidR="00436FBA" w:rsidRPr="00BC1DA0" w:rsidRDefault="00436FBA" w:rsidP="004C0A94">
      <w:pPr>
        <w:jc w:val="both"/>
        <w:rPr>
          <w:sz w:val="22"/>
          <w:szCs w:val="22"/>
        </w:rPr>
      </w:pPr>
    </w:p>
    <w:p w14:paraId="09FEF9FB" w14:textId="5DD06F09" w:rsidR="004C0A94" w:rsidRPr="00BC1DA0" w:rsidRDefault="004C0A94" w:rsidP="004C0A94">
      <w:pPr>
        <w:autoSpaceDE w:val="0"/>
        <w:autoSpaceDN w:val="0"/>
        <w:adjustRightInd w:val="0"/>
        <w:rPr>
          <w:b/>
          <w:bCs/>
          <w:sz w:val="22"/>
          <w:szCs w:val="22"/>
        </w:rPr>
      </w:pPr>
      <w:r w:rsidRPr="00CF6080">
        <w:rPr>
          <w:b/>
          <w:bCs/>
          <w:sz w:val="22"/>
          <w:szCs w:val="22"/>
        </w:rPr>
        <w:t xml:space="preserve">POTWIERDZENIE ODBIORU </w:t>
      </w:r>
      <w:r w:rsidR="00CF6080" w:rsidRPr="00CF6080">
        <w:rPr>
          <w:b/>
          <w:bCs/>
          <w:sz w:val="22"/>
          <w:szCs w:val="22"/>
        </w:rPr>
        <w:t>DOSTAWY</w:t>
      </w:r>
      <w:r w:rsidR="001D6E43">
        <w:rPr>
          <w:b/>
          <w:bCs/>
          <w:sz w:val="22"/>
          <w:szCs w:val="22"/>
        </w:rPr>
        <w:t xml:space="preserve"> </w:t>
      </w:r>
    </w:p>
    <w:p w14:paraId="15C8D639" w14:textId="77777777" w:rsidR="004C0A94" w:rsidRPr="00BC1DA0" w:rsidRDefault="004C0A94" w:rsidP="004C0A94">
      <w:pPr>
        <w:autoSpaceDE w:val="0"/>
        <w:autoSpaceDN w:val="0"/>
        <w:adjustRightInd w:val="0"/>
        <w:rPr>
          <w:b/>
          <w:bCs/>
          <w:sz w:val="22"/>
          <w:szCs w:val="22"/>
        </w:rPr>
      </w:pPr>
    </w:p>
    <w:p w14:paraId="54CEF97C" w14:textId="4B757318" w:rsidR="004C0A94" w:rsidRPr="00BC1DA0" w:rsidRDefault="004C0A94" w:rsidP="004C0A94">
      <w:pPr>
        <w:autoSpaceDE w:val="0"/>
        <w:autoSpaceDN w:val="0"/>
        <w:adjustRightInd w:val="0"/>
        <w:jc w:val="both"/>
        <w:rPr>
          <w:i/>
          <w:iCs/>
          <w:sz w:val="22"/>
          <w:szCs w:val="22"/>
        </w:rPr>
      </w:pPr>
      <w:r w:rsidRPr="00BC1DA0">
        <w:rPr>
          <w:i/>
          <w:iCs/>
          <w:sz w:val="22"/>
          <w:szCs w:val="22"/>
        </w:rPr>
        <w:t>stanowiącej przedmiot umowy nr 80.272.</w:t>
      </w:r>
      <w:r w:rsidR="00E05DDE">
        <w:rPr>
          <w:i/>
          <w:iCs/>
          <w:sz w:val="22"/>
          <w:szCs w:val="22"/>
        </w:rPr>
        <w:t>4</w:t>
      </w:r>
      <w:r w:rsidR="00CF6080">
        <w:rPr>
          <w:i/>
          <w:iCs/>
          <w:sz w:val="22"/>
          <w:szCs w:val="22"/>
        </w:rPr>
        <w:t>71</w:t>
      </w:r>
      <w:r w:rsidRPr="00BC1DA0">
        <w:rPr>
          <w:i/>
          <w:iCs/>
          <w:sz w:val="22"/>
          <w:szCs w:val="22"/>
        </w:rPr>
        <w:t xml:space="preserve">.2022 realizowanej w postępowaniu na wyłonienie Wykonawcy w zakresie </w:t>
      </w:r>
      <w:r w:rsidR="00CF6080" w:rsidRPr="00CF6080">
        <w:rPr>
          <w:i/>
          <w:iCs/>
          <w:sz w:val="22"/>
          <w:szCs w:val="22"/>
        </w:rPr>
        <w:t>sukcesywnej dostawy zsyntetyzowanych liposomów zawierających kontrast służący do obrazowania magnetyczno-rezonansowego (MRI)</w:t>
      </w:r>
      <w:r w:rsidR="00436FBA" w:rsidRPr="00436FBA">
        <w:rPr>
          <w:i/>
          <w:iCs/>
          <w:sz w:val="22"/>
          <w:szCs w:val="22"/>
        </w:rPr>
        <w:t>.</w:t>
      </w:r>
    </w:p>
    <w:p w14:paraId="2345ED67" w14:textId="77777777" w:rsidR="004C0A94" w:rsidRPr="00BC1DA0" w:rsidRDefault="004C0A94" w:rsidP="004C0A94">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5806"/>
      </w:tblGrid>
      <w:tr w:rsidR="004C0A94" w:rsidRPr="00BC1DA0" w14:paraId="5945B543" w14:textId="77777777" w:rsidTr="001C1645">
        <w:trPr>
          <w:trHeight w:val="841"/>
        </w:trPr>
        <w:tc>
          <w:tcPr>
            <w:tcW w:w="3261" w:type="dxa"/>
            <w:vAlign w:val="center"/>
          </w:tcPr>
          <w:p w14:paraId="4CB15CB6" w14:textId="73CD502F" w:rsidR="004C0A94" w:rsidRPr="00BC1DA0" w:rsidRDefault="004C0A94" w:rsidP="001C1645">
            <w:pPr>
              <w:autoSpaceDE w:val="0"/>
              <w:autoSpaceDN w:val="0"/>
              <w:adjustRightInd w:val="0"/>
              <w:rPr>
                <w:sz w:val="22"/>
                <w:szCs w:val="22"/>
              </w:rPr>
            </w:pPr>
            <w:r w:rsidRPr="00BC1DA0">
              <w:rPr>
                <w:sz w:val="22"/>
                <w:szCs w:val="22"/>
              </w:rPr>
              <w:t xml:space="preserve">Nazwa wykonawcy </w:t>
            </w:r>
          </w:p>
        </w:tc>
        <w:tc>
          <w:tcPr>
            <w:tcW w:w="5806" w:type="dxa"/>
          </w:tcPr>
          <w:p w14:paraId="4B3E9938" w14:textId="77777777" w:rsidR="004C0A94" w:rsidRPr="00BC1DA0" w:rsidRDefault="004C0A94" w:rsidP="001C1645">
            <w:pPr>
              <w:autoSpaceDE w:val="0"/>
              <w:autoSpaceDN w:val="0"/>
              <w:adjustRightInd w:val="0"/>
              <w:rPr>
                <w:sz w:val="22"/>
                <w:szCs w:val="22"/>
              </w:rPr>
            </w:pPr>
          </w:p>
          <w:p w14:paraId="3B88D0C9" w14:textId="77777777" w:rsidR="004C0A94" w:rsidRPr="00BC1DA0" w:rsidRDefault="004C0A94" w:rsidP="001C1645">
            <w:pPr>
              <w:autoSpaceDE w:val="0"/>
              <w:autoSpaceDN w:val="0"/>
              <w:adjustRightInd w:val="0"/>
              <w:rPr>
                <w:sz w:val="22"/>
                <w:szCs w:val="22"/>
              </w:rPr>
            </w:pPr>
          </w:p>
          <w:p w14:paraId="0ABE87E3" w14:textId="77777777" w:rsidR="004C0A94" w:rsidRPr="00BC1DA0" w:rsidRDefault="004C0A94" w:rsidP="001C1645">
            <w:pPr>
              <w:autoSpaceDE w:val="0"/>
              <w:autoSpaceDN w:val="0"/>
              <w:adjustRightInd w:val="0"/>
              <w:spacing w:line="600" w:lineRule="auto"/>
              <w:rPr>
                <w:sz w:val="22"/>
                <w:szCs w:val="22"/>
              </w:rPr>
            </w:pPr>
            <w:r w:rsidRPr="00BC1DA0">
              <w:rPr>
                <w:sz w:val="22"/>
                <w:szCs w:val="22"/>
              </w:rPr>
              <w:t>…….………………………………………..</w:t>
            </w:r>
          </w:p>
          <w:p w14:paraId="4A6FD346" w14:textId="77777777" w:rsidR="004C0A94" w:rsidRPr="00BC1DA0" w:rsidRDefault="004C0A94" w:rsidP="001C1645">
            <w:pPr>
              <w:autoSpaceDE w:val="0"/>
              <w:autoSpaceDN w:val="0"/>
              <w:adjustRightInd w:val="0"/>
              <w:spacing w:line="276" w:lineRule="auto"/>
              <w:rPr>
                <w:sz w:val="22"/>
                <w:szCs w:val="22"/>
              </w:rPr>
            </w:pPr>
            <w:r w:rsidRPr="00BC1DA0">
              <w:rPr>
                <w:sz w:val="22"/>
                <w:szCs w:val="22"/>
              </w:rPr>
              <w:t>……………………………………………...</w:t>
            </w:r>
          </w:p>
          <w:p w14:paraId="3F090D08" w14:textId="14633615" w:rsidR="004C0A94" w:rsidRPr="00BC1DA0" w:rsidRDefault="004C0A94" w:rsidP="001C1645">
            <w:pPr>
              <w:autoSpaceDE w:val="0"/>
              <w:autoSpaceDN w:val="0"/>
              <w:adjustRightInd w:val="0"/>
              <w:rPr>
                <w:i/>
                <w:sz w:val="22"/>
                <w:szCs w:val="22"/>
              </w:rPr>
            </w:pPr>
            <w:r w:rsidRPr="00BC1DA0">
              <w:rPr>
                <w:i/>
                <w:sz w:val="22"/>
                <w:szCs w:val="22"/>
              </w:rPr>
              <w:t xml:space="preserve"> (nazwa, adres, NIP wykonawcy)</w:t>
            </w:r>
          </w:p>
        </w:tc>
      </w:tr>
      <w:tr w:rsidR="004C0A94" w:rsidRPr="00BC1DA0" w14:paraId="6259ADE4" w14:textId="77777777" w:rsidTr="001C1645">
        <w:tc>
          <w:tcPr>
            <w:tcW w:w="3261" w:type="dxa"/>
            <w:vAlign w:val="center"/>
          </w:tcPr>
          <w:p w14:paraId="62479E82" w14:textId="2F823C43" w:rsidR="004C0A94" w:rsidRPr="00BC1DA0" w:rsidRDefault="004C0A94" w:rsidP="001C1645">
            <w:pPr>
              <w:autoSpaceDE w:val="0"/>
              <w:autoSpaceDN w:val="0"/>
              <w:adjustRightInd w:val="0"/>
              <w:rPr>
                <w:sz w:val="22"/>
                <w:szCs w:val="22"/>
              </w:rPr>
            </w:pPr>
            <w:r w:rsidRPr="00BC1DA0">
              <w:rPr>
                <w:sz w:val="22"/>
                <w:szCs w:val="22"/>
              </w:rPr>
              <w:t xml:space="preserve">Nazwa </w:t>
            </w:r>
            <w:r w:rsidR="00CF6080">
              <w:rPr>
                <w:sz w:val="22"/>
                <w:szCs w:val="22"/>
              </w:rPr>
              <w:t>dostawy</w:t>
            </w:r>
          </w:p>
        </w:tc>
        <w:tc>
          <w:tcPr>
            <w:tcW w:w="5806" w:type="dxa"/>
          </w:tcPr>
          <w:p w14:paraId="7098D2E4" w14:textId="77777777" w:rsidR="004C0A94" w:rsidRPr="00BC1DA0" w:rsidRDefault="004C0A94" w:rsidP="001C1645">
            <w:pPr>
              <w:autoSpaceDE w:val="0"/>
              <w:autoSpaceDN w:val="0"/>
              <w:adjustRightInd w:val="0"/>
              <w:rPr>
                <w:sz w:val="22"/>
                <w:szCs w:val="22"/>
              </w:rPr>
            </w:pPr>
          </w:p>
          <w:p w14:paraId="31DF63B9" w14:textId="77777777" w:rsidR="004C0A94" w:rsidRPr="00BC1DA0" w:rsidRDefault="004C0A94" w:rsidP="001C1645">
            <w:pPr>
              <w:autoSpaceDE w:val="0"/>
              <w:autoSpaceDN w:val="0"/>
              <w:adjustRightInd w:val="0"/>
              <w:rPr>
                <w:sz w:val="22"/>
                <w:szCs w:val="22"/>
              </w:rPr>
            </w:pPr>
          </w:p>
          <w:p w14:paraId="62018373" w14:textId="77777777" w:rsidR="004C0A94" w:rsidRPr="00BC1DA0" w:rsidRDefault="004C0A94" w:rsidP="001C1645">
            <w:pPr>
              <w:autoSpaceDE w:val="0"/>
              <w:autoSpaceDN w:val="0"/>
              <w:adjustRightInd w:val="0"/>
              <w:rPr>
                <w:sz w:val="22"/>
                <w:szCs w:val="22"/>
              </w:rPr>
            </w:pPr>
          </w:p>
          <w:p w14:paraId="6F1CCB69" w14:textId="77777777" w:rsidR="004C0A94" w:rsidRPr="00BC1DA0" w:rsidRDefault="004C0A94" w:rsidP="001C1645">
            <w:pPr>
              <w:autoSpaceDE w:val="0"/>
              <w:autoSpaceDN w:val="0"/>
              <w:adjustRightInd w:val="0"/>
              <w:rPr>
                <w:sz w:val="22"/>
                <w:szCs w:val="22"/>
              </w:rPr>
            </w:pPr>
          </w:p>
          <w:p w14:paraId="3EB465EB" w14:textId="77777777" w:rsidR="004C0A94" w:rsidRPr="00BC1DA0" w:rsidRDefault="004C0A94" w:rsidP="001C1645">
            <w:pPr>
              <w:autoSpaceDE w:val="0"/>
              <w:autoSpaceDN w:val="0"/>
              <w:adjustRightInd w:val="0"/>
              <w:rPr>
                <w:sz w:val="22"/>
                <w:szCs w:val="22"/>
              </w:rPr>
            </w:pPr>
          </w:p>
          <w:p w14:paraId="29B6BC11" w14:textId="77777777" w:rsidR="004C0A94" w:rsidRPr="00BC1DA0" w:rsidRDefault="004C0A94" w:rsidP="001C1645">
            <w:pPr>
              <w:autoSpaceDE w:val="0"/>
              <w:autoSpaceDN w:val="0"/>
              <w:adjustRightInd w:val="0"/>
              <w:rPr>
                <w:sz w:val="22"/>
                <w:szCs w:val="22"/>
              </w:rPr>
            </w:pPr>
          </w:p>
        </w:tc>
      </w:tr>
    </w:tbl>
    <w:p w14:paraId="2570FC3D" w14:textId="77777777" w:rsidR="004C0A94" w:rsidRPr="00BC1DA0" w:rsidRDefault="004C0A94" w:rsidP="004C0A94">
      <w:pPr>
        <w:autoSpaceDE w:val="0"/>
        <w:autoSpaceDN w:val="0"/>
        <w:adjustRightInd w:val="0"/>
        <w:rPr>
          <w:sz w:val="22"/>
          <w:szCs w:val="22"/>
        </w:rPr>
      </w:pPr>
    </w:p>
    <w:p w14:paraId="7A898606" w14:textId="77777777" w:rsidR="004C0A94" w:rsidRPr="00BC1DA0" w:rsidRDefault="004C0A94" w:rsidP="004C0A94">
      <w:pPr>
        <w:autoSpaceDE w:val="0"/>
        <w:autoSpaceDN w:val="0"/>
        <w:adjustRightInd w:val="0"/>
        <w:jc w:val="both"/>
        <w:rPr>
          <w:sz w:val="22"/>
          <w:szCs w:val="22"/>
        </w:rPr>
      </w:pPr>
      <w:r w:rsidRPr="00BC1DA0">
        <w:rPr>
          <w:sz w:val="22"/>
          <w:szCs w:val="22"/>
        </w:rPr>
        <w:t xml:space="preserve">Ustalenia dotyczące odbioru: </w:t>
      </w:r>
    </w:p>
    <w:p w14:paraId="08E79A88" w14:textId="74633CDA" w:rsidR="004C0A94" w:rsidRPr="00BC1DA0" w:rsidRDefault="004C0A94" w:rsidP="005F5BCE">
      <w:pPr>
        <w:pStyle w:val="Akapitzlist"/>
        <w:numPr>
          <w:ilvl w:val="0"/>
          <w:numId w:val="35"/>
        </w:numPr>
        <w:autoSpaceDE w:val="0"/>
        <w:autoSpaceDN w:val="0"/>
        <w:adjustRightInd w:val="0"/>
        <w:ind w:left="426" w:hanging="426"/>
        <w:contextualSpacing/>
        <w:jc w:val="both"/>
        <w:rPr>
          <w:rFonts w:ascii="Times New Roman" w:hAnsi="Times New Roman"/>
        </w:rPr>
      </w:pPr>
      <w:r w:rsidRPr="00BC1DA0">
        <w:rPr>
          <w:rFonts w:ascii="Times New Roman" w:hAnsi="Times New Roman"/>
        </w:rPr>
        <w:t xml:space="preserve">Odbiorowi podlega ….. </w:t>
      </w:r>
      <w:r w:rsidR="00FF5ACC">
        <w:rPr>
          <w:rFonts w:ascii="Times New Roman" w:hAnsi="Times New Roman"/>
        </w:rPr>
        <w:t>próbek</w:t>
      </w:r>
      <w:r w:rsidRPr="00BC1DA0">
        <w:rPr>
          <w:rFonts w:ascii="Times New Roman" w:hAnsi="Times New Roman"/>
        </w:rPr>
        <w:t>.</w:t>
      </w:r>
    </w:p>
    <w:p w14:paraId="381FFABF" w14:textId="387D0B76" w:rsidR="004C0A94" w:rsidRPr="00BC1DA0" w:rsidRDefault="00CF6080" w:rsidP="005F5BCE">
      <w:pPr>
        <w:pStyle w:val="Akapitzlist"/>
        <w:numPr>
          <w:ilvl w:val="0"/>
          <w:numId w:val="35"/>
        </w:numPr>
        <w:autoSpaceDE w:val="0"/>
        <w:autoSpaceDN w:val="0"/>
        <w:adjustRightInd w:val="0"/>
        <w:ind w:left="426" w:hanging="426"/>
        <w:contextualSpacing/>
        <w:jc w:val="both"/>
        <w:rPr>
          <w:rFonts w:ascii="Times New Roman" w:hAnsi="Times New Roman"/>
        </w:rPr>
      </w:pPr>
      <w:r>
        <w:rPr>
          <w:rFonts w:ascii="Times New Roman" w:hAnsi="Times New Roman"/>
        </w:rPr>
        <w:t>Dostawa</w:t>
      </w:r>
      <w:r w:rsidR="004C0A94" w:rsidRPr="00BC1DA0">
        <w:rPr>
          <w:rFonts w:ascii="Times New Roman" w:hAnsi="Times New Roman"/>
        </w:rPr>
        <w:t xml:space="preserve"> została dostarczona zgodnie z umową nr 80.272.</w:t>
      </w:r>
      <w:r w:rsidR="00E05DDE">
        <w:rPr>
          <w:rFonts w:ascii="Times New Roman" w:hAnsi="Times New Roman"/>
        </w:rPr>
        <w:t>4</w:t>
      </w:r>
      <w:r>
        <w:rPr>
          <w:rFonts w:ascii="Times New Roman" w:hAnsi="Times New Roman"/>
        </w:rPr>
        <w:t>71</w:t>
      </w:r>
      <w:r w:rsidR="004C0A94" w:rsidRPr="00BC1DA0">
        <w:rPr>
          <w:rFonts w:ascii="Times New Roman" w:hAnsi="Times New Roman"/>
        </w:rPr>
        <w:t>.2022 - TAK/NIE*</w:t>
      </w:r>
    </w:p>
    <w:p w14:paraId="3DE332BA" w14:textId="77777777" w:rsidR="004C0A94" w:rsidRPr="00BC1DA0" w:rsidRDefault="004C0A94" w:rsidP="005F5BCE">
      <w:pPr>
        <w:pStyle w:val="Akapitzlist"/>
        <w:numPr>
          <w:ilvl w:val="0"/>
          <w:numId w:val="35"/>
        </w:numPr>
        <w:autoSpaceDE w:val="0"/>
        <w:autoSpaceDN w:val="0"/>
        <w:adjustRightInd w:val="0"/>
        <w:ind w:left="426" w:hanging="426"/>
        <w:contextualSpacing/>
        <w:jc w:val="both"/>
        <w:rPr>
          <w:rFonts w:ascii="Times New Roman" w:hAnsi="Times New Roman"/>
        </w:rPr>
      </w:pPr>
      <w:r w:rsidRPr="00BC1DA0">
        <w:rPr>
          <w:rFonts w:ascii="Times New Roman" w:hAnsi="Times New Roman"/>
        </w:rPr>
        <w:t>Zastrzeżenia dotyczące odbioru przedmiotu umowy*: TAK/NIE*</w:t>
      </w:r>
    </w:p>
    <w:p w14:paraId="501DCC08" w14:textId="77777777" w:rsidR="004C0A94" w:rsidRPr="00BC1DA0" w:rsidRDefault="004C0A94" w:rsidP="004C0A94">
      <w:pPr>
        <w:autoSpaceDE w:val="0"/>
        <w:autoSpaceDN w:val="0"/>
        <w:adjustRightInd w:val="0"/>
        <w:rPr>
          <w:sz w:val="22"/>
          <w:szCs w:val="22"/>
        </w:rPr>
      </w:pPr>
      <w:r w:rsidRPr="00BC1DA0">
        <w:rPr>
          <w:sz w:val="22"/>
          <w:szCs w:val="22"/>
        </w:rPr>
        <w:t>………………………………………………………………………………………………………</w:t>
      </w:r>
    </w:p>
    <w:p w14:paraId="22292D2B" w14:textId="77777777" w:rsidR="004C0A94" w:rsidRPr="00BC1DA0" w:rsidRDefault="004C0A94" w:rsidP="004C0A94">
      <w:pPr>
        <w:autoSpaceDE w:val="0"/>
        <w:autoSpaceDN w:val="0"/>
        <w:adjustRightInd w:val="0"/>
        <w:rPr>
          <w:sz w:val="22"/>
          <w:szCs w:val="22"/>
        </w:rPr>
      </w:pPr>
    </w:p>
    <w:p w14:paraId="20B6916E" w14:textId="77777777" w:rsidR="004C0A94" w:rsidRPr="00BC1DA0" w:rsidRDefault="004C0A94" w:rsidP="004C0A94">
      <w:pPr>
        <w:autoSpaceDE w:val="0"/>
        <w:autoSpaceDN w:val="0"/>
        <w:adjustRightInd w:val="0"/>
        <w:rPr>
          <w:sz w:val="22"/>
          <w:szCs w:val="22"/>
        </w:rPr>
      </w:pPr>
      <w:r w:rsidRPr="00BC1DA0">
        <w:rPr>
          <w:sz w:val="22"/>
          <w:szCs w:val="22"/>
        </w:rPr>
        <w:t>………………………………………………………………………………………………………</w:t>
      </w:r>
    </w:p>
    <w:p w14:paraId="16F5F564" w14:textId="77777777" w:rsidR="004C0A94" w:rsidRPr="00BC1DA0" w:rsidRDefault="004C0A94" w:rsidP="004C0A94">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C0A94" w:rsidRPr="00BC1DA0" w14:paraId="2FFC3BD4" w14:textId="77777777" w:rsidTr="001C1645">
        <w:trPr>
          <w:trHeight w:val="1169"/>
        </w:trPr>
        <w:tc>
          <w:tcPr>
            <w:tcW w:w="4611" w:type="dxa"/>
            <w:vAlign w:val="center"/>
          </w:tcPr>
          <w:p w14:paraId="74D3BB4A" w14:textId="77777777" w:rsidR="004C0A94" w:rsidRPr="00BC1DA0" w:rsidRDefault="004C0A94" w:rsidP="001C1645">
            <w:pPr>
              <w:rPr>
                <w:sz w:val="22"/>
                <w:szCs w:val="22"/>
              </w:rPr>
            </w:pPr>
            <w:r w:rsidRPr="00BC1DA0">
              <w:rPr>
                <w:sz w:val="22"/>
                <w:szCs w:val="22"/>
              </w:rPr>
              <w:t>Podpis przedstawiciela Uniwersytetu Jagiellońskiego</w:t>
            </w:r>
          </w:p>
        </w:tc>
        <w:tc>
          <w:tcPr>
            <w:tcW w:w="4433" w:type="dxa"/>
          </w:tcPr>
          <w:p w14:paraId="79C50E66" w14:textId="77777777" w:rsidR="004C0A94" w:rsidRPr="00BC1DA0" w:rsidRDefault="004C0A94" w:rsidP="001C1645">
            <w:pPr>
              <w:rPr>
                <w:b/>
                <w:sz w:val="22"/>
                <w:szCs w:val="22"/>
              </w:rPr>
            </w:pPr>
          </w:p>
          <w:p w14:paraId="17C65D76" w14:textId="77777777" w:rsidR="004C0A94" w:rsidRPr="00BC1DA0" w:rsidRDefault="004C0A94" w:rsidP="001C1645">
            <w:pPr>
              <w:rPr>
                <w:b/>
                <w:sz w:val="22"/>
                <w:szCs w:val="22"/>
              </w:rPr>
            </w:pPr>
          </w:p>
        </w:tc>
      </w:tr>
    </w:tbl>
    <w:p w14:paraId="7A900430" w14:textId="77777777" w:rsidR="004C0A94" w:rsidRPr="00BC1DA0" w:rsidRDefault="004C0A94" w:rsidP="004C0A94">
      <w:pPr>
        <w:rPr>
          <w:i/>
          <w:sz w:val="22"/>
          <w:szCs w:val="22"/>
        </w:rPr>
      </w:pPr>
    </w:p>
    <w:p w14:paraId="2215C0D6" w14:textId="77777777" w:rsidR="004C0A94" w:rsidRPr="00C815B1" w:rsidRDefault="004C0A94" w:rsidP="004C0A94">
      <w:pPr>
        <w:widowControl/>
        <w:suppressAutoHyphens w:val="0"/>
        <w:jc w:val="both"/>
        <w:outlineLvl w:val="0"/>
        <w:rPr>
          <w:b/>
          <w:bCs/>
          <w:sz w:val="22"/>
          <w:szCs w:val="22"/>
        </w:rPr>
      </w:pPr>
    </w:p>
    <w:p w14:paraId="6E78B24B" w14:textId="0035C4AE" w:rsidR="00097B64" w:rsidRDefault="00097B64" w:rsidP="002D600E">
      <w:pPr>
        <w:widowControl/>
        <w:suppressAutoHyphens w:val="0"/>
        <w:rPr>
          <w:b/>
          <w:bCs/>
          <w:sz w:val="22"/>
          <w:szCs w:val="22"/>
        </w:rPr>
      </w:pPr>
    </w:p>
    <w:p w14:paraId="29C7064D" w14:textId="53498F90" w:rsidR="00177DF6" w:rsidRDefault="00177DF6" w:rsidP="002D600E">
      <w:pPr>
        <w:widowControl/>
        <w:suppressAutoHyphens w:val="0"/>
        <w:rPr>
          <w:b/>
          <w:bCs/>
          <w:sz w:val="22"/>
          <w:szCs w:val="22"/>
        </w:rPr>
      </w:pPr>
    </w:p>
    <w:p w14:paraId="48157C80" w14:textId="0D71F386" w:rsidR="00177DF6" w:rsidRDefault="00177DF6" w:rsidP="002D600E">
      <w:pPr>
        <w:widowControl/>
        <w:suppressAutoHyphens w:val="0"/>
        <w:rPr>
          <w:b/>
          <w:bCs/>
          <w:sz w:val="22"/>
          <w:szCs w:val="22"/>
        </w:rPr>
      </w:pPr>
    </w:p>
    <w:p w14:paraId="679821F6" w14:textId="41C76A47" w:rsidR="00177DF6" w:rsidRDefault="00177DF6" w:rsidP="002D600E">
      <w:pPr>
        <w:widowControl/>
        <w:suppressAutoHyphens w:val="0"/>
        <w:rPr>
          <w:b/>
          <w:bCs/>
          <w:sz w:val="22"/>
          <w:szCs w:val="22"/>
        </w:rPr>
      </w:pPr>
    </w:p>
    <w:p w14:paraId="1A44EFF9" w14:textId="5A754F62" w:rsidR="00177DF6" w:rsidRDefault="00177DF6" w:rsidP="002D600E">
      <w:pPr>
        <w:widowControl/>
        <w:suppressAutoHyphens w:val="0"/>
        <w:rPr>
          <w:b/>
          <w:bCs/>
          <w:sz w:val="22"/>
          <w:szCs w:val="22"/>
        </w:rPr>
      </w:pPr>
    </w:p>
    <w:p w14:paraId="61735BD5" w14:textId="47AFF6C4" w:rsidR="00177DF6" w:rsidRDefault="00177DF6" w:rsidP="002D600E">
      <w:pPr>
        <w:widowControl/>
        <w:suppressAutoHyphens w:val="0"/>
        <w:rPr>
          <w:b/>
          <w:bCs/>
          <w:sz w:val="22"/>
          <w:szCs w:val="22"/>
        </w:rPr>
      </w:pPr>
    </w:p>
    <w:p w14:paraId="296D9E16" w14:textId="77777777" w:rsidR="00177DF6" w:rsidRDefault="00177DF6" w:rsidP="004C0A94">
      <w:pPr>
        <w:widowControl/>
        <w:suppressAutoHyphens w:val="0"/>
        <w:jc w:val="both"/>
        <w:rPr>
          <w:b/>
          <w:u w:val="single"/>
        </w:rPr>
      </w:pPr>
    </w:p>
    <w:sectPr w:rsidR="00177DF6" w:rsidSect="009916ED">
      <w:headerReference w:type="default" r:id="rId21"/>
      <w:footerReference w:type="default" r:id="rId22"/>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46FC" w14:textId="77777777" w:rsidR="009864E4" w:rsidRPr="009C43FF" w:rsidRDefault="009864E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03FF9A1" w14:textId="77777777" w:rsidR="009864E4" w:rsidRPr="009C43FF" w:rsidRDefault="009864E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C2ED31A" w14:textId="77777777" w:rsidR="009864E4" w:rsidRDefault="009864E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30F8" w14:textId="77777777" w:rsidR="009864E4" w:rsidRPr="009C43FF" w:rsidRDefault="009864E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37892FE" w14:textId="77777777" w:rsidR="009864E4" w:rsidRPr="009C43FF" w:rsidRDefault="009864E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875BA8E" w14:textId="77777777" w:rsidR="009864E4" w:rsidRDefault="009864E4" w:rsidP="009C43FF"/>
  </w:footnote>
  <w:footnote w:id="2">
    <w:p w14:paraId="45CC5237" w14:textId="77777777" w:rsidR="001B727F" w:rsidRPr="00FE5218" w:rsidRDefault="001B727F" w:rsidP="007C7194">
      <w:pPr>
        <w:pStyle w:val="Tekstprzypisudolnego"/>
        <w:jc w:val="left"/>
        <w:rPr>
          <w:i/>
          <w:sz w:val="18"/>
          <w:szCs w:val="18"/>
        </w:rPr>
      </w:pPr>
      <w:r w:rsidRPr="00FE5218">
        <w:rPr>
          <w:rStyle w:val="Odwoanieprzypisudolnego"/>
          <w:i/>
          <w:sz w:val="18"/>
          <w:szCs w:val="18"/>
        </w:rPr>
        <w:footnoteRef/>
      </w:r>
      <w:r w:rsidRPr="00FE5218">
        <w:rPr>
          <w:i/>
          <w:sz w:val="18"/>
          <w:szCs w:val="18"/>
        </w:rPr>
        <w:t xml:space="preserve"> W zależności od oferty uznanej za najkorzystniejszą</w:t>
      </w:r>
    </w:p>
  </w:footnote>
  <w:footnote w:id="3">
    <w:p w14:paraId="4A7AEF15" w14:textId="77777777" w:rsidR="001B727F" w:rsidRPr="00FE5218" w:rsidRDefault="001B727F" w:rsidP="007C7194">
      <w:pPr>
        <w:pStyle w:val="Tekstprzypisudolnego"/>
        <w:jc w:val="left"/>
        <w:rPr>
          <w:i/>
          <w:sz w:val="18"/>
          <w:szCs w:val="18"/>
        </w:rPr>
      </w:pPr>
      <w:r w:rsidRPr="00FE5218">
        <w:rPr>
          <w:rStyle w:val="Odwoanieprzypisudolnego"/>
          <w:i/>
          <w:sz w:val="18"/>
          <w:szCs w:val="18"/>
        </w:rPr>
        <w:footnoteRef/>
      </w:r>
      <w:r w:rsidRPr="00FE5218">
        <w:rPr>
          <w:i/>
          <w:sz w:val="18"/>
          <w:szCs w:val="18"/>
        </w:rPr>
        <w:t xml:space="preserve"> W zależności od oferty uznanej za najkorzystniejszą</w:t>
      </w:r>
    </w:p>
  </w:footnote>
  <w:footnote w:id="4">
    <w:p w14:paraId="6932D011" w14:textId="77777777" w:rsidR="001B727F" w:rsidRPr="0044258B" w:rsidRDefault="001B727F" w:rsidP="007C7194">
      <w:pPr>
        <w:pStyle w:val="Tekstprzypisudolnego"/>
        <w:jc w:val="left"/>
        <w:rPr>
          <w:i/>
          <w:sz w:val="18"/>
          <w:szCs w:val="18"/>
        </w:rPr>
      </w:pPr>
      <w:r w:rsidRPr="00FE5218">
        <w:rPr>
          <w:rStyle w:val="Odwoanieprzypisudolnego"/>
          <w:i/>
          <w:sz w:val="18"/>
          <w:szCs w:val="18"/>
        </w:rPr>
        <w:footnoteRef/>
      </w:r>
      <w:r w:rsidRPr="00FE5218">
        <w:rPr>
          <w:i/>
          <w:sz w:val="18"/>
          <w:szCs w:val="18"/>
        </w:rPr>
        <w:t xml:space="preserve"> W zależności od oferty uznanej za najkorzystniejszą</w:t>
      </w:r>
    </w:p>
  </w:footnote>
  <w:footnote w:id="5">
    <w:p w14:paraId="1EF7F01C" w14:textId="3425842A" w:rsidR="008F5F17" w:rsidRPr="008F5F17" w:rsidRDefault="008F5F17" w:rsidP="008F5F17">
      <w:pPr>
        <w:pStyle w:val="footnotedescription"/>
        <w:spacing w:after="474"/>
        <w:rPr>
          <w:i w:val="0"/>
          <w:sz w:val="16"/>
          <w:szCs w:val="16"/>
        </w:rPr>
      </w:pPr>
      <w:r w:rsidRPr="008F5F17">
        <w:rPr>
          <w:rStyle w:val="Odwoanieprzypisudolnego"/>
          <w:sz w:val="16"/>
          <w:szCs w:val="16"/>
        </w:rPr>
        <w:footnoteRef/>
      </w:r>
      <w:r w:rsidRPr="008F5F17">
        <w:rPr>
          <w:sz w:val="16"/>
          <w:szCs w:val="16"/>
        </w:rPr>
        <w:t xml:space="preserve"> </w:t>
      </w:r>
      <w:r w:rsidRPr="008F5F17">
        <w:rPr>
          <w:i w:val="0"/>
          <w:sz w:val="16"/>
          <w:szCs w:val="16"/>
        </w:rPr>
        <w:t>Sąd Polubowny przy Prokuratorii Generalnej RP – adres strony ww</w:t>
      </w:r>
      <w:hyperlink r:id="rId1">
        <w:r w:rsidRPr="008F5F17">
          <w:rPr>
            <w:i w:val="0"/>
            <w:sz w:val="16"/>
            <w:szCs w:val="16"/>
          </w:rPr>
          <w:t xml:space="preserve">w </w:t>
        </w:r>
      </w:hyperlink>
      <w:hyperlink r:id="rId2">
        <w:r w:rsidRPr="008F5F17">
          <w:rPr>
            <w:i w:val="0"/>
            <w:color w:val="0000FF"/>
            <w:sz w:val="16"/>
            <w:szCs w:val="16"/>
            <w:u w:val="single" w:color="0000FF"/>
          </w:rPr>
          <w:t>https://sp.prokuratoria.gov.pl/</w:t>
        </w:r>
      </w:hyperlink>
      <w:hyperlink r:id="rId3">
        <w:r w:rsidRPr="008F5F17">
          <w:rPr>
            <w:i w:val="0"/>
            <w:sz w:val="16"/>
            <w:szCs w:val="16"/>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9B31" w14:textId="0F042B0C" w:rsidR="00937923" w:rsidRPr="00D063D7" w:rsidRDefault="008F7C75" w:rsidP="001E1E50">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B766CA">
      <w:rPr>
        <w:i/>
        <w:iCs/>
        <w:sz w:val="21"/>
        <w:szCs w:val="21"/>
        <w:u w:val="single"/>
      </w:rPr>
      <w:t xml:space="preserve">yłonienie Wykonawcy </w:t>
    </w:r>
    <w:r>
      <w:rPr>
        <w:i/>
        <w:iCs/>
        <w:sz w:val="21"/>
        <w:szCs w:val="21"/>
        <w:u w:val="single"/>
      </w:rPr>
      <w:t>w zakresie</w:t>
    </w:r>
    <w:r w:rsidRPr="00B766CA">
      <w:rPr>
        <w:i/>
        <w:iCs/>
        <w:sz w:val="21"/>
        <w:szCs w:val="21"/>
        <w:u w:val="single"/>
      </w:rPr>
      <w:t xml:space="preserve"> </w:t>
    </w:r>
    <w:r w:rsidR="00157503">
      <w:rPr>
        <w:i/>
        <w:iCs/>
        <w:sz w:val="21"/>
        <w:szCs w:val="21"/>
        <w:u w:val="single"/>
      </w:rPr>
      <w:t>s</w:t>
    </w:r>
    <w:r w:rsidR="00157503" w:rsidRPr="00157503">
      <w:rPr>
        <w:i/>
        <w:iCs/>
        <w:sz w:val="21"/>
        <w:szCs w:val="21"/>
        <w:u w:val="single"/>
      </w:rPr>
      <w:t>ukcesywn</w:t>
    </w:r>
    <w:r w:rsidR="00157503">
      <w:rPr>
        <w:i/>
        <w:iCs/>
        <w:sz w:val="21"/>
        <w:szCs w:val="21"/>
        <w:u w:val="single"/>
      </w:rPr>
      <w:t>ej</w:t>
    </w:r>
    <w:r w:rsidR="00157503" w:rsidRPr="00157503">
      <w:rPr>
        <w:i/>
        <w:iCs/>
        <w:sz w:val="21"/>
        <w:szCs w:val="21"/>
        <w:u w:val="single"/>
      </w:rPr>
      <w:t xml:space="preserve"> dostaw</w:t>
    </w:r>
    <w:r w:rsidR="00157503">
      <w:rPr>
        <w:i/>
        <w:iCs/>
        <w:sz w:val="21"/>
        <w:szCs w:val="21"/>
        <w:u w:val="single"/>
      </w:rPr>
      <w:t>y</w:t>
    </w:r>
    <w:r w:rsidR="00157503" w:rsidRPr="00157503">
      <w:rPr>
        <w:i/>
        <w:iCs/>
        <w:sz w:val="21"/>
        <w:szCs w:val="21"/>
        <w:u w:val="single"/>
      </w:rPr>
      <w:t xml:space="preserve"> zsyntetyzowanych liposomów zawierających kontrast służący do obrazowania magnetyczno-rezonansowego (MRI)</w:t>
    </w:r>
  </w:p>
  <w:p w14:paraId="28FC5B0F" w14:textId="08E6FBCA" w:rsidR="008F7C75" w:rsidRPr="001D0DEF" w:rsidRDefault="008F7C75" w:rsidP="0027765D">
    <w:pPr>
      <w:jc w:val="right"/>
      <w:rPr>
        <w:i/>
        <w:sz w:val="20"/>
        <w:szCs w:val="22"/>
      </w:rPr>
    </w:pPr>
    <w:r w:rsidRPr="001D0DEF">
      <w:rPr>
        <w:i/>
        <w:sz w:val="20"/>
        <w:szCs w:val="22"/>
      </w:rPr>
      <w:t>Nr sprawy: 80.272</w:t>
    </w:r>
    <w:r>
      <w:rPr>
        <w:i/>
        <w:sz w:val="20"/>
        <w:szCs w:val="22"/>
      </w:rPr>
      <w:t>.</w:t>
    </w:r>
    <w:r w:rsidR="00354719">
      <w:rPr>
        <w:i/>
        <w:sz w:val="20"/>
        <w:szCs w:val="22"/>
      </w:rPr>
      <w:t>4</w:t>
    </w:r>
    <w:r w:rsidR="00157503">
      <w:rPr>
        <w:i/>
        <w:sz w:val="20"/>
        <w:szCs w:val="22"/>
      </w:rPr>
      <w:t>71</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1791" w:hanging="360"/>
      </w:pPr>
      <w:rPr>
        <w:rFonts w:ascii="Wingdings" w:hAnsi="Wingdings"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32" w15:restartNumberingAfterBreak="0">
    <w:nsid w:val="05605FBF"/>
    <w:multiLevelType w:val="multilevel"/>
    <w:tmpl w:val="F37ED2F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087808C8"/>
    <w:multiLevelType w:val="hybridMultilevel"/>
    <w:tmpl w:val="B50045C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abstractNum w:abstractNumId="36"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A853418"/>
    <w:multiLevelType w:val="hybridMultilevel"/>
    <w:tmpl w:val="88780250"/>
    <w:lvl w:ilvl="0" w:tplc="CA28D7C6">
      <w:start w:val="1"/>
      <w:numFmt w:val="decimal"/>
      <w:lvlText w:val="%1."/>
      <w:lvlJc w:val="left"/>
      <w:pPr>
        <w:tabs>
          <w:tab w:val="num" w:pos="360"/>
        </w:tabs>
        <w:ind w:left="360" w:hanging="360"/>
      </w:pPr>
      <w:rPr>
        <w:rFonts w:cs="Times New Roman"/>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A00B6A"/>
    <w:multiLevelType w:val="hybridMultilevel"/>
    <w:tmpl w:val="4C06040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0D995F48"/>
    <w:multiLevelType w:val="hybridMultilevel"/>
    <w:tmpl w:val="1F24250E"/>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2"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1685111C"/>
    <w:multiLevelType w:val="hybridMultilevel"/>
    <w:tmpl w:val="282A5B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7D24B7"/>
    <w:multiLevelType w:val="hybridMultilevel"/>
    <w:tmpl w:val="8496FAC8"/>
    <w:lvl w:ilvl="0" w:tplc="04150005">
      <w:start w:val="1"/>
      <w:numFmt w:val="bullet"/>
      <w:lvlText w:val=""/>
      <w:lvlJc w:val="left"/>
      <w:pPr>
        <w:ind w:left="1161" w:hanging="360"/>
      </w:pPr>
      <w:rPr>
        <w:rFonts w:ascii="Wingdings" w:hAnsi="Wingdings" w:hint="default"/>
      </w:rPr>
    </w:lvl>
    <w:lvl w:ilvl="1" w:tplc="04150003" w:tentative="1">
      <w:start w:val="1"/>
      <w:numFmt w:val="bullet"/>
      <w:lvlText w:val="o"/>
      <w:lvlJc w:val="left"/>
      <w:pPr>
        <w:ind w:left="1881" w:hanging="360"/>
      </w:pPr>
      <w:rPr>
        <w:rFonts w:ascii="Courier New" w:hAnsi="Courier New" w:cs="Courier New" w:hint="default"/>
      </w:rPr>
    </w:lvl>
    <w:lvl w:ilvl="2" w:tplc="04150005" w:tentative="1">
      <w:start w:val="1"/>
      <w:numFmt w:val="bullet"/>
      <w:lvlText w:val=""/>
      <w:lvlJc w:val="left"/>
      <w:pPr>
        <w:ind w:left="2601" w:hanging="360"/>
      </w:pPr>
      <w:rPr>
        <w:rFonts w:ascii="Wingdings" w:hAnsi="Wingdings" w:hint="default"/>
      </w:rPr>
    </w:lvl>
    <w:lvl w:ilvl="3" w:tplc="04150001" w:tentative="1">
      <w:start w:val="1"/>
      <w:numFmt w:val="bullet"/>
      <w:lvlText w:val=""/>
      <w:lvlJc w:val="left"/>
      <w:pPr>
        <w:ind w:left="3321" w:hanging="360"/>
      </w:pPr>
      <w:rPr>
        <w:rFonts w:ascii="Symbol" w:hAnsi="Symbol" w:hint="default"/>
      </w:rPr>
    </w:lvl>
    <w:lvl w:ilvl="4" w:tplc="04150003" w:tentative="1">
      <w:start w:val="1"/>
      <w:numFmt w:val="bullet"/>
      <w:lvlText w:val="o"/>
      <w:lvlJc w:val="left"/>
      <w:pPr>
        <w:ind w:left="4041" w:hanging="360"/>
      </w:pPr>
      <w:rPr>
        <w:rFonts w:ascii="Courier New" w:hAnsi="Courier New" w:cs="Courier New" w:hint="default"/>
      </w:rPr>
    </w:lvl>
    <w:lvl w:ilvl="5" w:tplc="04150005" w:tentative="1">
      <w:start w:val="1"/>
      <w:numFmt w:val="bullet"/>
      <w:lvlText w:val=""/>
      <w:lvlJc w:val="left"/>
      <w:pPr>
        <w:ind w:left="4761" w:hanging="360"/>
      </w:pPr>
      <w:rPr>
        <w:rFonts w:ascii="Wingdings" w:hAnsi="Wingdings" w:hint="default"/>
      </w:rPr>
    </w:lvl>
    <w:lvl w:ilvl="6" w:tplc="04150001" w:tentative="1">
      <w:start w:val="1"/>
      <w:numFmt w:val="bullet"/>
      <w:lvlText w:val=""/>
      <w:lvlJc w:val="left"/>
      <w:pPr>
        <w:ind w:left="5481" w:hanging="360"/>
      </w:pPr>
      <w:rPr>
        <w:rFonts w:ascii="Symbol" w:hAnsi="Symbol" w:hint="default"/>
      </w:rPr>
    </w:lvl>
    <w:lvl w:ilvl="7" w:tplc="04150003" w:tentative="1">
      <w:start w:val="1"/>
      <w:numFmt w:val="bullet"/>
      <w:lvlText w:val="o"/>
      <w:lvlJc w:val="left"/>
      <w:pPr>
        <w:ind w:left="6201" w:hanging="360"/>
      </w:pPr>
      <w:rPr>
        <w:rFonts w:ascii="Courier New" w:hAnsi="Courier New" w:cs="Courier New" w:hint="default"/>
      </w:rPr>
    </w:lvl>
    <w:lvl w:ilvl="8" w:tplc="04150005" w:tentative="1">
      <w:start w:val="1"/>
      <w:numFmt w:val="bullet"/>
      <w:lvlText w:val=""/>
      <w:lvlJc w:val="left"/>
      <w:pPr>
        <w:ind w:left="6921" w:hanging="360"/>
      </w:pPr>
      <w:rPr>
        <w:rFonts w:ascii="Wingdings" w:hAnsi="Wingdings" w:hint="default"/>
      </w:rPr>
    </w:lvl>
  </w:abstractNum>
  <w:abstractNum w:abstractNumId="46" w15:restartNumberingAfterBreak="0">
    <w:nsid w:val="1B70422F"/>
    <w:multiLevelType w:val="multilevel"/>
    <w:tmpl w:val="5D0E6B70"/>
    <w:lvl w:ilvl="0">
      <w:start w:val="12"/>
      <w:numFmt w:val="decimal"/>
      <w:lvlText w:val="%1"/>
      <w:lvlJc w:val="left"/>
      <w:pPr>
        <w:ind w:left="384" w:hanging="384"/>
      </w:pPr>
      <w:rPr>
        <w:rFonts w:hint="default"/>
      </w:rPr>
    </w:lvl>
    <w:lvl w:ilvl="1">
      <w:start w:val="1"/>
      <w:numFmt w:val="decimal"/>
      <w:lvlText w:val="14.%2."/>
      <w:lvlJc w:val="left"/>
      <w:pPr>
        <w:ind w:left="717" w:hanging="360"/>
      </w:pPr>
      <w:rPr>
        <w:rFonts w:cs="Times New Roman" w:hint="default"/>
        <w:i w:val="0"/>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7"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BFF2FE9"/>
    <w:multiLevelType w:val="multilevel"/>
    <w:tmpl w:val="5DE0C2FA"/>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49" w15:restartNumberingAfterBreak="0">
    <w:nsid w:val="1E35191E"/>
    <w:multiLevelType w:val="multilevel"/>
    <w:tmpl w:val="8AFA10D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0" w15:restartNumberingAfterBreak="0">
    <w:nsid w:val="1F6A4D65"/>
    <w:multiLevelType w:val="hybridMultilevel"/>
    <w:tmpl w:val="A6B89324"/>
    <w:styleLink w:val="Zaimportowanystyl1"/>
    <w:lvl w:ilvl="0" w:tplc="08C4B6D6">
      <w:start w:val="1"/>
      <w:numFmt w:val="decimal"/>
      <w:lvlText w:val="%1)"/>
      <w:lvlJc w:val="left"/>
      <w:pPr>
        <w:tabs>
          <w:tab w:val="num" w:pos="644"/>
        </w:tabs>
        <w:ind w:left="644" w:hanging="360"/>
      </w:pPr>
      <w:rPr>
        <w:b/>
      </w:rPr>
    </w:lvl>
    <w:lvl w:ilvl="1" w:tplc="3A18FA52">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3"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55"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2EE844B4"/>
    <w:multiLevelType w:val="multilevel"/>
    <w:tmpl w:val="D9BEF51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30D817F9"/>
    <w:multiLevelType w:val="hybridMultilevel"/>
    <w:tmpl w:val="A1304BF8"/>
    <w:lvl w:ilvl="0" w:tplc="B94ACAF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30F326F5"/>
    <w:multiLevelType w:val="multilevel"/>
    <w:tmpl w:val="6616B588"/>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6806FA4"/>
    <w:multiLevelType w:val="hybridMultilevel"/>
    <w:tmpl w:val="6AD04C2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47240344"/>
    <w:multiLevelType w:val="multilevel"/>
    <w:tmpl w:val="075472BC"/>
    <w:lvl w:ilvl="0">
      <w:start w:val="9"/>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65" w15:restartNumberingAfterBreak="0">
    <w:nsid w:val="474B3946"/>
    <w:multiLevelType w:val="multilevel"/>
    <w:tmpl w:val="7940E91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7E3D94"/>
    <w:multiLevelType w:val="multilevel"/>
    <w:tmpl w:val="53208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935A7F"/>
    <w:multiLevelType w:val="multilevel"/>
    <w:tmpl w:val="F946BB2A"/>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w w:val="103"/>
        <w:sz w:val="22"/>
        <w:szCs w:val="22"/>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7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3244322"/>
    <w:multiLevelType w:val="multilevel"/>
    <w:tmpl w:val="4126A7C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4" w15:restartNumberingAfterBreak="0">
    <w:nsid w:val="57F17593"/>
    <w:multiLevelType w:val="hybridMultilevel"/>
    <w:tmpl w:val="53E854A2"/>
    <w:lvl w:ilvl="0" w:tplc="989C4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9CB77CA"/>
    <w:multiLevelType w:val="multilevel"/>
    <w:tmpl w:val="3D94B750"/>
    <w:lvl w:ilvl="0">
      <w:start w:val="1"/>
      <w:numFmt w:val="decimal"/>
      <w:lvlText w:val="%1."/>
      <w:lvlJc w:val="left"/>
      <w:pPr>
        <w:tabs>
          <w:tab w:val="num" w:pos="800"/>
        </w:tabs>
        <w:ind w:left="800" w:hanging="360"/>
      </w:pPr>
      <w:rPr>
        <w:b w:val="0"/>
      </w:rPr>
    </w:lvl>
    <w:lvl w:ilvl="1">
      <w:start w:val="3"/>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4B1DF3"/>
    <w:multiLevelType w:val="hybridMultilevel"/>
    <w:tmpl w:val="680ADE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2" w15:restartNumberingAfterBreak="0">
    <w:nsid w:val="62BB5B39"/>
    <w:multiLevelType w:val="multilevel"/>
    <w:tmpl w:val="EED40238"/>
    <w:lvl w:ilvl="0">
      <w:start w:val="1"/>
      <w:numFmt w:val="decimal"/>
      <w:lvlText w:val="%1."/>
      <w:lvlJc w:val="left"/>
      <w:pPr>
        <w:tabs>
          <w:tab w:val="num" w:pos="800"/>
        </w:tabs>
        <w:ind w:left="800" w:hanging="360"/>
      </w:pPr>
      <w:rPr>
        <w:b w:val="0"/>
      </w:r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8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4"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86" w15:restartNumberingAfterBreak="0">
    <w:nsid w:val="70C0466E"/>
    <w:multiLevelType w:val="hybridMultilevel"/>
    <w:tmpl w:val="5E5078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B22540"/>
    <w:multiLevelType w:val="hybridMultilevel"/>
    <w:tmpl w:val="80BC55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8" w15:restartNumberingAfterBreak="0">
    <w:nsid w:val="76A30FC0"/>
    <w:multiLevelType w:val="multilevel"/>
    <w:tmpl w:val="F6DC1CA6"/>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9" w15:restartNumberingAfterBreak="0">
    <w:nsid w:val="77652754"/>
    <w:multiLevelType w:val="hybridMultilevel"/>
    <w:tmpl w:val="C3FE5BDC"/>
    <w:lvl w:ilvl="0" w:tplc="23EA176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79145768"/>
    <w:multiLevelType w:val="multilevel"/>
    <w:tmpl w:val="9A50675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bCs/>
      </w:rPr>
    </w:lvl>
    <w:lvl w:ilvl="2">
      <w:start w:val="1"/>
      <w:numFmt w:val="decimal"/>
      <w:lvlText w:val="%1.%2.%3."/>
      <w:lvlJc w:val="left"/>
      <w:pPr>
        <w:ind w:left="1440" w:hanging="720"/>
      </w:pPr>
      <w:rPr>
        <w:rFonts w:ascii="Times New Roman" w:hAnsi="Times New Roman" w:cs="Times New Roman"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3A18FA52">
        <w:start w:val="1"/>
        <w:numFmt w:val="decimal"/>
        <w:lvlText w:val="%2."/>
        <w:lvlJc w:val="left"/>
        <w:pPr>
          <w:tabs>
            <w:tab w:val="num" w:pos="644"/>
          </w:tabs>
          <w:ind w:left="644" w:hanging="360"/>
        </w:pPr>
        <w:rPr>
          <w:rFonts w:ascii="Times New Roman" w:hAnsi="Times New Roman" w:cs="Times New Roman" w:hint="default"/>
          <w:b w:val="0"/>
          <w:i w:val="0"/>
        </w:rPr>
      </w:lvl>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83"/>
  </w:num>
  <w:num w:numId="5">
    <w:abstractNumId w:val="61"/>
  </w:num>
  <w:num w:numId="6">
    <w:abstractNumId w:val="62"/>
  </w:num>
  <w:num w:numId="7">
    <w:abstractNumId w:val="66"/>
  </w:num>
  <w:num w:numId="8">
    <w:abstractNumId w:val="79"/>
  </w:num>
  <w:num w:numId="9">
    <w:abstractNumId w:val="57"/>
  </w:num>
  <w:num w:numId="10">
    <w:abstractNumId w:val="81"/>
  </w:num>
  <w:num w:numId="11">
    <w:abstractNumId w:val="4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1"/>
  </w:num>
  <w:num w:numId="15">
    <w:abstractNumId w:val="50"/>
  </w:num>
  <w:num w:numId="16">
    <w:abstractNumId w:val="27"/>
  </w:num>
  <w:num w:numId="17">
    <w:abstractNumId w:val="42"/>
  </w:num>
  <w:num w:numId="18">
    <w:abstractNumId w:val="69"/>
  </w:num>
  <w:num w:numId="19">
    <w:abstractNumId w:val="51"/>
  </w:num>
  <w:num w:numId="20">
    <w:abstractNumId w:val="63"/>
  </w:num>
  <w:num w:numId="21">
    <w:abstractNumId w:val="68"/>
  </w:num>
  <w:num w:numId="22">
    <w:abstractNumId w:val="52"/>
  </w:num>
  <w:num w:numId="23">
    <w:abstractNumId w:val="39"/>
  </w:num>
  <w:num w:numId="24">
    <w:abstractNumId w:val="54"/>
  </w:num>
  <w:num w:numId="25">
    <w:abstractNumId w:val="84"/>
  </w:num>
  <w:num w:numId="26">
    <w:abstractNumId w:val="86"/>
  </w:num>
  <w:num w:numId="27">
    <w:abstractNumId w:val="85"/>
  </w:num>
  <w:num w:numId="28">
    <w:abstractNumId w:val="53"/>
  </w:num>
  <w:num w:numId="29">
    <w:abstractNumId w:val="28"/>
  </w:num>
  <w:num w:numId="30">
    <w:abstractNumId w:val="71"/>
  </w:num>
  <w:num w:numId="31">
    <w:abstractNumId w:val="47"/>
  </w:num>
  <w:num w:numId="32">
    <w:abstractNumId w:val="82"/>
  </w:num>
  <w:num w:numId="33">
    <w:abstractNumId w:val="76"/>
  </w:num>
  <w:num w:numId="34">
    <w:abstractNumId w:val="55"/>
  </w:num>
  <w:num w:numId="35">
    <w:abstractNumId w:val="75"/>
  </w:num>
  <w:num w:numId="36">
    <w:abstractNumId w:val="49"/>
  </w:num>
  <w:num w:numId="37">
    <w:abstractNumId w:val="65"/>
  </w:num>
  <w:num w:numId="38">
    <w:abstractNumId w:val="35"/>
  </w:num>
  <w:num w:numId="39">
    <w:abstractNumId w:val="46"/>
  </w:num>
  <w:num w:numId="40">
    <w:abstractNumId w:val="73"/>
  </w:num>
  <w:num w:numId="41">
    <w:abstractNumId w:val="38"/>
  </w:num>
  <w:num w:numId="42">
    <w:abstractNumId w:val="87"/>
  </w:num>
  <w:num w:numId="43">
    <w:abstractNumId w:val="32"/>
  </w:num>
  <w:num w:numId="44">
    <w:abstractNumId w:val="88"/>
  </w:num>
  <w:num w:numId="45">
    <w:abstractNumId w:val="60"/>
  </w:num>
  <w:num w:numId="46">
    <w:abstractNumId w:val="59"/>
  </w:num>
  <w:num w:numId="47">
    <w:abstractNumId w:val="64"/>
  </w:num>
  <w:num w:numId="48">
    <w:abstractNumId w:val="78"/>
  </w:num>
  <w:num w:numId="49">
    <w:abstractNumId w:val="43"/>
  </w:num>
  <w:num w:numId="50">
    <w:abstractNumId w:val="74"/>
  </w:num>
  <w:num w:numId="51">
    <w:abstractNumId w:val="89"/>
  </w:num>
  <w:num w:numId="52">
    <w:abstractNumId w:val="29"/>
    <w:lvlOverride w:ilvl="0">
      <w:startOverride w:val="1"/>
    </w:lvlOverride>
  </w:num>
  <w:num w:numId="53">
    <w:abstractNumId w:val="91"/>
  </w:num>
  <w:num w:numId="54">
    <w:abstractNumId w:val="37"/>
  </w:num>
  <w:num w:numId="55">
    <w:abstractNumId w:val="48"/>
  </w:num>
  <w:num w:numId="56">
    <w:abstractNumId w:val="58"/>
  </w:num>
  <w:num w:numId="57">
    <w:abstractNumId w:val="67"/>
  </w:num>
  <w:num w:numId="58">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gUAcxkM2S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585"/>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4C60"/>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63E"/>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503"/>
    <w:rsid w:val="00157A23"/>
    <w:rsid w:val="00157D54"/>
    <w:rsid w:val="0016022D"/>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27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0"/>
    <w:rsid w:val="001E1E51"/>
    <w:rsid w:val="001E26C6"/>
    <w:rsid w:val="001E273B"/>
    <w:rsid w:val="001E3526"/>
    <w:rsid w:val="001E3EF9"/>
    <w:rsid w:val="001E46F0"/>
    <w:rsid w:val="001E4BF8"/>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22FA"/>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635"/>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5B36"/>
    <w:rsid w:val="002F6063"/>
    <w:rsid w:val="002F6148"/>
    <w:rsid w:val="002F742D"/>
    <w:rsid w:val="002F7A9D"/>
    <w:rsid w:val="002F7CB1"/>
    <w:rsid w:val="0030049C"/>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4D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7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53"/>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56B0"/>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3C0"/>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64F"/>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6F3"/>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1FA0"/>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2D7"/>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9DE"/>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BE4"/>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347"/>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BCE"/>
    <w:rsid w:val="005F5F05"/>
    <w:rsid w:val="005F635C"/>
    <w:rsid w:val="005F6547"/>
    <w:rsid w:val="005F695A"/>
    <w:rsid w:val="005F6AA4"/>
    <w:rsid w:val="005F73D2"/>
    <w:rsid w:val="005F75F3"/>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248"/>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1E"/>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2726"/>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10FE"/>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4A43"/>
    <w:rsid w:val="0073508E"/>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541"/>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199"/>
    <w:rsid w:val="00797C40"/>
    <w:rsid w:val="007A044E"/>
    <w:rsid w:val="007A0931"/>
    <w:rsid w:val="007A12F9"/>
    <w:rsid w:val="007A186A"/>
    <w:rsid w:val="007A225A"/>
    <w:rsid w:val="007A2594"/>
    <w:rsid w:val="007A2926"/>
    <w:rsid w:val="007A3236"/>
    <w:rsid w:val="007A33A6"/>
    <w:rsid w:val="007A3438"/>
    <w:rsid w:val="007A3DD9"/>
    <w:rsid w:val="007A4110"/>
    <w:rsid w:val="007A4282"/>
    <w:rsid w:val="007A4431"/>
    <w:rsid w:val="007A4519"/>
    <w:rsid w:val="007A4595"/>
    <w:rsid w:val="007A47D9"/>
    <w:rsid w:val="007A4873"/>
    <w:rsid w:val="007A4D7F"/>
    <w:rsid w:val="007A5153"/>
    <w:rsid w:val="007A5A48"/>
    <w:rsid w:val="007A5E24"/>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194"/>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2D39"/>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28B"/>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624F"/>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6D3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A37"/>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A35"/>
    <w:rsid w:val="00937CF4"/>
    <w:rsid w:val="00937D37"/>
    <w:rsid w:val="00937FC3"/>
    <w:rsid w:val="00940C82"/>
    <w:rsid w:val="00940F1E"/>
    <w:rsid w:val="00941895"/>
    <w:rsid w:val="00941A28"/>
    <w:rsid w:val="00941B44"/>
    <w:rsid w:val="00941D6D"/>
    <w:rsid w:val="00942168"/>
    <w:rsid w:val="00942749"/>
    <w:rsid w:val="00943E20"/>
    <w:rsid w:val="00944350"/>
    <w:rsid w:val="009445D0"/>
    <w:rsid w:val="0094595E"/>
    <w:rsid w:val="00945B29"/>
    <w:rsid w:val="009470CC"/>
    <w:rsid w:val="00947FEA"/>
    <w:rsid w:val="00950490"/>
    <w:rsid w:val="00951111"/>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4E4"/>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BFB"/>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1D95"/>
    <w:rsid w:val="00A221F1"/>
    <w:rsid w:val="00A22566"/>
    <w:rsid w:val="00A23183"/>
    <w:rsid w:val="00A232F0"/>
    <w:rsid w:val="00A2364B"/>
    <w:rsid w:val="00A2393A"/>
    <w:rsid w:val="00A23B97"/>
    <w:rsid w:val="00A241D1"/>
    <w:rsid w:val="00A24422"/>
    <w:rsid w:val="00A246E3"/>
    <w:rsid w:val="00A24965"/>
    <w:rsid w:val="00A24B9C"/>
    <w:rsid w:val="00A24C33"/>
    <w:rsid w:val="00A250A2"/>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2FC"/>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560"/>
    <w:rsid w:val="00A746D1"/>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7FE"/>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329"/>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6BA"/>
    <w:rsid w:val="00B43B69"/>
    <w:rsid w:val="00B445C3"/>
    <w:rsid w:val="00B44DDF"/>
    <w:rsid w:val="00B4538D"/>
    <w:rsid w:val="00B457F8"/>
    <w:rsid w:val="00B45CBE"/>
    <w:rsid w:val="00B46422"/>
    <w:rsid w:val="00B46F5C"/>
    <w:rsid w:val="00B4723D"/>
    <w:rsid w:val="00B4724B"/>
    <w:rsid w:val="00B4791A"/>
    <w:rsid w:val="00B47930"/>
    <w:rsid w:val="00B500B6"/>
    <w:rsid w:val="00B50E67"/>
    <w:rsid w:val="00B51543"/>
    <w:rsid w:val="00B5193D"/>
    <w:rsid w:val="00B52791"/>
    <w:rsid w:val="00B52C85"/>
    <w:rsid w:val="00B53647"/>
    <w:rsid w:val="00B53A1B"/>
    <w:rsid w:val="00B53D6C"/>
    <w:rsid w:val="00B542DA"/>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476"/>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4A8"/>
    <w:rsid w:val="00B75EB7"/>
    <w:rsid w:val="00B766CA"/>
    <w:rsid w:val="00B77344"/>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0A"/>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19CD"/>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04A"/>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440"/>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8E2"/>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E44"/>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2C1C"/>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080"/>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3FF9"/>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69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280"/>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2B97"/>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DDE"/>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AF"/>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376"/>
    <w:rsid w:val="00E4263A"/>
    <w:rsid w:val="00E432A5"/>
    <w:rsid w:val="00E43483"/>
    <w:rsid w:val="00E43566"/>
    <w:rsid w:val="00E439B6"/>
    <w:rsid w:val="00E43B00"/>
    <w:rsid w:val="00E43DE9"/>
    <w:rsid w:val="00E43F94"/>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24A4"/>
    <w:rsid w:val="00E52FDD"/>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DA3"/>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643"/>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4B4B"/>
    <w:rsid w:val="00EF54C0"/>
    <w:rsid w:val="00EF5CAA"/>
    <w:rsid w:val="00EF6700"/>
    <w:rsid w:val="00EF7038"/>
    <w:rsid w:val="00EF70FE"/>
    <w:rsid w:val="00EF730A"/>
    <w:rsid w:val="00EF7703"/>
    <w:rsid w:val="00EF7725"/>
    <w:rsid w:val="00F00022"/>
    <w:rsid w:val="00F005D7"/>
    <w:rsid w:val="00F007E8"/>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38D"/>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4D2D"/>
    <w:rsid w:val="00F75923"/>
    <w:rsid w:val="00F7689F"/>
    <w:rsid w:val="00F76AC6"/>
    <w:rsid w:val="00F76D55"/>
    <w:rsid w:val="00F770CD"/>
    <w:rsid w:val="00F7724B"/>
    <w:rsid w:val="00F77E19"/>
    <w:rsid w:val="00F77EF4"/>
    <w:rsid w:val="00F80507"/>
    <w:rsid w:val="00F80796"/>
    <w:rsid w:val="00F8181C"/>
    <w:rsid w:val="00F81A70"/>
    <w:rsid w:val="00F8293B"/>
    <w:rsid w:val="00F82CFF"/>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5ACC"/>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124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uiPriority w:val="99"/>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5"/>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lanta.szymanek@uj.edu.pl" TargetMode="External"/><Relationship Id="rId2" Type="http://schemas.openxmlformats.org/officeDocument/2006/relationships/customXml" Target="../customXml/item2.xml"/><Relationship Id="rId16" Type="http://schemas.openxmlformats.org/officeDocument/2006/relationships/hyperlink" Target="mailto:jolanta.szymanek@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9334</Words>
  <Characters>56005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Szymanek-Górniak</cp:lastModifiedBy>
  <cp:revision>5</cp:revision>
  <cp:lastPrinted>2022-12-13T13:13:00Z</cp:lastPrinted>
  <dcterms:created xsi:type="dcterms:W3CDTF">2022-12-13T11:16:00Z</dcterms:created>
  <dcterms:modified xsi:type="dcterms:W3CDTF">2022-12-13T13:14:00Z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