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7E9D" w14:textId="34A524C3" w:rsidR="00FF28F1" w:rsidRDefault="00CD3EB3">
      <w:r>
        <w:t xml:space="preserve">  </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966F73F"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342E1F">
              <w:fldChar w:fldCharType="begin"/>
            </w:r>
            <w:r w:rsidR="00342E1F">
              <w:instrText xml:space="preserve"> HYPERLINK "mailto:bzp@uj.edu.pl" </w:instrText>
            </w:r>
            <w:r w:rsidR="00342E1F">
              <w:fldChar w:fldCharType="separate"/>
            </w:r>
            <w:r w:rsidRPr="001C4C9C">
              <w:rPr>
                <w:rStyle w:val="Hipercze"/>
                <w:rFonts w:ascii="Garamond" w:hAnsi="Garamond" w:cs="Garamond"/>
                <w:b/>
                <w:bCs/>
                <w:sz w:val="20"/>
                <w:lang w:val="pt-BR"/>
              </w:rPr>
              <w:t>bzp@uj.edu.pl</w:t>
            </w:r>
            <w:r w:rsidR="00342E1F">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342E1F"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5865D4FC"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dnia</w:t>
      </w:r>
      <w:r w:rsidR="004D6D44">
        <w:rPr>
          <w:sz w:val="22"/>
        </w:rPr>
        <w:t xml:space="preserve"> </w:t>
      </w:r>
      <w:r w:rsidR="00B5143F">
        <w:rPr>
          <w:sz w:val="22"/>
        </w:rPr>
        <w:t>1 sierpnia</w:t>
      </w:r>
      <w:r w:rsidR="00CD3EB3">
        <w:rPr>
          <w:sz w:val="22"/>
        </w:rPr>
        <w:t xml:space="preserve"> </w:t>
      </w:r>
      <w:r w:rsidRPr="001A074F">
        <w:rPr>
          <w:sz w:val="22"/>
        </w:rPr>
        <w:t>20</w:t>
      </w:r>
      <w:r w:rsidR="00AD0B3B" w:rsidRPr="001A074F">
        <w:rPr>
          <w:sz w:val="22"/>
        </w:rPr>
        <w:t>2</w:t>
      </w:r>
      <w:r w:rsidR="004C121A" w:rsidRPr="001A074F">
        <w:rPr>
          <w:sz w:val="22"/>
        </w:rPr>
        <w:t>2</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3430FD">
      <w:pPr>
        <w:widowControl/>
        <w:numPr>
          <w:ilvl w:val="1"/>
          <w:numId w:val="8"/>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3430FD">
      <w:pPr>
        <w:widowControl/>
        <w:numPr>
          <w:ilvl w:val="2"/>
          <w:numId w:val="8"/>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3430FD">
      <w:pPr>
        <w:widowControl/>
        <w:numPr>
          <w:ilvl w:val="2"/>
          <w:numId w:val="8"/>
        </w:numPr>
        <w:tabs>
          <w:tab w:val="clear" w:pos="1440"/>
          <w:tab w:val="num" w:pos="900"/>
        </w:tabs>
        <w:suppressAutoHyphens w:val="0"/>
        <w:ind w:left="1134" w:hanging="283"/>
        <w:jc w:val="both"/>
        <w:rPr>
          <w:b/>
          <w:bCs/>
          <w:lang w:val="pt-BR"/>
        </w:rPr>
      </w:pPr>
      <w:r w:rsidRPr="004B3CED">
        <w:rPr>
          <w:lang w:val="pt-BR"/>
        </w:rPr>
        <w:t xml:space="preserve">e-mail: </w:t>
      </w:r>
      <w:r w:rsidR="00342E1F">
        <w:fldChar w:fldCharType="begin"/>
      </w:r>
      <w:r w:rsidR="00342E1F">
        <w:instrText xml:space="preserve"> HYPERLINK "mailto:bzp@uj.edu.pl" </w:instrText>
      </w:r>
      <w:r w:rsidR="00342E1F">
        <w:fldChar w:fldCharType="separate"/>
      </w:r>
      <w:r w:rsidR="00BE302C" w:rsidRPr="004B3CED">
        <w:rPr>
          <w:rStyle w:val="Hipercze"/>
          <w:lang w:val="pt-BR"/>
        </w:rPr>
        <w:t>bzp@uj.edu.pl</w:t>
      </w:r>
      <w:r w:rsidR="00342E1F">
        <w:rPr>
          <w:rStyle w:val="Hipercze"/>
          <w:lang w:val="pt-BR"/>
        </w:rPr>
        <w:fldChar w:fldCharType="end"/>
      </w:r>
      <w:r w:rsidR="00BE302C" w:rsidRPr="004B3CED">
        <w:rPr>
          <w:lang w:val="pt-BR"/>
        </w:rPr>
        <w:t xml:space="preserve"> </w:t>
      </w:r>
    </w:p>
    <w:p w14:paraId="45EB3F29" w14:textId="77777777" w:rsidR="00BE302C" w:rsidRPr="004B3CED" w:rsidRDefault="00BE302C" w:rsidP="003430FD">
      <w:pPr>
        <w:widowControl/>
        <w:numPr>
          <w:ilvl w:val="2"/>
          <w:numId w:val="8"/>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4" w:history="1">
        <w:r w:rsidR="00BA5C06" w:rsidRPr="004B3CED">
          <w:rPr>
            <w:rStyle w:val="Hipercze"/>
          </w:rPr>
          <w:t>www.uj.edu.pl</w:t>
        </w:r>
      </w:hyperlink>
    </w:p>
    <w:p w14:paraId="6CE2D2D2" w14:textId="4A32C1F1" w:rsidR="00BE302C" w:rsidRPr="004B3CED" w:rsidRDefault="00BE302C" w:rsidP="003430FD">
      <w:pPr>
        <w:widowControl/>
        <w:numPr>
          <w:ilvl w:val="2"/>
          <w:numId w:val="8"/>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5"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3D30A62F"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Pr="004B3CED">
        <w:t xml:space="preserve">1 poz. </w:t>
      </w:r>
      <w:r w:rsidR="0035111C" w:rsidRPr="004B3CED">
        <w:t>11</w:t>
      </w:r>
      <w:r w:rsidRPr="004B3CED">
        <w:t xml:space="preserve">29 ze zm.) oraz ustawy z dnia 23 kwietnia 1964 r. – Kodeks cywilny (t. j. Dz. U. </w:t>
      </w:r>
      <w:r w:rsidR="00032898">
        <w:t>2022 poz. 1360</w:t>
      </w:r>
      <w:r w:rsidRPr="004B3CED">
        <w:t xml:space="preserve"> ze zm.).</w:t>
      </w:r>
    </w:p>
    <w:p w14:paraId="7093ED47" w14:textId="20EE0D1D" w:rsidR="0027765D" w:rsidRPr="004B3CED" w:rsidRDefault="0027765D" w:rsidP="00944F62">
      <w:pPr>
        <w:widowControl/>
        <w:numPr>
          <w:ilvl w:val="3"/>
          <w:numId w:val="1"/>
        </w:numPr>
        <w:suppressAutoHyphens w:val="0"/>
        <w:ind w:left="567" w:hanging="425"/>
        <w:jc w:val="both"/>
      </w:pPr>
      <w:r w:rsidRPr="004B3CED">
        <w:t>Do 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3268E2E8" w14:textId="2EA21571" w:rsidR="00033F0E" w:rsidRPr="00033F0E" w:rsidRDefault="0027765D" w:rsidP="00033F0E">
      <w:pPr>
        <w:pStyle w:val="Akapitzlist"/>
        <w:numPr>
          <w:ilvl w:val="1"/>
          <w:numId w:val="1"/>
        </w:numPr>
        <w:spacing w:after="0" w:line="240" w:lineRule="auto"/>
        <w:ind w:left="641" w:hanging="357"/>
        <w:jc w:val="both"/>
        <w:rPr>
          <w:rFonts w:ascii="Times New Roman" w:hAnsi="Times New Roman"/>
          <w:sz w:val="24"/>
          <w:szCs w:val="24"/>
        </w:rPr>
      </w:pPr>
      <w:r w:rsidRPr="00033F0E">
        <w:rPr>
          <w:rFonts w:ascii="Times New Roman" w:hAnsi="Times New Roman"/>
          <w:sz w:val="24"/>
          <w:szCs w:val="24"/>
        </w:rPr>
        <w:t>Przedmiotem zamówienia jest</w:t>
      </w:r>
      <w:r w:rsidR="00EF68F1" w:rsidRPr="00033F0E">
        <w:rPr>
          <w:rFonts w:ascii="Times New Roman" w:hAnsi="Times New Roman"/>
          <w:sz w:val="24"/>
          <w:szCs w:val="24"/>
        </w:rPr>
        <w:t xml:space="preserve"> wyłonienie Wykonawcy</w:t>
      </w:r>
      <w:r w:rsidR="00A32957" w:rsidRPr="00033F0E">
        <w:rPr>
          <w:rFonts w:ascii="Times New Roman" w:hAnsi="Times New Roman"/>
          <w:sz w:val="24"/>
          <w:szCs w:val="24"/>
        </w:rPr>
        <w:t xml:space="preserve"> </w:t>
      </w:r>
      <w:r w:rsidR="00291583" w:rsidRPr="00033F0E">
        <w:rPr>
          <w:rFonts w:ascii="Times New Roman" w:hAnsi="Times New Roman"/>
          <w:sz w:val="24"/>
          <w:szCs w:val="24"/>
        </w:rPr>
        <w:t xml:space="preserve">w zakresie </w:t>
      </w:r>
      <w:r w:rsidR="00033F0E" w:rsidRPr="00033F0E">
        <w:rPr>
          <w:rFonts w:ascii="Times New Roman" w:hAnsi="Times New Roman"/>
          <w:sz w:val="24"/>
          <w:szCs w:val="24"/>
        </w:rPr>
        <w:t xml:space="preserve">dostawy chromatografu gazowego, wniesienia, montażu i uruchomienia wraz ze szkoleniem </w:t>
      </w:r>
      <w:r w:rsidR="008965EA">
        <w:rPr>
          <w:rFonts w:ascii="Times New Roman" w:hAnsi="Times New Roman"/>
          <w:sz w:val="24"/>
          <w:szCs w:val="24"/>
        </w:rPr>
        <w:br/>
      </w:r>
      <w:r w:rsidR="00033F0E" w:rsidRPr="00033F0E">
        <w:rPr>
          <w:rFonts w:ascii="Times New Roman" w:hAnsi="Times New Roman"/>
          <w:sz w:val="24"/>
          <w:szCs w:val="24"/>
        </w:rPr>
        <w:t>3</w:t>
      </w:r>
      <w:r w:rsidR="00CD3EB3">
        <w:rPr>
          <w:rFonts w:ascii="Times New Roman" w:hAnsi="Times New Roman"/>
          <w:sz w:val="24"/>
          <w:szCs w:val="24"/>
        </w:rPr>
        <w:t xml:space="preserve"> </w:t>
      </w:r>
      <w:r w:rsidR="008965EA">
        <w:rPr>
          <w:rFonts w:ascii="Times New Roman" w:hAnsi="Times New Roman"/>
          <w:sz w:val="24"/>
          <w:szCs w:val="24"/>
        </w:rPr>
        <w:t>(trzech)</w:t>
      </w:r>
      <w:r w:rsidR="00033F0E" w:rsidRPr="00033F0E">
        <w:rPr>
          <w:rFonts w:ascii="Times New Roman" w:hAnsi="Times New Roman"/>
          <w:sz w:val="24"/>
          <w:szCs w:val="24"/>
        </w:rPr>
        <w:t xml:space="preserve"> użytkowników w ilości 8 godzin</w:t>
      </w:r>
      <w:r w:rsidR="008965EA">
        <w:rPr>
          <w:rFonts w:ascii="Times New Roman" w:hAnsi="Times New Roman"/>
          <w:sz w:val="24"/>
          <w:szCs w:val="24"/>
        </w:rPr>
        <w:t>,</w:t>
      </w:r>
      <w:r w:rsidR="00033F0E" w:rsidRPr="00033F0E">
        <w:rPr>
          <w:rFonts w:ascii="Times New Roman" w:hAnsi="Times New Roman"/>
          <w:sz w:val="24"/>
          <w:szCs w:val="24"/>
        </w:rPr>
        <w:t xml:space="preserve"> na potrzeby Wydziału Chemii, ul.</w:t>
      </w:r>
      <w:r w:rsidR="00033F0E">
        <w:rPr>
          <w:rFonts w:ascii="Times New Roman" w:hAnsi="Times New Roman"/>
          <w:sz w:val="24"/>
          <w:szCs w:val="24"/>
        </w:rPr>
        <w:t xml:space="preserve"> </w:t>
      </w:r>
      <w:r w:rsidR="00033F0E" w:rsidRPr="00033F0E">
        <w:rPr>
          <w:rFonts w:ascii="Times New Roman" w:hAnsi="Times New Roman"/>
          <w:sz w:val="24"/>
          <w:szCs w:val="24"/>
        </w:rPr>
        <w:t>Gronostajowa 2, 30-387 Kraków</w:t>
      </w:r>
    </w:p>
    <w:p w14:paraId="0BD74B71" w14:textId="7B800203" w:rsidR="000B7C6D" w:rsidRPr="00033F0E" w:rsidRDefault="0027765D" w:rsidP="00033F0E">
      <w:pPr>
        <w:pStyle w:val="Akapitzlist"/>
        <w:numPr>
          <w:ilvl w:val="1"/>
          <w:numId w:val="1"/>
        </w:numPr>
        <w:spacing w:after="0" w:line="240" w:lineRule="auto"/>
        <w:ind w:left="641" w:hanging="357"/>
        <w:jc w:val="both"/>
        <w:rPr>
          <w:rFonts w:ascii="Times New Roman" w:hAnsi="Times New Roman"/>
          <w:sz w:val="24"/>
          <w:szCs w:val="24"/>
        </w:rPr>
      </w:pPr>
      <w:r w:rsidRPr="00033F0E">
        <w:rPr>
          <w:rFonts w:ascii="Times New Roman" w:hAnsi="Times New Roman"/>
          <w:sz w:val="24"/>
          <w:szCs w:val="24"/>
        </w:rPr>
        <w:t>Szczegółowy opis przedmiotu zamówienia:</w:t>
      </w:r>
    </w:p>
    <w:p w14:paraId="3215054B" w14:textId="77777777" w:rsidR="00E608CB" w:rsidRDefault="00E608CB" w:rsidP="00507DDB">
      <w:pPr>
        <w:jc w:val="left"/>
        <w:rPr>
          <w:b/>
          <w:bCs/>
        </w:rPr>
      </w:pPr>
    </w:p>
    <w:p w14:paraId="3AC69371" w14:textId="5137EFBA" w:rsidR="00387F30" w:rsidRPr="00387F30" w:rsidRDefault="00CD3EB3" w:rsidP="00387F30">
      <w:r>
        <w:t xml:space="preserve"> </w:t>
      </w:r>
      <w:r w:rsidR="00387F30" w:rsidRPr="00387F30">
        <w:t xml:space="preserve"> Dane techniczne chromatografu </w:t>
      </w:r>
    </w:p>
    <w:p w14:paraId="6F133715" w14:textId="77777777" w:rsidR="00387F30" w:rsidRPr="00387F30" w:rsidRDefault="00387F30" w:rsidP="00387F30"/>
    <w:tbl>
      <w:tblPr>
        <w:tblW w:w="97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1"/>
        <w:gridCol w:w="7643"/>
      </w:tblGrid>
      <w:tr w:rsidR="00387F30" w:rsidRPr="00387F30" w14:paraId="64871E42" w14:textId="77777777" w:rsidTr="00BE06A3">
        <w:trPr>
          <w:trHeight w:val="354"/>
        </w:trPr>
        <w:tc>
          <w:tcPr>
            <w:tcW w:w="2101" w:type="dxa"/>
            <w:tcBorders>
              <w:top w:val="single" w:sz="12" w:space="0" w:color="auto"/>
              <w:left w:val="single" w:sz="12" w:space="0" w:color="auto"/>
              <w:bottom w:val="single" w:sz="12" w:space="0" w:color="auto"/>
              <w:right w:val="single" w:sz="12" w:space="0" w:color="auto"/>
            </w:tcBorders>
            <w:hideMark/>
          </w:tcPr>
          <w:p w14:paraId="4F350316" w14:textId="77777777" w:rsidR="00387F30" w:rsidRPr="00387F30" w:rsidRDefault="00387F30" w:rsidP="00BE06A3">
            <w:pPr>
              <w:pStyle w:val="Nagwek"/>
              <w:tabs>
                <w:tab w:val="left" w:pos="708"/>
              </w:tabs>
              <w:spacing w:before="60" w:after="60"/>
              <w:rPr>
                <w:rFonts w:ascii="Times New Roman" w:hAnsi="Times New Roman"/>
                <w:lang w:val="en-US"/>
              </w:rPr>
            </w:pPr>
            <w:r w:rsidRPr="00387F30">
              <w:rPr>
                <w:rFonts w:ascii="Times New Roman" w:hAnsi="Times New Roman"/>
                <w:lang w:val="en-US"/>
              </w:rPr>
              <w:t>1.System</w:t>
            </w:r>
          </w:p>
        </w:tc>
        <w:tc>
          <w:tcPr>
            <w:tcW w:w="7644" w:type="dxa"/>
            <w:tcBorders>
              <w:top w:val="single" w:sz="12" w:space="0" w:color="auto"/>
              <w:left w:val="single" w:sz="12" w:space="0" w:color="auto"/>
              <w:bottom w:val="single" w:sz="12" w:space="0" w:color="auto"/>
              <w:right w:val="single" w:sz="12" w:space="0" w:color="auto"/>
            </w:tcBorders>
            <w:hideMark/>
          </w:tcPr>
          <w:p w14:paraId="3FC4308B" w14:textId="77777777" w:rsidR="00387F30" w:rsidRPr="00387F30" w:rsidRDefault="00387F30" w:rsidP="00BE06A3">
            <w:pPr>
              <w:spacing w:before="60" w:after="60"/>
              <w:jc w:val="both"/>
            </w:pPr>
            <w:r w:rsidRPr="00387F30">
              <w:t>Chromatograf gazowy z detektorami FID oraz TCD</w:t>
            </w:r>
          </w:p>
        </w:tc>
      </w:tr>
      <w:tr w:rsidR="00387F30" w:rsidRPr="00387F30" w14:paraId="54C7EFB7" w14:textId="77777777" w:rsidTr="00BE06A3">
        <w:trPr>
          <w:trHeight w:val="300"/>
        </w:trPr>
        <w:tc>
          <w:tcPr>
            <w:tcW w:w="2101" w:type="dxa"/>
            <w:tcBorders>
              <w:top w:val="single" w:sz="12" w:space="0" w:color="auto"/>
              <w:left w:val="single" w:sz="12" w:space="0" w:color="auto"/>
              <w:bottom w:val="single" w:sz="12" w:space="0" w:color="auto"/>
              <w:right w:val="single" w:sz="12" w:space="0" w:color="auto"/>
            </w:tcBorders>
            <w:hideMark/>
          </w:tcPr>
          <w:p w14:paraId="2EA0BB0B" w14:textId="77777777" w:rsidR="00387F30" w:rsidRPr="00387F30" w:rsidRDefault="00387F30" w:rsidP="00BE06A3">
            <w:pPr>
              <w:spacing w:before="60" w:after="60"/>
            </w:pPr>
            <w:r w:rsidRPr="00387F30">
              <w:t>2. Piec</w:t>
            </w:r>
          </w:p>
        </w:tc>
        <w:tc>
          <w:tcPr>
            <w:tcW w:w="7644" w:type="dxa"/>
            <w:tcBorders>
              <w:top w:val="single" w:sz="12" w:space="0" w:color="auto"/>
              <w:left w:val="single" w:sz="12" w:space="0" w:color="auto"/>
              <w:bottom w:val="single" w:sz="12" w:space="0" w:color="auto"/>
              <w:right w:val="single" w:sz="12" w:space="0" w:color="auto"/>
            </w:tcBorders>
            <w:hideMark/>
          </w:tcPr>
          <w:p w14:paraId="67347281" w14:textId="77777777" w:rsidR="00387F30" w:rsidRPr="00387F30" w:rsidRDefault="00387F30" w:rsidP="00387F30">
            <w:pPr>
              <w:widowControl/>
              <w:numPr>
                <w:ilvl w:val="0"/>
                <w:numId w:val="43"/>
              </w:numPr>
              <w:suppressAutoHyphens w:val="0"/>
              <w:spacing w:before="60" w:after="60"/>
              <w:jc w:val="left"/>
            </w:pPr>
            <w:r w:rsidRPr="00387F30">
              <w:t>Minimum 20 ramp temperaturowych podczas analizy</w:t>
            </w:r>
          </w:p>
          <w:p w14:paraId="6219B313" w14:textId="649BF6BF" w:rsidR="00387F30" w:rsidRPr="00387F30" w:rsidRDefault="00387F30" w:rsidP="00387F30">
            <w:pPr>
              <w:pStyle w:val="Akapitzlist"/>
              <w:numPr>
                <w:ilvl w:val="0"/>
                <w:numId w:val="43"/>
              </w:numPr>
              <w:autoSpaceDN w:val="0"/>
              <w:spacing w:before="60" w:after="60" w:line="240" w:lineRule="auto"/>
              <w:contextualSpacing/>
              <w:rPr>
                <w:rFonts w:ascii="Times New Roman" w:hAnsi="Times New Roman"/>
                <w:sz w:val="24"/>
                <w:szCs w:val="24"/>
              </w:rPr>
            </w:pPr>
            <w:r w:rsidRPr="00387F30">
              <w:rPr>
                <w:rFonts w:ascii="Times New Roman" w:hAnsi="Times New Roman"/>
                <w:sz w:val="24"/>
                <w:szCs w:val="24"/>
              </w:rPr>
              <w:t xml:space="preserve">Zakres temperatur : od +8 </w:t>
            </w:r>
            <w:proofErr w:type="spellStart"/>
            <w:r w:rsidRPr="00387F30">
              <w:rPr>
                <w:rFonts w:ascii="Times New Roman" w:hAnsi="Times New Roman"/>
                <w:sz w:val="24"/>
                <w:szCs w:val="24"/>
                <w:vertAlign w:val="superscript"/>
              </w:rPr>
              <w:t>o</w:t>
            </w:r>
            <w:r w:rsidRPr="00387F30">
              <w:rPr>
                <w:rFonts w:ascii="Times New Roman" w:hAnsi="Times New Roman"/>
                <w:sz w:val="24"/>
                <w:szCs w:val="24"/>
              </w:rPr>
              <w:t>C</w:t>
            </w:r>
            <w:proofErr w:type="spellEnd"/>
            <w:r w:rsidRPr="00387F30">
              <w:rPr>
                <w:rFonts w:ascii="Times New Roman" w:hAnsi="Times New Roman"/>
                <w:sz w:val="24"/>
                <w:szCs w:val="24"/>
              </w:rPr>
              <w:t xml:space="preserve"> powyżej temp. otoczenia do 425 </w:t>
            </w:r>
            <w:proofErr w:type="spellStart"/>
            <w:r w:rsidRPr="00387F30">
              <w:rPr>
                <w:rFonts w:ascii="Times New Roman" w:hAnsi="Times New Roman"/>
                <w:sz w:val="24"/>
                <w:szCs w:val="24"/>
                <w:vertAlign w:val="superscript"/>
              </w:rPr>
              <w:t>o</w:t>
            </w:r>
            <w:r w:rsidRPr="00387F30">
              <w:rPr>
                <w:rFonts w:ascii="Times New Roman" w:hAnsi="Times New Roman"/>
                <w:sz w:val="24"/>
                <w:szCs w:val="24"/>
              </w:rPr>
              <w:t>C</w:t>
            </w:r>
            <w:proofErr w:type="spellEnd"/>
            <w:r w:rsidR="00CD3EB3">
              <w:rPr>
                <w:rFonts w:ascii="Times New Roman" w:hAnsi="Times New Roman"/>
                <w:sz w:val="24"/>
                <w:szCs w:val="24"/>
              </w:rPr>
              <w:t xml:space="preserve"> </w:t>
            </w:r>
          </w:p>
          <w:p w14:paraId="0EF7D58B" w14:textId="77777777" w:rsidR="00387F30" w:rsidRPr="00387F30" w:rsidRDefault="00387F30" w:rsidP="00387F30">
            <w:pPr>
              <w:widowControl/>
              <w:numPr>
                <w:ilvl w:val="0"/>
                <w:numId w:val="43"/>
              </w:numPr>
              <w:suppressAutoHyphens w:val="0"/>
              <w:spacing w:before="60" w:after="60"/>
              <w:jc w:val="left"/>
            </w:pPr>
            <w:r w:rsidRPr="00387F30">
              <w:t xml:space="preserve">Dokładność ustawień temperatury na poziomie min. 1 </w:t>
            </w:r>
            <w:proofErr w:type="spellStart"/>
            <w:r w:rsidRPr="00387F30">
              <w:rPr>
                <w:vertAlign w:val="superscript"/>
              </w:rPr>
              <w:t>o</w:t>
            </w:r>
            <w:r w:rsidRPr="00387F30">
              <w:t>C</w:t>
            </w:r>
            <w:proofErr w:type="spellEnd"/>
          </w:p>
        </w:tc>
      </w:tr>
      <w:tr w:rsidR="00387F30" w:rsidRPr="00387F30" w14:paraId="2FBCC4D9" w14:textId="77777777" w:rsidTr="00BE06A3">
        <w:trPr>
          <w:trHeight w:val="300"/>
        </w:trPr>
        <w:tc>
          <w:tcPr>
            <w:tcW w:w="2101" w:type="dxa"/>
            <w:tcBorders>
              <w:top w:val="single" w:sz="12" w:space="0" w:color="auto"/>
              <w:left w:val="single" w:sz="12" w:space="0" w:color="auto"/>
              <w:bottom w:val="single" w:sz="12" w:space="0" w:color="auto"/>
              <w:right w:val="single" w:sz="12" w:space="0" w:color="auto"/>
            </w:tcBorders>
            <w:hideMark/>
          </w:tcPr>
          <w:p w14:paraId="15441E7E" w14:textId="77777777" w:rsidR="00387F30" w:rsidRPr="00387F30" w:rsidRDefault="00387F30" w:rsidP="00BE06A3">
            <w:pPr>
              <w:spacing w:before="60" w:after="60"/>
              <w:rPr>
                <w:lang w:val="en-US"/>
              </w:rPr>
            </w:pPr>
            <w:r w:rsidRPr="00387F30">
              <w:lastRenderedPageBreak/>
              <w:t xml:space="preserve">3. </w:t>
            </w:r>
            <w:proofErr w:type="spellStart"/>
            <w:r w:rsidRPr="00387F30">
              <w:t>Elektronic</w:t>
            </w:r>
            <w:r w:rsidRPr="00387F30">
              <w:rPr>
                <w:lang w:val="en-US"/>
              </w:rPr>
              <w:t>zna</w:t>
            </w:r>
            <w:proofErr w:type="spellEnd"/>
            <w:r w:rsidRPr="00387F30">
              <w:rPr>
                <w:lang w:val="en-US"/>
              </w:rPr>
              <w:t xml:space="preserve"> </w:t>
            </w:r>
            <w:proofErr w:type="spellStart"/>
            <w:r w:rsidRPr="00387F30">
              <w:rPr>
                <w:lang w:val="en-US"/>
              </w:rPr>
              <w:t>Kontrola</w:t>
            </w:r>
            <w:proofErr w:type="spellEnd"/>
            <w:r w:rsidRPr="00387F30">
              <w:rPr>
                <w:lang w:val="en-US"/>
              </w:rPr>
              <w:t xml:space="preserve"> </w:t>
            </w:r>
            <w:proofErr w:type="spellStart"/>
            <w:r w:rsidRPr="00387F30">
              <w:rPr>
                <w:lang w:val="en-US"/>
              </w:rPr>
              <w:t>Pneumatyki</w:t>
            </w:r>
            <w:proofErr w:type="spellEnd"/>
            <w:r w:rsidRPr="00387F30">
              <w:rPr>
                <w:lang w:val="en-US"/>
              </w:rPr>
              <w:t xml:space="preserve"> </w:t>
            </w:r>
          </w:p>
        </w:tc>
        <w:tc>
          <w:tcPr>
            <w:tcW w:w="7644" w:type="dxa"/>
            <w:tcBorders>
              <w:top w:val="single" w:sz="12" w:space="0" w:color="auto"/>
              <w:left w:val="single" w:sz="12" w:space="0" w:color="auto"/>
              <w:bottom w:val="single" w:sz="12" w:space="0" w:color="auto"/>
              <w:right w:val="single" w:sz="12" w:space="0" w:color="auto"/>
            </w:tcBorders>
            <w:hideMark/>
          </w:tcPr>
          <w:p w14:paraId="71528789" w14:textId="5261AD60" w:rsidR="00387F30" w:rsidRPr="00387F30" w:rsidRDefault="00387F30" w:rsidP="00387F30">
            <w:pPr>
              <w:widowControl/>
              <w:numPr>
                <w:ilvl w:val="0"/>
                <w:numId w:val="43"/>
              </w:numPr>
              <w:suppressAutoHyphens w:val="0"/>
              <w:spacing w:before="60" w:after="60"/>
              <w:jc w:val="left"/>
            </w:pPr>
            <w:r w:rsidRPr="00387F30">
              <w:t>Dokładność ustawień ciśnienia nie gorsza niż 0,01 psi</w:t>
            </w:r>
            <w:r w:rsidR="00CD3EB3">
              <w:t xml:space="preserve"> </w:t>
            </w:r>
          </w:p>
          <w:p w14:paraId="062682B7" w14:textId="77777777" w:rsidR="00387F30" w:rsidRPr="00387F30" w:rsidRDefault="00387F30" w:rsidP="00387F30">
            <w:pPr>
              <w:widowControl/>
              <w:numPr>
                <w:ilvl w:val="0"/>
                <w:numId w:val="43"/>
              </w:numPr>
              <w:suppressAutoHyphens w:val="0"/>
              <w:spacing w:before="60" w:after="60"/>
              <w:jc w:val="left"/>
            </w:pPr>
            <w:r w:rsidRPr="00387F30">
              <w:t>Pełna elektroniczna kontrola z możliwością programowania przepływów i ciśnień gazów</w:t>
            </w:r>
          </w:p>
          <w:p w14:paraId="0E716859" w14:textId="77777777" w:rsidR="00387F30" w:rsidRPr="00387F30" w:rsidRDefault="00387F30" w:rsidP="00387F30">
            <w:pPr>
              <w:pStyle w:val="Akapitzlist"/>
              <w:numPr>
                <w:ilvl w:val="0"/>
                <w:numId w:val="43"/>
              </w:numPr>
              <w:autoSpaceDN w:val="0"/>
              <w:spacing w:before="60" w:after="60" w:line="240" w:lineRule="auto"/>
              <w:contextualSpacing/>
              <w:rPr>
                <w:rFonts w:ascii="Times New Roman" w:hAnsi="Times New Roman"/>
                <w:sz w:val="24"/>
                <w:szCs w:val="24"/>
              </w:rPr>
            </w:pPr>
            <w:r w:rsidRPr="00387F30">
              <w:rPr>
                <w:rFonts w:ascii="Times New Roman" w:hAnsi="Times New Roman"/>
                <w:sz w:val="24"/>
                <w:szCs w:val="24"/>
              </w:rPr>
              <w:t>Kompensacja zmian ciśnienia atmosferycznego w czasie rzeczywisty</w:t>
            </w:r>
          </w:p>
        </w:tc>
      </w:tr>
      <w:tr w:rsidR="00387F30" w:rsidRPr="00387F30" w14:paraId="5E1468B0" w14:textId="77777777" w:rsidTr="00BE06A3">
        <w:trPr>
          <w:trHeight w:val="300"/>
        </w:trPr>
        <w:tc>
          <w:tcPr>
            <w:tcW w:w="2101" w:type="dxa"/>
            <w:tcBorders>
              <w:top w:val="single" w:sz="12" w:space="0" w:color="auto"/>
              <w:left w:val="single" w:sz="12" w:space="0" w:color="auto"/>
              <w:bottom w:val="single" w:sz="12" w:space="0" w:color="auto"/>
              <w:right w:val="single" w:sz="12" w:space="0" w:color="auto"/>
            </w:tcBorders>
          </w:tcPr>
          <w:p w14:paraId="77D87A3E" w14:textId="77777777" w:rsidR="00387F30" w:rsidRPr="00387F30" w:rsidRDefault="00387F30" w:rsidP="00BE06A3">
            <w:pPr>
              <w:pStyle w:val="Nagwek"/>
              <w:tabs>
                <w:tab w:val="left" w:pos="708"/>
              </w:tabs>
              <w:spacing w:before="60" w:after="60"/>
              <w:rPr>
                <w:rFonts w:ascii="Times New Roman" w:hAnsi="Times New Roman"/>
                <w:lang w:val="en-US"/>
              </w:rPr>
            </w:pPr>
            <w:r w:rsidRPr="00387F30">
              <w:rPr>
                <w:rFonts w:ascii="Times New Roman" w:hAnsi="Times New Roman"/>
                <w:lang w:val="en-US"/>
              </w:rPr>
              <w:t xml:space="preserve">4. </w:t>
            </w:r>
            <w:proofErr w:type="spellStart"/>
            <w:r w:rsidRPr="00387F30">
              <w:rPr>
                <w:rFonts w:ascii="Times New Roman" w:hAnsi="Times New Roman"/>
                <w:lang w:val="en-US"/>
              </w:rPr>
              <w:t>Dozownik</w:t>
            </w:r>
            <w:proofErr w:type="spellEnd"/>
            <w:r w:rsidRPr="00387F30">
              <w:rPr>
                <w:rFonts w:ascii="Times New Roman" w:hAnsi="Times New Roman"/>
                <w:lang w:val="en-US"/>
              </w:rPr>
              <w:t xml:space="preserve"> 2 -</w:t>
            </w:r>
            <w:proofErr w:type="spellStart"/>
            <w:r w:rsidRPr="00387F30">
              <w:rPr>
                <w:rFonts w:ascii="Times New Roman" w:hAnsi="Times New Roman"/>
                <w:lang w:val="en-US"/>
              </w:rPr>
              <w:t>szt</w:t>
            </w:r>
            <w:proofErr w:type="spellEnd"/>
            <w:r w:rsidRPr="00387F30">
              <w:rPr>
                <w:rFonts w:ascii="Times New Roman" w:hAnsi="Times New Roman"/>
                <w:lang w:val="en-US"/>
              </w:rPr>
              <w:t>.</w:t>
            </w:r>
          </w:p>
          <w:p w14:paraId="46D68C51" w14:textId="77777777" w:rsidR="00387F30" w:rsidRPr="00387F30" w:rsidRDefault="00387F30" w:rsidP="00BE06A3">
            <w:pPr>
              <w:spacing w:before="60" w:after="60"/>
            </w:pPr>
          </w:p>
        </w:tc>
        <w:tc>
          <w:tcPr>
            <w:tcW w:w="7644" w:type="dxa"/>
            <w:tcBorders>
              <w:top w:val="single" w:sz="12" w:space="0" w:color="auto"/>
              <w:left w:val="single" w:sz="12" w:space="0" w:color="auto"/>
              <w:bottom w:val="single" w:sz="12" w:space="0" w:color="auto"/>
              <w:right w:val="single" w:sz="12" w:space="0" w:color="auto"/>
            </w:tcBorders>
            <w:hideMark/>
          </w:tcPr>
          <w:p w14:paraId="2FD1D991" w14:textId="77777777" w:rsidR="00387F30" w:rsidRPr="00387F30" w:rsidRDefault="00387F30" w:rsidP="00387F30">
            <w:pPr>
              <w:widowControl/>
              <w:numPr>
                <w:ilvl w:val="0"/>
                <w:numId w:val="43"/>
              </w:numPr>
              <w:suppressAutoHyphens w:val="0"/>
              <w:spacing w:before="60" w:after="60"/>
              <w:jc w:val="left"/>
            </w:pPr>
            <w:r w:rsidRPr="00387F30">
              <w:t xml:space="preserve">Dozownik typu </w:t>
            </w:r>
            <w:proofErr w:type="spellStart"/>
            <w:r w:rsidRPr="00387F30">
              <w:t>split</w:t>
            </w:r>
            <w:proofErr w:type="spellEnd"/>
            <w:r w:rsidRPr="00387F30">
              <w:t>/</w:t>
            </w:r>
            <w:proofErr w:type="spellStart"/>
            <w:r w:rsidRPr="00387F30">
              <w:t>splitless</w:t>
            </w:r>
            <w:proofErr w:type="spellEnd"/>
            <w:r w:rsidRPr="00387F30">
              <w:t xml:space="preserve"> (zakres do 100 psi) z elektroniczną kontrolą pneumatyki;</w:t>
            </w:r>
          </w:p>
          <w:p w14:paraId="209456DC" w14:textId="77777777" w:rsidR="00387F30" w:rsidRPr="00387F30" w:rsidRDefault="00387F30" w:rsidP="00387F30">
            <w:pPr>
              <w:widowControl/>
              <w:numPr>
                <w:ilvl w:val="0"/>
                <w:numId w:val="43"/>
              </w:numPr>
              <w:suppressAutoHyphens w:val="0"/>
              <w:spacing w:before="60" w:after="60"/>
              <w:jc w:val="left"/>
            </w:pPr>
            <w:r w:rsidRPr="00387F30">
              <w:t>Stosunek podziału 12 500:1</w:t>
            </w:r>
          </w:p>
          <w:p w14:paraId="75D4FED3" w14:textId="5C4AEB91" w:rsidR="00387F30" w:rsidRPr="00387F30" w:rsidRDefault="00387F30" w:rsidP="00387F30">
            <w:pPr>
              <w:widowControl/>
              <w:numPr>
                <w:ilvl w:val="0"/>
                <w:numId w:val="43"/>
              </w:numPr>
              <w:suppressAutoHyphens w:val="0"/>
              <w:spacing w:before="60" w:after="60"/>
              <w:jc w:val="left"/>
            </w:pPr>
            <w:r w:rsidRPr="00387F30">
              <w:t>Dokładność ustawień ciśnienia nie gorsza niż</w:t>
            </w:r>
            <w:r w:rsidR="00CD3EB3">
              <w:t xml:space="preserve"> </w:t>
            </w:r>
            <w:r w:rsidRPr="00387F30">
              <w:t>0,01 psi;</w:t>
            </w:r>
          </w:p>
          <w:p w14:paraId="0740DABE" w14:textId="35B48CB6" w:rsidR="00387F30" w:rsidRPr="00387F30" w:rsidRDefault="00387F30" w:rsidP="00387F30">
            <w:pPr>
              <w:widowControl/>
              <w:numPr>
                <w:ilvl w:val="0"/>
                <w:numId w:val="43"/>
              </w:numPr>
              <w:suppressAutoHyphens w:val="0"/>
              <w:spacing w:before="60" w:after="60"/>
              <w:jc w:val="left"/>
            </w:pPr>
            <w:r w:rsidRPr="00387F30">
              <w:t>Maksymalna temperatura pracy co najmniej</w:t>
            </w:r>
            <w:r w:rsidR="00CD3EB3">
              <w:t xml:space="preserve"> </w:t>
            </w:r>
            <w:r w:rsidRPr="00387F30">
              <w:t xml:space="preserve">400 </w:t>
            </w:r>
            <w:r w:rsidRPr="00387F30">
              <w:rPr>
                <w:vertAlign w:val="superscript"/>
              </w:rPr>
              <w:t>0</w:t>
            </w:r>
            <w:r w:rsidRPr="00387F30">
              <w:t>C;</w:t>
            </w:r>
          </w:p>
        </w:tc>
      </w:tr>
      <w:tr w:rsidR="00387F30" w:rsidRPr="00387F30" w14:paraId="37FBB60B" w14:textId="77777777" w:rsidTr="00BE06A3">
        <w:trPr>
          <w:trHeight w:val="1439"/>
        </w:trPr>
        <w:tc>
          <w:tcPr>
            <w:tcW w:w="2101" w:type="dxa"/>
            <w:tcBorders>
              <w:top w:val="single" w:sz="12" w:space="0" w:color="auto"/>
              <w:left w:val="single" w:sz="12" w:space="0" w:color="auto"/>
              <w:bottom w:val="single" w:sz="4" w:space="0" w:color="auto"/>
              <w:right w:val="single" w:sz="12" w:space="0" w:color="auto"/>
            </w:tcBorders>
          </w:tcPr>
          <w:p w14:paraId="50011495" w14:textId="77777777" w:rsidR="00387F30" w:rsidRPr="00387F30" w:rsidRDefault="00387F30" w:rsidP="00BE06A3">
            <w:pPr>
              <w:pStyle w:val="Nagwek"/>
              <w:tabs>
                <w:tab w:val="left" w:pos="708"/>
              </w:tabs>
              <w:spacing w:before="60" w:after="60"/>
              <w:rPr>
                <w:rFonts w:ascii="Times New Roman" w:hAnsi="Times New Roman"/>
                <w:lang w:val="en-US"/>
              </w:rPr>
            </w:pPr>
            <w:r w:rsidRPr="00387F30">
              <w:rPr>
                <w:rFonts w:ascii="Times New Roman" w:hAnsi="Times New Roman"/>
                <w:lang w:val="en-US"/>
              </w:rPr>
              <w:t xml:space="preserve">5. </w:t>
            </w:r>
            <w:proofErr w:type="spellStart"/>
            <w:r w:rsidRPr="00387F30">
              <w:rPr>
                <w:rFonts w:ascii="Times New Roman" w:hAnsi="Times New Roman"/>
                <w:lang w:val="en-US"/>
              </w:rPr>
              <w:t>Detektor</w:t>
            </w:r>
            <w:proofErr w:type="spellEnd"/>
            <w:r w:rsidRPr="00387F30">
              <w:rPr>
                <w:rFonts w:ascii="Times New Roman" w:hAnsi="Times New Roman"/>
                <w:lang w:val="en-US"/>
              </w:rPr>
              <w:t xml:space="preserve"> FID </w:t>
            </w:r>
          </w:p>
          <w:p w14:paraId="547F8081" w14:textId="77777777" w:rsidR="00387F30" w:rsidRPr="00387F30" w:rsidRDefault="00387F30" w:rsidP="00BE06A3">
            <w:pPr>
              <w:pStyle w:val="Nagwek"/>
              <w:tabs>
                <w:tab w:val="left" w:pos="708"/>
              </w:tabs>
              <w:spacing w:before="60" w:after="60"/>
              <w:rPr>
                <w:rFonts w:ascii="Times New Roman" w:hAnsi="Times New Roman"/>
              </w:rPr>
            </w:pPr>
          </w:p>
          <w:p w14:paraId="3A71AFAD" w14:textId="77777777" w:rsidR="00387F30" w:rsidRPr="00387F30" w:rsidRDefault="00387F30" w:rsidP="00BE06A3">
            <w:pPr>
              <w:pStyle w:val="Nagwek"/>
              <w:tabs>
                <w:tab w:val="left" w:pos="708"/>
              </w:tabs>
              <w:spacing w:before="60" w:after="60"/>
              <w:rPr>
                <w:rFonts w:ascii="Times New Roman" w:hAnsi="Times New Roman"/>
              </w:rPr>
            </w:pPr>
          </w:p>
        </w:tc>
        <w:tc>
          <w:tcPr>
            <w:tcW w:w="7644" w:type="dxa"/>
            <w:tcBorders>
              <w:top w:val="single" w:sz="12" w:space="0" w:color="auto"/>
              <w:left w:val="single" w:sz="12" w:space="0" w:color="auto"/>
              <w:bottom w:val="single" w:sz="4" w:space="0" w:color="auto"/>
              <w:right w:val="single" w:sz="12" w:space="0" w:color="auto"/>
            </w:tcBorders>
          </w:tcPr>
          <w:p w14:paraId="366D5F62" w14:textId="77777777" w:rsidR="00387F30" w:rsidRPr="00387F30" w:rsidRDefault="00387F30" w:rsidP="00BE06A3">
            <w:pPr>
              <w:rPr>
                <w:lang w:val="en-GB"/>
              </w:rPr>
            </w:pPr>
          </w:p>
          <w:p w14:paraId="1CF0FCC8" w14:textId="77777777" w:rsidR="00387F30" w:rsidRPr="00387F30" w:rsidRDefault="00387F30" w:rsidP="00387F30">
            <w:pPr>
              <w:widowControl/>
              <w:numPr>
                <w:ilvl w:val="0"/>
                <w:numId w:val="43"/>
              </w:numPr>
              <w:suppressAutoHyphens w:val="0"/>
              <w:spacing w:before="60" w:after="60"/>
              <w:jc w:val="both"/>
            </w:pPr>
            <w:r w:rsidRPr="00387F30">
              <w:t xml:space="preserve">Czułość: </w:t>
            </w:r>
            <w:r w:rsidRPr="00387F30">
              <w:rPr>
                <w:color w:val="000000"/>
              </w:rPr>
              <w:t xml:space="preserve">&lt; 3 </w:t>
            </w:r>
            <w:proofErr w:type="spellStart"/>
            <w:r w:rsidRPr="00387F30">
              <w:rPr>
                <w:color w:val="000000"/>
              </w:rPr>
              <w:t>pg</w:t>
            </w:r>
            <w:proofErr w:type="spellEnd"/>
            <w:r w:rsidRPr="00387F30">
              <w:rPr>
                <w:color w:val="000000"/>
              </w:rPr>
              <w:t xml:space="preserve"> węgla jako </w:t>
            </w:r>
            <w:proofErr w:type="spellStart"/>
            <w:r w:rsidRPr="00387F30">
              <w:rPr>
                <w:color w:val="000000"/>
              </w:rPr>
              <w:t>tridekan</w:t>
            </w:r>
            <w:proofErr w:type="spellEnd"/>
          </w:p>
          <w:p w14:paraId="641E57C0" w14:textId="77777777" w:rsidR="00387F30" w:rsidRPr="00387F30" w:rsidRDefault="00387F30" w:rsidP="00387F30">
            <w:pPr>
              <w:widowControl/>
              <w:numPr>
                <w:ilvl w:val="0"/>
                <w:numId w:val="43"/>
              </w:numPr>
              <w:suppressAutoHyphens w:val="0"/>
              <w:spacing w:before="60" w:after="60"/>
              <w:jc w:val="both"/>
            </w:pPr>
            <w:r w:rsidRPr="00387F30">
              <w:t>Zakres liniowy: lepiej niż 10</w:t>
            </w:r>
            <w:r w:rsidRPr="00387F30">
              <w:rPr>
                <w:vertAlign w:val="superscript"/>
              </w:rPr>
              <w:t>7</w:t>
            </w:r>
          </w:p>
          <w:p w14:paraId="7B194B72" w14:textId="77777777" w:rsidR="00387F30" w:rsidRPr="00387F30" w:rsidRDefault="00387F30" w:rsidP="00387F30">
            <w:pPr>
              <w:widowControl/>
              <w:numPr>
                <w:ilvl w:val="0"/>
                <w:numId w:val="43"/>
              </w:numPr>
              <w:tabs>
                <w:tab w:val="left" w:pos="310"/>
              </w:tabs>
              <w:suppressAutoHyphens w:val="0"/>
              <w:spacing w:before="60" w:after="60"/>
              <w:jc w:val="both"/>
              <w:rPr>
                <w:bCs/>
              </w:rPr>
            </w:pPr>
            <w:r w:rsidRPr="00387F30">
              <w:rPr>
                <w:bCs/>
              </w:rPr>
              <w:t xml:space="preserve">Częstotliwość próbkowania podczas zbierania danych przynajmniej 500 </w:t>
            </w:r>
            <w:proofErr w:type="spellStart"/>
            <w:r w:rsidRPr="00387F30">
              <w:rPr>
                <w:bCs/>
              </w:rPr>
              <w:t>Hz</w:t>
            </w:r>
            <w:proofErr w:type="spellEnd"/>
          </w:p>
          <w:p w14:paraId="1470476F" w14:textId="77777777" w:rsidR="00387F30" w:rsidRPr="00387F30" w:rsidRDefault="00387F30" w:rsidP="00387F30">
            <w:pPr>
              <w:widowControl/>
              <w:numPr>
                <w:ilvl w:val="0"/>
                <w:numId w:val="43"/>
              </w:numPr>
              <w:suppressAutoHyphens w:val="0"/>
              <w:spacing w:before="60" w:after="60"/>
              <w:jc w:val="both"/>
            </w:pPr>
            <w:r w:rsidRPr="00387F30">
              <w:t xml:space="preserve">Maksymalna temperatura pracy: 425°C </w:t>
            </w:r>
          </w:p>
          <w:p w14:paraId="327119E8" w14:textId="77777777" w:rsidR="00387F30" w:rsidRPr="00387F30" w:rsidRDefault="00387F30" w:rsidP="00BE06A3">
            <w:pPr>
              <w:spacing w:before="60" w:after="60"/>
              <w:jc w:val="both"/>
            </w:pPr>
          </w:p>
        </w:tc>
      </w:tr>
      <w:tr w:rsidR="00387F30" w:rsidRPr="00387F30" w14:paraId="13C2A7D3" w14:textId="77777777" w:rsidTr="00BE06A3">
        <w:trPr>
          <w:trHeight w:val="1215"/>
        </w:trPr>
        <w:tc>
          <w:tcPr>
            <w:tcW w:w="2101" w:type="dxa"/>
            <w:tcBorders>
              <w:top w:val="single" w:sz="12" w:space="0" w:color="auto"/>
              <w:left w:val="single" w:sz="12" w:space="0" w:color="auto"/>
              <w:bottom w:val="single" w:sz="4" w:space="0" w:color="auto"/>
              <w:right w:val="single" w:sz="12" w:space="0" w:color="auto"/>
            </w:tcBorders>
          </w:tcPr>
          <w:p w14:paraId="4E8398E4" w14:textId="77777777" w:rsidR="00387F30" w:rsidRPr="00387F30" w:rsidRDefault="00387F30" w:rsidP="00BE06A3">
            <w:pPr>
              <w:pStyle w:val="Nagwek"/>
              <w:tabs>
                <w:tab w:val="left" w:pos="708"/>
              </w:tabs>
              <w:spacing w:before="60" w:after="60"/>
              <w:rPr>
                <w:rFonts w:ascii="Times New Roman" w:hAnsi="Times New Roman"/>
                <w:lang w:val="en-US"/>
              </w:rPr>
            </w:pPr>
            <w:r w:rsidRPr="00387F30">
              <w:rPr>
                <w:rFonts w:ascii="Times New Roman" w:hAnsi="Times New Roman"/>
                <w:lang w:val="en-US"/>
              </w:rPr>
              <w:t xml:space="preserve">6. </w:t>
            </w:r>
            <w:proofErr w:type="spellStart"/>
            <w:r w:rsidRPr="00387F30">
              <w:rPr>
                <w:rFonts w:ascii="Times New Roman" w:hAnsi="Times New Roman"/>
                <w:lang w:val="en-US"/>
              </w:rPr>
              <w:t>Detektor</w:t>
            </w:r>
            <w:proofErr w:type="spellEnd"/>
            <w:r w:rsidRPr="00387F30">
              <w:rPr>
                <w:rFonts w:ascii="Times New Roman" w:hAnsi="Times New Roman"/>
                <w:lang w:val="en-US"/>
              </w:rPr>
              <w:t xml:space="preserve"> TCD</w:t>
            </w:r>
          </w:p>
          <w:p w14:paraId="298D34F4" w14:textId="77777777" w:rsidR="00387F30" w:rsidRPr="00387F30" w:rsidRDefault="00387F30" w:rsidP="00BE06A3">
            <w:pPr>
              <w:pStyle w:val="Nagwek"/>
              <w:tabs>
                <w:tab w:val="left" w:pos="708"/>
              </w:tabs>
              <w:spacing w:before="60" w:after="60"/>
              <w:rPr>
                <w:rFonts w:ascii="Times New Roman" w:hAnsi="Times New Roman"/>
                <w:lang w:val="en-US"/>
              </w:rPr>
            </w:pPr>
          </w:p>
        </w:tc>
        <w:tc>
          <w:tcPr>
            <w:tcW w:w="7644" w:type="dxa"/>
            <w:tcBorders>
              <w:top w:val="single" w:sz="12" w:space="0" w:color="auto"/>
              <w:left w:val="single" w:sz="12" w:space="0" w:color="auto"/>
              <w:bottom w:val="single" w:sz="4" w:space="0" w:color="auto"/>
              <w:right w:val="single" w:sz="12" w:space="0" w:color="auto"/>
            </w:tcBorders>
            <w:hideMark/>
          </w:tcPr>
          <w:p w14:paraId="29352B1D" w14:textId="77777777" w:rsidR="00387F30" w:rsidRPr="00387F30" w:rsidRDefault="00387F30" w:rsidP="00387F30">
            <w:pPr>
              <w:widowControl/>
              <w:numPr>
                <w:ilvl w:val="0"/>
                <w:numId w:val="43"/>
              </w:numPr>
              <w:suppressAutoHyphens w:val="0"/>
              <w:jc w:val="both"/>
            </w:pPr>
            <w:r w:rsidRPr="00387F30">
              <w:t xml:space="preserve">Minimalny poziom detekcji: &lt; 800 </w:t>
            </w:r>
            <w:proofErr w:type="spellStart"/>
            <w:r w:rsidRPr="00387F30">
              <w:t>pg</w:t>
            </w:r>
            <w:proofErr w:type="spellEnd"/>
            <w:r w:rsidRPr="00387F30">
              <w:t xml:space="preserve"> </w:t>
            </w:r>
            <w:proofErr w:type="spellStart"/>
            <w:r w:rsidRPr="00387F30">
              <w:t>tridekanu</w:t>
            </w:r>
            <w:proofErr w:type="spellEnd"/>
            <w:r w:rsidRPr="00387F30">
              <w:t>/ml (hel jako gaz nośny)</w:t>
            </w:r>
          </w:p>
          <w:p w14:paraId="77C3D365" w14:textId="77777777" w:rsidR="00387F30" w:rsidRPr="00387F30" w:rsidRDefault="00387F30" w:rsidP="00387F30">
            <w:pPr>
              <w:pStyle w:val="Akapitzlist"/>
              <w:numPr>
                <w:ilvl w:val="0"/>
                <w:numId w:val="43"/>
              </w:numPr>
              <w:autoSpaceDN w:val="0"/>
              <w:spacing w:after="120" w:line="240" w:lineRule="auto"/>
              <w:contextualSpacing/>
              <w:rPr>
                <w:rFonts w:ascii="Times New Roman" w:hAnsi="Times New Roman"/>
                <w:sz w:val="24"/>
                <w:szCs w:val="24"/>
              </w:rPr>
            </w:pPr>
            <w:r w:rsidRPr="00387F30">
              <w:rPr>
                <w:rFonts w:ascii="Times New Roman" w:hAnsi="Times New Roman"/>
                <w:sz w:val="24"/>
                <w:szCs w:val="24"/>
              </w:rPr>
              <w:t>Liniowy zakres dynamiczny 10</w:t>
            </w:r>
            <w:r w:rsidRPr="00387F30">
              <w:rPr>
                <w:rFonts w:ascii="Times New Roman" w:hAnsi="Times New Roman"/>
                <w:sz w:val="24"/>
                <w:szCs w:val="24"/>
                <w:vertAlign w:val="superscript"/>
              </w:rPr>
              <w:t>5</w:t>
            </w:r>
            <w:r w:rsidRPr="00387F30">
              <w:rPr>
                <w:rFonts w:ascii="Times New Roman" w:hAnsi="Times New Roman"/>
                <w:sz w:val="24"/>
                <w:szCs w:val="24"/>
              </w:rPr>
              <w:t xml:space="preserve"> (</w:t>
            </w:r>
            <w:r w:rsidRPr="00387F30">
              <w:rPr>
                <w:rFonts w:ascii="Times New Roman" w:hAnsi="Times New Roman"/>
                <w:sz w:val="24"/>
                <w:szCs w:val="24"/>
              </w:rPr>
              <w:sym w:font="Symbol" w:char="F0B1"/>
            </w:r>
            <w:r w:rsidRPr="00387F30">
              <w:rPr>
                <w:rFonts w:ascii="Times New Roman" w:hAnsi="Times New Roman"/>
                <w:sz w:val="24"/>
                <w:szCs w:val="24"/>
              </w:rPr>
              <w:t>10%)</w:t>
            </w:r>
          </w:p>
          <w:p w14:paraId="2E91BE0E" w14:textId="77777777" w:rsidR="00387F30" w:rsidRPr="00387F30" w:rsidRDefault="00387F30" w:rsidP="00387F30">
            <w:pPr>
              <w:widowControl/>
              <w:numPr>
                <w:ilvl w:val="0"/>
                <w:numId w:val="43"/>
              </w:numPr>
              <w:suppressAutoHyphens w:val="0"/>
              <w:jc w:val="both"/>
            </w:pPr>
            <w:r w:rsidRPr="00387F30">
              <w:t>Maksymalna temperatura pracy: 400°C</w:t>
            </w:r>
          </w:p>
          <w:p w14:paraId="2834FC60" w14:textId="77777777" w:rsidR="00387F30" w:rsidRPr="00387F30" w:rsidRDefault="00387F30" w:rsidP="00387F30">
            <w:pPr>
              <w:widowControl/>
              <w:numPr>
                <w:ilvl w:val="0"/>
                <w:numId w:val="43"/>
              </w:numPr>
              <w:suppressAutoHyphens w:val="0"/>
              <w:jc w:val="left"/>
            </w:pPr>
            <w:r w:rsidRPr="00387F30">
              <w:t xml:space="preserve">Pojedynczy </w:t>
            </w:r>
            <w:proofErr w:type="spellStart"/>
            <w:r w:rsidRPr="00387F30">
              <w:t>filament</w:t>
            </w:r>
            <w:proofErr w:type="spellEnd"/>
            <w:r w:rsidRPr="00387F30">
              <w:t xml:space="preserve"> zapewniający szybką stabilizację linii tła oraz niski dryf i nie wymaga osobnego gazu referencyjnego lub manualnej regulacji potencjometrem</w:t>
            </w:r>
          </w:p>
        </w:tc>
      </w:tr>
      <w:tr w:rsidR="00387F30" w:rsidRPr="00387F30" w14:paraId="5DAA7A1C" w14:textId="77777777" w:rsidTr="00BE06A3">
        <w:trPr>
          <w:trHeight w:val="300"/>
        </w:trPr>
        <w:tc>
          <w:tcPr>
            <w:tcW w:w="2101" w:type="dxa"/>
            <w:tcBorders>
              <w:top w:val="single" w:sz="12" w:space="0" w:color="auto"/>
              <w:left w:val="single" w:sz="12" w:space="0" w:color="auto"/>
              <w:bottom w:val="single" w:sz="12" w:space="0" w:color="auto"/>
              <w:right w:val="single" w:sz="12" w:space="0" w:color="auto"/>
            </w:tcBorders>
            <w:hideMark/>
          </w:tcPr>
          <w:p w14:paraId="2DACFEEE" w14:textId="77777777" w:rsidR="00387F30" w:rsidRPr="00387F30" w:rsidRDefault="00387F30" w:rsidP="00BE06A3">
            <w:pPr>
              <w:pStyle w:val="Nagwek"/>
              <w:tabs>
                <w:tab w:val="left" w:pos="708"/>
              </w:tabs>
              <w:spacing w:before="60" w:after="60"/>
              <w:rPr>
                <w:rFonts w:ascii="Times New Roman" w:hAnsi="Times New Roman"/>
                <w:lang w:val="en-US"/>
              </w:rPr>
            </w:pPr>
            <w:r w:rsidRPr="00387F30">
              <w:rPr>
                <w:rFonts w:ascii="Times New Roman" w:hAnsi="Times New Roman"/>
              </w:rPr>
              <w:t>7. Oprogramowanie</w:t>
            </w:r>
          </w:p>
        </w:tc>
        <w:tc>
          <w:tcPr>
            <w:tcW w:w="7644" w:type="dxa"/>
            <w:tcBorders>
              <w:top w:val="single" w:sz="12" w:space="0" w:color="auto"/>
              <w:left w:val="single" w:sz="12" w:space="0" w:color="auto"/>
              <w:bottom w:val="single" w:sz="12" w:space="0" w:color="auto"/>
              <w:right w:val="single" w:sz="12" w:space="0" w:color="auto"/>
            </w:tcBorders>
            <w:hideMark/>
          </w:tcPr>
          <w:p w14:paraId="60BCA98E" w14:textId="544C5C67" w:rsidR="00387F30" w:rsidRPr="00387F30" w:rsidRDefault="00387F30" w:rsidP="00387F30">
            <w:pPr>
              <w:widowControl/>
              <w:numPr>
                <w:ilvl w:val="0"/>
                <w:numId w:val="43"/>
              </w:numPr>
              <w:suppressAutoHyphens w:val="0"/>
              <w:spacing w:before="60" w:after="60"/>
              <w:jc w:val="left"/>
            </w:pPr>
            <w:r w:rsidRPr="00387F30">
              <w:t>Oprogramowanie sterujące przyrządem, umożliwiające pełną kontrolę zestawu, analizę ilościową i jakościową zbierające dane i służące do ich opracowania</w:t>
            </w:r>
            <w:r w:rsidR="00CD3EB3">
              <w:t xml:space="preserve"> </w:t>
            </w:r>
            <w:r w:rsidRPr="00387F30">
              <w:t>i generowania raportów</w:t>
            </w:r>
          </w:p>
          <w:p w14:paraId="40C19629" w14:textId="77777777" w:rsidR="00387F30" w:rsidRPr="00387F30" w:rsidRDefault="00387F30" w:rsidP="00387F30">
            <w:pPr>
              <w:pStyle w:val="Podpunkt"/>
              <w:numPr>
                <w:ilvl w:val="0"/>
                <w:numId w:val="43"/>
              </w:numPr>
              <w:tabs>
                <w:tab w:val="left" w:pos="708"/>
              </w:tabs>
              <w:rPr>
                <w:rFonts w:ascii="Times New Roman" w:hAnsi="Times New Roman"/>
                <w:color w:val="000000"/>
                <w:sz w:val="24"/>
                <w:szCs w:val="24"/>
              </w:rPr>
            </w:pPr>
            <w:r w:rsidRPr="00387F30">
              <w:rPr>
                <w:rFonts w:ascii="Times New Roman" w:hAnsi="Times New Roman"/>
                <w:sz w:val="24"/>
                <w:szCs w:val="24"/>
              </w:rPr>
              <w:t>Komunikacja PC –Chromatograf (LAN)</w:t>
            </w:r>
          </w:p>
        </w:tc>
      </w:tr>
      <w:tr w:rsidR="00387F30" w:rsidRPr="00387F30" w14:paraId="69877741" w14:textId="77777777" w:rsidTr="00BE06A3">
        <w:trPr>
          <w:trHeight w:val="300"/>
        </w:trPr>
        <w:tc>
          <w:tcPr>
            <w:tcW w:w="2101" w:type="dxa"/>
            <w:tcBorders>
              <w:top w:val="single" w:sz="12" w:space="0" w:color="auto"/>
              <w:left w:val="single" w:sz="12" w:space="0" w:color="auto"/>
              <w:bottom w:val="single" w:sz="12" w:space="0" w:color="auto"/>
              <w:right w:val="single" w:sz="12" w:space="0" w:color="auto"/>
            </w:tcBorders>
            <w:hideMark/>
          </w:tcPr>
          <w:p w14:paraId="701B6E7E" w14:textId="77777777" w:rsidR="00387F30" w:rsidRPr="00387F30" w:rsidRDefault="00387F30" w:rsidP="00BE06A3">
            <w:pPr>
              <w:pStyle w:val="Nagwek"/>
              <w:tabs>
                <w:tab w:val="left" w:pos="708"/>
              </w:tabs>
              <w:spacing w:before="60" w:after="60"/>
              <w:rPr>
                <w:rFonts w:ascii="Times New Roman" w:hAnsi="Times New Roman"/>
              </w:rPr>
            </w:pPr>
            <w:r w:rsidRPr="00387F30">
              <w:rPr>
                <w:rFonts w:ascii="Times New Roman" w:hAnsi="Times New Roman"/>
              </w:rPr>
              <w:t>8.</w:t>
            </w:r>
            <w:r w:rsidRPr="00387F30">
              <w:rPr>
                <w:rFonts w:ascii="Times New Roman" w:hAnsi="Times New Roman"/>
                <w:color w:val="FF0000"/>
              </w:rPr>
              <w:t xml:space="preserve"> </w:t>
            </w:r>
            <w:r w:rsidRPr="00387F30">
              <w:rPr>
                <w:rFonts w:ascii="Times New Roman" w:hAnsi="Times New Roman"/>
              </w:rPr>
              <w:t>Wyposażenie dodatkowe</w:t>
            </w:r>
          </w:p>
        </w:tc>
        <w:tc>
          <w:tcPr>
            <w:tcW w:w="7644" w:type="dxa"/>
            <w:tcBorders>
              <w:top w:val="single" w:sz="12" w:space="0" w:color="auto"/>
              <w:left w:val="single" w:sz="12" w:space="0" w:color="auto"/>
              <w:bottom w:val="single" w:sz="12" w:space="0" w:color="auto"/>
              <w:right w:val="single" w:sz="12" w:space="0" w:color="auto"/>
            </w:tcBorders>
            <w:hideMark/>
          </w:tcPr>
          <w:p w14:paraId="676ACE4F" w14:textId="77777777" w:rsidR="00387F30" w:rsidRPr="00387F30" w:rsidRDefault="00387F30" w:rsidP="00387F30">
            <w:pPr>
              <w:widowControl/>
              <w:numPr>
                <w:ilvl w:val="0"/>
                <w:numId w:val="43"/>
              </w:numPr>
              <w:suppressAutoHyphens w:val="0"/>
              <w:spacing w:before="60" w:after="60"/>
              <w:jc w:val="left"/>
              <w:rPr>
                <w:bCs/>
              </w:rPr>
            </w:pPr>
            <w:r w:rsidRPr="00387F30">
              <w:rPr>
                <w:bCs/>
              </w:rPr>
              <w:t>Zawór 6 portowy dozujący – 2 szt.</w:t>
            </w:r>
          </w:p>
          <w:p w14:paraId="07799454" w14:textId="77777777" w:rsidR="00387F30" w:rsidRPr="00387F30" w:rsidRDefault="00387F30" w:rsidP="00387F30">
            <w:pPr>
              <w:widowControl/>
              <w:numPr>
                <w:ilvl w:val="0"/>
                <w:numId w:val="43"/>
              </w:numPr>
              <w:suppressAutoHyphens w:val="0"/>
              <w:spacing w:before="60" w:after="60"/>
              <w:jc w:val="left"/>
              <w:rPr>
                <w:bCs/>
              </w:rPr>
            </w:pPr>
            <w:r w:rsidRPr="00387F30">
              <w:rPr>
                <w:bCs/>
              </w:rPr>
              <w:t>Automatyka oraz grzanie dwóch zaworów</w:t>
            </w:r>
          </w:p>
          <w:p w14:paraId="5E3C1602" w14:textId="77777777" w:rsidR="00387F30" w:rsidRPr="00387F30" w:rsidRDefault="00387F30" w:rsidP="00387F30">
            <w:pPr>
              <w:widowControl/>
              <w:numPr>
                <w:ilvl w:val="0"/>
                <w:numId w:val="43"/>
              </w:numPr>
              <w:suppressAutoHyphens w:val="0"/>
              <w:spacing w:before="60" w:after="60"/>
              <w:jc w:val="left"/>
              <w:rPr>
                <w:bCs/>
              </w:rPr>
            </w:pPr>
            <w:r w:rsidRPr="00387F30">
              <w:t>Połączenie dozownika z zaworem – 2 szt.</w:t>
            </w:r>
          </w:p>
          <w:p w14:paraId="42252D1C" w14:textId="77777777" w:rsidR="00387F30" w:rsidRPr="00387F30" w:rsidRDefault="00387F30" w:rsidP="00387F30">
            <w:pPr>
              <w:widowControl/>
              <w:numPr>
                <w:ilvl w:val="0"/>
                <w:numId w:val="43"/>
              </w:numPr>
              <w:suppressAutoHyphens w:val="0"/>
              <w:spacing w:before="60" w:after="60"/>
              <w:jc w:val="left"/>
              <w:rPr>
                <w:bCs/>
              </w:rPr>
            </w:pPr>
            <w:r w:rsidRPr="00387F30">
              <w:t>Zestaw instalacyjny</w:t>
            </w:r>
          </w:p>
          <w:p w14:paraId="2740519B" w14:textId="77777777" w:rsidR="00387F30" w:rsidRPr="00387F30" w:rsidRDefault="00387F30" w:rsidP="00387F30">
            <w:pPr>
              <w:widowControl/>
              <w:numPr>
                <w:ilvl w:val="0"/>
                <w:numId w:val="43"/>
              </w:numPr>
              <w:suppressAutoHyphens w:val="0"/>
              <w:spacing w:before="60" w:after="60"/>
              <w:jc w:val="left"/>
              <w:rPr>
                <w:bCs/>
              </w:rPr>
            </w:pPr>
            <w:r w:rsidRPr="00387F30">
              <w:t>Złączki do kolumn 0,53 mm – 2 szt.</w:t>
            </w:r>
          </w:p>
        </w:tc>
      </w:tr>
      <w:tr w:rsidR="00387F30" w:rsidRPr="00387F30" w14:paraId="2BBFED89" w14:textId="77777777" w:rsidTr="00BE06A3">
        <w:trPr>
          <w:trHeight w:val="300"/>
        </w:trPr>
        <w:tc>
          <w:tcPr>
            <w:tcW w:w="2101" w:type="dxa"/>
            <w:tcBorders>
              <w:top w:val="single" w:sz="12" w:space="0" w:color="auto"/>
              <w:left w:val="single" w:sz="12" w:space="0" w:color="auto"/>
              <w:bottom w:val="single" w:sz="12" w:space="0" w:color="auto"/>
              <w:right w:val="single" w:sz="12" w:space="0" w:color="auto"/>
            </w:tcBorders>
            <w:hideMark/>
          </w:tcPr>
          <w:p w14:paraId="0CF6F18D" w14:textId="77777777" w:rsidR="00387F30" w:rsidRPr="00387F30" w:rsidRDefault="00387F30" w:rsidP="00BE06A3">
            <w:pPr>
              <w:spacing w:before="60" w:after="60"/>
            </w:pPr>
            <w:r w:rsidRPr="00387F30">
              <w:t>9. Wymagania dodatkowe</w:t>
            </w:r>
          </w:p>
        </w:tc>
        <w:tc>
          <w:tcPr>
            <w:tcW w:w="7644" w:type="dxa"/>
            <w:tcBorders>
              <w:top w:val="single" w:sz="12" w:space="0" w:color="auto"/>
              <w:left w:val="single" w:sz="12" w:space="0" w:color="auto"/>
              <w:bottom w:val="single" w:sz="12" w:space="0" w:color="auto"/>
              <w:right w:val="single" w:sz="12" w:space="0" w:color="auto"/>
            </w:tcBorders>
            <w:hideMark/>
          </w:tcPr>
          <w:p w14:paraId="789D6824" w14:textId="77777777" w:rsidR="00387F30" w:rsidRPr="00387F30" w:rsidRDefault="00387F30" w:rsidP="00387F30">
            <w:pPr>
              <w:pStyle w:val="Listapunktowana2"/>
              <w:numPr>
                <w:ilvl w:val="0"/>
                <w:numId w:val="43"/>
              </w:numPr>
              <w:tabs>
                <w:tab w:val="left" w:pos="708"/>
              </w:tabs>
              <w:rPr>
                <w:rFonts w:ascii="Times New Roman" w:hAnsi="Times New Roman" w:cs="Times New Roman"/>
                <w:szCs w:val="24"/>
              </w:rPr>
            </w:pPr>
            <w:r w:rsidRPr="00387F30">
              <w:rPr>
                <w:rFonts w:ascii="Times New Roman" w:hAnsi="Times New Roman" w:cs="Times New Roman"/>
                <w:szCs w:val="24"/>
              </w:rPr>
              <w:t>Konstrukcja aparatu GC umożliwiająca rozbudowę o detektor spektrometrii mas (MS) z funkcją grzania kwadrupola do 200°C</w:t>
            </w:r>
          </w:p>
          <w:p w14:paraId="49B11694" w14:textId="77777777" w:rsidR="00387F30" w:rsidRPr="00387F30" w:rsidRDefault="00387F30" w:rsidP="00387F30">
            <w:pPr>
              <w:widowControl/>
              <w:numPr>
                <w:ilvl w:val="0"/>
                <w:numId w:val="43"/>
              </w:numPr>
              <w:suppressAutoHyphens w:val="0"/>
              <w:jc w:val="left"/>
            </w:pPr>
            <w:r w:rsidRPr="00387F30">
              <w:t>minimum dzień szkolenia</w:t>
            </w:r>
          </w:p>
          <w:p w14:paraId="29BBFC04" w14:textId="77777777" w:rsidR="00387F30" w:rsidRPr="00387F30" w:rsidRDefault="00387F30" w:rsidP="00387F30">
            <w:pPr>
              <w:widowControl/>
              <w:numPr>
                <w:ilvl w:val="0"/>
                <w:numId w:val="43"/>
              </w:numPr>
              <w:suppressAutoHyphens w:val="0"/>
              <w:jc w:val="left"/>
              <w:rPr>
                <w:b/>
                <w:bCs/>
              </w:rPr>
            </w:pPr>
            <w:r w:rsidRPr="00387F30">
              <w:rPr>
                <w:b/>
                <w:bCs/>
              </w:rPr>
              <w:t>minimum 12 miesięcy gwarancji</w:t>
            </w:r>
          </w:p>
        </w:tc>
      </w:tr>
    </w:tbl>
    <w:p w14:paraId="7D087091" w14:textId="77777777" w:rsidR="00387F30" w:rsidRPr="00387F30" w:rsidRDefault="00387F30" w:rsidP="00387F30">
      <w:pPr>
        <w:spacing w:line="276" w:lineRule="auto"/>
      </w:pPr>
    </w:p>
    <w:p w14:paraId="47D355AC" w14:textId="77777777" w:rsidR="00387F30" w:rsidRPr="00387F30" w:rsidRDefault="00387F30" w:rsidP="00387F30"/>
    <w:p w14:paraId="32479085" w14:textId="77777777" w:rsidR="00506DA5" w:rsidRPr="00387F30" w:rsidRDefault="00506DA5" w:rsidP="00BF0814">
      <w:pPr>
        <w:jc w:val="both"/>
        <w:rPr>
          <w:u w:val="single"/>
        </w:rPr>
      </w:pPr>
    </w:p>
    <w:p w14:paraId="2931A31B" w14:textId="32D50C59" w:rsidR="00F8085B" w:rsidRPr="00387F30" w:rsidRDefault="00860F02" w:rsidP="00785C1D">
      <w:pPr>
        <w:ind w:hanging="567"/>
        <w:jc w:val="both"/>
        <w:rPr>
          <w:b/>
          <w:bCs/>
        </w:rPr>
      </w:pPr>
      <w:r w:rsidRPr="00387F30">
        <w:rPr>
          <w:b/>
          <w:bCs/>
          <w:u w:val="single"/>
        </w:rPr>
        <w:lastRenderedPageBreak/>
        <w:t xml:space="preserve">Wymagania </w:t>
      </w:r>
      <w:r w:rsidR="00F8085B" w:rsidRPr="00387F30">
        <w:rPr>
          <w:b/>
          <w:bCs/>
          <w:u w:val="single"/>
        </w:rPr>
        <w:t>ogólne</w:t>
      </w:r>
      <w:r w:rsidR="00F8085B" w:rsidRPr="00387F30">
        <w:rPr>
          <w:b/>
          <w:bCs/>
        </w:rPr>
        <w:t>:</w:t>
      </w:r>
    </w:p>
    <w:p w14:paraId="365926A6" w14:textId="05149979" w:rsidR="00F8085B" w:rsidRPr="00387F30" w:rsidRDefault="00F8085B" w:rsidP="00785C1D">
      <w:pPr>
        <w:ind w:left="567" w:hanging="1134"/>
        <w:jc w:val="both"/>
      </w:pPr>
      <w:r w:rsidRPr="00387F30">
        <w:t xml:space="preserve">1. </w:t>
      </w:r>
      <w:r w:rsidR="007F2952" w:rsidRPr="00387F30">
        <w:t xml:space="preserve">Cena </w:t>
      </w:r>
      <w:r w:rsidR="00026216" w:rsidRPr="00387F30">
        <w:t>musi</w:t>
      </w:r>
      <w:r w:rsidR="007F2952" w:rsidRPr="00387F30">
        <w:t xml:space="preserve"> obejmować dostawę </w:t>
      </w:r>
      <w:r w:rsidR="00027B09" w:rsidRPr="00387F30">
        <w:t>oraz wszystkie koszty niezbędne do realizacji</w:t>
      </w:r>
      <w:r w:rsidR="00A32957" w:rsidRPr="00387F30">
        <w:t xml:space="preserve"> </w:t>
      </w:r>
      <w:r w:rsidR="00027B09" w:rsidRPr="00387F30">
        <w:t>zamówienia.</w:t>
      </w:r>
      <w:bookmarkStart w:id="0" w:name="_Hlk66090284"/>
    </w:p>
    <w:p w14:paraId="706B56A2" w14:textId="77777777" w:rsidR="000E2140" w:rsidRPr="00387F30" w:rsidRDefault="00F8085B" w:rsidP="00785C1D">
      <w:pPr>
        <w:ind w:left="-284" w:hanging="283"/>
        <w:jc w:val="both"/>
        <w:rPr>
          <w:b/>
          <w:bCs/>
        </w:rPr>
      </w:pPr>
      <w:r w:rsidRPr="00387F30">
        <w:t xml:space="preserve">2. </w:t>
      </w:r>
      <w:r w:rsidR="0027765D" w:rsidRPr="00387F30">
        <w:t xml:space="preserve">Przedmiot zamówienia </w:t>
      </w:r>
      <w:r w:rsidR="00BE00FD" w:rsidRPr="00387F30">
        <w:t xml:space="preserve">musi </w:t>
      </w:r>
      <w:bookmarkEnd w:id="0"/>
      <w:r w:rsidR="0027765D" w:rsidRPr="00387F30">
        <w:t xml:space="preserve">zostać odpowiednio zabezpieczony przed wszelkimi uszkodzeniami w trakcie transportu oraz ubezpieczony. Wykonawca ponosi odpowiedzialność </w:t>
      </w:r>
      <w:r w:rsidR="0078776A" w:rsidRPr="00387F30">
        <w:t>za wszelkie uszkodzenia w trakcie transportu.</w:t>
      </w:r>
    </w:p>
    <w:p w14:paraId="365ED279" w14:textId="3DEC8F90" w:rsidR="009E1201" w:rsidRPr="00387F30" w:rsidRDefault="000E2140" w:rsidP="00785C1D">
      <w:pPr>
        <w:ind w:left="-142" w:hanging="425"/>
        <w:jc w:val="both"/>
        <w:rPr>
          <w:b/>
          <w:bCs/>
        </w:rPr>
      </w:pPr>
      <w:r w:rsidRPr="00387F30">
        <w:t>3</w:t>
      </w:r>
      <w:r w:rsidRPr="00387F30">
        <w:rPr>
          <w:b/>
          <w:bCs/>
        </w:rPr>
        <w:t>.</w:t>
      </w:r>
      <w:r w:rsidR="00A32957" w:rsidRPr="00387F30">
        <w:rPr>
          <w:b/>
          <w:bCs/>
        </w:rPr>
        <w:t xml:space="preserve"> </w:t>
      </w:r>
      <w:r w:rsidR="0027765D" w:rsidRPr="00387F30">
        <w:rPr>
          <w:bCs/>
        </w:rPr>
        <w:t>Oznaczenie przedmiotu zamówienia według kodu Wspólnego Słownika Zamówień:</w:t>
      </w:r>
      <w:r w:rsidR="0027765D" w:rsidRPr="00387F30">
        <w:t xml:space="preserve"> </w:t>
      </w:r>
      <w:r w:rsidR="0027765D" w:rsidRPr="00387F30">
        <w:rPr>
          <w:i/>
          <w:iCs/>
        </w:rPr>
        <w:t>CPV:</w:t>
      </w:r>
      <w:r w:rsidR="0066390D" w:rsidRPr="00387F30">
        <w:rPr>
          <w:i/>
          <w:iCs/>
        </w:rPr>
        <w:t xml:space="preserve"> </w:t>
      </w:r>
      <w:r w:rsidR="00D72BED">
        <w:rPr>
          <w:i/>
          <w:iCs/>
        </w:rPr>
        <w:t>38432200-4 -Chromatografy</w:t>
      </w:r>
    </w:p>
    <w:p w14:paraId="31165B0B" w14:textId="43200D77" w:rsidR="00760902" w:rsidRPr="00387F30" w:rsidRDefault="00760902" w:rsidP="00785C1D">
      <w:pPr>
        <w:widowControl/>
        <w:numPr>
          <w:ilvl w:val="0"/>
          <w:numId w:val="1"/>
        </w:numPr>
        <w:tabs>
          <w:tab w:val="clear" w:pos="720"/>
        </w:tabs>
        <w:suppressAutoHyphens w:val="0"/>
        <w:ind w:left="-142" w:hanging="425"/>
        <w:jc w:val="both"/>
        <w:rPr>
          <w:b/>
          <w:bCs/>
        </w:rPr>
      </w:pPr>
      <w:r w:rsidRPr="00387F30">
        <w:rPr>
          <w:b/>
          <w:bCs/>
        </w:rPr>
        <w:t>Termin realizacji zamówienia</w:t>
      </w:r>
    </w:p>
    <w:p w14:paraId="48F66319" w14:textId="5DED95CC" w:rsidR="00AC6518" w:rsidRPr="004B3CED" w:rsidRDefault="00F20C3C" w:rsidP="00785C1D">
      <w:pPr>
        <w:pStyle w:val="Akapitzlist"/>
        <w:numPr>
          <w:ilvl w:val="1"/>
          <w:numId w:val="1"/>
        </w:numPr>
        <w:tabs>
          <w:tab w:val="clear" w:pos="644"/>
        </w:tabs>
        <w:ind w:left="0" w:hanging="283"/>
        <w:jc w:val="both"/>
        <w:rPr>
          <w:rFonts w:ascii="Times New Roman" w:hAnsi="Times New Roman"/>
          <w:b/>
          <w:bCs/>
          <w:sz w:val="24"/>
          <w:szCs w:val="24"/>
        </w:rPr>
      </w:pPr>
      <w:r w:rsidRPr="00387F30">
        <w:rPr>
          <w:rFonts w:ascii="Times New Roman" w:hAnsi="Times New Roman"/>
          <w:bCs/>
          <w:sz w:val="24"/>
          <w:szCs w:val="24"/>
        </w:rPr>
        <w:t xml:space="preserve">Zamówienie musi zostać wykonane </w:t>
      </w:r>
      <w:bookmarkStart w:id="1" w:name="_Hlk66276493"/>
      <w:r w:rsidRPr="00387F30">
        <w:rPr>
          <w:rFonts w:ascii="Times New Roman" w:hAnsi="Times New Roman"/>
          <w:bCs/>
          <w:sz w:val="24"/>
          <w:szCs w:val="24"/>
        </w:rPr>
        <w:t xml:space="preserve">w </w:t>
      </w:r>
      <w:r w:rsidRPr="004B3CED">
        <w:rPr>
          <w:rFonts w:ascii="Times New Roman" w:hAnsi="Times New Roman"/>
          <w:bCs/>
          <w:sz w:val="24"/>
          <w:szCs w:val="24"/>
        </w:rPr>
        <w:t xml:space="preserve">terminie </w:t>
      </w:r>
      <w:r w:rsidRPr="00502D04">
        <w:rPr>
          <w:rFonts w:ascii="Times New Roman" w:hAnsi="Times New Roman"/>
          <w:b/>
          <w:sz w:val="24"/>
          <w:szCs w:val="24"/>
          <w:u w:val="single"/>
        </w:rPr>
        <w:t>do</w:t>
      </w:r>
      <w:r w:rsidR="00502D04" w:rsidRPr="00502D04">
        <w:rPr>
          <w:rFonts w:ascii="Times New Roman" w:hAnsi="Times New Roman"/>
          <w:b/>
          <w:sz w:val="24"/>
          <w:szCs w:val="24"/>
          <w:u w:val="single"/>
        </w:rPr>
        <w:t xml:space="preserve"> dnia</w:t>
      </w:r>
      <w:r w:rsidR="00CD3EB3">
        <w:rPr>
          <w:rFonts w:ascii="Times New Roman" w:hAnsi="Times New Roman"/>
          <w:b/>
          <w:sz w:val="24"/>
          <w:szCs w:val="24"/>
          <w:u w:val="single"/>
        </w:rPr>
        <w:t xml:space="preserve"> </w:t>
      </w:r>
      <w:r w:rsidR="00AB6988" w:rsidRPr="00502D04">
        <w:rPr>
          <w:rFonts w:ascii="Times New Roman" w:hAnsi="Times New Roman"/>
          <w:b/>
          <w:sz w:val="24"/>
          <w:szCs w:val="24"/>
          <w:u w:val="single"/>
        </w:rPr>
        <w:t>30 września 2022 r</w:t>
      </w:r>
      <w:r w:rsidR="000E2140" w:rsidRPr="00502D04">
        <w:rPr>
          <w:rFonts w:ascii="Times New Roman" w:hAnsi="Times New Roman"/>
          <w:b/>
          <w:sz w:val="24"/>
          <w:szCs w:val="24"/>
          <w:u w:val="single"/>
        </w:rPr>
        <w:t>.</w:t>
      </w:r>
      <w:bookmarkEnd w:id="1"/>
      <w:r w:rsidR="002B2C70" w:rsidRPr="004B3CED">
        <w:rPr>
          <w:rFonts w:ascii="Times New Roman" w:hAnsi="Times New Roman"/>
          <w:bCs/>
          <w:sz w:val="24"/>
          <w:szCs w:val="24"/>
          <w:u w:val="single"/>
        </w:rPr>
        <w:t xml:space="preserve"> </w:t>
      </w:r>
    </w:p>
    <w:p w14:paraId="6253C77D" w14:textId="722CDF65" w:rsidR="001902D0" w:rsidRPr="004B3CED" w:rsidRDefault="001902D0" w:rsidP="00506DA5">
      <w:pPr>
        <w:widowControl/>
        <w:numPr>
          <w:ilvl w:val="0"/>
          <w:numId w:val="1"/>
        </w:numPr>
        <w:tabs>
          <w:tab w:val="clear" w:pos="720"/>
          <w:tab w:val="num" w:pos="567"/>
        </w:tabs>
        <w:suppressAutoHyphens w:val="0"/>
        <w:ind w:left="-142" w:hanging="425"/>
        <w:jc w:val="both"/>
        <w:rPr>
          <w:b/>
          <w:bCs/>
        </w:rPr>
      </w:pPr>
      <w:r w:rsidRPr="004B3CED">
        <w:rPr>
          <w:b/>
          <w:bCs/>
        </w:rPr>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506DA5">
      <w:pPr>
        <w:widowControl/>
        <w:numPr>
          <w:ilvl w:val="1"/>
          <w:numId w:val="1"/>
        </w:numPr>
        <w:tabs>
          <w:tab w:val="clear" w:pos="644"/>
          <w:tab w:val="num" w:pos="142"/>
        </w:tabs>
        <w:suppressAutoHyphens w:val="0"/>
        <w:ind w:left="426" w:hanging="567"/>
        <w:jc w:val="both"/>
      </w:pPr>
      <w:r w:rsidRPr="004B3CED">
        <w:t>Dopuszcza się możliwość porozumiewania się w formie pisemnej lub drogą elektroniczną.</w:t>
      </w:r>
    </w:p>
    <w:p w14:paraId="2AD3EF6C" w14:textId="1B6582F1" w:rsidR="0027765D" w:rsidRPr="004B3CED" w:rsidRDefault="0027765D" w:rsidP="00506DA5">
      <w:pPr>
        <w:widowControl/>
        <w:numPr>
          <w:ilvl w:val="1"/>
          <w:numId w:val="1"/>
        </w:numPr>
        <w:tabs>
          <w:tab w:val="clear" w:pos="644"/>
          <w:tab w:val="num" w:pos="142"/>
        </w:tabs>
        <w:suppressAutoHyphens w:val="0"/>
        <w:ind w:left="142" w:hanging="283"/>
        <w:jc w:val="both"/>
        <w:rPr>
          <w:i/>
        </w:rPr>
      </w:pPr>
      <w:r w:rsidRPr="004B3CED">
        <w:t>Zaleca się porozumiewanie drogą elektroniczną na adres poczty email:</w:t>
      </w:r>
      <w:r w:rsidR="00506DA5">
        <w:t xml:space="preserve"> </w:t>
      </w:r>
      <w:hyperlink r:id="rId16" w:history="1">
        <w:r w:rsidR="00506DA5" w:rsidRPr="00037335">
          <w:rPr>
            <w:rStyle w:val="Hipercze"/>
          </w:rPr>
          <w:t>anna.onderka@uj.edu.pl</w:t>
        </w:r>
      </w:hyperlink>
      <w:r w:rsidR="00A32957">
        <w:t xml:space="preserve"> </w:t>
      </w:r>
    </w:p>
    <w:p w14:paraId="1F94D0D6" w14:textId="77777777" w:rsidR="0027765D" w:rsidRPr="004B3CED" w:rsidRDefault="0027765D" w:rsidP="00506DA5">
      <w:pPr>
        <w:widowControl/>
        <w:numPr>
          <w:ilvl w:val="1"/>
          <w:numId w:val="1"/>
        </w:numPr>
        <w:tabs>
          <w:tab w:val="clear" w:pos="644"/>
          <w:tab w:val="num" w:pos="142"/>
        </w:tabs>
        <w:suppressAutoHyphens w:val="0"/>
        <w:ind w:left="142" w:hanging="283"/>
        <w:jc w:val="both"/>
      </w:pPr>
      <w:r w:rsidRPr="004B3CED">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506DA5">
      <w:pPr>
        <w:widowControl/>
        <w:numPr>
          <w:ilvl w:val="1"/>
          <w:numId w:val="1"/>
        </w:numPr>
        <w:tabs>
          <w:tab w:val="clear" w:pos="644"/>
          <w:tab w:val="num" w:pos="142"/>
        </w:tabs>
        <w:suppressAutoHyphens w:val="0"/>
        <w:ind w:left="142" w:hanging="283"/>
        <w:jc w:val="both"/>
      </w:pPr>
      <w:r w:rsidRPr="004B3CED">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1A99C30E" w:rsidR="0027765D" w:rsidRPr="004B3CED" w:rsidRDefault="0027765D" w:rsidP="00506DA5">
      <w:pPr>
        <w:widowControl/>
        <w:numPr>
          <w:ilvl w:val="1"/>
          <w:numId w:val="1"/>
        </w:numPr>
        <w:tabs>
          <w:tab w:val="clear" w:pos="644"/>
          <w:tab w:val="num" w:pos="142"/>
        </w:tabs>
        <w:suppressAutoHyphens w:val="0"/>
        <w:ind w:left="142" w:hanging="283"/>
        <w:jc w:val="both"/>
      </w:pPr>
      <w:r w:rsidRPr="004B3CED">
        <w:t xml:space="preserve">Do porozumiewania się z Wykonawcami upoważniona jest w zakresie formalnym </w:t>
      </w:r>
      <w:r w:rsidRPr="004B3CED">
        <w:br/>
        <w:t>i merytorycznym –</w:t>
      </w:r>
      <w:r w:rsidR="00A32957">
        <w:t xml:space="preserve"> </w:t>
      </w:r>
      <w:r w:rsidR="00FA03F1" w:rsidRPr="004B3CED">
        <w:t>mgr Anna Onderka</w:t>
      </w:r>
      <w:r w:rsidRPr="004B3CED">
        <w:rPr>
          <w:iCs/>
        </w:rPr>
        <w:t>,</w:t>
      </w:r>
      <w:r w:rsidRPr="004B3CED">
        <w:t xml:space="preserve"> </w:t>
      </w:r>
      <w:r w:rsidRPr="004B3CED">
        <w:rPr>
          <w:i/>
          <w:lang w:val="pt-BR"/>
        </w:rPr>
        <w:t xml:space="preserve">e-mail: </w:t>
      </w:r>
      <w:r w:rsidR="00342E1F">
        <w:fldChar w:fldCharType="begin"/>
      </w:r>
      <w:r w:rsidR="00342E1F">
        <w:instrText xml:space="preserve"> HYPERLINK "mailto:anna.onderka@uj.edu.pl" </w:instrText>
      </w:r>
      <w:r w:rsidR="00342E1F">
        <w:fldChar w:fldCharType="separate"/>
      </w:r>
      <w:r w:rsidR="0096046E" w:rsidRPr="004B3CED">
        <w:rPr>
          <w:rStyle w:val="Hipercze"/>
        </w:rPr>
        <w:t>anna.onderka@uj.edu.pl</w:t>
      </w:r>
      <w:r w:rsidR="00342E1F">
        <w:rPr>
          <w:rStyle w:val="Hipercze"/>
        </w:rPr>
        <w:fldChar w:fldCharType="end"/>
      </w:r>
      <w:r w:rsidR="00A32957">
        <w:rPr>
          <w:i/>
          <w:lang w:val="pt-BR"/>
        </w:rPr>
        <w:t xml:space="preserve"> </w:t>
      </w:r>
    </w:p>
    <w:p w14:paraId="44D11503" w14:textId="77777777" w:rsidR="00670831" w:rsidRPr="004B3CED" w:rsidRDefault="00670831" w:rsidP="00BF6DDC">
      <w:pPr>
        <w:widowControl/>
        <w:suppressAutoHyphens w:val="0"/>
        <w:jc w:val="both"/>
      </w:pPr>
    </w:p>
    <w:p w14:paraId="6504A0F0" w14:textId="2E787530" w:rsidR="0027765D" w:rsidRPr="004B3CED" w:rsidRDefault="004E7D2B" w:rsidP="00785C1D">
      <w:pPr>
        <w:widowControl/>
        <w:numPr>
          <w:ilvl w:val="0"/>
          <w:numId w:val="1"/>
        </w:numPr>
        <w:tabs>
          <w:tab w:val="clear" w:pos="720"/>
        </w:tabs>
        <w:suppressAutoHyphens w:val="0"/>
        <w:ind w:left="426" w:hanging="567"/>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18A260DA"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w:t>
      </w:r>
      <w:r w:rsidR="00424DCE">
        <w:rPr>
          <w:u w:val="single"/>
        </w:rPr>
        <w:t>,</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10F9DD52" w:rsidR="0027765D" w:rsidRPr="004B3CED" w:rsidRDefault="0027765D" w:rsidP="0027765D">
      <w:pPr>
        <w:widowControl/>
        <w:numPr>
          <w:ilvl w:val="0"/>
          <w:numId w:val="2"/>
        </w:numPr>
        <w:tabs>
          <w:tab w:val="clear" w:pos="720"/>
          <w:tab w:val="num" w:pos="426"/>
        </w:tabs>
        <w:suppressAutoHyphens w:val="0"/>
        <w:ind w:left="426" w:hanging="426"/>
        <w:jc w:val="both"/>
      </w:pPr>
      <w:r w:rsidRPr="004B3CED">
        <w:lastRenderedPageBreak/>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8F4597">
        <w:t>22</w:t>
      </w:r>
      <w:r w:rsidRPr="004B3CED">
        <w:t xml:space="preserve"> poz. 1</w:t>
      </w:r>
      <w:r w:rsidR="008F4597">
        <w:t>233</w:t>
      </w:r>
      <w:r w:rsidRPr="004B3CED">
        <w:t xml:space="preserve"> z </w:t>
      </w:r>
      <w:proofErr w:type="spellStart"/>
      <w:r w:rsidRPr="004B3CED">
        <w:t>późn</w:t>
      </w:r>
      <w:proofErr w:type="spellEnd"/>
      <w:r w:rsidRPr="004B3CED">
        <w:t xml:space="preserve">. zm.) nie mogą być udostępnione. </w:t>
      </w:r>
    </w:p>
    <w:p w14:paraId="06E4CF00" w14:textId="2C2376DC" w:rsidR="0027765D" w:rsidRPr="001A074F" w:rsidRDefault="0027765D" w:rsidP="0027765D">
      <w:pPr>
        <w:widowControl/>
        <w:numPr>
          <w:ilvl w:val="0"/>
          <w:numId w:val="2"/>
        </w:numPr>
        <w:tabs>
          <w:tab w:val="clear" w:pos="720"/>
          <w:tab w:val="num" w:pos="426"/>
        </w:tabs>
        <w:suppressAutoHyphens w:val="0"/>
        <w:ind w:left="426" w:hanging="426"/>
        <w:jc w:val="both"/>
      </w:pPr>
      <w:r w:rsidRPr="001A074F">
        <w:t>Wszelkie koszty związane z przygotowaniem i złożeniem oferty ponosi Wykonawca.</w:t>
      </w:r>
    </w:p>
    <w:p w14:paraId="6793A079" w14:textId="570FA4A4" w:rsidR="008A7405" w:rsidRPr="001A074F" w:rsidRDefault="00463D91" w:rsidP="00463D91">
      <w:pPr>
        <w:widowControl/>
        <w:numPr>
          <w:ilvl w:val="0"/>
          <w:numId w:val="2"/>
        </w:numPr>
        <w:tabs>
          <w:tab w:val="clear" w:pos="720"/>
        </w:tabs>
        <w:suppressAutoHyphens w:val="0"/>
        <w:ind w:left="426" w:hanging="426"/>
        <w:jc w:val="both"/>
      </w:pPr>
      <w:r w:rsidRPr="001A074F">
        <w:t>Rozliczenia pomiędzy Wykonawcą a Zamawiającym będą dokonywane w złotych polskich (PLN)</w:t>
      </w:r>
      <w:r w:rsidR="004D40B8">
        <w:t>.</w:t>
      </w:r>
    </w:p>
    <w:p w14:paraId="27C46E92" w14:textId="2FD5F425" w:rsidR="0027765D" w:rsidRDefault="0027765D" w:rsidP="00E13FA3">
      <w:pPr>
        <w:widowControl/>
        <w:numPr>
          <w:ilvl w:val="0"/>
          <w:numId w:val="2"/>
        </w:numPr>
        <w:tabs>
          <w:tab w:val="clear" w:pos="720"/>
          <w:tab w:val="num" w:pos="426"/>
        </w:tabs>
        <w:suppressAutoHyphens w:val="0"/>
        <w:ind w:left="426" w:hanging="426"/>
        <w:jc w:val="both"/>
      </w:pPr>
      <w:r w:rsidRPr="001A074F">
        <w:t>Składając ofertę Wykonawca oświadcza</w:t>
      </w:r>
      <w:r w:rsidRPr="004B3CED">
        <w:t xml:space="preserve">, iż wykona przedmiot zamówienia zgodnie </w:t>
      </w:r>
      <w:r w:rsidRPr="004B3CED">
        <w:br/>
        <w:t xml:space="preserve">z wszystkimi wymaganiami Zamawiającego opisanymi w niniejszym Zaproszeniu i jego </w:t>
      </w:r>
      <w:r w:rsidRPr="004B3CED">
        <w:br/>
        <w:t>załącznikach.</w:t>
      </w:r>
    </w:p>
    <w:p w14:paraId="3E03E9BC" w14:textId="77777777" w:rsidR="00463D91" w:rsidRPr="004B3CED" w:rsidRDefault="00463D91" w:rsidP="00463D91">
      <w:pPr>
        <w:widowControl/>
        <w:suppressAutoHyphens w:val="0"/>
        <w:ind w:left="426"/>
        <w:jc w:val="both"/>
      </w:pP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01F88119" w14:textId="4B9E55C8" w:rsidR="00D746A4" w:rsidRPr="00F0749F" w:rsidRDefault="0027765D" w:rsidP="00F0749F">
      <w:pPr>
        <w:pStyle w:val="Akapitzlist"/>
        <w:numPr>
          <w:ilvl w:val="1"/>
          <w:numId w:val="1"/>
        </w:numPr>
        <w:spacing w:after="0" w:line="240" w:lineRule="auto"/>
        <w:ind w:left="641" w:hanging="357"/>
        <w:jc w:val="both"/>
        <w:rPr>
          <w:rFonts w:ascii="Times New Roman" w:hAnsi="Times New Roman"/>
          <w:i/>
          <w:sz w:val="24"/>
          <w:szCs w:val="24"/>
          <w:u w:val="single"/>
        </w:rPr>
      </w:pPr>
      <w:r w:rsidRPr="00F0749F">
        <w:rPr>
          <w:rFonts w:ascii="Times New Roman" w:hAnsi="Times New Roman"/>
          <w:sz w:val="24"/>
          <w:szCs w:val="24"/>
        </w:rPr>
        <w:t>Oferty należy składać w Dziale Zamówień Publicznych Uniwersytetu Jagiellońskiego, mieszczącym się przy ul. Straszewskiego 25/</w:t>
      </w:r>
      <w:r w:rsidR="00F442C4" w:rsidRPr="00F0749F">
        <w:rPr>
          <w:rFonts w:ascii="Times New Roman" w:hAnsi="Times New Roman"/>
          <w:sz w:val="24"/>
          <w:szCs w:val="24"/>
        </w:rPr>
        <w:t>3</w:t>
      </w:r>
      <w:r w:rsidR="000E2140" w:rsidRPr="00F0749F">
        <w:rPr>
          <w:rFonts w:ascii="Times New Roman" w:hAnsi="Times New Roman"/>
          <w:sz w:val="24"/>
          <w:szCs w:val="24"/>
        </w:rPr>
        <w:t xml:space="preserve"> i 4</w:t>
      </w:r>
      <w:r w:rsidRPr="00F0749F">
        <w:rPr>
          <w:rFonts w:ascii="Times New Roman" w:hAnsi="Times New Roman"/>
          <w:sz w:val="24"/>
          <w:szCs w:val="24"/>
        </w:rPr>
        <w:t xml:space="preserve">, 31-113 Kraków, w terminie do dnia </w:t>
      </w:r>
      <w:r w:rsidR="00F76CE2" w:rsidRPr="00F0749F">
        <w:rPr>
          <w:rFonts w:ascii="Times New Roman" w:hAnsi="Times New Roman"/>
          <w:sz w:val="24"/>
          <w:szCs w:val="24"/>
        </w:rPr>
        <w:br/>
      </w:r>
      <w:r w:rsidR="0077723B">
        <w:rPr>
          <w:rFonts w:ascii="Times New Roman" w:hAnsi="Times New Roman"/>
          <w:sz w:val="24"/>
          <w:szCs w:val="24"/>
        </w:rPr>
        <w:t xml:space="preserve">10 </w:t>
      </w:r>
      <w:r w:rsidR="001A372D">
        <w:rPr>
          <w:rFonts w:ascii="Times New Roman" w:hAnsi="Times New Roman"/>
          <w:sz w:val="24"/>
          <w:szCs w:val="24"/>
        </w:rPr>
        <w:t xml:space="preserve">sierpnia </w:t>
      </w:r>
      <w:r w:rsidRPr="00F0749F">
        <w:rPr>
          <w:rFonts w:ascii="Times New Roman" w:hAnsi="Times New Roman"/>
          <w:sz w:val="24"/>
          <w:szCs w:val="24"/>
        </w:rPr>
        <w:t>202</w:t>
      </w:r>
      <w:r w:rsidR="000E2140" w:rsidRPr="00F0749F">
        <w:rPr>
          <w:rFonts w:ascii="Times New Roman" w:hAnsi="Times New Roman"/>
          <w:sz w:val="24"/>
          <w:szCs w:val="24"/>
        </w:rPr>
        <w:t>2</w:t>
      </w:r>
      <w:r w:rsidR="00F17ACF" w:rsidRPr="00F0749F">
        <w:rPr>
          <w:rFonts w:ascii="Times New Roman" w:hAnsi="Times New Roman"/>
          <w:sz w:val="24"/>
          <w:szCs w:val="24"/>
        </w:rPr>
        <w:t xml:space="preserve"> </w:t>
      </w:r>
      <w:r w:rsidRPr="00F0749F">
        <w:rPr>
          <w:rFonts w:ascii="Times New Roman" w:hAnsi="Times New Roman"/>
          <w:sz w:val="24"/>
          <w:szCs w:val="24"/>
        </w:rPr>
        <w:t xml:space="preserve">r. do godziny </w:t>
      </w:r>
      <w:r w:rsidR="00422D1E" w:rsidRPr="00F0749F">
        <w:rPr>
          <w:rFonts w:ascii="Times New Roman" w:hAnsi="Times New Roman"/>
          <w:sz w:val="24"/>
          <w:szCs w:val="24"/>
        </w:rPr>
        <w:t>09</w:t>
      </w:r>
      <w:r w:rsidRPr="00F0749F">
        <w:rPr>
          <w:rFonts w:ascii="Times New Roman" w:hAnsi="Times New Roman"/>
          <w:sz w:val="24"/>
          <w:szCs w:val="24"/>
        </w:rPr>
        <w:t>:00, w formie pisemnej lub w postaci elektronicznej za pomocą poczty elektronicznej na adres</w:t>
      </w:r>
      <w:r w:rsidR="00F700CC" w:rsidRPr="00F0749F">
        <w:rPr>
          <w:rFonts w:ascii="Times New Roman" w:hAnsi="Times New Roman"/>
          <w:sz w:val="24"/>
          <w:szCs w:val="24"/>
        </w:rPr>
        <w:t xml:space="preserve"> </w:t>
      </w:r>
      <w:hyperlink r:id="rId17" w:history="1">
        <w:r w:rsidR="000B1DF1" w:rsidRPr="00F0749F">
          <w:rPr>
            <w:rStyle w:val="Hipercze"/>
            <w:rFonts w:ascii="Times New Roman" w:hAnsi="Times New Roman"/>
            <w:sz w:val="24"/>
            <w:szCs w:val="24"/>
          </w:rPr>
          <w:t>anna.onderka@uj.edu.pl</w:t>
        </w:r>
      </w:hyperlink>
      <w:r w:rsidR="000B1DF1" w:rsidRPr="00F0749F">
        <w:rPr>
          <w:rFonts w:ascii="Times New Roman" w:hAnsi="Times New Roman"/>
          <w:sz w:val="24"/>
          <w:szCs w:val="24"/>
        </w:rPr>
        <w:t xml:space="preserve"> </w:t>
      </w:r>
      <w:r w:rsidRPr="00F0749F">
        <w:rPr>
          <w:rFonts w:ascii="Times New Roman" w:hAnsi="Times New Roman"/>
          <w:sz w:val="24"/>
          <w:szCs w:val="24"/>
        </w:rPr>
        <w:t>z oznaczeniem pozwalającym na identyfikację Wykonawcy oraz wskazaniem przedmiotu i numeru postępowania poprzez oznaczenie</w:t>
      </w:r>
      <w:r w:rsidR="005B2675" w:rsidRPr="00F0749F">
        <w:rPr>
          <w:rFonts w:ascii="Times New Roman" w:hAnsi="Times New Roman"/>
          <w:sz w:val="24"/>
          <w:szCs w:val="24"/>
        </w:rPr>
        <w:t>:</w:t>
      </w:r>
      <w:r w:rsidRPr="00F0749F">
        <w:rPr>
          <w:rFonts w:ascii="Times New Roman" w:hAnsi="Times New Roman"/>
          <w:sz w:val="24"/>
          <w:szCs w:val="24"/>
        </w:rPr>
        <w:t xml:space="preserve"> </w:t>
      </w:r>
      <w:r w:rsidRPr="00F0749F">
        <w:rPr>
          <w:rFonts w:ascii="Times New Roman" w:hAnsi="Times New Roman"/>
          <w:i/>
          <w:sz w:val="24"/>
          <w:szCs w:val="24"/>
          <w:u w:val="single"/>
        </w:rPr>
        <w:t xml:space="preserve">„Oferta w zakresie </w:t>
      </w:r>
      <w:r w:rsidR="00D746A4" w:rsidRPr="00F0749F">
        <w:rPr>
          <w:rFonts w:ascii="Times New Roman" w:hAnsi="Times New Roman"/>
          <w:i/>
          <w:sz w:val="24"/>
          <w:szCs w:val="24"/>
          <w:u w:val="single"/>
        </w:rPr>
        <w:t xml:space="preserve">dostawy </w:t>
      </w:r>
      <w:r w:rsidR="00F0749F" w:rsidRPr="00F0749F">
        <w:rPr>
          <w:rFonts w:ascii="Times New Roman" w:hAnsi="Times New Roman"/>
          <w:i/>
          <w:sz w:val="24"/>
          <w:szCs w:val="24"/>
          <w:u w:val="single"/>
        </w:rPr>
        <w:t>chromatografu gazowego, wniesienia, montażu i uruchomienia wraz ze szkoleniem 3</w:t>
      </w:r>
      <w:r w:rsidR="00CD3EB3">
        <w:rPr>
          <w:rFonts w:ascii="Times New Roman" w:hAnsi="Times New Roman"/>
          <w:i/>
          <w:sz w:val="24"/>
          <w:szCs w:val="24"/>
          <w:u w:val="single"/>
        </w:rPr>
        <w:t xml:space="preserve"> </w:t>
      </w:r>
      <w:r w:rsidR="00F0749F" w:rsidRPr="00F0749F">
        <w:rPr>
          <w:rFonts w:ascii="Times New Roman" w:hAnsi="Times New Roman"/>
          <w:i/>
          <w:sz w:val="24"/>
          <w:szCs w:val="24"/>
          <w:u w:val="single"/>
        </w:rPr>
        <w:t>użytkowników w ilości 8 godzin</w:t>
      </w:r>
      <w:r w:rsidR="00CD3EB3">
        <w:rPr>
          <w:rFonts w:ascii="Times New Roman" w:hAnsi="Times New Roman"/>
          <w:i/>
          <w:sz w:val="24"/>
          <w:szCs w:val="24"/>
          <w:u w:val="single"/>
        </w:rPr>
        <w:t xml:space="preserve"> </w:t>
      </w:r>
      <w:r w:rsidR="00F0749F" w:rsidRPr="00F0749F">
        <w:rPr>
          <w:rFonts w:ascii="Times New Roman" w:hAnsi="Times New Roman"/>
          <w:i/>
          <w:sz w:val="24"/>
          <w:szCs w:val="24"/>
          <w:u w:val="single"/>
        </w:rPr>
        <w:t>na potrzeby Wydziału Chemii, ul. Gronostajowa 2, 30-387 Kraków,</w:t>
      </w:r>
      <w:r w:rsidR="00CD3EB3">
        <w:rPr>
          <w:rFonts w:ascii="Times New Roman" w:hAnsi="Times New Roman"/>
          <w:i/>
          <w:sz w:val="24"/>
          <w:szCs w:val="24"/>
          <w:u w:val="single"/>
        </w:rPr>
        <w:t xml:space="preserve"> </w:t>
      </w:r>
      <w:r w:rsidR="00F0749F" w:rsidRPr="00F0749F">
        <w:rPr>
          <w:rFonts w:ascii="Times New Roman" w:hAnsi="Times New Roman"/>
          <w:i/>
          <w:sz w:val="24"/>
          <w:szCs w:val="24"/>
          <w:u w:val="single"/>
        </w:rPr>
        <w:t>nr sprawy 80.272.347.2022.</w:t>
      </w:r>
    </w:p>
    <w:p w14:paraId="1E10FDCB" w14:textId="1F691080" w:rsidR="00CE79BF" w:rsidRPr="00F0749F" w:rsidRDefault="0027765D" w:rsidP="00424DCE">
      <w:pPr>
        <w:pStyle w:val="Nagwekwykazurde"/>
        <w:numPr>
          <w:ilvl w:val="1"/>
          <w:numId w:val="1"/>
        </w:numPr>
        <w:tabs>
          <w:tab w:val="clear" w:pos="644"/>
        </w:tabs>
        <w:spacing w:before="0"/>
        <w:ind w:left="567" w:hanging="425"/>
        <w:rPr>
          <w:rFonts w:ascii="Times New Roman" w:hAnsi="Times New Roman" w:cs="Times New Roman"/>
          <w:b w:val="0"/>
          <w:bCs w:val="0"/>
        </w:rPr>
      </w:pPr>
      <w:r w:rsidRPr="00F0749F">
        <w:rPr>
          <w:rFonts w:ascii="Times New Roman" w:hAnsi="Times New Roman" w:cs="Times New Roman"/>
          <w:b w:val="0"/>
          <w:bCs w:val="0"/>
        </w:rPr>
        <w:t xml:space="preserve">Ogłoszenie informacji o złożonych ofertach i zaoferowanych cenach oraz innych istotnych elementach złożonych ofert jest jawne i nastąpi w dniu </w:t>
      </w:r>
      <w:r w:rsidR="00C96FE8">
        <w:rPr>
          <w:rFonts w:ascii="Times New Roman" w:hAnsi="Times New Roman" w:cs="Times New Roman"/>
          <w:b w:val="0"/>
          <w:bCs w:val="0"/>
        </w:rPr>
        <w:t>10</w:t>
      </w:r>
      <w:r w:rsidR="004A4F0D" w:rsidRPr="00F0749F">
        <w:rPr>
          <w:rFonts w:ascii="Times New Roman" w:hAnsi="Times New Roman" w:cs="Times New Roman"/>
          <w:b w:val="0"/>
          <w:bCs w:val="0"/>
        </w:rPr>
        <w:t xml:space="preserve"> </w:t>
      </w:r>
      <w:r w:rsidR="001A372D">
        <w:rPr>
          <w:rFonts w:ascii="Times New Roman" w:hAnsi="Times New Roman" w:cs="Times New Roman"/>
          <w:b w:val="0"/>
          <w:bCs w:val="0"/>
        </w:rPr>
        <w:t>sierpnia</w:t>
      </w:r>
      <w:r w:rsidR="00F76CE2" w:rsidRPr="00F0749F">
        <w:rPr>
          <w:rFonts w:ascii="Times New Roman" w:hAnsi="Times New Roman" w:cs="Times New Roman"/>
          <w:b w:val="0"/>
          <w:bCs w:val="0"/>
        </w:rPr>
        <w:t xml:space="preserve"> </w:t>
      </w:r>
      <w:r w:rsidRPr="00F0749F">
        <w:rPr>
          <w:rFonts w:ascii="Times New Roman" w:hAnsi="Times New Roman" w:cs="Times New Roman"/>
          <w:b w:val="0"/>
          <w:bCs w:val="0"/>
        </w:rPr>
        <w:t>202</w:t>
      </w:r>
      <w:r w:rsidR="00B43E6B" w:rsidRPr="00F0749F">
        <w:rPr>
          <w:rFonts w:ascii="Times New Roman" w:hAnsi="Times New Roman" w:cs="Times New Roman"/>
          <w:b w:val="0"/>
          <w:bCs w:val="0"/>
        </w:rPr>
        <w:t>2</w:t>
      </w:r>
      <w:r w:rsidRPr="00F0749F">
        <w:rPr>
          <w:rFonts w:ascii="Times New Roman" w:hAnsi="Times New Roman" w:cs="Times New Roman"/>
          <w:b w:val="0"/>
          <w:bCs w:val="0"/>
        </w:rPr>
        <w:t xml:space="preserve"> r. o godzinie </w:t>
      </w:r>
      <w:r w:rsidR="00F700CC" w:rsidRPr="00F0749F">
        <w:rPr>
          <w:rFonts w:ascii="Times New Roman" w:hAnsi="Times New Roman" w:cs="Times New Roman"/>
          <w:b w:val="0"/>
          <w:bCs w:val="0"/>
        </w:rPr>
        <w:t>10:00</w:t>
      </w:r>
      <w:r w:rsidRPr="00F0749F">
        <w:rPr>
          <w:rFonts w:ascii="Times New Roman" w:hAnsi="Times New Roman" w:cs="Times New Roman"/>
          <w:b w:val="0"/>
          <w:bCs w:val="0"/>
        </w:rPr>
        <w:t xml:space="preserve"> w Dziale Zamówień Publicznych UJ, przy ul. Straszewskiego 25/</w:t>
      </w:r>
      <w:r w:rsidR="00300B8F" w:rsidRPr="00F0749F">
        <w:rPr>
          <w:rFonts w:ascii="Times New Roman" w:hAnsi="Times New Roman" w:cs="Times New Roman"/>
          <w:b w:val="0"/>
          <w:bCs w:val="0"/>
        </w:rPr>
        <w:t>3</w:t>
      </w:r>
      <w:r w:rsidR="00B43E6B" w:rsidRPr="00F0749F">
        <w:rPr>
          <w:rFonts w:ascii="Times New Roman" w:hAnsi="Times New Roman" w:cs="Times New Roman"/>
          <w:b w:val="0"/>
          <w:bCs w:val="0"/>
        </w:rPr>
        <w:t xml:space="preserve"> i 4</w:t>
      </w:r>
      <w:r w:rsidRPr="00F0749F">
        <w:rPr>
          <w:rFonts w:ascii="Times New Roman" w:hAnsi="Times New Roman" w:cs="Times New Roman"/>
          <w:b w:val="0"/>
          <w:bCs w:val="0"/>
        </w:rPr>
        <w:t>, 31-113 Kraków.</w:t>
      </w:r>
    </w:p>
    <w:p w14:paraId="4478DF1F" w14:textId="77777777" w:rsidR="004E7D2B" w:rsidRPr="00DB52E8" w:rsidRDefault="004E7D2B" w:rsidP="00FC2D3D">
      <w:pPr>
        <w:widowControl/>
        <w:numPr>
          <w:ilvl w:val="0"/>
          <w:numId w:val="1"/>
        </w:numPr>
        <w:tabs>
          <w:tab w:val="clear" w:pos="720"/>
          <w:tab w:val="num" w:pos="567"/>
        </w:tabs>
        <w:suppressAutoHyphens w:val="0"/>
        <w:ind w:left="426" w:hanging="426"/>
        <w:jc w:val="both"/>
        <w:rPr>
          <w:b/>
        </w:rPr>
      </w:pPr>
      <w:r w:rsidRPr="00DB52E8">
        <w:rPr>
          <w:b/>
        </w:rPr>
        <w:t>Opis sposobu obliczenia ceny.</w:t>
      </w:r>
    </w:p>
    <w:p w14:paraId="6C1492BC" w14:textId="4D7DB467" w:rsidR="001A5AA5" w:rsidRPr="00B12DA5" w:rsidRDefault="00E96DDC" w:rsidP="00B12DA5">
      <w:pPr>
        <w:widowControl/>
        <w:numPr>
          <w:ilvl w:val="1"/>
          <w:numId w:val="1"/>
        </w:numPr>
        <w:tabs>
          <w:tab w:val="clear" w:pos="644"/>
          <w:tab w:val="num" w:pos="2937"/>
        </w:tabs>
        <w:suppressAutoHyphens w:val="0"/>
        <w:ind w:left="426" w:hanging="426"/>
        <w:jc w:val="both"/>
        <w:rPr>
          <w:iCs/>
        </w:rPr>
      </w:pPr>
      <w:bookmarkStart w:id="2" w:name="_Hlk66272097"/>
      <w:r w:rsidRPr="00DB52E8">
        <w:t xml:space="preserve">Cenę ryczałtową oferty należy podać w </w:t>
      </w:r>
      <w:r w:rsidR="005D4624" w:rsidRPr="00DB52E8">
        <w:t>złotych polskich (PLN)</w:t>
      </w:r>
      <w:r w:rsidR="00A16CE6" w:rsidRPr="00DB52E8">
        <w:rPr>
          <w:sz w:val="22"/>
          <w:szCs w:val="22"/>
        </w:rPr>
        <w:t xml:space="preserve"> </w:t>
      </w:r>
      <w:r w:rsidR="00907779" w:rsidRPr="00DB52E8">
        <w:t>i</w:t>
      </w:r>
      <w:r w:rsidRPr="00DB52E8">
        <w:t xml:space="preserve"> wyliczyć na podstawie ind</w:t>
      </w:r>
      <w:r w:rsidR="004A7EB2" w:rsidRPr="00DB52E8">
        <w:t>ywidualnej kalkulacji Wykonawcy</w:t>
      </w:r>
      <w:r w:rsidR="00150F5C" w:rsidRPr="00DB52E8">
        <w:t>; koszty dostawy</w:t>
      </w:r>
      <w:r w:rsidR="00A32957">
        <w:t xml:space="preserve"> </w:t>
      </w:r>
      <w:r w:rsidRPr="00DB52E8">
        <w:t>jak i wszelkie koszty</w:t>
      </w:r>
      <w:r w:rsidRPr="004B3CED">
        <w:t xml:space="preserve">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w:t>
      </w:r>
      <w:r w:rsidR="00D051A8">
        <w:t xml:space="preserve"> wniesienie</w:t>
      </w:r>
      <w:r w:rsidR="00E17F3F">
        <w:t xml:space="preserve"> do</w:t>
      </w:r>
      <w:r w:rsidR="00D051A8">
        <w:t xml:space="preserve"> </w:t>
      </w:r>
      <w:r w:rsidR="0001234A" w:rsidRPr="004B3CED">
        <w:t>pomieszczenia wskazanego przez Zamawiającego</w:t>
      </w:r>
      <w:r w:rsidR="00716D00" w:rsidRPr="004B3CED">
        <w:t>,</w:t>
      </w:r>
      <w:r w:rsidR="00CE79BF">
        <w:t xml:space="preserve"> </w:t>
      </w:r>
      <w:r w:rsidR="00E17F3F">
        <w:t>montaż,</w:t>
      </w:r>
      <w:r w:rsidR="00BF627A">
        <w:t xml:space="preserve"> uruchomienie,</w:t>
      </w:r>
      <w:r w:rsidR="00E17F3F">
        <w:t xml:space="preserve"> szkolenie użytkowników,</w:t>
      </w:r>
      <w:r w:rsidR="00C26772" w:rsidRPr="004B3CED">
        <w:t xml:space="preserve"> </w:t>
      </w:r>
      <w:r w:rsidR="001A5AA5" w:rsidRPr="004B3CED">
        <w:t xml:space="preserve">rabaty, upusty itp., których Wykonawca zamierza udzielić. </w:t>
      </w:r>
      <w:r w:rsidR="00E17F3F">
        <w:t xml:space="preserve">Miejsce dostawy: </w:t>
      </w:r>
      <w:r w:rsidR="00B12DA5" w:rsidRPr="00B12DA5">
        <w:rPr>
          <w:iCs/>
        </w:rPr>
        <w:t>Wydział Chemii, ul. Gronostajowa 2, 30-387 Kraków</w:t>
      </w:r>
      <w:r w:rsidR="00C56518">
        <w:rPr>
          <w:iCs/>
        </w:rPr>
        <w:t>.</w:t>
      </w:r>
    </w:p>
    <w:p w14:paraId="055BB5B5" w14:textId="77777777" w:rsidR="00770EC2" w:rsidRDefault="00E96DDC" w:rsidP="00770EC2">
      <w:pPr>
        <w:widowControl/>
        <w:numPr>
          <w:ilvl w:val="1"/>
          <w:numId w:val="1"/>
        </w:numPr>
        <w:tabs>
          <w:tab w:val="clear" w:pos="644"/>
          <w:tab w:val="num" w:pos="2937"/>
        </w:tabs>
        <w:suppressAutoHyphens w:val="0"/>
        <w:ind w:left="426" w:hanging="426"/>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z Wykonawcę w formularzu oferty.</w:t>
      </w:r>
    </w:p>
    <w:p w14:paraId="1909F2A2" w14:textId="77777777" w:rsidR="00770EC2" w:rsidRDefault="00314F37" w:rsidP="00770EC2">
      <w:pPr>
        <w:widowControl/>
        <w:numPr>
          <w:ilvl w:val="1"/>
          <w:numId w:val="1"/>
        </w:numPr>
        <w:tabs>
          <w:tab w:val="clear" w:pos="644"/>
          <w:tab w:val="num" w:pos="2937"/>
        </w:tabs>
        <w:suppressAutoHyphens w:val="0"/>
        <w:ind w:left="426" w:hanging="426"/>
        <w:jc w:val="both"/>
      </w:pPr>
      <w:r w:rsidRPr="004B3CED">
        <w:t xml:space="preserve">W przypadku, gdy siedziba Wykonawcy znajduje się poza terenem Polski, dla potrzeb </w:t>
      </w:r>
      <w:r w:rsidRPr="00DB52E8">
        <w:t>ewaluacji i porównania ofert, Zamawiający doliczy do przedstawionej ceny odpowiedni podatek VAT.</w:t>
      </w:r>
    </w:p>
    <w:p w14:paraId="12D6519F" w14:textId="77777777" w:rsidR="00762DB8" w:rsidRDefault="00E96DDC" w:rsidP="00770EC2">
      <w:pPr>
        <w:widowControl/>
        <w:numPr>
          <w:ilvl w:val="1"/>
          <w:numId w:val="1"/>
        </w:numPr>
        <w:tabs>
          <w:tab w:val="clear" w:pos="644"/>
          <w:tab w:val="num" w:pos="2937"/>
        </w:tabs>
        <w:suppressAutoHyphens w:val="0"/>
        <w:ind w:left="426" w:hanging="426"/>
        <w:jc w:val="both"/>
      </w:pPr>
      <w:r w:rsidRPr="00DB52E8">
        <w:t xml:space="preserve">Nie przewiduje się waloryzacji ceny, </w:t>
      </w:r>
      <w:r w:rsidR="00337315" w:rsidRPr="00DB52E8">
        <w:t>przy czym wyliczona cena będzie</w:t>
      </w:r>
      <w:r w:rsidR="000C05DE" w:rsidRPr="00DB52E8">
        <w:t xml:space="preserve"> </w:t>
      </w:r>
      <w:r w:rsidRPr="00DB52E8">
        <w:t>ceną ryczałtową za całość przedmiotu zamówienia</w:t>
      </w:r>
      <w:r w:rsidR="003664FA" w:rsidRPr="00DB52E8">
        <w:t>.</w:t>
      </w:r>
    </w:p>
    <w:p w14:paraId="1D289FB7" w14:textId="2820F150" w:rsidR="000C05DE" w:rsidRPr="00DB52E8" w:rsidRDefault="000C05DE" w:rsidP="00770EC2">
      <w:pPr>
        <w:widowControl/>
        <w:numPr>
          <w:ilvl w:val="1"/>
          <w:numId w:val="1"/>
        </w:numPr>
        <w:tabs>
          <w:tab w:val="clear" w:pos="644"/>
          <w:tab w:val="num" w:pos="2937"/>
        </w:tabs>
        <w:suppressAutoHyphens w:val="0"/>
        <w:ind w:left="426" w:hanging="426"/>
        <w:jc w:val="both"/>
      </w:pPr>
      <w:r w:rsidRPr="00DB52E8">
        <w:t>Nie przewiduje się</w:t>
      </w:r>
      <w:r w:rsidR="00BE6A56" w:rsidRPr="00DB52E8">
        <w:t xml:space="preserve"> żadnych przedpłat ani zaliczek</w:t>
      </w:r>
      <w:r w:rsidRPr="00DB52E8">
        <w:t xml:space="preserve"> na poczet realizacji przedmiotu zamówienia, a płatność nastąpi zgodnie z zapisem </w:t>
      </w:r>
      <w:r w:rsidR="002D1F40" w:rsidRPr="00DB52E8">
        <w:t>Umowy</w:t>
      </w:r>
      <w:r w:rsidRPr="00DB52E8">
        <w:t>.</w:t>
      </w:r>
    </w:p>
    <w:bookmarkEnd w:id="2"/>
    <w:p w14:paraId="2D0952C1" w14:textId="77777777" w:rsidR="0027765D" w:rsidRPr="004B3CED" w:rsidRDefault="0027765D" w:rsidP="00F808BC">
      <w:pPr>
        <w:widowControl/>
        <w:tabs>
          <w:tab w:val="num" w:pos="2937"/>
        </w:tabs>
        <w:suppressAutoHyphens w:val="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lastRenderedPageBreak/>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31631E75" w:rsidR="00FD23A7" w:rsidRPr="004B3CED" w:rsidRDefault="00A32957"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00E1517C"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w:t>
      </w:r>
      <w:proofErr w:type="spellStart"/>
      <w:r w:rsidRPr="004B3CED">
        <w:rPr>
          <w:rFonts w:ascii="Times New Roman" w:hAnsi="Times New Roman" w:cs="Times New Roman"/>
          <w:b/>
          <w:bCs/>
          <w:sz w:val="24"/>
          <w:szCs w:val="24"/>
        </w:rPr>
        <w:t>C</w:t>
      </w:r>
      <w:r w:rsidRPr="004B3CED">
        <w:rPr>
          <w:rFonts w:ascii="Times New Roman" w:hAnsi="Times New Roman" w:cs="Times New Roman"/>
          <w:b/>
          <w:bCs/>
          <w:sz w:val="24"/>
          <w:szCs w:val="24"/>
          <w:vertAlign w:val="subscript"/>
        </w:rPr>
        <w:t>naj</w:t>
      </w:r>
      <w:proofErr w:type="spellEnd"/>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proofErr w:type="spellStart"/>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proofErr w:type="spellEnd"/>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Maksymalna liczba punktów do uzyskania w tym kryterium przez wykonawcę wynosi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6C2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.4 </w:t>
      </w:r>
      <w:r w:rsidR="00FD23A7" w:rsidRPr="00006C2D">
        <w:rPr>
          <w:rFonts w:ascii="Times New Roman" w:hAnsi="Times New Roman" w:cs="Times New Roman"/>
          <w:sz w:val="24"/>
          <w:szCs w:val="24"/>
        </w:rPr>
        <w:t>Jeżeli zostały złożone oferty o takiej samej cenie, Zamawiający wzywa wykonawców, którzy złożyli te oferty, do złożenia w terminie określonym przez zamawiającego ofert dodatkowych.</w:t>
      </w:r>
    </w:p>
    <w:p w14:paraId="61499678" w14:textId="6D9F3205" w:rsidR="001C79CC" w:rsidRPr="00006C2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006C2D">
        <w:rPr>
          <w:rFonts w:ascii="Times New Roman" w:hAnsi="Times New Roman" w:cs="Times New Roman"/>
          <w:sz w:val="24"/>
          <w:szCs w:val="24"/>
        </w:rPr>
        <w:t xml:space="preserve">W </w:t>
      </w:r>
      <w:r w:rsidR="001C79CC" w:rsidRPr="00006C2D">
        <w:rPr>
          <w:rFonts w:ascii="Times New Roman" w:hAnsi="Times New Roman" w:cs="Times New Roman"/>
          <w:sz w:val="24"/>
          <w:szCs w:val="24"/>
        </w:rPr>
        <w:t xml:space="preserve">toku badania i oceny ofert Zamawiający może żądać od Wykonawców wyjaśnień dotyczących treści złożonych ofert, jak również negocjować treść i ceny ofert </w:t>
      </w:r>
      <w:r w:rsidR="001C79CC" w:rsidRPr="00006C2D">
        <w:rPr>
          <w:rFonts w:ascii="Times New Roman" w:hAnsi="Times New Roman" w:cs="Times New Roman"/>
          <w:sz w:val="24"/>
          <w:szCs w:val="24"/>
        </w:rPr>
        <w:br/>
        <w:t>z zachowaniem zasad przejrzystości oraz uczciwego traktowania Wykonawców.</w:t>
      </w:r>
    </w:p>
    <w:p w14:paraId="1E58B9A2" w14:textId="04ACE4E8" w:rsidR="00A670A6" w:rsidRPr="00A670A6" w:rsidRDefault="001C79CC" w:rsidP="00A670A6">
      <w:pPr>
        <w:pStyle w:val="Normalny1"/>
        <w:spacing w:line="240" w:lineRule="auto"/>
        <w:ind w:left="851" w:hanging="425"/>
        <w:jc w:val="both"/>
        <w:rPr>
          <w:rFonts w:ascii="Times New Roman" w:hAnsi="Times New Roman" w:cs="Times New Roman"/>
          <w:sz w:val="24"/>
          <w:szCs w:val="24"/>
        </w:rPr>
      </w:pPr>
      <w:r w:rsidRPr="00006C2D">
        <w:rPr>
          <w:rFonts w:ascii="Times New Roman" w:hAnsi="Times New Roman" w:cs="Times New Roman"/>
          <w:sz w:val="24"/>
          <w:szCs w:val="24"/>
        </w:rPr>
        <w:t>4.1</w:t>
      </w:r>
      <w:r w:rsidR="00A670A6" w:rsidRPr="00006C2D">
        <w:rPr>
          <w:rFonts w:ascii="Times New Roman" w:hAnsi="Times New Roman" w:cs="Times New Roman"/>
          <w:sz w:val="24"/>
          <w:szCs w:val="24"/>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42943A42" w:rsidR="003D368C" w:rsidRPr="004B3CED" w:rsidRDefault="00A32957"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4B8BC1F4" w:rsidR="003D368C" w:rsidRPr="004B3CED" w:rsidRDefault="00A32957"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4B9C8E86"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A32957">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lastRenderedPageBreak/>
        <w:t xml:space="preserve">o charakterze terrorystycznym, o którym mowa w art. 115 § 20 Kodeksu karnego, lub mające na celu popełnienie tego przestępstwa, </w:t>
      </w:r>
    </w:p>
    <w:p w14:paraId="066812F2"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3430FD">
      <w:pPr>
        <w:pStyle w:val="Nagwek"/>
        <w:numPr>
          <w:ilvl w:val="0"/>
          <w:numId w:val="28"/>
        </w:numPr>
        <w:spacing w:line="240" w:lineRule="auto"/>
        <w:jc w:val="both"/>
        <w:rPr>
          <w:rFonts w:ascii="Times New Roman" w:hAnsi="Times New Roman"/>
        </w:rPr>
      </w:pPr>
      <w:r w:rsidRPr="00C719E7">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r>
      <w:r w:rsidR="00F736F2" w:rsidRPr="00C719E7">
        <w:rPr>
          <w:rFonts w:ascii="Times New Roman" w:hAnsi="Times New Roman"/>
        </w:rPr>
        <w:lastRenderedPageBreak/>
        <w:t>na sfinansowanie zamówienia, bądź zaistnieją inne uzasadnione okoliczności skutkujące nieważnością Umowy w sprawie zamówienia z dziedziny nauki.</w:t>
      </w:r>
    </w:p>
    <w:p w14:paraId="44B50C80" w14:textId="50147F33" w:rsidR="00FD23A7" w:rsidRPr="004B3CED" w:rsidRDefault="00A32957" w:rsidP="00D373A0">
      <w:pPr>
        <w:pStyle w:val="Nagwek"/>
        <w:spacing w:line="240" w:lineRule="auto"/>
        <w:ind w:left="284" w:hanging="426"/>
        <w:jc w:val="both"/>
        <w:rPr>
          <w:rFonts w:ascii="Times New Roman" w:hAnsi="Times New Roman"/>
        </w:rPr>
      </w:pPr>
      <w:r>
        <w:rPr>
          <w:rFonts w:ascii="Times New Roman" w:hAnsi="Times New Roman"/>
        </w:rPr>
        <w:t xml:space="preserve"> </w:t>
      </w:r>
      <w:r w:rsidR="00D373A0" w:rsidRPr="00C719E7">
        <w:rPr>
          <w:rFonts w:ascii="Times New Roman" w:hAnsi="Times New Roman"/>
        </w:rPr>
        <w:t xml:space="preserve">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515D2636" w:rsidR="005F4E47" w:rsidRPr="004B3CED" w:rsidRDefault="00CD3EB3" w:rsidP="00740631">
      <w:pPr>
        <w:widowControl/>
        <w:tabs>
          <w:tab w:val="num" w:pos="567"/>
        </w:tabs>
        <w:suppressAutoHyphens w:val="0"/>
        <w:ind w:hanging="142"/>
        <w:jc w:val="both"/>
      </w:pPr>
      <w:r>
        <w:t xml:space="preserve"> </w:t>
      </w:r>
      <w:r w:rsidR="00A32957">
        <w:t xml:space="preserve"> </w:t>
      </w:r>
      <w:r w:rsidR="005F4E47" w:rsidRPr="004B3CED">
        <w:t>1.</w:t>
      </w:r>
      <w:r w:rsidR="00A32957">
        <w:t xml:space="preserve"> </w:t>
      </w:r>
      <w:r w:rsidR="005F4E47" w:rsidRPr="004B3CED">
        <w:t>Przed podpisaniem umowy wykonawca winien złożyć lub przekazać:</w:t>
      </w:r>
    </w:p>
    <w:p w14:paraId="0A7ABFFE"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0EBC3CA9" w:rsidR="005F4E47" w:rsidRPr="004B3CED" w:rsidRDefault="00CD3EB3" w:rsidP="00D169AB">
      <w:pPr>
        <w:widowControl/>
        <w:tabs>
          <w:tab w:val="left" w:pos="360"/>
          <w:tab w:val="num" w:pos="567"/>
          <w:tab w:val="left" w:pos="1134"/>
        </w:tabs>
        <w:suppressAutoHyphens w:val="0"/>
        <w:ind w:left="540" w:hanging="398"/>
        <w:jc w:val="both"/>
        <w:rPr>
          <w:color w:val="000000"/>
        </w:rPr>
      </w:pPr>
      <w:r>
        <w:t xml:space="preserve"> </w:t>
      </w:r>
      <w:r w:rsidR="005F4E47" w:rsidRPr="004B3CED">
        <w:t xml:space="preserve">2. </w:t>
      </w:r>
      <w:r w:rsidR="005F4E47"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05934644" w14:textId="77777777" w:rsidR="00424DCE" w:rsidRPr="00B43584" w:rsidRDefault="00F736F2" w:rsidP="00424DCE">
      <w:pPr>
        <w:pStyle w:val="Akapitzlist"/>
        <w:numPr>
          <w:ilvl w:val="1"/>
          <w:numId w:val="41"/>
        </w:numPr>
        <w:tabs>
          <w:tab w:val="left" w:pos="142"/>
          <w:tab w:val="num" w:pos="426"/>
        </w:tabs>
        <w:autoSpaceDE w:val="0"/>
        <w:spacing w:after="0" w:line="240" w:lineRule="auto"/>
        <w:ind w:left="426" w:firstLine="0"/>
        <w:jc w:val="both"/>
        <w:rPr>
          <w:rFonts w:ascii="Times New Roman" w:hAnsi="Times New Roman"/>
          <w:sz w:val="24"/>
          <w:szCs w:val="24"/>
        </w:rPr>
      </w:pPr>
      <w:r w:rsidRPr="00B43584">
        <w:rPr>
          <w:rFonts w:ascii="Times New Roman" w:hAnsi="Times New Roman"/>
          <w:sz w:val="24"/>
          <w:szCs w:val="24"/>
        </w:rPr>
        <w:t>Termin związania ofertą wynosi 30 dni</w:t>
      </w:r>
      <w:r w:rsidR="002F08D7" w:rsidRPr="00B43584">
        <w:rPr>
          <w:rFonts w:ascii="Times New Roman" w:hAnsi="Times New Roman"/>
          <w:sz w:val="24"/>
          <w:szCs w:val="24"/>
        </w:rPr>
        <w:t xml:space="preserve">, </w:t>
      </w:r>
      <w:r w:rsidR="00424DCE" w:rsidRPr="00B43584">
        <w:rPr>
          <w:rFonts w:ascii="Times New Roman" w:hAnsi="Times New Roman"/>
          <w:sz w:val="24"/>
          <w:szCs w:val="24"/>
        </w:rPr>
        <w:t>licząc od upływu terminu na składanie ofert.</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t>Informacja o przetwarzaniu danych osobowych</w:t>
      </w:r>
    </w:p>
    <w:p w14:paraId="6493664A" w14:textId="2AC1CC6E" w:rsidR="0064761F" w:rsidRPr="004B3CED" w:rsidRDefault="00CD3EB3" w:rsidP="00DF303C">
      <w:pPr>
        <w:tabs>
          <w:tab w:val="num" w:pos="851"/>
        </w:tabs>
        <w:spacing w:before="60"/>
        <w:ind w:left="567" w:hanging="425"/>
        <w:jc w:val="both"/>
      </w:pPr>
      <w:r>
        <w:rPr>
          <w:b/>
          <w:bCs/>
        </w:rPr>
        <w:t xml:space="preserve">  </w:t>
      </w:r>
      <w:r w:rsidR="0064761F" w:rsidRPr="004B3CED">
        <w:t xml:space="preserve">Zgodnie z art. 13 </w:t>
      </w:r>
      <w:r w:rsidR="00BC3D02">
        <w:t>i 14</w:t>
      </w:r>
      <w:r w:rsidR="00A32957">
        <w:t xml:space="preserve"> </w:t>
      </w:r>
      <w:r w:rsidR="0064761F" w:rsidRPr="004B3CED">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9C4B72">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18"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19"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F6376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259B6C98" w:rsidR="00BF4C7B" w:rsidRPr="004B3CED" w:rsidRDefault="00BF4C7B"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w przepisach ustawy z dnia 11 września 2019 r. Prawo zamówień publicznych (tj. Dz. U. 20</w:t>
      </w:r>
      <w:r w:rsidR="005B4954">
        <w:rPr>
          <w:rFonts w:ascii="Times New Roman" w:hAnsi="Times New Roman"/>
          <w:sz w:val="24"/>
          <w:szCs w:val="24"/>
        </w:rPr>
        <w:t>2</w:t>
      </w:r>
      <w:r w:rsidRPr="004B3CED">
        <w:rPr>
          <w:rFonts w:ascii="Times New Roman" w:hAnsi="Times New Roman"/>
          <w:sz w:val="24"/>
          <w:szCs w:val="24"/>
        </w:rPr>
        <w:t xml:space="preserve">1 r. poz. </w:t>
      </w:r>
      <w:r w:rsidR="005B4954">
        <w:rPr>
          <w:rFonts w:ascii="Times New Roman" w:hAnsi="Times New Roman"/>
          <w:sz w:val="24"/>
          <w:szCs w:val="24"/>
        </w:rPr>
        <w:t>11</w:t>
      </w:r>
      <w:r w:rsidRPr="004B3CED">
        <w:rPr>
          <w:rFonts w:ascii="Times New Roman" w:hAnsi="Times New Roman"/>
          <w:sz w:val="24"/>
          <w:szCs w:val="24"/>
        </w:rPr>
        <w:t xml:space="preserve">29 z </w:t>
      </w:r>
      <w:proofErr w:type="spellStart"/>
      <w:r w:rsidRPr="004B3CED">
        <w:rPr>
          <w:rFonts w:ascii="Times New Roman" w:hAnsi="Times New Roman"/>
          <w:sz w:val="24"/>
          <w:szCs w:val="24"/>
        </w:rPr>
        <w:t>późn</w:t>
      </w:r>
      <w:proofErr w:type="spellEnd"/>
      <w:r w:rsidRPr="004B3CED">
        <w:rPr>
          <w:rFonts w:ascii="Times New Roman" w:hAnsi="Times New Roman"/>
          <w:sz w:val="24"/>
          <w:szCs w:val="24"/>
        </w:rPr>
        <w:t xml:space="preserve">. zm., dalej jako „PZP”) związanym z udziałem w postępowaniu o udzielenie zamówienia publicznego. </w:t>
      </w:r>
    </w:p>
    <w:p w14:paraId="7E523ECD"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Konsekwencje niepodania danych osobowych wynikają z ustawy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34402C9E"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1CFC83D7"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będą przechowywane zgodnie z art. 97 ust. 1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lastRenderedPageBreak/>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4B3CED" w:rsidRDefault="0064761F" w:rsidP="003430FD">
      <w:pPr>
        <w:pStyle w:val="ListParagraph2"/>
        <w:numPr>
          <w:ilvl w:val="3"/>
          <w:numId w:val="23"/>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6DAF9F79" w14:textId="77777777" w:rsidR="00F20C3C" w:rsidRPr="004B3CED" w:rsidRDefault="00F20C3C" w:rsidP="00560A19">
      <w:pPr>
        <w:pStyle w:val="ListParagraph2"/>
        <w:tabs>
          <w:tab w:val="left" w:pos="426"/>
        </w:tabs>
        <w:spacing w:after="0" w:line="240" w:lineRule="auto"/>
        <w:ind w:left="0"/>
        <w:contextualSpacing w:val="0"/>
        <w:jc w:val="both"/>
        <w:rPr>
          <w:rFonts w:ascii="Times New Roman" w:hAnsi="Times New Roman"/>
          <w:sz w:val="24"/>
          <w:szCs w:val="24"/>
        </w:rPr>
      </w:pPr>
    </w:p>
    <w:p w14:paraId="36C59018" w14:textId="67F78CD1" w:rsidR="00560A19" w:rsidRPr="007018AC" w:rsidRDefault="00560A19"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b/>
          <w:bCs/>
          <w:sz w:val="24"/>
          <w:szCs w:val="24"/>
        </w:rPr>
      </w:pPr>
      <w:r w:rsidRPr="007018AC">
        <w:rPr>
          <w:rFonts w:ascii="Times New Roman" w:hAnsi="Times New Roman"/>
          <w:b/>
          <w:bCs/>
          <w:sz w:val="24"/>
          <w:szCs w:val="24"/>
        </w:rPr>
        <w:t>Załączniki do zaproszenia:</w:t>
      </w:r>
    </w:p>
    <w:p w14:paraId="1EE21EFF" w14:textId="0D1C61CA" w:rsidR="00560A19" w:rsidRPr="007018AC" w:rsidRDefault="00560A19"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Załącznik nr 1 do Zaproszenia – Formularz oferty</w:t>
      </w:r>
    </w:p>
    <w:p w14:paraId="4ECD5D70" w14:textId="7F548176" w:rsidR="00F20C3C" w:rsidRPr="004B3CED" w:rsidRDefault="00F20C3C"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 xml:space="preserve">Załącznik nr 2 do Zaproszenia </w:t>
      </w:r>
      <w:r w:rsidR="00560A19" w:rsidRPr="007018AC">
        <w:rPr>
          <w:rFonts w:ascii="Times New Roman" w:hAnsi="Times New Roman"/>
          <w:sz w:val="24"/>
          <w:szCs w:val="24"/>
        </w:rPr>
        <w:t xml:space="preserve">- Wzór umowy </w:t>
      </w:r>
      <w:r w:rsidRPr="007018AC">
        <w:rPr>
          <w:rFonts w:ascii="Times New Roman" w:hAnsi="Times New Roman"/>
          <w:sz w:val="24"/>
          <w:szCs w:val="24"/>
        </w:rPr>
        <w:t xml:space="preserve">– zawiera warunki i wymagania umowne </w:t>
      </w:r>
      <w:r w:rsidR="0060684E" w:rsidRPr="007018AC">
        <w:rPr>
          <w:rFonts w:ascii="Times New Roman" w:hAnsi="Times New Roman"/>
          <w:sz w:val="24"/>
          <w:szCs w:val="24"/>
        </w:rPr>
        <w:br/>
      </w:r>
      <w:r w:rsidRPr="007018AC">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45B45DF1"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w:t>
      </w:r>
      <w:r w:rsidR="00CD3EB3">
        <w:rPr>
          <w:i/>
        </w:rPr>
        <w:t xml:space="preserve">       </w:t>
      </w:r>
      <w:r w:rsidRPr="004B3CED">
        <w:rPr>
          <w:b/>
        </w:rPr>
        <w:t xml:space="preserve">Uniwersytet Jagielloński </w:t>
      </w:r>
    </w:p>
    <w:p w14:paraId="1AF92BEF" w14:textId="4FBEABE8" w:rsidR="00097B64" w:rsidRPr="004B3CED" w:rsidRDefault="00CD3EB3" w:rsidP="00097B64">
      <w:pPr>
        <w:widowControl/>
        <w:suppressAutoHyphens w:val="0"/>
        <w:ind w:left="3036" w:hanging="626"/>
        <w:jc w:val="both"/>
        <w:rPr>
          <w:i/>
          <w:u w:val="single"/>
        </w:rPr>
      </w:pPr>
      <w:r>
        <w:rPr>
          <w:b/>
          <w:bCs/>
        </w:rPr>
        <w:t xml:space="preserve">      </w:t>
      </w:r>
      <w:r w:rsidR="00097B64" w:rsidRPr="004B3CED">
        <w:rPr>
          <w:b/>
          <w:bCs/>
        </w:rPr>
        <w:t>ul</w:t>
      </w:r>
      <w:r w:rsidR="00097B64" w:rsidRPr="004B3CED">
        <w:rPr>
          <w:b/>
        </w:rPr>
        <w:t>. Gołębia 24, 31 – 007 Kraków;</w:t>
      </w:r>
    </w:p>
    <w:p w14:paraId="64174192" w14:textId="05A21EF6"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w:t>
      </w:r>
      <w:r w:rsidR="00CD3EB3">
        <w:rPr>
          <w:i/>
        </w:rPr>
        <w:t xml:space="preserve">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441F13C5" w14:textId="0BF28159" w:rsidR="00E23D21" w:rsidRPr="00AF38D3" w:rsidRDefault="00097B64" w:rsidP="00AF38D3">
      <w:pPr>
        <w:ind w:left="284"/>
        <w:jc w:val="both"/>
        <w:rPr>
          <w:i/>
          <w:iCs/>
          <w:u w:val="single"/>
        </w:rPr>
      </w:pPr>
      <w:r w:rsidRPr="00AF38D3">
        <w:rPr>
          <w:i/>
          <w:u w:val="single"/>
        </w:rPr>
        <w:t>Nawiązując do zaproszenia do złożenia oferty na wyłonienie Wykonawcy</w:t>
      </w:r>
      <w:r w:rsidR="001B43D6" w:rsidRPr="00AF38D3">
        <w:rPr>
          <w:i/>
          <w:u w:val="single"/>
        </w:rPr>
        <w:t xml:space="preserve"> w zakresie</w:t>
      </w:r>
      <w:r w:rsidR="00CD3EB3">
        <w:rPr>
          <w:i/>
          <w:u w:val="single"/>
        </w:rPr>
        <w:t xml:space="preserve"> </w:t>
      </w:r>
      <w:r w:rsidR="00E23D21" w:rsidRPr="00AF38D3">
        <w:rPr>
          <w:i/>
          <w:iCs/>
          <w:u w:val="single"/>
        </w:rPr>
        <w:t>dostawy</w:t>
      </w:r>
      <w:r w:rsidR="00AF38D3" w:rsidRPr="00AF38D3">
        <w:rPr>
          <w:i/>
          <w:iCs/>
          <w:u w:val="single"/>
        </w:rPr>
        <w:t xml:space="preserve"> chromatografu gazowego, wniesienia, montażu i uruchomienia wraz ze szkoleniem 3</w:t>
      </w:r>
      <w:r w:rsidR="00CD3EB3">
        <w:rPr>
          <w:i/>
          <w:iCs/>
          <w:u w:val="single"/>
        </w:rPr>
        <w:t xml:space="preserve"> </w:t>
      </w:r>
      <w:r w:rsidR="00AF38D3" w:rsidRPr="00AF38D3">
        <w:rPr>
          <w:i/>
          <w:iCs/>
          <w:u w:val="single"/>
        </w:rPr>
        <w:t>użytkowników w ilości 8 godzin</w:t>
      </w:r>
      <w:r w:rsidR="00CD3EB3">
        <w:rPr>
          <w:i/>
          <w:iCs/>
          <w:u w:val="single"/>
        </w:rPr>
        <w:t xml:space="preserve"> </w:t>
      </w:r>
      <w:r w:rsidR="00AF38D3" w:rsidRPr="00AF38D3">
        <w:rPr>
          <w:i/>
          <w:iCs/>
          <w:u w:val="single"/>
        </w:rPr>
        <w:t xml:space="preserve">na potrzeby Wydziału Chemii, </w:t>
      </w:r>
      <w:proofErr w:type="spellStart"/>
      <w:r w:rsidR="00AF38D3" w:rsidRPr="00AF38D3">
        <w:rPr>
          <w:i/>
          <w:iCs/>
          <w:u w:val="single"/>
        </w:rPr>
        <w:t>ul.Gronostajowa</w:t>
      </w:r>
      <w:proofErr w:type="spellEnd"/>
      <w:r w:rsidR="00AF38D3" w:rsidRPr="00AF38D3">
        <w:rPr>
          <w:i/>
          <w:iCs/>
          <w:u w:val="single"/>
        </w:rPr>
        <w:t xml:space="preserve"> 2, 30-387 Kraków, </w:t>
      </w:r>
      <w:r w:rsidR="00E23D21" w:rsidRPr="00AF38D3">
        <w:rPr>
          <w:i/>
          <w:u w:val="single"/>
        </w:rPr>
        <w:t>składamy poniższą ofertę:</w:t>
      </w:r>
    </w:p>
    <w:p w14:paraId="161358AE" w14:textId="77463A1D" w:rsidR="00E23D21" w:rsidRDefault="00E23D21" w:rsidP="00AF38D3">
      <w:pPr>
        <w:ind w:left="284"/>
        <w:jc w:val="both"/>
        <w:rPr>
          <w:i/>
          <w:iCs/>
          <w:sz w:val="21"/>
          <w:szCs w:val="21"/>
          <w:u w:val="single"/>
        </w:rPr>
      </w:pP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6BB87E3F" w14:textId="5E1CDE19" w:rsidR="00265CCB" w:rsidRPr="007018AC" w:rsidRDefault="00097B64" w:rsidP="003430FD">
      <w:pPr>
        <w:widowControl/>
        <w:numPr>
          <w:ilvl w:val="0"/>
          <w:numId w:val="33"/>
        </w:numPr>
        <w:suppressAutoHyphens w:val="0"/>
        <w:ind w:left="425" w:hanging="425"/>
        <w:jc w:val="both"/>
      </w:pPr>
      <w:r w:rsidRPr="002C0386">
        <w:t xml:space="preserve">oferujemy wykonanie </w:t>
      </w:r>
      <w:r w:rsidRPr="007018AC">
        <w:rPr>
          <w:b/>
          <w:u w:val="single"/>
        </w:rPr>
        <w:t>całości</w:t>
      </w:r>
      <w:r w:rsidRPr="007018AC">
        <w:rPr>
          <w:u w:val="single"/>
        </w:rPr>
        <w:t xml:space="preserve"> </w:t>
      </w:r>
      <w:r w:rsidRPr="007018AC">
        <w:rPr>
          <w:b/>
          <w:u w:val="single"/>
        </w:rPr>
        <w:t>przedmiotu zamówienia</w:t>
      </w:r>
      <w:r w:rsidRPr="007018AC">
        <w:t xml:space="preserve"> za łączną kwotę netto </w:t>
      </w:r>
      <w:r w:rsidRPr="007018AC">
        <w:rPr>
          <w:u w:val="single"/>
        </w:rPr>
        <w:t>......................................PLN</w:t>
      </w:r>
      <w:r w:rsidR="00A32957">
        <w:rPr>
          <w:i/>
          <w:iCs/>
        </w:rPr>
        <w:t xml:space="preserve"> </w:t>
      </w:r>
      <w:r w:rsidR="00AF089C">
        <w:t>plus należny podatek VAT w wysokości ….</w:t>
      </w:r>
      <w:r w:rsidR="00BC344C">
        <w:t>%</w:t>
      </w:r>
      <w:r w:rsidR="00110AA0">
        <w:t xml:space="preserve">, </w:t>
      </w:r>
      <w:r w:rsidR="00B270EB">
        <w:t xml:space="preserve">za </w:t>
      </w:r>
      <w:r w:rsidR="00110AA0">
        <w:t xml:space="preserve">cenę </w:t>
      </w:r>
      <w:r w:rsidR="0015586C">
        <w:t xml:space="preserve">brutto………..PLN, </w:t>
      </w:r>
      <w:r w:rsidR="00265CCB" w:rsidRPr="007018AC">
        <w:t>przy czym podana cena obejmuje wszelkie koszty wskazane w pkt 8) 1. Zaproszenia.</w:t>
      </w:r>
    </w:p>
    <w:p w14:paraId="1F78AEC7" w14:textId="7C684C38"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7018AC">
        <w:rPr>
          <w:rFonts w:ascii="Times New Roman" w:hAnsi="Times New Roman"/>
        </w:rPr>
        <w:t>oferujemy termin realizacji zamówienia</w:t>
      </w:r>
      <w:r w:rsidRPr="009862D0">
        <w:rPr>
          <w:rFonts w:ascii="Times New Roman" w:hAnsi="Times New Roman"/>
        </w:rPr>
        <w:t xml:space="preserve"> </w:t>
      </w:r>
      <w:r w:rsidR="00E05AF8" w:rsidRPr="009862D0">
        <w:rPr>
          <w:rFonts w:ascii="Times New Roman" w:hAnsi="Times New Roman"/>
        </w:rPr>
        <w:t xml:space="preserve">zgodnie z zapisami </w:t>
      </w:r>
      <w:r w:rsidR="00A65D02" w:rsidRPr="009862D0">
        <w:rPr>
          <w:rFonts w:ascii="Times New Roman" w:hAnsi="Times New Roman"/>
        </w:rPr>
        <w:t>Specyfikacji Warunków Zamówienia</w:t>
      </w:r>
      <w:r w:rsidR="00343F34">
        <w:rPr>
          <w:rFonts w:ascii="Times New Roman" w:hAnsi="Times New Roman"/>
          <w:u w:val="single"/>
        </w:rPr>
        <w:t xml:space="preserve"> do dnia 30 września 2022 r.</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 xml:space="preserve">oświadczamy, że wypełniliśmy obowiązki informacyjne przewidziane w art. 13 lub art. 14 Rozporządzenia Parlamentu Europejskiego i Rady UE 2016/679 z dnia 27 kwietnia 2016 r. </w:t>
      </w:r>
      <w:r w:rsidRPr="002C0386">
        <w:rPr>
          <w:rFonts w:ascii="Times New Roman" w:hAnsi="Times New Roman"/>
        </w:rPr>
        <w:lastRenderedPageBreak/>
        <w:t xml:space="preserve">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78BE3A56"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w:t>
      </w:r>
      <w:r w:rsidR="00CD3EB3">
        <w:rPr>
          <w:rFonts w:ascii="Times New Roman" w:hAnsi="Times New Roman"/>
        </w:rPr>
        <w:t xml:space="preserve">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6B124944" w14:textId="40D10F04" w:rsidR="002D39E8" w:rsidRPr="00D934A0" w:rsidRDefault="00097B64" w:rsidP="00D934A0">
      <w:pPr>
        <w:widowControl/>
        <w:suppressAutoHyphens w:val="0"/>
        <w:ind w:left="3540"/>
        <w:jc w:val="right"/>
        <w:rPr>
          <w:i/>
          <w:iCs/>
        </w:rPr>
      </w:pPr>
      <w:r w:rsidRPr="002C0386">
        <w:rPr>
          <w:i/>
        </w:rPr>
        <w:t>składania oświadczeń woli w imieniu Wykonawcy</w:t>
      </w:r>
      <w:r w:rsidRPr="002C0386">
        <w:t>)</w:t>
      </w: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01D2AE11" w:rsidR="00097B64" w:rsidRPr="00AF38D3" w:rsidRDefault="00097B64" w:rsidP="00735BFB">
      <w:pPr>
        <w:jc w:val="both"/>
        <w:rPr>
          <w:i/>
          <w:iCs/>
          <w:u w:val="single"/>
        </w:rPr>
      </w:pPr>
      <w:r w:rsidRPr="00AF38D3">
        <w:rPr>
          <w:i/>
          <w:iCs/>
          <w:u w:val="single"/>
        </w:rPr>
        <w:t xml:space="preserve">Składając ofertę na </w:t>
      </w:r>
      <w:r w:rsidR="004D587E" w:rsidRPr="00AF38D3">
        <w:rPr>
          <w:i/>
          <w:iCs/>
          <w:u w:val="single"/>
        </w:rPr>
        <w:t>wyłonienie Wykonawcy</w:t>
      </w:r>
      <w:r w:rsidR="00E36EBF" w:rsidRPr="00AF38D3">
        <w:rPr>
          <w:i/>
          <w:iCs/>
          <w:u w:val="single"/>
        </w:rPr>
        <w:t xml:space="preserve"> zakresie</w:t>
      </w:r>
      <w:r w:rsidR="00AF38D3" w:rsidRPr="00AF38D3">
        <w:rPr>
          <w:i/>
          <w:iCs/>
          <w:u w:val="single"/>
        </w:rPr>
        <w:t xml:space="preserve"> dostawy chromatografu gazowego, wniesienia, montażu i uruchomienia wraz ze szkoleniem 3</w:t>
      </w:r>
      <w:r w:rsidR="00CD3EB3">
        <w:rPr>
          <w:i/>
          <w:iCs/>
          <w:u w:val="single"/>
        </w:rPr>
        <w:t xml:space="preserve"> </w:t>
      </w:r>
      <w:r w:rsidR="00AF38D3" w:rsidRPr="00AF38D3">
        <w:rPr>
          <w:i/>
          <w:iCs/>
          <w:u w:val="single"/>
        </w:rPr>
        <w:t>użytkowników w ilości 8 godzin</w:t>
      </w:r>
      <w:r w:rsidR="00CD3EB3">
        <w:rPr>
          <w:i/>
          <w:iCs/>
          <w:u w:val="single"/>
        </w:rPr>
        <w:t xml:space="preserve"> </w:t>
      </w:r>
      <w:r w:rsidR="00AF38D3" w:rsidRPr="00AF38D3">
        <w:rPr>
          <w:i/>
          <w:iCs/>
          <w:u w:val="single"/>
        </w:rPr>
        <w:t xml:space="preserve">na potrzeby Wydziału Chemii, </w:t>
      </w:r>
      <w:proofErr w:type="spellStart"/>
      <w:r w:rsidR="00AF38D3" w:rsidRPr="00AF38D3">
        <w:rPr>
          <w:i/>
          <w:iCs/>
          <w:u w:val="single"/>
        </w:rPr>
        <w:t>ul.Gronostajowa</w:t>
      </w:r>
      <w:proofErr w:type="spellEnd"/>
      <w:r w:rsidR="00AF38D3" w:rsidRPr="00AF38D3">
        <w:rPr>
          <w:i/>
          <w:iCs/>
          <w:u w:val="single"/>
        </w:rPr>
        <w:t xml:space="preserve"> 2, 30-387 Kraków, </w:t>
      </w:r>
      <w:r w:rsidRPr="00AF38D3">
        <w:rPr>
          <w:i/>
          <w:iCs/>
          <w:u w:val="single"/>
        </w:rPr>
        <w:t xml:space="preserve">oświadczam, że nie zachodzą przesłanki opisane w punkcie </w:t>
      </w:r>
      <w:r w:rsidR="00B56072" w:rsidRPr="00AF38D3">
        <w:rPr>
          <w:i/>
          <w:iCs/>
          <w:u w:val="single"/>
        </w:rPr>
        <w:t>9</w:t>
      </w:r>
      <w:r w:rsidRPr="00AF38D3">
        <w:rPr>
          <w:i/>
          <w:iCs/>
          <w:u w:val="single"/>
        </w:rPr>
        <w:t xml:space="preserve">)7 „Zaproszenia do </w:t>
      </w:r>
      <w:r w:rsidR="00D173DE" w:rsidRPr="00AF38D3">
        <w:rPr>
          <w:i/>
          <w:iCs/>
          <w:u w:val="single"/>
        </w:rPr>
        <w:t>złożenia</w:t>
      </w:r>
      <w:r w:rsidR="00A32957" w:rsidRPr="00AF38D3">
        <w:rPr>
          <w:i/>
          <w:iCs/>
          <w:u w:val="single"/>
        </w:rPr>
        <w:t xml:space="preserve"> </w:t>
      </w:r>
      <w:r w:rsidRPr="00AF38D3">
        <w:rPr>
          <w:i/>
          <w:iCs/>
          <w:u w:val="single"/>
        </w:rPr>
        <w:t>ofert</w:t>
      </w:r>
      <w:r w:rsidR="002D39E8" w:rsidRPr="00AF38D3">
        <w:rPr>
          <w:i/>
          <w:iCs/>
          <w:u w:val="single"/>
        </w:rPr>
        <w:t>y</w:t>
      </w:r>
      <w:r w:rsidRPr="00AF38D3">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F1FBD29" w:rsidR="00097B64" w:rsidRPr="00E9488E" w:rsidRDefault="00CD3EB3" w:rsidP="00097B64">
      <w:pPr>
        <w:widowControl/>
        <w:suppressAutoHyphens w:val="0"/>
        <w:jc w:val="both"/>
        <w:outlineLvl w:val="0"/>
        <w:rPr>
          <w:i/>
          <w:iCs/>
        </w:rPr>
      </w:pPr>
      <w:r>
        <w:rPr>
          <w:i/>
          <w:iCs/>
        </w:rPr>
        <w:t xml:space="preserve">    </w:t>
      </w:r>
      <w:r w:rsidR="00097B64"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2CF100A7" w:rsidR="00097B64" w:rsidRPr="002C0386" w:rsidRDefault="00CD3EB3"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2C0386">
        <w:rPr>
          <w:rFonts w:ascii="Times New Roman" w:hAnsi="Times New Roman"/>
          <w:i/>
          <w:iCs/>
        </w:rPr>
        <w:t>(Pieczęć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103"/>
        <w:gridCol w:w="845"/>
        <w:gridCol w:w="2138"/>
        <w:gridCol w:w="1921"/>
      </w:tblGrid>
      <w:tr w:rsidR="00BD2FE5" w:rsidRPr="00125B29" w14:paraId="29C57247" w14:textId="240FE865" w:rsidTr="00820C7B">
        <w:trPr>
          <w:trHeight w:val="532"/>
        </w:trPr>
        <w:tc>
          <w:tcPr>
            <w:tcW w:w="2055" w:type="dxa"/>
            <w:shd w:val="clear" w:color="auto" w:fill="auto"/>
            <w:vAlign w:val="center"/>
          </w:tcPr>
          <w:p w14:paraId="40A18A39"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Przedmiot zamówienia</w:t>
            </w:r>
          </w:p>
        </w:tc>
        <w:tc>
          <w:tcPr>
            <w:tcW w:w="2103" w:type="dxa"/>
            <w:shd w:val="clear" w:color="auto" w:fill="auto"/>
            <w:vAlign w:val="center"/>
          </w:tcPr>
          <w:p w14:paraId="10407B3C"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 xml:space="preserve">Model/producent </w:t>
            </w:r>
          </w:p>
        </w:tc>
        <w:tc>
          <w:tcPr>
            <w:tcW w:w="845" w:type="dxa"/>
            <w:vAlign w:val="center"/>
          </w:tcPr>
          <w:p w14:paraId="14C46E10" w14:textId="77777777" w:rsidR="00BD2FE5" w:rsidRPr="007F785D" w:rsidRDefault="00BD2FE5" w:rsidP="000E4677">
            <w:pPr>
              <w:pStyle w:val="Nagwek"/>
              <w:spacing w:line="240" w:lineRule="auto"/>
              <w:jc w:val="center"/>
              <w:rPr>
                <w:rFonts w:ascii="Times New Roman" w:eastAsia="Calibri" w:hAnsi="Times New Roman"/>
                <w:b/>
                <w:bCs/>
              </w:rPr>
            </w:pPr>
            <w:r w:rsidRPr="007F785D">
              <w:rPr>
                <w:rFonts w:ascii="Times New Roman" w:eastAsia="Calibri" w:hAnsi="Times New Roman"/>
                <w:b/>
                <w:bCs/>
              </w:rPr>
              <w:t>Ilość sztuk</w:t>
            </w:r>
          </w:p>
        </w:tc>
        <w:tc>
          <w:tcPr>
            <w:tcW w:w="2138" w:type="dxa"/>
            <w:shd w:val="clear" w:color="auto" w:fill="auto"/>
            <w:vAlign w:val="center"/>
          </w:tcPr>
          <w:p w14:paraId="4EBF174E" w14:textId="356410AE" w:rsidR="00BD2FE5" w:rsidRPr="007F785D" w:rsidRDefault="00BD2FE5" w:rsidP="007F785D">
            <w:pPr>
              <w:pStyle w:val="Nagwek"/>
              <w:spacing w:line="240" w:lineRule="auto"/>
              <w:jc w:val="center"/>
              <w:rPr>
                <w:rFonts w:ascii="Times New Roman" w:eastAsia="Calibri" w:hAnsi="Times New Roman"/>
                <w:b/>
                <w:bCs/>
              </w:rPr>
            </w:pPr>
            <w:r w:rsidRPr="007F785D">
              <w:rPr>
                <w:rFonts w:ascii="Times New Roman" w:eastAsia="Calibri" w:hAnsi="Times New Roman"/>
                <w:b/>
                <w:bCs/>
              </w:rPr>
              <w:t>Wartość netto</w:t>
            </w:r>
          </w:p>
        </w:tc>
        <w:tc>
          <w:tcPr>
            <w:tcW w:w="1921" w:type="dxa"/>
          </w:tcPr>
          <w:p w14:paraId="11533B05" w14:textId="4A70AC80" w:rsidR="00BD2FE5" w:rsidRPr="007F785D" w:rsidRDefault="00BD2FE5" w:rsidP="007F785D">
            <w:pPr>
              <w:pStyle w:val="Nagwek"/>
              <w:spacing w:line="240" w:lineRule="auto"/>
              <w:jc w:val="center"/>
              <w:rPr>
                <w:rFonts w:ascii="Times New Roman" w:eastAsia="Calibri" w:hAnsi="Times New Roman"/>
                <w:b/>
                <w:bCs/>
              </w:rPr>
            </w:pPr>
            <w:r>
              <w:rPr>
                <w:rFonts w:ascii="Times New Roman" w:eastAsia="Calibri" w:hAnsi="Times New Roman"/>
                <w:b/>
                <w:bCs/>
              </w:rPr>
              <w:t>Wartość brutto</w:t>
            </w:r>
          </w:p>
        </w:tc>
      </w:tr>
      <w:tr w:rsidR="00BD2FE5" w:rsidRPr="007018AC" w14:paraId="4F306BBC" w14:textId="73940881" w:rsidTr="00820C7B">
        <w:trPr>
          <w:trHeight w:val="1331"/>
        </w:trPr>
        <w:tc>
          <w:tcPr>
            <w:tcW w:w="2055" w:type="dxa"/>
            <w:shd w:val="clear" w:color="auto" w:fill="auto"/>
            <w:vAlign w:val="center"/>
          </w:tcPr>
          <w:p w14:paraId="04816B81" w14:textId="555DE754" w:rsidR="00BD2FE5" w:rsidRPr="004D515D" w:rsidRDefault="00820C7B" w:rsidP="004D515D">
            <w:pPr>
              <w:spacing w:before="100" w:beforeAutospacing="1" w:after="100" w:afterAutospacing="1"/>
              <w:jc w:val="both"/>
              <w:rPr>
                <w:rFonts w:eastAsia="Calibri"/>
                <w:b/>
                <w:bCs/>
              </w:rPr>
            </w:pPr>
            <w:r>
              <w:rPr>
                <w:rFonts w:eastAsia="Calibri"/>
                <w:b/>
                <w:bCs/>
              </w:rPr>
              <w:t xml:space="preserve">Chromatograf gazowy </w:t>
            </w:r>
          </w:p>
        </w:tc>
        <w:tc>
          <w:tcPr>
            <w:tcW w:w="2103" w:type="dxa"/>
            <w:shd w:val="clear" w:color="auto" w:fill="auto"/>
            <w:vAlign w:val="center"/>
          </w:tcPr>
          <w:p w14:paraId="7405F6FF" w14:textId="77777777" w:rsidR="00BD2FE5" w:rsidRPr="007018AC" w:rsidRDefault="00BD2FE5" w:rsidP="000E4677">
            <w:pPr>
              <w:pStyle w:val="Nagwek"/>
              <w:spacing w:line="240" w:lineRule="auto"/>
              <w:jc w:val="both"/>
              <w:rPr>
                <w:rFonts w:ascii="Times New Roman" w:eastAsia="Calibri" w:hAnsi="Times New Roman"/>
              </w:rPr>
            </w:pPr>
          </w:p>
        </w:tc>
        <w:tc>
          <w:tcPr>
            <w:tcW w:w="845" w:type="dxa"/>
            <w:vAlign w:val="center"/>
          </w:tcPr>
          <w:p w14:paraId="23E18B40" w14:textId="77777777" w:rsidR="00BD2FE5" w:rsidRPr="007018AC" w:rsidRDefault="00BD2FE5" w:rsidP="000E4677">
            <w:pPr>
              <w:pStyle w:val="Nagwek"/>
              <w:spacing w:line="240" w:lineRule="auto"/>
              <w:jc w:val="center"/>
              <w:rPr>
                <w:rFonts w:ascii="Times New Roman" w:eastAsia="Calibri" w:hAnsi="Times New Roman"/>
              </w:rPr>
            </w:pPr>
            <w:r w:rsidRPr="007018AC">
              <w:rPr>
                <w:rFonts w:ascii="Times New Roman" w:eastAsia="Calibri" w:hAnsi="Times New Roman"/>
              </w:rPr>
              <w:t>1</w:t>
            </w:r>
          </w:p>
        </w:tc>
        <w:tc>
          <w:tcPr>
            <w:tcW w:w="2138" w:type="dxa"/>
            <w:shd w:val="clear" w:color="auto" w:fill="auto"/>
            <w:vAlign w:val="center"/>
          </w:tcPr>
          <w:p w14:paraId="1EA7DE69" w14:textId="77777777" w:rsidR="00BD2FE5" w:rsidRPr="007018AC" w:rsidRDefault="00BD2FE5" w:rsidP="000E4677">
            <w:pPr>
              <w:pStyle w:val="Nagwek"/>
              <w:spacing w:line="240" w:lineRule="auto"/>
              <w:jc w:val="both"/>
              <w:rPr>
                <w:rFonts w:ascii="Times New Roman" w:eastAsia="Calibri" w:hAnsi="Times New Roman"/>
              </w:rPr>
            </w:pPr>
          </w:p>
        </w:tc>
        <w:tc>
          <w:tcPr>
            <w:tcW w:w="1921" w:type="dxa"/>
          </w:tcPr>
          <w:p w14:paraId="111721F2" w14:textId="77777777" w:rsidR="00BD2FE5" w:rsidRPr="007018AC" w:rsidRDefault="00BD2FE5" w:rsidP="000E4677">
            <w:pPr>
              <w:pStyle w:val="Nagwek"/>
              <w:spacing w:line="240" w:lineRule="auto"/>
              <w:jc w:val="both"/>
              <w:rPr>
                <w:rFonts w:ascii="Times New Roman" w:eastAsia="Calibri" w:hAnsi="Times New Roman"/>
              </w:rPr>
            </w:pPr>
          </w:p>
        </w:tc>
      </w:tr>
      <w:tr w:rsidR="00BD2FE5" w:rsidRPr="007018AC" w14:paraId="51ED3ACA" w14:textId="38B6B56C" w:rsidTr="00820C7B">
        <w:trPr>
          <w:trHeight w:val="1056"/>
        </w:trPr>
        <w:tc>
          <w:tcPr>
            <w:tcW w:w="5003" w:type="dxa"/>
            <w:gridSpan w:val="3"/>
            <w:shd w:val="clear" w:color="auto" w:fill="auto"/>
            <w:vAlign w:val="center"/>
          </w:tcPr>
          <w:p w14:paraId="07BFB29A" w14:textId="4EAF0A3E" w:rsidR="00BD2FE5" w:rsidRPr="007018AC" w:rsidRDefault="00BD2FE5" w:rsidP="000E4677">
            <w:pPr>
              <w:pStyle w:val="Nagwek"/>
              <w:spacing w:line="240" w:lineRule="auto"/>
              <w:jc w:val="right"/>
              <w:rPr>
                <w:rFonts w:ascii="Times New Roman" w:eastAsia="Calibri" w:hAnsi="Times New Roman"/>
                <w:b/>
                <w:bCs/>
              </w:rPr>
            </w:pPr>
          </w:p>
        </w:tc>
        <w:tc>
          <w:tcPr>
            <w:tcW w:w="2138" w:type="dxa"/>
            <w:shd w:val="clear" w:color="auto" w:fill="auto"/>
            <w:vAlign w:val="center"/>
          </w:tcPr>
          <w:p w14:paraId="14A2663C" w14:textId="5AE0B628" w:rsidR="00BD2FE5" w:rsidRPr="007018AC" w:rsidRDefault="00BD2FE5"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603363A2" w14:textId="07AB4563" w:rsidR="00BD2FE5" w:rsidRPr="007018AC" w:rsidRDefault="00BD2FE5" w:rsidP="007F785D">
            <w:pPr>
              <w:pStyle w:val="Nagwek"/>
              <w:spacing w:line="240" w:lineRule="auto"/>
              <w:jc w:val="center"/>
              <w:rPr>
                <w:rFonts w:ascii="Times New Roman" w:eastAsia="Calibri" w:hAnsi="Times New Roman"/>
              </w:rPr>
            </w:pPr>
            <w:r w:rsidRPr="007018AC">
              <w:rPr>
                <w:rFonts w:ascii="Times New Roman" w:hAnsi="Times New Roman"/>
                <w:b/>
                <w:sz w:val="22"/>
                <w:szCs w:val="22"/>
                <w:u w:val="single"/>
              </w:rPr>
              <w:t>PLN</w:t>
            </w:r>
          </w:p>
        </w:tc>
        <w:tc>
          <w:tcPr>
            <w:tcW w:w="1921" w:type="dxa"/>
          </w:tcPr>
          <w:p w14:paraId="5F1F919D" w14:textId="77777777" w:rsidR="000D564B" w:rsidRDefault="000D564B" w:rsidP="007F785D">
            <w:pPr>
              <w:pStyle w:val="Nagwek"/>
              <w:spacing w:line="240" w:lineRule="auto"/>
              <w:jc w:val="center"/>
              <w:rPr>
                <w:rFonts w:ascii="Times New Roman" w:hAnsi="Times New Roman"/>
                <w:b/>
                <w:sz w:val="22"/>
                <w:szCs w:val="22"/>
                <w:u w:val="single"/>
              </w:rPr>
            </w:pPr>
          </w:p>
          <w:p w14:paraId="0CD3E105" w14:textId="77777777" w:rsidR="00BD2FE5" w:rsidRDefault="000D564B"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4F9BFB5A" w14:textId="1133F56C" w:rsidR="000D564B" w:rsidRDefault="004D515D" w:rsidP="007F785D">
            <w:pPr>
              <w:pStyle w:val="Nagwek"/>
              <w:spacing w:line="240" w:lineRule="auto"/>
              <w:jc w:val="center"/>
              <w:rPr>
                <w:rFonts w:ascii="Times New Roman" w:hAnsi="Times New Roman"/>
                <w:b/>
                <w:sz w:val="22"/>
                <w:szCs w:val="22"/>
                <w:u w:val="single"/>
              </w:rPr>
            </w:pPr>
            <w:r>
              <w:rPr>
                <w:rFonts w:ascii="Times New Roman" w:hAnsi="Times New Roman"/>
                <w:b/>
                <w:sz w:val="22"/>
                <w:szCs w:val="22"/>
                <w:u w:val="single"/>
              </w:rPr>
              <w:t>PLN</w:t>
            </w:r>
          </w:p>
          <w:p w14:paraId="545AC534" w14:textId="376C44E6" w:rsidR="000D564B" w:rsidRPr="007018AC" w:rsidRDefault="000D564B" w:rsidP="004D515D">
            <w:pPr>
              <w:pStyle w:val="Nagwek"/>
              <w:spacing w:line="240" w:lineRule="auto"/>
              <w:rPr>
                <w:rFonts w:ascii="Times New Roman" w:hAnsi="Times New Roman"/>
                <w:b/>
                <w:sz w:val="22"/>
                <w:szCs w:val="22"/>
                <w:u w:val="single"/>
              </w:rPr>
            </w:pPr>
          </w:p>
        </w:tc>
      </w:tr>
    </w:tbl>
    <w:p w14:paraId="14F52D67" w14:textId="77777777" w:rsidR="00097B64" w:rsidRPr="007018AC" w:rsidRDefault="00097B64" w:rsidP="00097B64">
      <w:pPr>
        <w:widowControl/>
        <w:suppressAutoHyphens w:val="0"/>
        <w:jc w:val="both"/>
        <w:outlineLvl w:val="0"/>
        <w:rPr>
          <w:i/>
          <w:iCs/>
        </w:rPr>
      </w:pPr>
    </w:p>
    <w:p w14:paraId="52649A30" w14:textId="1D7BA356" w:rsidR="00175DA2" w:rsidRPr="00392543" w:rsidRDefault="00175DA2" w:rsidP="00175DA2">
      <w:pPr>
        <w:pStyle w:val="Tekstpodstawowy"/>
        <w:shd w:val="clear" w:color="auto" w:fill="FFFFFF" w:themeFill="background1"/>
        <w:spacing w:line="240" w:lineRule="auto"/>
        <w:rPr>
          <w:rFonts w:ascii="Times New Roman" w:hAnsi="Times New Roman"/>
          <w:b/>
          <w:i/>
          <w:iCs/>
          <w:sz w:val="22"/>
          <w:szCs w:val="22"/>
        </w:rPr>
      </w:pPr>
      <w:r w:rsidRPr="00392543">
        <w:rPr>
          <w:rFonts w:ascii="Times New Roman" w:hAnsi="Times New Roman"/>
          <w:b/>
          <w:i/>
          <w:iCs/>
          <w:sz w:val="22"/>
          <w:szCs w:val="22"/>
        </w:rPr>
        <w:t>* Odpowiednio do treści skreślić</w:t>
      </w:r>
      <w:r w:rsidR="00CD3EB3">
        <w:rPr>
          <w:rFonts w:ascii="Times New Roman" w:hAnsi="Times New Roman"/>
          <w:b/>
          <w:i/>
          <w:iCs/>
          <w:sz w:val="22"/>
          <w:szCs w:val="22"/>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6DE43C3A" w14:textId="77777777" w:rsidR="00820C7B" w:rsidRDefault="00820C7B" w:rsidP="005D5F5E">
      <w:pPr>
        <w:widowControl/>
        <w:suppressAutoHyphens w:val="0"/>
        <w:jc w:val="right"/>
        <w:rPr>
          <w:b/>
        </w:rPr>
      </w:pPr>
    </w:p>
    <w:p w14:paraId="04D51EF9" w14:textId="0E805FB4" w:rsidR="00E43483" w:rsidRPr="002C0386" w:rsidRDefault="00320D1F" w:rsidP="005D5F5E">
      <w:pPr>
        <w:widowControl/>
        <w:suppressAutoHyphens w:val="0"/>
        <w:jc w:val="right"/>
        <w:rPr>
          <w:b/>
        </w:rPr>
      </w:pPr>
      <w:r w:rsidRPr="002C0386">
        <w:rPr>
          <w:rFonts w:eastAsia="Calibri"/>
          <w:noProof/>
        </w:rPr>
        <w:lastRenderedPageBreak/>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6B326E74"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820C7B">
        <w:rPr>
          <w:b/>
          <w:u w:val="single"/>
        </w:rPr>
        <w:t>347</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7AEF7745"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w oparciu o</w:t>
      </w:r>
      <w:r w:rsidR="00A32957">
        <w:rPr>
          <w:rFonts w:ascii="Times New Roman" w:hAnsi="Times New Roman"/>
          <w:i/>
        </w:rPr>
        <w:t xml:space="preserve"> </w:t>
      </w:r>
      <w:r w:rsidR="00BF4C7B" w:rsidRPr="002C0386">
        <w:rPr>
          <w:rFonts w:ascii="Times New Roman" w:hAnsi="Times New Roman"/>
          <w:i/>
        </w:rPr>
        <w:t>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21</w:t>
      </w:r>
      <w:r w:rsidR="00BF4C7B" w:rsidRPr="002C0386">
        <w:rPr>
          <w:rFonts w:ascii="Times New Roman" w:hAnsi="Times New Roman"/>
          <w:i/>
        </w:rPr>
        <w:t xml:space="preserve"> poz. </w:t>
      </w:r>
      <w:r w:rsidR="00E03207">
        <w:rPr>
          <w:rFonts w:ascii="Times New Roman" w:hAnsi="Times New Roman"/>
          <w:i/>
        </w:rPr>
        <w:t>11</w:t>
      </w:r>
      <w:r w:rsidR="00BF4C7B" w:rsidRPr="002C0386">
        <w:rPr>
          <w:rFonts w:ascii="Times New Roman" w:hAnsi="Times New Roman"/>
          <w:i/>
        </w:rPr>
        <w:t>29 z</w:t>
      </w:r>
      <w:r w:rsidR="00E03207">
        <w:rPr>
          <w:rFonts w:ascii="Times New Roman" w:hAnsi="Times New Roman"/>
          <w:i/>
        </w:rPr>
        <w:t>e</w:t>
      </w:r>
      <w:r w:rsidR="00BF4C7B" w:rsidRPr="002C0386">
        <w:rPr>
          <w:rFonts w:ascii="Times New Roman" w:hAnsi="Times New Roman"/>
          <w:i/>
        </w:rPr>
        <w:t xml:space="preserve"> zm.)</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32898">
        <w:rPr>
          <w:rFonts w:ascii="Times New Roman" w:hAnsi="Times New Roman"/>
          <w:i/>
        </w:rPr>
        <w:t>2022 poz. 1360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sidRPr="002C0386">
        <w:rPr>
          <w:b/>
          <w:bCs/>
        </w:rPr>
        <w:t>§ 1</w:t>
      </w:r>
    </w:p>
    <w:p w14:paraId="454DB10A" w14:textId="2BD15F3F" w:rsidR="006D4881" w:rsidRPr="006D4881" w:rsidRDefault="00C330D5" w:rsidP="006D4881">
      <w:pPr>
        <w:pStyle w:val="Tekstpodstawowy"/>
        <w:numPr>
          <w:ilvl w:val="6"/>
          <w:numId w:val="26"/>
        </w:numPr>
        <w:tabs>
          <w:tab w:val="left" w:pos="900"/>
        </w:tabs>
        <w:spacing w:line="240" w:lineRule="auto"/>
        <w:ind w:left="900"/>
        <w:rPr>
          <w:rFonts w:ascii="Times New Roman" w:hAnsi="Times New Roman"/>
          <w:color w:val="000000"/>
        </w:rPr>
      </w:pPr>
      <w:r w:rsidRPr="00666EB3">
        <w:rPr>
          <w:rFonts w:ascii="Times New Roman" w:hAnsi="Times New Roman"/>
        </w:rPr>
        <w:t>Zamawiający powierza</w:t>
      </w:r>
      <w:r w:rsidR="00D94862" w:rsidRPr="00666EB3">
        <w:rPr>
          <w:rFonts w:ascii="Times New Roman" w:hAnsi="Times New Roman"/>
        </w:rPr>
        <w:t>,</w:t>
      </w:r>
      <w:r w:rsidRPr="00666EB3">
        <w:rPr>
          <w:rFonts w:ascii="Times New Roman" w:hAnsi="Times New Roman"/>
        </w:rPr>
        <w:t xml:space="preserve"> a Wykonawca </w:t>
      </w:r>
      <w:r w:rsidRPr="006D4881">
        <w:rPr>
          <w:rFonts w:ascii="Times New Roman" w:hAnsi="Times New Roman"/>
        </w:rPr>
        <w:t>przyjmuje do zrealizowani</w:t>
      </w:r>
      <w:r w:rsidR="00F541F0" w:rsidRPr="006D4881">
        <w:rPr>
          <w:rFonts w:ascii="Times New Roman" w:hAnsi="Times New Roman"/>
          <w:color w:val="222222"/>
        </w:rPr>
        <w:t>a</w:t>
      </w:r>
      <w:r w:rsidR="008B6F35" w:rsidRPr="006D4881">
        <w:rPr>
          <w:rFonts w:ascii="Times New Roman" w:hAnsi="Times New Roman"/>
          <w:color w:val="000000"/>
        </w:rPr>
        <w:t xml:space="preserve"> </w:t>
      </w:r>
      <w:r w:rsidR="00FD768F" w:rsidRPr="006D4881">
        <w:rPr>
          <w:rFonts w:ascii="Times New Roman" w:hAnsi="Times New Roman"/>
        </w:rPr>
        <w:t>dostaw</w:t>
      </w:r>
      <w:r w:rsidR="00235B0D" w:rsidRPr="006D4881">
        <w:rPr>
          <w:rFonts w:ascii="Times New Roman" w:hAnsi="Times New Roman"/>
        </w:rPr>
        <w:t>ę</w:t>
      </w:r>
      <w:r w:rsidR="00A2095C" w:rsidRPr="006D4881">
        <w:rPr>
          <w:rFonts w:ascii="Times New Roman" w:hAnsi="Times New Roman"/>
        </w:rPr>
        <w:t xml:space="preserve">, </w:t>
      </w:r>
      <w:r w:rsidR="006D4881" w:rsidRPr="006D4881">
        <w:rPr>
          <w:rFonts w:ascii="Times New Roman" w:hAnsi="Times New Roman"/>
        </w:rPr>
        <w:t xml:space="preserve">wniesienie, </w:t>
      </w:r>
      <w:r w:rsidR="00A2095C" w:rsidRPr="006D4881">
        <w:rPr>
          <w:rFonts w:ascii="Times New Roman" w:hAnsi="Times New Roman"/>
        </w:rPr>
        <w:t>montaż i uruchomienie</w:t>
      </w:r>
      <w:r w:rsidR="00787714" w:rsidRPr="006D4881">
        <w:rPr>
          <w:rFonts w:ascii="Times New Roman" w:hAnsi="Times New Roman"/>
        </w:rPr>
        <w:t xml:space="preserve"> </w:t>
      </w:r>
      <w:r w:rsidR="006D4881" w:rsidRPr="006D4881">
        <w:rPr>
          <w:rFonts w:ascii="Times New Roman" w:hAnsi="Times New Roman"/>
        </w:rPr>
        <w:t>chromatografu gazowego</w:t>
      </w:r>
      <w:r w:rsidR="00CD3EB3">
        <w:rPr>
          <w:rFonts w:ascii="Times New Roman" w:hAnsi="Times New Roman"/>
        </w:rPr>
        <w:t xml:space="preserve"> </w:t>
      </w:r>
      <w:r w:rsidR="00AC0B1C" w:rsidRPr="006D4881">
        <w:rPr>
          <w:rFonts w:ascii="Times New Roman" w:hAnsi="Times New Roman"/>
        </w:rPr>
        <w:t xml:space="preserve">oraz </w:t>
      </w:r>
      <w:r w:rsidR="004D4BE2" w:rsidRPr="006D4881">
        <w:rPr>
          <w:rFonts w:ascii="Times New Roman" w:hAnsi="Times New Roman"/>
        </w:rPr>
        <w:t>szkolenie</w:t>
      </w:r>
      <w:r w:rsidR="00A2095C" w:rsidRPr="006D4881">
        <w:rPr>
          <w:rFonts w:ascii="Times New Roman" w:hAnsi="Times New Roman"/>
        </w:rPr>
        <w:t>m</w:t>
      </w:r>
      <w:r w:rsidR="00333CDC" w:rsidRPr="006D4881">
        <w:rPr>
          <w:rFonts w:ascii="Times New Roman" w:hAnsi="Times New Roman"/>
        </w:rPr>
        <w:t xml:space="preserve"> dla </w:t>
      </w:r>
      <w:r w:rsidR="006D4881">
        <w:rPr>
          <w:rFonts w:ascii="Times New Roman" w:hAnsi="Times New Roman"/>
        </w:rPr>
        <w:br/>
      </w:r>
      <w:r w:rsidR="00333CDC" w:rsidRPr="006D4881">
        <w:rPr>
          <w:rFonts w:ascii="Times New Roman" w:hAnsi="Times New Roman"/>
        </w:rPr>
        <w:t>3 użytkowników</w:t>
      </w:r>
      <w:r w:rsidR="0087080D" w:rsidRPr="006D4881">
        <w:rPr>
          <w:rFonts w:ascii="Times New Roman" w:hAnsi="Times New Roman"/>
        </w:rPr>
        <w:t xml:space="preserve"> w</w:t>
      </w:r>
      <w:r w:rsidR="00F7792A" w:rsidRPr="006D4881">
        <w:rPr>
          <w:rFonts w:ascii="Times New Roman" w:hAnsi="Times New Roman"/>
        </w:rPr>
        <w:t xml:space="preserve"> minimalnym wymiarze </w:t>
      </w:r>
      <w:r w:rsidR="006D4881" w:rsidRPr="006D4881">
        <w:rPr>
          <w:rFonts w:ascii="Times New Roman" w:hAnsi="Times New Roman"/>
        </w:rPr>
        <w:t xml:space="preserve">1 </w:t>
      </w:r>
      <w:r w:rsidR="006D4881">
        <w:rPr>
          <w:rFonts w:ascii="Times New Roman" w:hAnsi="Times New Roman"/>
        </w:rPr>
        <w:t>dnia</w:t>
      </w:r>
      <w:r w:rsidR="006D4881" w:rsidRPr="006D4881">
        <w:rPr>
          <w:rFonts w:ascii="Times New Roman" w:hAnsi="Times New Roman"/>
        </w:rPr>
        <w:t xml:space="preserve"> (8 godzin)</w:t>
      </w:r>
      <w:r w:rsidR="00666EB3" w:rsidRPr="006D4881">
        <w:rPr>
          <w:rFonts w:ascii="Times New Roman" w:hAnsi="Times New Roman"/>
        </w:rPr>
        <w:t xml:space="preserve"> </w:t>
      </w:r>
      <w:r w:rsidR="00AC0B1C" w:rsidRPr="006D4881">
        <w:rPr>
          <w:rFonts w:ascii="Times New Roman" w:hAnsi="Times New Roman"/>
        </w:rPr>
        <w:t xml:space="preserve">na potrzeby </w:t>
      </w:r>
      <w:r w:rsidR="006D4881" w:rsidRPr="006D4881">
        <w:rPr>
          <w:rFonts w:ascii="Times New Roman" w:hAnsi="Times New Roman"/>
          <w:u w:val="single"/>
        </w:rPr>
        <w:t>Wydziału Chemii</w:t>
      </w:r>
      <w:r w:rsidR="00CD3EB3">
        <w:rPr>
          <w:rFonts w:ascii="Times New Roman" w:hAnsi="Times New Roman"/>
          <w:u w:val="single"/>
        </w:rPr>
        <w:t xml:space="preserve"> UJ w Krakowie (30-387) przy </w:t>
      </w:r>
      <w:r w:rsidR="006D4881" w:rsidRPr="006D4881">
        <w:rPr>
          <w:rFonts w:ascii="Times New Roman" w:hAnsi="Times New Roman"/>
          <w:u w:val="single"/>
        </w:rPr>
        <w:t>ul.</w:t>
      </w:r>
      <w:r w:rsidR="006D4881">
        <w:rPr>
          <w:rFonts w:ascii="Times New Roman" w:hAnsi="Times New Roman"/>
          <w:u w:val="single"/>
        </w:rPr>
        <w:t xml:space="preserve"> </w:t>
      </w:r>
      <w:r w:rsidR="006D4881" w:rsidRPr="006D4881">
        <w:rPr>
          <w:rFonts w:ascii="Times New Roman" w:hAnsi="Times New Roman"/>
          <w:u w:val="single"/>
        </w:rPr>
        <w:t>Gronostajow</w:t>
      </w:r>
      <w:r w:rsidR="00CD3EB3">
        <w:rPr>
          <w:rFonts w:ascii="Times New Roman" w:hAnsi="Times New Roman"/>
          <w:u w:val="single"/>
        </w:rPr>
        <w:t>ej</w:t>
      </w:r>
      <w:r w:rsidR="006D4881" w:rsidRPr="006D4881">
        <w:rPr>
          <w:rFonts w:ascii="Times New Roman" w:hAnsi="Times New Roman"/>
          <w:u w:val="single"/>
        </w:rPr>
        <w:t xml:space="preserve"> 2</w:t>
      </w:r>
      <w:r w:rsidR="00CD3EB3">
        <w:rPr>
          <w:rFonts w:ascii="Times New Roman" w:hAnsi="Times New Roman"/>
          <w:u w:val="single"/>
        </w:rPr>
        <w:t>.</w:t>
      </w:r>
    </w:p>
    <w:p w14:paraId="77FD68FA" w14:textId="650090F6" w:rsidR="00D66CFF" w:rsidRPr="0055516C" w:rsidRDefault="00C330D5" w:rsidP="0055516C">
      <w:pPr>
        <w:pStyle w:val="Tekstpodstawowy"/>
        <w:numPr>
          <w:ilvl w:val="6"/>
          <w:numId w:val="26"/>
        </w:numPr>
        <w:tabs>
          <w:tab w:val="left" w:pos="900"/>
        </w:tabs>
        <w:spacing w:line="240" w:lineRule="auto"/>
        <w:ind w:left="900"/>
        <w:rPr>
          <w:rFonts w:ascii="Times New Roman" w:hAnsi="Times New Roman"/>
          <w:color w:val="000000"/>
        </w:rPr>
      </w:pPr>
      <w:r w:rsidRPr="0055516C">
        <w:rPr>
          <w:rFonts w:ascii="Times New Roman" w:hAnsi="Times New Roman"/>
        </w:rPr>
        <w:t>Szczegółowy opis przedmiotu zamówienia znajduje się w pkt 3)</w:t>
      </w:r>
      <w:r w:rsidR="00893903" w:rsidRPr="0055516C">
        <w:rPr>
          <w:rFonts w:ascii="Times New Roman" w:hAnsi="Times New Roman"/>
        </w:rPr>
        <w:t xml:space="preserve"> Zaproszenia oraz</w:t>
      </w:r>
      <w:r w:rsidR="00A32957">
        <w:rPr>
          <w:rFonts w:ascii="Times New Roman" w:hAnsi="Times New Roman"/>
        </w:rPr>
        <w:t xml:space="preserve"> </w:t>
      </w:r>
      <w:r w:rsidR="002621D8" w:rsidRPr="0055516C">
        <w:rPr>
          <w:rFonts w:ascii="Times New Roman" w:hAnsi="Times New Roman"/>
        </w:rPr>
        <w:t>w</w:t>
      </w:r>
      <w:r w:rsidR="00245458" w:rsidRPr="0055516C">
        <w:rPr>
          <w:rFonts w:ascii="Times New Roman" w:hAnsi="Times New Roman"/>
        </w:rPr>
        <w:t> </w:t>
      </w:r>
      <w:r w:rsidRPr="0055516C">
        <w:rPr>
          <w:rFonts w:ascii="Times New Roman" w:hAnsi="Times New Roman"/>
        </w:rPr>
        <w:t>ofercie Wykonawcy</w:t>
      </w:r>
      <w:r w:rsidR="009C6F6D" w:rsidRPr="0055516C">
        <w:rPr>
          <w:rFonts w:ascii="Times New Roman" w:hAnsi="Times New Roman"/>
        </w:rPr>
        <w:t xml:space="preserve"> z dnia …………… 20</w:t>
      </w:r>
      <w:r w:rsidR="00A434E4" w:rsidRPr="0055516C">
        <w:rPr>
          <w:rFonts w:ascii="Times New Roman" w:hAnsi="Times New Roman"/>
        </w:rPr>
        <w:t>2</w:t>
      </w:r>
      <w:r w:rsidR="00787714" w:rsidRPr="0055516C">
        <w:rPr>
          <w:rFonts w:ascii="Times New Roman" w:hAnsi="Times New Roman"/>
        </w:rPr>
        <w:t>2</w:t>
      </w:r>
      <w:r w:rsidR="009C6F6D" w:rsidRPr="0055516C">
        <w:rPr>
          <w:rFonts w:ascii="Times New Roman" w:hAnsi="Times New Roman"/>
        </w:rPr>
        <w:t xml:space="preserve"> r</w:t>
      </w:r>
      <w:r w:rsidR="004D16C7" w:rsidRPr="0055516C">
        <w:rPr>
          <w:rFonts w:ascii="Times New Roman" w:hAnsi="Times New Roman"/>
        </w:rPr>
        <w:t>.</w:t>
      </w:r>
    </w:p>
    <w:p w14:paraId="4FB13E33" w14:textId="4C71810F" w:rsidR="00BF5A40" w:rsidRPr="002C0386" w:rsidRDefault="003B1B57" w:rsidP="003430FD">
      <w:pPr>
        <w:pStyle w:val="Tekstpodstawowy"/>
        <w:numPr>
          <w:ilvl w:val="6"/>
          <w:numId w:val="26"/>
        </w:numPr>
        <w:tabs>
          <w:tab w:val="left" w:pos="900"/>
        </w:tabs>
        <w:spacing w:line="240" w:lineRule="auto"/>
        <w:ind w:left="900"/>
        <w:rPr>
          <w:rFonts w:ascii="Times New Roman" w:hAnsi="Times New Roman"/>
        </w:rPr>
      </w:pPr>
      <w:r w:rsidRPr="0055516C">
        <w:rPr>
          <w:rFonts w:ascii="Times New Roman" w:hAnsi="Times New Roman"/>
        </w:rPr>
        <w:t>Wykonawca w ramach realizacji przedmiotu umowy</w:t>
      </w:r>
      <w:r w:rsidRPr="002C0386">
        <w:rPr>
          <w:rFonts w:ascii="Times New Roman" w:hAnsi="Times New Roman"/>
        </w:rPr>
        <w:t xml:space="preserve">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148A3CDB" w:rsidR="00C769C4" w:rsidRPr="002C0386" w:rsidRDefault="007231D0"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w:t>
      </w:r>
      <w:r w:rsidR="00893903" w:rsidRPr="005D5F5E">
        <w:rPr>
          <w:rFonts w:ascii="Times New Roman" w:hAnsi="Times New Roman"/>
          <w:b/>
          <w:bCs/>
        </w:rPr>
        <w:t xml:space="preserve">do </w:t>
      </w:r>
      <w:r w:rsidR="006D4881">
        <w:rPr>
          <w:rFonts w:ascii="Times New Roman" w:hAnsi="Times New Roman"/>
          <w:b/>
          <w:bCs/>
        </w:rPr>
        <w:t>dnia 30 września 2022 r.</w:t>
      </w:r>
    </w:p>
    <w:p w14:paraId="2B3AEB8A" w14:textId="4AFE3C8F"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czynności dla zrealizowania przedmiotu </w:t>
      </w:r>
      <w:r w:rsidR="002D1F40" w:rsidRPr="002C0386">
        <w:rPr>
          <w:rFonts w:ascii="Times New Roman" w:hAnsi="Times New Roman"/>
        </w:rPr>
        <w:t>Umowy</w:t>
      </w:r>
      <w:r w:rsidRPr="002C0386">
        <w:rPr>
          <w:rFonts w:ascii="Times New Roman" w:hAnsi="Times New Roman"/>
        </w:rPr>
        <w:t xml:space="preserve"> określonego w ust. 1</w:t>
      </w:r>
      <w:r w:rsidR="009B63A3">
        <w:rPr>
          <w:rFonts w:ascii="Times New Roman" w:hAnsi="Times New Roman"/>
        </w:rPr>
        <w:t xml:space="preserve">, przy czym Wykonawca zapewnia, że Zamawiający będzie mógł w przyszłości rozbudować dostarczony </w:t>
      </w:r>
      <w:r w:rsidR="008F4597">
        <w:rPr>
          <w:rFonts w:ascii="Times New Roman" w:hAnsi="Times New Roman"/>
        </w:rPr>
        <w:t>chro</w:t>
      </w:r>
      <w:r w:rsidR="00454684">
        <w:rPr>
          <w:rFonts w:ascii="Times New Roman" w:hAnsi="Times New Roman"/>
        </w:rPr>
        <w:t>matograf</w:t>
      </w:r>
      <w:r w:rsidR="008F4597">
        <w:rPr>
          <w:rFonts w:ascii="Times New Roman" w:hAnsi="Times New Roman"/>
        </w:rPr>
        <w:t xml:space="preserve"> gazowy </w:t>
      </w:r>
      <w:r w:rsidR="009B63A3">
        <w:rPr>
          <w:rFonts w:ascii="Times New Roman" w:hAnsi="Times New Roman"/>
        </w:rPr>
        <w:t>o funkcjonalności wyspecyfikowane w treści pkt 3) Zaproszenia</w:t>
      </w:r>
      <w:r w:rsidRPr="002C0386">
        <w:rPr>
          <w:rFonts w:ascii="Times New Roman" w:hAnsi="Times New Roman"/>
        </w:rPr>
        <w:t>.</w:t>
      </w:r>
    </w:p>
    <w:p w14:paraId="0E6AD598"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lastRenderedPageBreak/>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1A65E161" w14:textId="3D0FE242" w:rsidR="003727E7" w:rsidRPr="002C0386" w:rsidRDefault="00493F42"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p>
    <w:p w14:paraId="5D4740AC" w14:textId="77777777" w:rsidR="00C769C4"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5D86CE46" w:rsidR="00E55796" w:rsidRPr="00724360" w:rsidRDefault="00E55796" w:rsidP="003430FD">
      <w:pPr>
        <w:pStyle w:val="Tekstpodstawowy"/>
        <w:numPr>
          <w:ilvl w:val="6"/>
          <w:numId w:val="21"/>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 xml:space="preserve">art. </w:t>
      </w:r>
      <w:r w:rsidR="00E67ACF" w:rsidRPr="00724360">
        <w:rPr>
          <w:rFonts w:ascii="Times New Roman" w:hAnsi="Times New Roman"/>
          <w:lang w:val="x-none" w:eastAsia="x-none"/>
        </w:rPr>
        <w:t>7</w:t>
      </w:r>
      <w:r w:rsidR="00E67ACF">
        <w:rPr>
          <w:rFonts w:ascii="Times New Roman" w:hAnsi="Times New Roman"/>
        </w:rPr>
        <w:t>5</w:t>
      </w:r>
      <w:r w:rsidR="00E67ACF" w:rsidRPr="00724360">
        <w:rPr>
          <w:rFonts w:ascii="Times New Roman" w:hAnsi="Times New Roman"/>
          <w:lang w:val="x-none" w:eastAsia="x-none"/>
        </w:rPr>
        <w:t xml:space="preserve"> </w:t>
      </w:r>
      <w:r w:rsidRPr="00724360">
        <w:rPr>
          <w:rFonts w:ascii="Times New Roman" w:hAnsi="Times New Roman"/>
          <w:lang w:val="x-none" w:eastAsia="x-none"/>
        </w:rPr>
        <w:t xml:space="preserve">ust. </w:t>
      </w:r>
      <w:r w:rsidRPr="00724360">
        <w:rPr>
          <w:rFonts w:ascii="Times New Roman" w:hAnsi="Times New Roman"/>
          <w:lang w:eastAsia="x-none"/>
        </w:rPr>
        <w:t xml:space="preserve">2 </w:t>
      </w:r>
      <w:r w:rsidRPr="00724360">
        <w:rPr>
          <w:rFonts w:ascii="Times New Roman" w:hAnsi="Times New Roman"/>
          <w:lang w:val="x-none" w:eastAsia="x-none"/>
        </w:rPr>
        <w:t>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3430FD">
      <w:pPr>
        <w:numPr>
          <w:ilvl w:val="0"/>
          <w:numId w:val="32"/>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3430FD">
      <w:pPr>
        <w:numPr>
          <w:ilvl w:val="0"/>
          <w:numId w:val="32"/>
        </w:numPr>
        <w:ind w:left="1276" w:hanging="425"/>
        <w:jc w:val="both"/>
        <w:rPr>
          <w:lang w:val="x-none" w:eastAsia="x-none"/>
        </w:rPr>
      </w:pPr>
      <w:r w:rsidRPr="00724360">
        <w:rPr>
          <w:lang w:val="x-none" w:eastAsia="x-none"/>
        </w:rPr>
        <w:t xml:space="preserve">informacje niezbędne do osiągnięcia współdziałania nie były uprzednio łatwo 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3430FD">
      <w:pPr>
        <w:numPr>
          <w:ilvl w:val="0"/>
          <w:numId w:val="32"/>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1EA3A5A4" w:rsidR="009A3B04" w:rsidRPr="006C6BBF" w:rsidRDefault="009A3B04"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udziela licencji niewyłącznej, tj. prawa do korzystania z oprogramowania w zakresie wskazanym w ust. 3, w chwili podpisania protokołu odbioru wskazanego w § 2 umowy, bez zastrzeżeń oraz zapłaty wynagrodzenia, o którym mowa w § 3 ust. 2 umowy, bez konieczności składania przez Strony dodatkowego oświadczenia woli.</w:t>
      </w:r>
    </w:p>
    <w:p w14:paraId="4AB6A5F6" w14:textId="77777777" w:rsidR="00491B39" w:rsidRPr="002C0386" w:rsidRDefault="00491B39"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lastRenderedPageBreak/>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40C784FE" w14:textId="77777777" w:rsidR="00DE3092" w:rsidRPr="002C0386" w:rsidRDefault="00DE3092" w:rsidP="00491B39">
      <w:pPr>
        <w:pStyle w:val="Tekstpodstawowy"/>
        <w:tabs>
          <w:tab w:val="left" w:pos="900"/>
        </w:tabs>
        <w:spacing w:line="240" w:lineRule="auto"/>
        <w:ind w:left="896"/>
        <w:rPr>
          <w:rFonts w:ascii="Times New Roman" w:hAnsi="Times New Roman"/>
        </w:rPr>
      </w:pPr>
    </w:p>
    <w:p w14:paraId="7BF96EBB" w14:textId="4145C8D5" w:rsidR="009B7FDA" w:rsidRPr="00DE3092" w:rsidRDefault="009B7FDA" w:rsidP="00E21080">
      <w:pPr>
        <w:pStyle w:val="Tekstpodstawowy"/>
        <w:spacing w:line="240" w:lineRule="auto"/>
        <w:ind w:left="540"/>
        <w:jc w:val="center"/>
        <w:rPr>
          <w:rFonts w:ascii="Times New Roman" w:hAnsi="Times New Roman"/>
          <w:b/>
          <w:bCs/>
        </w:rPr>
      </w:pPr>
      <w:r w:rsidRPr="00DE3092">
        <w:rPr>
          <w:rFonts w:ascii="Times New Roman" w:hAnsi="Times New Roman"/>
          <w:b/>
          <w:bCs/>
        </w:rPr>
        <w:t>§ 3</w:t>
      </w:r>
    </w:p>
    <w:p w14:paraId="2D3674F0" w14:textId="1D30E1B3" w:rsidR="00DE3092" w:rsidRPr="00DE3092" w:rsidRDefault="00DE3092" w:rsidP="00E21080">
      <w:pPr>
        <w:pStyle w:val="Tekstpodstawowy"/>
        <w:spacing w:line="240" w:lineRule="auto"/>
        <w:ind w:left="540"/>
        <w:jc w:val="center"/>
        <w:rPr>
          <w:rFonts w:ascii="Times New Roman" w:hAnsi="Times New Roman"/>
          <w:b/>
          <w:bCs/>
        </w:rPr>
      </w:pPr>
    </w:p>
    <w:p w14:paraId="5BF7EDE8"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DE3092">
        <w:rPr>
          <w:lang w:val="x-none" w:eastAsia="x-none"/>
        </w:rPr>
        <w:t>Wysokość wynagrodzenia przysługującego Wykonawcy za wykonanie przedmiotu umowy ustalona została na podstawie oferty Wykonawcy.</w:t>
      </w:r>
    </w:p>
    <w:p w14:paraId="555BD3F4"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Wynagrodzenie za przedmiot umowy ustala się na kwotę netto: ..................... PLN</w:t>
      </w:r>
      <w:r w:rsidRPr="00DE3092">
        <w:rPr>
          <w:lang w:eastAsia="x-none"/>
        </w:rPr>
        <w:t xml:space="preserve"> (</w:t>
      </w:r>
      <w:r w:rsidRPr="006D4881">
        <w:rPr>
          <w:lang w:val="x-none" w:eastAsia="x-none"/>
        </w:rPr>
        <w:t xml:space="preserve">słownie: ............................................ złotych </w:t>
      </w:r>
      <w:r w:rsidRPr="006D4881">
        <w:rPr>
          <w:vertAlign w:val="superscript"/>
          <w:lang w:val="x-none" w:eastAsia="x-none"/>
        </w:rPr>
        <w:t>00</w:t>
      </w:r>
      <w:r w:rsidRPr="006D4881">
        <w:rPr>
          <w:lang w:val="x-none" w:eastAsia="x-none"/>
        </w:rPr>
        <w:t>/</w:t>
      </w:r>
      <w:r w:rsidRPr="006D4881">
        <w:rPr>
          <w:vertAlign w:val="subscript"/>
          <w:lang w:val="x-none" w:eastAsia="x-none"/>
        </w:rPr>
        <w:t>100</w:t>
      </w:r>
      <w:r w:rsidRPr="00DE3092">
        <w:rPr>
          <w:lang w:eastAsia="x-none"/>
        </w:rPr>
        <w:t>)</w:t>
      </w:r>
      <w:r w:rsidRPr="006D4881">
        <w:rPr>
          <w:lang w:val="x-none" w:eastAsia="x-none"/>
        </w:rPr>
        <w:t>, co po doliczeniu podatku VAT</w:t>
      </w:r>
      <w:r w:rsidRPr="00DE3092">
        <w:rPr>
          <w:lang w:eastAsia="x-none"/>
        </w:rPr>
        <w:t xml:space="preserve"> w należnej stawce,</w:t>
      </w:r>
      <w:r w:rsidRPr="006D4881">
        <w:rPr>
          <w:lang w:val="x-none" w:eastAsia="x-none"/>
        </w:rPr>
        <w:t xml:space="preserve"> daje kwotę brutto: ..................... PLN </w:t>
      </w:r>
      <w:r w:rsidRPr="00DE3092">
        <w:rPr>
          <w:lang w:eastAsia="x-none"/>
        </w:rPr>
        <w:t>(</w:t>
      </w:r>
      <w:r w:rsidRPr="006D4881">
        <w:rPr>
          <w:lang w:val="x-none" w:eastAsia="x-none"/>
        </w:rPr>
        <w:t xml:space="preserve">słownie: ............................................ złotych </w:t>
      </w:r>
      <w:r w:rsidRPr="006D4881">
        <w:rPr>
          <w:vertAlign w:val="superscript"/>
          <w:lang w:val="x-none" w:eastAsia="x-none"/>
        </w:rPr>
        <w:t>00</w:t>
      </w:r>
      <w:r w:rsidRPr="006D4881">
        <w:rPr>
          <w:lang w:val="x-none" w:eastAsia="x-none"/>
        </w:rPr>
        <w:t>/</w:t>
      </w:r>
      <w:r w:rsidRPr="006D4881">
        <w:rPr>
          <w:vertAlign w:val="subscript"/>
          <w:lang w:val="x-none" w:eastAsia="x-none"/>
        </w:rPr>
        <w:t>100</w:t>
      </w:r>
      <w:r w:rsidRPr="00DE3092">
        <w:rPr>
          <w:lang w:eastAsia="x-none"/>
        </w:rPr>
        <w:t>)</w:t>
      </w:r>
      <w:r w:rsidRPr="00DE3092">
        <w:t>,</w:t>
      </w:r>
      <w:r w:rsidRPr="00DE3092">
        <w:rPr>
          <w:lang w:eastAsia="x-none"/>
        </w:rPr>
        <w:t xml:space="preserve"> </w:t>
      </w:r>
    </w:p>
    <w:p w14:paraId="54182279"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 xml:space="preserve">Zamawiający </w:t>
      </w:r>
      <w:r w:rsidRPr="00DE3092">
        <w:rPr>
          <w:lang w:eastAsia="x-none"/>
        </w:rPr>
        <w:t>jest</w:t>
      </w:r>
      <w:r w:rsidRPr="006D4881">
        <w:rPr>
          <w:lang w:val="x-none" w:eastAsia="x-none"/>
        </w:rPr>
        <w:t xml:space="preserve"> </w:t>
      </w:r>
      <w:r w:rsidRPr="00DE3092">
        <w:rPr>
          <w:lang w:eastAsia="x-none"/>
        </w:rPr>
        <w:t xml:space="preserve">podatnikiem </w:t>
      </w:r>
      <w:r w:rsidRPr="006D4881">
        <w:rPr>
          <w:lang w:val="x-none" w:eastAsia="x-none"/>
        </w:rPr>
        <w:t>VAT i posiada NIP 675-000-22-36.</w:t>
      </w:r>
    </w:p>
    <w:p w14:paraId="435DC180"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Wykonawca jest p</w:t>
      </w:r>
      <w:r w:rsidRPr="00DE3092">
        <w:rPr>
          <w:lang w:eastAsia="x-none"/>
        </w:rPr>
        <w:t>odatnikiem</w:t>
      </w:r>
      <w:r w:rsidRPr="006D4881">
        <w:rPr>
          <w:lang w:val="x-none" w:eastAsia="x-none"/>
        </w:rPr>
        <w:t xml:space="preserve"> VAT i posiada NIP .........</w:t>
      </w:r>
      <w:r w:rsidRPr="00DE3092">
        <w:rPr>
          <w:lang w:eastAsia="x-none"/>
        </w:rPr>
        <w:t>...</w:t>
      </w:r>
      <w:r w:rsidRPr="006D4881">
        <w:rPr>
          <w:lang w:val="x-none" w:eastAsia="x-none"/>
        </w:rPr>
        <w:t>.......................</w:t>
      </w:r>
      <w:r w:rsidRPr="00DE3092">
        <w:rPr>
          <w:lang w:eastAsia="x-none"/>
        </w:rPr>
        <w:t>.</w:t>
      </w:r>
      <w:r w:rsidRPr="00DE3092">
        <w:t xml:space="preserve"> </w:t>
      </w:r>
      <w:r w:rsidRPr="00DE3092">
        <w:rPr>
          <w:lang w:eastAsia="x-none"/>
        </w:rPr>
        <w:t>…............................. lub nie jest podatnikiem VAT na terytorium Rzeczpospolitej Polskiej.</w:t>
      </w:r>
    </w:p>
    <w:p w14:paraId="32A8246E"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DE3092">
        <w:t>Wynagrodzenie określone w ust. 2 obejmuje wszystkie koszty, które Wykonawca powinien był przewidzieć w celu prawidłowego wykonania umowy, a tym koszty dostawy, wniesienia, instalacji i uruchomienia Aparatury oraz przeszkolenia personelu Zamawiającego, a także koszty gwarancji i rękojmi za wady.</w:t>
      </w:r>
    </w:p>
    <w:p w14:paraId="05B7C21A" w14:textId="3367DD78" w:rsidR="00DE3092" w:rsidRPr="006D4881" w:rsidRDefault="00DE3092" w:rsidP="006D4881">
      <w:pPr>
        <w:widowControl/>
        <w:numPr>
          <w:ilvl w:val="0"/>
          <w:numId w:val="37"/>
        </w:numPr>
        <w:tabs>
          <w:tab w:val="left" w:pos="851"/>
        </w:tabs>
        <w:ind w:left="851" w:hanging="284"/>
        <w:contextualSpacing/>
        <w:jc w:val="both"/>
        <w:rPr>
          <w:lang w:val="x-none" w:eastAsia="x-none"/>
        </w:rPr>
      </w:pPr>
      <w:r w:rsidRPr="00DE3092">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774F4094" w14:textId="77777777" w:rsidR="00DE3092" w:rsidRPr="002C0386" w:rsidRDefault="00DE3092" w:rsidP="00DE3092">
      <w:pPr>
        <w:pStyle w:val="Tekstpodstawowy"/>
        <w:spacing w:line="240" w:lineRule="auto"/>
        <w:ind w:left="540"/>
        <w:jc w:val="left"/>
        <w:rPr>
          <w:rFonts w:ascii="Times New Roman" w:hAnsi="Times New Roman"/>
          <w:b/>
          <w:bCs/>
        </w:rPr>
      </w:pPr>
    </w:p>
    <w:p w14:paraId="72583EE4" w14:textId="5D853700" w:rsidR="009B7FDA" w:rsidRPr="002C0386" w:rsidRDefault="009B7FDA" w:rsidP="00E35AFB">
      <w:pPr>
        <w:pStyle w:val="Tekstpodstawowy"/>
        <w:spacing w:line="240" w:lineRule="auto"/>
        <w:ind w:left="539"/>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6D4881">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40E0FF28" w14:textId="2B155B3C"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Za dzień odbioru przedmiotu umowy Strony uważać będą dzień faktycznej realizacji przez Wykonawcę czynności składających się na przedmiot zamówienia, który zostanie odnotowany w protokole odbioru.</w:t>
      </w:r>
    </w:p>
    <w:p w14:paraId="12A96A71"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08651A6A"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9B3122D"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lastRenderedPageBreak/>
        <w:t>Strony ustalają, że Zamawiający dokumentować będzie wady/uszkodzenia, w szczególności fotografując je. Dotyczy to zwłaszcza wad i uszkodzeń powstałych w trakcie dostawy (transportu).</w:t>
      </w:r>
    </w:p>
    <w:p w14:paraId="55CD0EA1"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A27DF1A" w14:textId="66548204"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E7A8616" w14:textId="77777777" w:rsidR="000955E7" w:rsidRPr="00E20CB2" w:rsidRDefault="000955E7" w:rsidP="00E20CB2">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251E168A" w:rsidR="009B7FDA" w:rsidRPr="002C0386" w:rsidRDefault="009B7FDA"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w:t>
      </w:r>
      <w:r w:rsidR="00BB7F7E">
        <w:rPr>
          <w:rFonts w:ascii="Times New Roman" w:hAnsi="Times New Roman"/>
        </w:rPr>
        <w:br/>
      </w:r>
      <w:r w:rsidRPr="002C0386">
        <w:rPr>
          <w:rFonts w:ascii="Times New Roman" w:hAnsi="Times New Roman"/>
        </w:rPr>
        <w:t xml:space="preserve">30 dni od daty dostarczenia Zamawiającemu prawidłowo wystawionej faktury wraz </w:t>
      </w:r>
      <w:r w:rsidR="00BB7F7E">
        <w:rPr>
          <w:rFonts w:ascii="Times New Roman" w:hAnsi="Times New Roman"/>
        </w:rPr>
        <w:br/>
      </w:r>
      <w:r w:rsidRPr="002C0386">
        <w:rPr>
          <w:rFonts w:ascii="Times New Roman" w:hAnsi="Times New Roman"/>
        </w:rPr>
        <w:t>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3430FD">
      <w:pPr>
        <w:pStyle w:val="Tekstpodstawowy"/>
        <w:numPr>
          <w:ilvl w:val="0"/>
          <w:numId w:val="11"/>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5D5F5E" w:rsidRDefault="00016BBE" w:rsidP="00E21080">
      <w:pPr>
        <w:tabs>
          <w:tab w:val="left" w:pos="900"/>
        </w:tabs>
        <w:ind w:left="1080"/>
        <w:jc w:val="both"/>
        <w:rPr>
          <w:b/>
          <w:bCs/>
        </w:rPr>
      </w:pPr>
      <w:r w:rsidRPr="005D5F5E">
        <w:rPr>
          <w:b/>
          <w:bCs/>
        </w:rPr>
        <w:t>Uniwersytet Jagielloński</w:t>
      </w:r>
      <w:r w:rsidR="00427F59" w:rsidRPr="005D5F5E">
        <w:rPr>
          <w:b/>
          <w:bCs/>
        </w:rPr>
        <w:t xml:space="preserve">, </w:t>
      </w:r>
      <w:r w:rsidRPr="005D5F5E">
        <w:rPr>
          <w:b/>
          <w:bCs/>
        </w:rPr>
        <w:t xml:space="preserve">ul. Gołębia 24, 31-007 Kraków, </w:t>
      </w:r>
    </w:p>
    <w:p w14:paraId="1B01529C" w14:textId="77777777" w:rsidR="00016BBE" w:rsidRPr="005D5F5E" w:rsidRDefault="00016BBE" w:rsidP="00E21080">
      <w:pPr>
        <w:tabs>
          <w:tab w:val="left" w:pos="900"/>
        </w:tabs>
        <w:ind w:left="1080"/>
        <w:jc w:val="both"/>
        <w:rPr>
          <w:b/>
          <w:bCs/>
        </w:rPr>
      </w:pPr>
      <w:r w:rsidRPr="005D5F5E">
        <w:rPr>
          <w:b/>
          <w:bCs/>
        </w:rPr>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3430FD">
      <w:pPr>
        <w:widowControl/>
        <w:numPr>
          <w:ilvl w:val="0"/>
          <w:numId w:val="11"/>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1"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7B6C27AC" w:rsidR="00016BBE" w:rsidRPr="002C0386" w:rsidRDefault="00016BBE" w:rsidP="003430FD">
      <w:pPr>
        <w:widowControl/>
        <w:numPr>
          <w:ilvl w:val="0"/>
          <w:numId w:val="11"/>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w:t>
      </w:r>
      <w:r w:rsidR="00E20CB2">
        <w:t>8</w:t>
      </w:r>
      <w:r w:rsidR="006C6BBF">
        <w:t xml:space="preserve"> i 1</w:t>
      </w:r>
      <w:r w:rsidR="00E20CB2">
        <w:t>9</w:t>
      </w:r>
      <w:r w:rsidR="006C6BBF">
        <w:t xml:space="preserve"> poniżej</w:t>
      </w:r>
      <w:r w:rsidRPr="002C0386">
        <w:t>.</w:t>
      </w:r>
    </w:p>
    <w:p w14:paraId="10130670" w14:textId="77777777" w:rsidR="003912C1" w:rsidRPr="002C0386" w:rsidRDefault="00016BBE" w:rsidP="003430FD">
      <w:pPr>
        <w:widowControl/>
        <w:numPr>
          <w:ilvl w:val="0"/>
          <w:numId w:val="11"/>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1E212220" w:rsidR="00B60732" w:rsidRPr="002C0386" w:rsidRDefault="003912C1" w:rsidP="003430FD">
      <w:pPr>
        <w:widowControl/>
        <w:numPr>
          <w:ilvl w:val="0"/>
          <w:numId w:val="11"/>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C0386">
        <w:t xml:space="preserve">Dz. U. </w:t>
      </w:r>
      <w:r w:rsidR="009A7361">
        <w:t>2022 poz. 931</w:t>
      </w:r>
      <w:r w:rsidR="006C6BBF" w:rsidRPr="002C0386">
        <w:t xml:space="preserve"> </w:t>
      </w:r>
      <w:r w:rsidRPr="002C0386">
        <w:t>ze zm.).</w:t>
      </w:r>
    </w:p>
    <w:p w14:paraId="7B3E0B87" w14:textId="77777777" w:rsidR="00B60732" w:rsidRPr="002C0386" w:rsidRDefault="00B60732" w:rsidP="003430FD">
      <w:pPr>
        <w:widowControl/>
        <w:numPr>
          <w:ilvl w:val="0"/>
          <w:numId w:val="11"/>
        </w:numPr>
        <w:tabs>
          <w:tab w:val="clear" w:pos="5040"/>
          <w:tab w:val="left" w:pos="900"/>
        </w:tabs>
        <w:suppressAutoHyphens w:val="0"/>
        <w:ind w:left="900"/>
        <w:jc w:val="both"/>
      </w:pPr>
      <w:r w:rsidRPr="002C0386">
        <w:t xml:space="preserve">W razie braku ujawnienia bankowego rachunku rozliczeniowego Wykonawcy na „Białej liście” Zamawiający będzie uprawniony do zapłaty wynagrodzenia na rachunek wskazany w fakturze Wykonawcy przy zastosowaniu mechanizmu </w:t>
      </w:r>
      <w:r w:rsidRPr="002C0386">
        <w:lastRenderedPageBreak/>
        <w:t>podzielonej płatności albo do zawiadomienia właściwego naczelnika urzędu skarbowego przy dokonywaniu pierwszej zapłaty wynagrodzenia przelewem na rachunek wskazany w tej fakturze.</w:t>
      </w:r>
    </w:p>
    <w:p w14:paraId="164D3574" w14:textId="0A20958C" w:rsidR="003912C1" w:rsidRPr="002C0386" w:rsidRDefault="003912C1" w:rsidP="003430FD">
      <w:pPr>
        <w:widowControl/>
        <w:numPr>
          <w:ilvl w:val="0"/>
          <w:numId w:val="11"/>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ustawy z dnia 11 marca 2004 r. o podatku od towarów i usług (t. j. </w:t>
      </w:r>
      <w:r w:rsidR="00171F4E" w:rsidRPr="002C0386">
        <w:t xml:space="preserve">Dz. U. </w:t>
      </w:r>
      <w:r w:rsidR="009A7361">
        <w:t>2022 poz. 931</w:t>
      </w:r>
      <w:r w:rsidR="006C6BBF" w:rsidRPr="002C0386">
        <w:t xml:space="preserve"> </w:t>
      </w:r>
      <w:r w:rsidRPr="002C0386">
        <w:t>ze zm.). Postanowień zdania 1. nie stosuje się, gdy przedmiot umowy stanowi czynność zwolnioną z podatku VAT albo jest on objęty 0% stawką podatku VAT.</w:t>
      </w:r>
    </w:p>
    <w:p w14:paraId="2B085CE9" w14:textId="77777777" w:rsidR="003912C1" w:rsidRPr="002C0386" w:rsidRDefault="003912C1" w:rsidP="003430FD">
      <w:pPr>
        <w:widowControl/>
        <w:numPr>
          <w:ilvl w:val="0"/>
          <w:numId w:val="11"/>
        </w:numPr>
        <w:tabs>
          <w:tab w:val="clear" w:pos="5040"/>
          <w:tab w:val="left" w:pos="900"/>
        </w:tabs>
        <w:suppressAutoHyphens w:val="0"/>
        <w:ind w:left="900"/>
        <w:jc w:val="both"/>
      </w:pPr>
      <w:r w:rsidRPr="002C0386">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p>
    <w:p w14:paraId="00E88B50" w14:textId="291A1042"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4B15A876" w:rsidR="00B776ED"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573A2C">
        <w:rPr>
          <w:rFonts w:ascii="Times New Roman" w:hAnsi="Times New Roman"/>
        </w:rPr>
        <w:t xml:space="preserve"> </w:t>
      </w:r>
      <w:r w:rsidR="00573A2C" w:rsidRPr="00D3368F">
        <w:rPr>
          <w:rFonts w:ascii="Times New Roman" w:hAnsi="Times New Roman"/>
          <w:b/>
          <w:bCs/>
        </w:rPr>
        <w:t xml:space="preserve">12 </w:t>
      </w:r>
      <w:r w:rsidR="005A632B" w:rsidRPr="00573A2C">
        <w:rPr>
          <w:rFonts w:ascii="Times New Roman" w:hAnsi="Times New Roman"/>
          <w:b/>
          <w:bCs/>
        </w:rPr>
        <w:t>mies</w:t>
      </w:r>
      <w:r w:rsidR="005A632B" w:rsidRPr="005A632B">
        <w:rPr>
          <w:rFonts w:ascii="Times New Roman" w:hAnsi="Times New Roman"/>
          <w:b/>
          <w:bCs/>
        </w:rPr>
        <w:t>ięcznej</w:t>
      </w:r>
      <w:r w:rsidR="00CD3EB3">
        <w:rPr>
          <w:rFonts w:ascii="Times New Roman" w:hAnsi="Times New Roman"/>
          <w:b/>
          <w:bCs/>
        </w:rPr>
        <w:t xml:space="preserve"> </w:t>
      </w:r>
      <w:r w:rsidR="00F25D1D" w:rsidRPr="005D5F5E">
        <w:rPr>
          <w:rFonts w:ascii="Times New Roman" w:hAnsi="Times New Roman"/>
          <w:b/>
          <w:bCs/>
        </w:rPr>
        <w:t>gwarancji</w:t>
      </w:r>
      <w:r w:rsidR="00893903" w:rsidRPr="002C0386">
        <w:rPr>
          <w:rFonts w:ascii="Times New Roman" w:hAnsi="Times New Roman"/>
        </w:rPr>
        <w:t xml:space="preserve"> </w:t>
      </w:r>
      <w:r w:rsidR="00993197">
        <w:rPr>
          <w:rFonts w:ascii="Times New Roman" w:hAnsi="Times New Roman"/>
        </w:rPr>
        <w:t>na przedmiot zamówienia</w:t>
      </w:r>
      <w:r w:rsidR="004B03B9" w:rsidRPr="002C0386">
        <w:rPr>
          <w:rFonts w:ascii="Times New Roman" w:hAnsi="Times New Roman"/>
        </w:rPr>
        <w:t>,</w:t>
      </w:r>
      <w:r w:rsidR="00CD3EB3">
        <w:rPr>
          <w:rFonts w:ascii="Times New Roman" w:hAnsi="Times New Roman"/>
        </w:rPr>
        <w:t xml:space="preserve">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t>
      </w:r>
      <w:r w:rsidR="00D47504">
        <w:rPr>
          <w:rFonts w:ascii="Times New Roman" w:hAnsi="Times New Roman"/>
        </w:rPr>
        <w:t xml:space="preserve">W ramach gwarancji Wykonawca zapewnia wsparcie techniczne dla dostarczonego mikroskopu. </w:t>
      </w:r>
      <w:r w:rsidR="00A468D8" w:rsidRPr="002C0386">
        <w:rPr>
          <w:rFonts w:ascii="Times New Roman" w:hAnsi="Times New Roman"/>
        </w:rPr>
        <w:t>Wszystkie koszty związane z realizacją gwarancji pokrywa Wykonawca.</w:t>
      </w:r>
    </w:p>
    <w:p w14:paraId="0D2E4355" w14:textId="7EE02BCE" w:rsidR="00E625B2"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67F87415" w:rsidR="00640474"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color w:val="000000"/>
        </w:rPr>
        <w:lastRenderedPageBreak/>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0428E2" w:rsidRPr="002C0386">
        <w:rPr>
          <w:rFonts w:ascii="Times New Roman" w:hAnsi="Times New Roman"/>
          <w:color w:val="000000"/>
        </w:rPr>
        <w:t>7 dni</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06B43977" w:rsidR="00904CEC" w:rsidRPr="0038494E" w:rsidRDefault="00E625B2" w:rsidP="003430FD">
      <w:pPr>
        <w:pStyle w:val="Tekstpodstawowy"/>
        <w:numPr>
          <w:ilvl w:val="3"/>
          <w:numId w:val="22"/>
        </w:numPr>
        <w:tabs>
          <w:tab w:val="clear" w:pos="360"/>
          <w:tab w:val="left" w:pos="900"/>
        </w:tabs>
        <w:spacing w:line="240" w:lineRule="auto"/>
        <w:ind w:left="900"/>
        <w:rPr>
          <w:rFonts w:ascii="Times New Roman" w:hAnsi="Times New Roman"/>
          <w:b/>
          <w:bCs/>
        </w:rPr>
      </w:pPr>
      <w:r w:rsidRPr="002C0386">
        <w:rPr>
          <w:rFonts w:ascii="Times New Roman" w:hAnsi="Times New Roman"/>
        </w:rPr>
        <w:lastRenderedPageBreak/>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Default="0038494E" w:rsidP="0038494E">
      <w:pPr>
        <w:pStyle w:val="Tekstpodstawowy"/>
        <w:tabs>
          <w:tab w:val="left" w:pos="900"/>
        </w:tabs>
        <w:spacing w:line="240" w:lineRule="auto"/>
        <w:ind w:left="2520"/>
        <w:rPr>
          <w:rFonts w:ascii="Times New Roman" w:hAnsi="Times New Roman"/>
        </w:rPr>
      </w:pPr>
    </w:p>
    <w:p w14:paraId="51E245C0" w14:textId="77777777" w:rsidR="009B7FDA" w:rsidRPr="002C0386" w:rsidRDefault="00B64BED" w:rsidP="00E35AFB">
      <w:pPr>
        <w:widowControl/>
        <w:suppressAutoHyphens w:val="0"/>
        <w:ind w:left="540"/>
        <w:rPr>
          <w:b/>
          <w:bCs/>
        </w:rPr>
      </w:pPr>
      <w:r w:rsidRPr="002C0386">
        <w:rPr>
          <w:b/>
          <w:bCs/>
        </w:rPr>
        <w:t>§ 6</w:t>
      </w:r>
    </w:p>
    <w:p w14:paraId="709AC677"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7CBCBCC3" w14:textId="77777777" w:rsidR="005D48CD" w:rsidRPr="002C0386" w:rsidRDefault="008E1283" w:rsidP="003430FD">
      <w:pPr>
        <w:widowControl/>
        <w:numPr>
          <w:ilvl w:val="0"/>
          <w:numId w:val="17"/>
        </w:numPr>
        <w:tabs>
          <w:tab w:val="clear" w:pos="360"/>
          <w:tab w:val="left" w:pos="900"/>
          <w:tab w:val="num" w:pos="927"/>
        </w:tabs>
        <w:ind w:left="900"/>
        <w:jc w:val="both"/>
        <w:rPr>
          <w:color w:val="000000"/>
        </w:rPr>
      </w:pPr>
      <w:r w:rsidRPr="002C0386">
        <w:t xml:space="preserve">Zamawiający może odstąpić od umowy </w:t>
      </w:r>
      <w:r w:rsidR="00645AE7" w:rsidRPr="002C0386">
        <w:t xml:space="preserve">nie </w:t>
      </w:r>
      <w:r w:rsidR="00DF015F" w:rsidRPr="002C0386">
        <w:t xml:space="preserve">wcześniej niż </w:t>
      </w:r>
      <w:r w:rsidRPr="002C0386">
        <w:t xml:space="preserve">w terminie 7 dni od dnia powzięcia wiadomości o zaistnieniu jednej z poniższych okoliczności </w:t>
      </w:r>
      <w:r w:rsidR="00603998" w:rsidRPr="002C0386">
        <w:t>oraz nie później niż d</w:t>
      </w:r>
      <w:r w:rsidR="00804231" w:rsidRPr="002C0386">
        <w:t xml:space="preserve">o dnia upływu okresu gwarancji </w:t>
      </w:r>
      <w:r w:rsidR="0035556A" w:rsidRPr="002C0386">
        <w:t xml:space="preserve">(rękojmi) </w:t>
      </w:r>
      <w:r w:rsidR="00603998" w:rsidRPr="002C0386">
        <w:t>na przedmiot umowy</w:t>
      </w:r>
      <w:r w:rsidRPr="002C0386">
        <w:t>, to jest</w:t>
      </w:r>
      <w:r w:rsidR="00645AE7" w:rsidRPr="002C0386">
        <w:t xml:space="preserve"> gdy</w:t>
      </w:r>
      <w:r w:rsidR="005D48CD" w:rsidRPr="002C0386">
        <w:rPr>
          <w:color w:val="000000"/>
        </w:rPr>
        <w:t>:</w:t>
      </w:r>
    </w:p>
    <w:p w14:paraId="6FA276A7" w14:textId="77777777" w:rsidR="005D48CD" w:rsidRPr="002C0386" w:rsidRDefault="005D48CD" w:rsidP="003430FD">
      <w:pPr>
        <w:widowControl/>
        <w:numPr>
          <w:ilvl w:val="2"/>
          <w:numId w:val="18"/>
        </w:numPr>
        <w:tabs>
          <w:tab w:val="clear" w:pos="2160"/>
          <w:tab w:val="left" w:pos="1260"/>
        </w:tabs>
        <w:suppressAutoHyphens w:val="0"/>
        <w:ind w:left="1260"/>
        <w:jc w:val="both"/>
        <w:rPr>
          <w:color w:val="000000"/>
        </w:rPr>
      </w:pPr>
      <w:r w:rsidRPr="002C0386">
        <w:t xml:space="preserve"> Wykonawca na skutek swojej niewypłacalności nie wykonuje zobowiązań pieniężnych przez okres co najmniej 3 miesięcy;</w:t>
      </w:r>
    </w:p>
    <w:p w14:paraId="46AEE193" w14:textId="69D20DA0" w:rsidR="00AE5371" w:rsidRDefault="005D48CD" w:rsidP="003430FD">
      <w:pPr>
        <w:widowControl/>
        <w:numPr>
          <w:ilvl w:val="2"/>
          <w:numId w:val="18"/>
        </w:numPr>
        <w:tabs>
          <w:tab w:val="clear" w:pos="2160"/>
          <w:tab w:val="left" w:pos="1260"/>
        </w:tabs>
        <w:suppressAutoHyphens w:val="0"/>
        <w:ind w:left="1260"/>
        <w:jc w:val="both"/>
        <w:rPr>
          <w:color w:val="000000"/>
        </w:rPr>
      </w:pPr>
      <w:r w:rsidRPr="002C0386">
        <w:rPr>
          <w:color w:val="000000"/>
        </w:rPr>
        <w:t>zostaną podjęte czynności zmierzające do likwidacji Wykonawcy</w:t>
      </w:r>
      <w:r w:rsidR="0035556A" w:rsidRPr="002C0386">
        <w:rPr>
          <w:color w:val="000000"/>
        </w:rPr>
        <w:t xml:space="preserve">, nastąpi </w:t>
      </w:r>
      <w:r w:rsidR="0035556A" w:rsidRPr="002C0386">
        <w:t>rozwiązanie</w:t>
      </w:r>
      <w:r w:rsidR="0035556A" w:rsidRPr="002C0386">
        <w:rPr>
          <w:color w:val="000000"/>
        </w:rPr>
        <w:t xml:space="preserve"> Wykonawcy bez przeprowadzenia likwidacji</w:t>
      </w:r>
      <w:r w:rsidR="00AE5371" w:rsidRPr="002C0386">
        <w:rPr>
          <w:color w:val="000000"/>
        </w:rPr>
        <w:t xml:space="preserve"> albo</w:t>
      </w:r>
      <w:r w:rsidR="00AE5371" w:rsidRPr="002C0386">
        <w:t xml:space="preserve"> </w:t>
      </w:r>
      <w:r w:rsidR="00AE5371" w:rsidRPr="002C0386">
        <w:rPr>
          <w:color w:val="000000"/>
        </w:rPr>
        <w:t>wykreślenie Wykonawcy jako przedsiębiorcy z CEIDG;</w:t>
      </w:r>
    </w:p>
    <w:p w14:paraId="3A61AF95" w14:textId="52FAE1CD" w:rsidR="00185B2C" w:rsidRPr="00827A00" w:rsidRDefault="00185B2C" w:rsidP="003430FD">
      <w:pPr>
        <w:widowControl/>
        <w:numPr>
          <w:ilvl w:val="2"/>
          <w:numId w:val="18"/>
        </w:numPr>
        <w:tabs>
          <w:tab w:val="clear" w:pos="2160"/>
          <w:tab w:val="left" w:pos="1260"/>
        </w:tabs>
        <w:suppressAutoHyphens w:val="0"/>
        <w:ind w:left="1260"/>
        <w:jc w:val="both"/>
        <w:rPr>
          <w:color w:val="000000"/>
          <w:sz w:val="26"/>
          <w:szCs w:val="26"/>
        </w:rPr>
      </w:pPr>
      <w:r w:rsidRPr="00827A00">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827A00">
        <w:rPr>
          <w:vertAlign w:val="superscript"/>
        </w:rPr>
        <w:t>00</w:t>
      </w:r>
      <w:r w:rsidRPr="00827A00">
        <w:t>/</w:t>
      </w:r>
      <w:r w:rsidRPr="00827A00">
        <w:rPr>
          <w:vertAlign w:val="subscript"/>
        </w:rPr>
        <w:t>100</w:t>
      </w:r>
      <w:r w:rsidRPr="00827A00">
        <w:t>);</w:t>
      </w:r>
    </w:p>
    <w:p w14:paraId="3E109673" w14:textId="4D3F2318" w:rsidR="00AE5371" w:rsidRPr="002C0386" w:rsidRDefault="00AE5371" w:rsidP="003430FD">
      <w:pPr>
        <w:widowControl/>
        <w:numPr>
          <w:ilvl w:val="2"/>
          <w:numId w:val="18"/>
        </w:numPr>
        <w:tabs>
          <w:tab w:val="clear" w:pos="2160"/>
          <w:tab w:val="left" w:pos="1260"/>
        </w:tabs>
        <w:suppressAutoHyphens w:val="0"/>
        <w:ind w:left="1260"/>
        <w:jc w:val="both"/>
        <w:rPr>
          <w:color w:val="000000"/>
        </w:rPr>
      </w:pPr>
      <w:r w:rsidRPr="002C0386">
        <w:rPr>
          <w:color w:val="000000"/>
        </w:rPr>
        <w:t xml:space="preserve">nastąpi </w:t>
      </w:r>
      <w:r w:rsidR="004A016C" w:rsidRPr="002C0386">
        <w:rPr>
          <w:color w:val="000000"/>
        </w:rPr>
        <w:t>zajęci</w:t>
      </w:r>
      <w:r w:rsidRPr="002C0386">
        <w:rPr>
          <w:color w:val="000000"/>
        </w:rPr>
        <w:t>e</w:t>
      </w:r>
      <w:r w:rsidR="004A016C" w:rsidRPr="002C0386">
        <w:rPr>
          <w:color w:val="000000"/>
        </w:rPr>
        <w:t xml:space="preserve"> majątku </w:t>
      </w:r>
      <w:r w:rsidR="005D48CD" w:rsidRPr="002C0386">
        <w:rPr>
          <w:color w:val="000000"/>
        </w:rPr>
        <w:t>Wykonawcy</w:t>
      </w:r>
      <w:r w:rsidR="00185B2C">
        <w:rPr>
          <w:color w:val="000000"/>
        </w:rPr>
        <w:t xml:space="preserve"> </w:t>
      </w:r>
      <w:r w:rsidR="00717A85">
        <w:rPr>
          <w:color w:val="000000"/>
        </w:rPr>
        <w:t>w stopniu uniemożliwiającym należyte wykonanie umowy</w:t>
      </w:r>
      <w:r w:rsidR="005D48CD" w:rsidRPr="002C0386">
        <w:rPr>
          <w:color w:val="000000"/>
        </w:rPr>
        <w:t>;</w:t>
      </w:r>
    </w:p>
    <w:p w14:paraId="4F5B8CED" w14:textId="665F0766" w:rsidR="005D48CD" w:rsidRPr="002C0386" w:rsidRDefault="005D48CD" w:rsidP="003430FD">
      <w:pPr>
        <w:widowControl/>
        <w:numPr>
          <w:ilvl w:val="2"/>
          <w:numId w:val="18"/>
        </w:numPr>
        <w:tabs>
          <w:tab w:val="clear" w:pos="2160"/>
          <w:tab w:val="left" w:pos="1260"/>
        </w:tabs>
        <w:suppressAutoHyphens w:val="0"/>
        <w:ind w:left="1260"/>
        <w:jc w:val="both"/>
        <w:rPr>
          <w:color w:val="000000"/>
        </w:rPr>
      </w:pPr>
      <w:r w:rsidRPr="002C0386">
        <w:t xml:space="preserve">Wykonawca dostarczy </w:t>
      </w:r>
      <w:r w:rsidR="00EA5ED9" w:rsidRPr="002C0386">
        <w:t>aparaturę</w:t>
      </w:r>
      <w:r w:rsidRPr="002C0386">
        <w:t xml:space="preserve"> nieodpowiadając</w:t>
      </w:r>
      <w:r w:rsidR="00EA5ED9" w:rsidRPr="002C0386">
        <w:t>ą</w:t>
      </w:r>
      <w:r w:rsidRPr="002C0386">
        <w:t xml:space="preserve"> treści </w:t>
      </w:r>
      <w:r w:rsidR="002D1F40" w:rsidRPr="002C0386">
        <w:t>Umowy</w:t>
      </w:r>
      <w:r w:rsidRPr="002C0386">
        <w:t xml:space="preserve"> lub przekroczy termin wykonania </w:t>
      </w:r>
      <w:r w:rsidR="002D1F40" w:rsidRPr="002C0386">
        <w:t>Umowy</w:t>
      </w:r>
      <w:r w:rsidRPr="002C0386">
        <w:t xml:space="preserve"> o 7 dni, i w dodatkowym, wyznaczonym przez Zamawiającego terminie nie dłuższym niż </w:t>
      </w:r>
      <w:r w:rsidR="00492392" w:rsidRPr="002C0386">
        <w:t>7</w:t>
      </w:r>
      <w:r w:rsidRPr="002C0386">
        <w:t xml:space="preserve"> dni, nie wykona </w:t>
      </w:r>
      <w:r w:rsidR="002D1F40" w:rsidRPr="002C0386">
        <w:t>Umowy</w:t>
      </w:r>
      <w:r w:rsidRPr="002C0386">
        <w:t xml:space="preserve"> zgodnie z jej postanowieniami</w:t>
      </w:r>
      <w:r w:rsidRPr="002C0386">
        <w:rPr>
          <w:color w:val="000000"/>
        </w:rPr>
        <w:t>.</w:t>
      </w:r>
    </w:p>
    <w:p w14:paraId="063A2DBA"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4E226236" w:rsidR="005D48CD" w:rsidRDefault="005D48CD" w:rsidP="003430FD">
      <w:pPr>
        <w:widowControl/>
        <w:numPr>
          <w:ilvl w:val="0"/>
          <w:numId w:val="17"/>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w:t>
      </w:r>
      <w:r w:rsidRPr="002C0386">
        <w:t xml:space="preserve">niniejszego paragrafu </w:t>
      </w:r>
      <w:r w:rsidR="002D1F40" w:rsidRPr="002C0386">
        <w:t>Umowy</w:t>
      </w:r>
      <w:r w:rsidRPr="002C0386">
        <w:t>.</w:t>
      </w:r>
    </w:p>
    <w:p w14:paraId="0DF422BB" w14:textId="0F28F500" w:rsidR="00573A2C" w:rsidRPr="002C0386" w:rsidRDefault="00573A2C" w:rsidP="003430FD">
      <w:pPr>
        <w:widowControl/>
        <w:numPr>
          <w:ilvl w:val="0"/>
          <w:numId w:val="17"/>
        </w:numPr>
        <w:tabs>
          <w:tab w:val="clear" w:pos="360"/>
          <w:tab w:val="num" w:pos="142"/>
          <w:tab w:val="left" w:pos="900"/>
        </w:tabs>
        <w:suppressAutoHyphens w:val="0"/>
        <w:ind w:left="900"/>
        <w:jc w:val="both"/>
      </w:pPr>
      <w:r w:rsidRPr="00573A2C">
        <w:t>W przypadk</w:t>
      </w:r>
      <w:r w:rsidR="004748E3">
        <w:t>u odstąpienia od umowy zgodnie z</w:t>
      </w:r>
      <w:r w:rsidRPr="00573A2C">
        <w:t xml:space="preserve"> ust. </w:t>
      </w:r>
      <w:r w:rsidR="004748E3">
        <w:t>3 powyżej</w:t>
      </w:r>
      <w:r w:rsidRPr="00573A2C">
        <w:t xml:space="preserve">, </w:t>
      </w:r>
      <w:r w:rsidR="004748E3">
        <w:t>W</w:t>
      </w:r>
      <w:r w:rsidRPr="00573A2C">
        <w:t xml:space="preserve">ykonawca może żądać wyłącznie wynagrodzenia należnego z tytułu wykonania części </w:t>
      </w:r>
      <w:r w:rsidR="004748E3">
        <w:t>U</w:t>
      </w:r>
      <w:r w:rsidRPr="00573A2C">
        <w:t>mowy.</w:t>
      </w:r>
    </w:p>
    <w:p w14:paraId="698CCE22" w14:textId="77777777" w:rsidR="005D48CD" w:rsidRPr="002C0386" w:rsidRDefault="005D48CD" w:rsidP="003430FD">
      <w:pPr>
        <w:widowControl/>
        <w:numPr>
          <w:ilvl w:val="0"/>
          <w:numId w:val="17"/>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3430FD">
      <w:pPr>
        <w:widowControl/>
        <w:numPr>
          <w:ilvl w:val="0"/>
          <w:numId w:val="17"/>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430FD">
      <w:pPr>
        <w:widowControl/>
        <w:numPr>
          <w:ilvl w:val="0"/>
          <w:numId w:val="17"/>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77777777" w:rsidR="009B7FDA" w:rsidRPr="002C0386" w:rsidRDefault="00B64BED" w:rsidP="00E35AFB">
      <w:pPr>
        <w:ind w:left="360"/>
        <w:rPr>
          <w:b/>
        </w:rPr>
      </w:pPr>
      <w:r w:rsidRPr="002C0386">
        <w:rPr>
          <w:b/>
        </w:rPr>
        <w:t>§ 7</w:t>
      </w:r>
    </w:p>
    <w:p w14:paraId="7056A073" w14:textId="6D77D482" w:rsidR="0054066A" w:rsidRPr="002C0386" w:rsidRDefault="002D1F40" w:rsidP="003430FD">
      <w:pPr>
        <w:pStyle w:val="Tekstpodstawowy"/>
        <w:numPr>
          <w:ilvl w:val="3"/>
          <w:numId w:val="19"/>
        </w:numPr>
        <w:tabs>
          <w:tab w:val="clear" w:pos="2880"/>
          <w:tab w:val="left" w:pos="900"/>
        </w:tabs>
        <w:spacing w:line="240" w:lineRule="auto"/>
        <w:ind w:left="900"/>
        <w:rPr>
          <w:rFonts w:ascii="Times New Roman" w:hAnsi="Times New Roman"/>
        </w:rPr>
      </w:pPr>
      <w:r w:rsidRPr="002C0386">
        <w:rPr>
          <w:rFonts w:ascii="Times New Roman" w:hAnsi="Times New Roman"/>
        </w:rPr>
        <w:lastRenderedPageBreak/>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3430FD">
      <w:pPr>
        <w:pStyle w:val="Tekstpodstawowy"/>
        <w:numPr>
          <w:ilvl w:val="3"/>
          <w:numId w:val="19"/>
        </w:numPr>
        <w:tabs>
          <w:tab w:val="clear" w:pos="2880"/>
          <w:tab w:val="left" w:pos="900"/>
        </w:tabs>
        <w:spacing w:line="240" w:lineRule="auto"/>
        <w:ind w:left="900"/>
        <w:rPr>
          <w:rFonts w:ascii="Times New Roman" w:hAnsi="Times New Roman"/>
        </w:rPr>
      </w:pPr>
      <w:r w:rsidRPr="00BA7E1F">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7777777" w:rsidR="002D1F40" w:rsidRPr="0054066A" w:rsidRDefault="002D1F40" w:rsidP="003430FD">
      <w:pPr>
        <w:pStyle w:val="Tekstpodstawowy"/>
        <w:numPr>
          <w:ilvl w:val="0"/>
          <w:numId w:val="12"/>
        </w:numPr>
        <w:tabs>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od Zamawiającego niezależnych w wysokości </w:t>
      </w:r>
      <w:r w:rsidR="00DD0EEE" w:rsidRPr="0054066A">
        <w:rPr>
          <w:rFonts w:ascii="Times New Roman" w:hAnsi="Times New Roman"/>
        </w:rPr>
        <w:t>5</w:t>
      </w:r>
      <w:r w:rsidRPr="0054066A">
        <w:rPr>
          <w:rFonts w:ascii="Times New Roman" w:hAnsi="Times New Roman"/>
        </w:rPr>
        <w:t>% wynagrodzenia brutto ustalonego w § 3 ust. 2 Umowy;</w:t>
      </w:r>
    </w:p>
    <w:p w14:paraId="775D2A33" w14:textId="6121468C" w:rsidR="00EE15CE" w:rsidRDefault="002D1F40" w:rsidP="00EE15CE">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A93DA1">
        <w:rPr>
          <w:rFonts w:ascii="Times New Roman" w:hAnsi="Times New Roman"/>
        </w:rPr>
        <w:t>;</w:t>
      </w:r>
    </w:p>
    <w:p w14:paraId="460263CA" w14:textId="4980F785" w:rsidR="00EE15CE" w:rsidRPr="00EE15CE" w:rsidRDefault="00EE15CE" w:rsidP="00827A00">
      <w:pPr>
        <w:pStyle w:val="Tekstpodstawowy"/>
        <w:numPr>
          <w:ilvl w:val="0"/>
          <w:numId w:val="12"/>
        </w:numPr>
        <w:tabs>
          <w:tab w:val="num" w:pos="284"/>
          <w:tab w:val="left" w:pos="1260"/>
        </w:tabs>
        <w:spacing w:line="240" w:lineRule="auto"/>
        <w:ind w:left="1260"/>
      </w:pPr>
      <w:r w:rsidRPr="00827A00">
        <w:rPr>
          <w:rFonts w:ascii="Times New Roman" w:hAnsi="Times New Roman"/>
          <w:lang w:eastAsia="x-none"/>
        </w:rPr>
        <w:t xml:space="preserve">nieprzeprowadzenie szkolenia dla </w:t>
      </w:r>
      <w:r w:rsidRPr="00EE15CE">
        <w:rPr>
          <w:rFonts w:ascii="Times New Roman" w:hAnsi="Times New Roman"/>
          <w:lang w:eastAsia="x-none"/>
        </w:rPr>
        <w:t>p</w:t>
      </w:r>
      <w:r>
        <w:rPr>
          <w:rFonts w:ascii="Times New Roman" w:hAnsi="Times New Roman"/>
          <w:lang w:eastAsia="x-none"/>
        </w:rPr>
        <w:t>ersonelu</w:t>
      </w:r>
      <w:r w:rsidRPr="00827A00">
        <w:rPr>
          <w:rFonts w:ascii="Times New Roman" w:hAnsi="Times New Roman"/>
          <w:lang w:eastAsia="x-none"/>
        </w:rPr>
        <w:t xml:space="preserve"> Zamawiającego wskazanego w § 1 ust. 1 umowy w wysokości 10 000,00 PLN (słownie: dziesięć tysięcy złotych </w:t>
      </w:r>
      <w:r w:rsidRPr="00827A00">
        <w:rPr>
          <w:rFonts w:ascii="Times New Roman" w:hAnsi="Times New Roman"/>
          <w:vertAlign w:val="superscript"/>
          <w:lang w:eastAsia="x-none"/>
        </w:rPr>
        <w:t>00</w:t>
      </w:r>
      <w:r w:rsidRPr="00827A00">
        <w:rPr>
          <w:rFonts w:ascii="Times New Roman" w:hAnsi="Times New Roman"/>
          <w:lang w:eastAsia="x-none"/>
        </w:rPr>
        <w:t>/</w:t>
      </w:r>
      <w:r w:rsidRPr="00827A00">
        <w:rPr>
          <w:rFonts w:ascii="Times New Roman" w:hAnsi="Times New Roman"/>
          <w:vertAlign w:val="subscript"/>
          <w:lang w:eastAsia="x-none"/>
        </w:rPr>
        <w:t>100</w:t>
      </w:r>
      <w:r w:rsidRPr="00827A00">
        <w:rPr>
          <w:rFonts w:ascii="Times New Roman" w:hAnsi="Times New Roman"/>
          <w:lang w:eastAsia="x-none"/>
        </w:rPr>
        <w:t>) za ww. uchybienie Wykonawcy</w:t>
      </w:r>
      <w:r>
        <w:rPr>
          <w:rFonts w:ascii="Times New Roman" w:hAnsi="Times New Roman"/>
          <w:lang w:eastAsia="x-none"/>
        </w:rPr>
        <w:t>;</w:t>
      </w:r>
    </w:p>
    <w:p w14:paraId="1C45DDB0" w14:textId="59807518" w:rsidR="002D1F40" w:rsidRPr="002C0386"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549C514F" w:rsidR="002D1F40" w:rsidRPr="002C0386"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przedmiotu Umowy stwierdzonych przy odbiorze, </w:t>
      </w:r>
      <w:r w:rsidR="00FA3E2E" w:rsidRPr="002C0386">
        <w:rPr>
          <w:rFonts w:ascii="Times New Roman" w:hAnsi="Times New Roman"/>
        </w:rPr>
        <w:br/>
      </w:r>
      <w:r w:rsidRPr="002C0386">
        <w:rPr>
          <w:rFonts w:ascii="Times New Roman" w:hAnsi="Times New Roman"/>
        </w:rPr>
        <w:t>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185B2C">
        <w:rPr>
          <w:rFonts w:ascii="Times New Roman" w:hAnsi="Times New Roman"/>
        </w:rPr>
        <w:t>;</w:t>
      </w:r>
    </w:p>
    <w:p w14:paraId="38FB35F3" w14:textId="77777777" w:rsidR="00D47504"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008F2D58" w:rsidRPr="002C0386">
        <w:rPr>
          <w:rFonts w:ascii="Times New Roman" w:hAnsi="Times New Roman"/>
        </w:rPr>
        <w:br/>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D47504">
        <w:rPr>
          <w:rFonts w:ascii="Times New Roman" w:hAnsi="Times New Roman"/>
        </w:rPr>
        <w:t>,</w:t>
      </w:r>
    </w:p>
    <w:p w14:paraId="20436EC5" w14:textId="4EBA9F29" w:rsidR="0054066A" w:rsidRDefault="004748E3" w:rsidP="00F6376A">
      <w:pPr>
        <w:pStyle w:val="Tekstpodstawowy"/>
        <w:tabs>
          <w:tab w:val="left" w:pos="1260"/>
        </w:tabs>
        <w:spacing w:line="240" w:lineRule="auto"/>
        <w:ind w:left="900"/>
        <w:rPr>
          <w:rFonts w:ascii="Times New Roman" w:hAnsi="Times New Roman"/>
        </w:rPr>
      </w:pPr>
      <w:r>
        <w:rPr>
          <w:rFonts w:ascii="Times New Roman" w:hAnsi="Times New Roman"/>
        </w:rPr>
        <w:t xml:space="preserve">przy czym łączna wysokość kar umownych ze wszystkich tytułów wskazanych powyżej </w:t>
      </w:r>
      <w:r w:rsidRPr="004748E3">
        <w:rPr>
          <w:rFonts w:ascii="Times New Roman" w:hAnsi="Times New Roman"/>
        </w:rPr>
        <w:t xml:space="preserve">nie </w:t>
      </w:r>
      <w:r>
        <w:rPr>
          <w:rFonts w:ascii="Times New Roman" w:hAnsi="Times New Roman"/>
        </w:rPr>
        <w:t xml:space="preserve">może przekroczyć </w:t>
      </w:r>
      <w:r w:rsidR="00F6551C">
        <w:rPr>
          <w:rFonts w:ascii="Times New Roman" w:hAnsi="Times New Roman"/>
        </w:rPr>
        <w:t>4</w:t>
      </w:r>
      <w:r w:rsidRPr="004748E3">
        <w:rPr>
          <w:rFonts w:ascii="Times New Roman" w:hAnsi="Times New Roman"/>
        </w:rPr>
        <w:t>0% wynagrodzenia brutto ustalonego w § 3 ust. 2 Umowy</w:t>
      </w:r>
      <w:r w:rsidR="00733FDB">
        <w:rPr>
          <w:rFonts w:ascii="Times New Roman" w:hAnsi="Times New Roman"/>
        </w:rPr>
        <w:t>.</w:t>
      </w:r>
    </w:p>
    <w:p w14:paraId="1B8907CF" w14:textId="77777777" w:rsidR="002D1F40" w:rsidRPr="002C0386" w:rsidRDefault="002D1F40" w:rsidP="003430FD">
      <w:pPr>
        <w:pStyle w:val="Tekstpodstawowy"/>
        <w:numPr>
          <w:ilvl w:val="0"/>
          <w:numId w:val="13"/>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xml:space="preserve">, przy czym kary umowne określone w ust. 2 i 3 mają charakter </w:t>
      </w:r>
      <w:proofErr w:type="spellStart"/>
      <w:r w:rsidR="00391C34" w:rsidRPr="002C0386">
        <w:rPr>
          <w:rFonts w:ascii="Times New Roman" w:hAnsi="Times New Roman"/>
        </w:rPr>
        <w:t>zaliczalny</w:t>
      </w:r>
      <w:proofErr w:type="spellEnd"/>
      <w:r w:rsidR="00391C34" w:rsidRPr="002C0386">
        <w:rPr>
          <w:rFonts w:ascii="Times New Roman" w:hAnsi="Times New Roman"/>
        </w:rPr>
        <w:t xml:space="preserve">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lastRenderedPageBreak/>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sidRPr="002C0386">
        <w:rPr>
          <w:b/>
          <w:bCs/>
          <w:color w:val="000000"/>
        </w:rPr>
        <w:t>§ 8</w:t>
      </w:r>
    </w:p>
    <w:p w14:paraId="0EE819BC" w14:textId="77777777" w:rsidR="009B7FDA" w:rsidRPr="002C0386" w:rsidRDefault="009B7FDA" w:rsidP="003430FD">
      <w:pPr>
        <w:pStyle w:val="NormalnyWeb"/>
        <w:numPr>
          <w:ilvl w:val="0"/>
          <w:numId w:val="10"/>
        </w:numPr>
        <w:tabs>
          <w:tab w:val="clear" w:pos="1260"/>
          <w:tab w:val="left" w:pos="900"/>
          <w:tab w:val="num" w:pos="1440"/>
        </w:tabs>
        <w:spacing w:before="0" w:beforeAutospacing="0" w:after="0" w:afterAutospacing="0"/>
        <w:ind w:left="900"/>
        <w:jc w:val="both"/>
      </w:pPr>
      <w:r w:rsidRPr="002C0386">
        <w:t xml:space="preserve">Strony dopuszczają możliwość zmiany </w:t>
      </w:r>
      <w:r w:rsidR="002D1F40" w:rsidRPr="002C0386">
        <w:t>Umowy</w:t>
      </w:r>
      <w:r w:rsidRPr="002C0386">
        <w:t xml:space="preserve"> po uprzednim sporządzeniu protokołu konieczności, przy zachowani</w:t>
      </w:r>
      <w:r w:rsidR="00A34B03" w:rsidRPr="002C0386">
        <w:t xml:space="preserve">u ryczałtowego charakteru ceny </w:t>
      </w:r>
      <w:r w:rsidR="002D1F40" w:rsidRPr="002C0386">
        <w:t>Umowy</w:t>
      </w:r>
      <w:r w:rsidR="00A34B03" w:rsidRPr="002C0386">
        <w:t xml:space="preserve">, poprzez podpisanie aneksu do </w:t>
      </w:r>
      <w:r w:rsidR="002D1F40" w:rsidRPr="002C0386">
        <w:t>Umowy</w:t>
      </w:r>
      <w:r w:rsidRPr="002C0386">
        <w:t xml:space="preserve">, w </w:t>
      </w:r>
      <w:r w:rsidR="000C1E39" w:rsidRPr="002C0386">
        <w:t xml:space="preserve">szczególności w </w:t>
      </w:r>
      <w:r w:rsidRPr="002C0386">
        <w:t>następujących przypadkach:</w:t>
      </w:r>
    </w:p>
    <w:p w14:paraId="79300C39" w14:textId="77777777"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 xml:space="preserve">zmiany terminu realizacji przedmiotu </w:t>
      </w:r>
      <w:r w:rsidR="002D1F40" w:rsidRPr="002C0386">
        <w:t>Umowy</w:t>
      </w:r>
      <w:r w:rsidRPr="002C0386">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Pr="002C0386">
        <w:t>,</w:t>
      </w:r>
    </w:p>
    <w:p w14:paraId="4351D91F" w14:textId="77777777"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 xml:space="preserve">poprawy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77777777"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aktualizacji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1E12E091" w:rsidR="00016BBE" w:rsidRPr="002C0386" w:rsidRDefault="000C1E39" w:rsidP="00E35AFB">
      <w:r w:rsidRPr="002C0386">
        <w:rPr>
          <w:b/>
          <w:bCs/>
        </w:rPr>
        <w:t>§ 9</w:t>
      </w:r>
    </w:p>
    <w:p w14:paraId="736B163A" w14:textId="4FA2253B" w:rsidR="00002096" w:rsidRPr="002C0386" w:rsidRDefault="001755B5" w:rsidP="003430FD">
      <w:pPr>
        <w:widowControl/>
        <w:numPr>
          <w:ilvl w:val="0"/>
          <w:numId w:val="14"/>
        </w:numPr>
        <w:tabs>
          <w:tab w:val="left" w:pos="360"/>
        </w:tabs>
        <w:suppressAutoHyphens w:val="0"/>
        <w:jc w:val="both"/>
      </w:pPr>
      <w:r w:rsidRPr="002C0386">
        <w:t>Przez okoliczności siły wyższej strony rozumieją zdarzenie zewnętrzne o charakterze nadzwyczajnym, którego nie można było przewidzieć ani jemu zapobiec, w szczególności takie jak: wojna, stan wyjątkowy, powódź, epidemia choroby zagrażającej życiu lub zdrowiu ludzi,</w:t>
      </w:r>
      <w:r w:rsidR="00F33FC1">
        <w:t xml:space="preserve"> </w:t>
      </w:r>
      <w:r w:rsidR="00B70B71">
        <w:t>stan zagrożenia epidemiologicznego,</w:t>
      </w:r>
      <w:r w:rsidRPr="002C0386">
        <w:t xml:space="preserve"> pożar czy też zasadnicza zmiana sytuacji </w:t>
      </w:r>
      <w:proofErr w:type="spellStart"/>
      <w:r w:rsidRPr="002C0386">
        <w:t>społeczno</w:t>
      </w:r>
      <w:proofErr w:type="spellEnd"/>
      <w:r w:rsidRPr="002C0386">
        <w:t xml:space="preserve"> – gospodarczej.</w:t>
      </w:r>
    </w:p>
    <w:p w14:paraId="6E40974B" w14:textId="77777777" w:rsidR="00002096" w:rsidRPr="002C0386" w:rsidRDefault="00002096" w:rsidP="003430FD">
      <w:pPr>
        <w:widowControl/>
        <w:numPr>
          <w:ilvl w:val="0"/>
          <w:numId w:val="14"/>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3430FD">
      <w:pPr>
        <w:widowControl/>
        <w:numPr>
          <w:ilvl w:val="0"/>
          <w:numId w:val="14"/>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sidRPr="002C0386">
        <w:rPr>
          <w:b/>
          <w:bCs/>
        </w:rPr>
        <w:t>§ 10</w:t>
      </w:r>
    </w:p>
    <w:p w14:paraId="6DEE1502" w14:textId="77777777" w:rsidR="00016BBE" w:rsidRPr="002C0386" w:rsidRDefault="00016BBE" w:rsidP="003430FD">
      <w:pPr>
        <w:widowControl/>
        <w:numPr>
          <w:ilvl w:val="0"/>
          <w:numId w:val="15"/>
        </w:numPr>
        <w:suppressAutoHyphens w:val="0"/>
        <w:jc w:val="both"/>
      </w:pPr>
      <w:r w:rsidRPr="002C0386">
        <w:t xml:space="preserve">Wszelkie oświadczenia Stron skutkujące zmianą lub wygaśnięciem </w:t>
      </w:r>
      <w:r w:rsidR="002D1F40" w:rsidRPr="002C0386">
        <w:t>Umowy</w:t>
      </w:r>
      <w:r w:rsidRPr="002C0386">
        <w:t xml:space="preserve"> będą składane na piśmie pod rygorem nieważności</w:t>
      </w:r>
      <w:r w:rsidR="002116AA" w:rsidRPr="002C0386">
        <w:t>,</w:t>
      </w:r>
      <w:r w:rsidRPr="002C0386">
        <w:t xml:space="preserve"> listem poleconym lub za potwierdzeniem ich złożenia.</w:t>
      </w:r>
    </w:p>
    <w:p w14:paraId="61A8E60F" w14:textId="77777777" w:rsidR="00016BBE" w:rsidRPr="002C0386" w:rsidRDefault="00016BBE" w:rsidP="003430FD">
      <w:pPr>
        <w:widowControl/>
        <w:numPr>
          <w:ilvl w:val="0"/>
          <w:numId w:val="15"/>
        </w:numPr>
        <w:suppressAutoHyphens w:val="0"/>
        <w:jc w:val="both"/>
      </w:pPr>
      <w:r w:rsidRPr="002C0386">
        <w:t xml:space="preserve">Ewentualna nieważność jednego lub kilku postanowień niniejszej </w:t>
      </w:r>
      <w:r w:rsidR="002D1F40" w:rsidRPr="002C0386">
        <w:t>Umowy</w:t>
      </w:r>
      <w:r w:rsidRPr="002C0386">
        <w:t xml:space="preserve"> nie wpływa na ważność </w:t>
      </w:r>
      <w:r w:rsidR="002D1F40" w:rsidRPr="002C0386">
        <w:t>Umowy</w:t>
      </w:r>
      <w:r w:rsidRPr="002C0386">
        <w:t xml:space="preserve"> w całości. W takim przypadku Strony zastępują nieważne postanowienie postanowieniem zgodnym z celem i innymi postanowieniami </w:t>
      </w:r>
      <w:r w:rsidR="002D1F40" w:rsidRPr="002C0386">
        <w:t>Umowy</w:t>
      </w:r>
      <w:r w:rsidRPr="002C0386">
        <w: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sidRPr="002C0386">
        <w:rPr>
          <w:b/>
          <w:bCs/>
        </w:rPr>
        <w:lastRenderedPageBreak/>
        <w:t>§ 11</w:t>
      </w:r>
    </w:p>
    <w:p w14:paraId="7DC5BFBC" w14:textId="13D75DBA" w:rsidR="00016BBE" w:rsidRPr="002C0386" w:rsidRDefault="00016BBE" w:rsidP="003430FD">
      <w:pPr>
        <w:numPr>
          <w:ilvl w:val="3"/>
          <w:numId w:val="15"/>
        </w:numPr>
        <w:tabs>
          <w:tab w:val="clear" w:pos="2700"/>
          <w:tab w:val="num" w:pos="720"/>
        </w:tabs>
        <w:autoSpaceDE w:val="0"/>
        <w:autoSpaceDN w:val="0"/>
        <w:adjustRightInd w:val="0"/>
        <w:spacing w:after="21"/>
        <w:ind w:left="720"/>
        <w:jc w:val="both"/>
        <w:rPr>
          <w:color w:val="000000"/>
        </w:rPr>
      </w:pPr>
      <w:r w:rsidRPr="002C0386">
        <w:rPr>
          <w:color w:val="000000"/>
        </w:rPr>
        <w:t>Wykonawcy nie przysługuje prawo przenoszenia wierzytelności wynikających z</w:t>
      </w:r>
      <w:r w:rsidR="00D169AB" w:rsidRPr="002C0386">
        <w:rPr>
          <w:color w:val="000000"/>
        </w:rPr>
        <w:t> </w:t>
      </w:r>
      <w:r w:rsidRPr="002C0386">
        <w:rPr>
          <w:color w:val="000000"/>
        </w:rPr>
        <w:t xml:space="preserve">niniejszej </w:t>
      </w:r>
      <w:r w:rsidR="002D1F40" w:rsidRPr="002C0386">
        <w:rPr>
          <w:color w:val="000000"/>
        </w:rPr>
        <w:t>Umowy</w:t>
      </w:r>
      <w:r w:rsidRPr="002C0386">
        <w:rPr>
          <w:color w:val="000000"/>
        </w:rPr>
        <w:t xml:space="preserve"> na podmioty trzecie bez uprzedniej </w:t>
      </w:r>
      <w:r w:rsidR="00527920" w:rsidRPr="002C0386">
        <w:rPr>
          <w:color w:val="000000"/>
        </w:rPr>
        <w:t xml:space="preserve">pisemnej </w:t>
      </w:r>
      <w:r w:rsidRPr="002C0386">
        <w:rPr>
          <w:color w:val="000000"/>
        </w:rPr>
        <w:t>zgody Zamawiającego</w:t>
      </w:r>
      <w:r w:rsidR="00527920" w:rsidRPr="002C0386">
        <w:rPr>
          <w:color w:val="000000"/>
        </w:rPr>
        <w:t xml:space="preserve"> – pod rygorem nieważności</w:t>
      </w:r>
      <w:r w:rsidR="00CB6124" w:rsidRPr="002C0386">
        <w:rPr>
          <w:color w:val="000000"/>
        </w:rPr>
        <w:t>.</w:t>
      </w:r>
      <w:r w:rsidR="00533A41" w:rsidRPr="002C0386">
        <w:rPr>
          <w:color w:val="000000"/>
        </w:rPr>
        <w:t xml:space="preserve"> </w:t>
      </w:r>
    </w:p>
    <w:p w14:paraId="26599AAA" w14:textId="77777777" w:rsidR="00016BBE" w:rsidRPr="002C0386" w:rsidRDefault="00016BBE" w:rsidP="003430FD">
      <w:pPr>
        <w:numPr>
          <w:ilvl w:val="3"/>
          <w:numId w:val="15"/>
        </w:numPr>
        <w:tabs>
          <w:tab w:val="clear" w:pos="2700"/>
          <w:tab w:val="num" w:pos="720"/>
        </w:tabs>
        <w:autoSpaceDE w:val="0"/>
        <w:autoSpaceDN w:val="0"/>
        <w:adjustRightInd w:val="0"/>
        <w:spacing w:after="21"/>
        <w:ind w:left="720"/>
        <w:jc w:val="both"/>
        <w:rPr>
          <w:color w:val="000000"/>
        </w:rPr>
      </w:pPr>
      <w:r w:rsidRPr="002C0386">
        <w:rPr>
          <w:color w:val="000000"/>
        </w:rPr>
        <w:t xml:space="preserve">Strony zobowiązują się do każdorazowego powiadamiania się listem poleconym </w:t>
      </w:r>
      <w:r w:rsidR="008F2D58" w:rsidRPr="002C0386">
        <w:rPr>
          <w:color w:val="000000"/>
        </w:rPr>
        <w:br/>
      </w:r>
      <w:r w:rsidRPr="002C0386">
        <w:rPr>
          <w:color w:val="000000"/>
        </w:rPr>
        <w:t>o zmianie adresu swojej siedziby, pod rygorem uznania za skutecznie doręczoną korespondencję wysłaną pod dotychczasowy znany adres.</w:t>
      </w:r>
    </w:p>
    <w:p w14:paraId="08055E5A" w14:textId="77777777" w:rsidR="00034DBF" w:rsidRDefault="00034DBF" w:rsidP="00E21080">
      <w:pPr>
        <w:rPr>
          <w:b/>
          <w:bCs/>
        </w:rPr>
      </w:pPr>
    </w:p>
    <w:p w14:paraId="50935A15" w14:textId="4789AED8" w:rsidR="00016BBE" w:rsidRPr="002C0386" w:rsidRDefault="00016BBE" w:rsidP="00E21080">
      <w:r w:rsidRPr="002C0386">
        <w:rPr>
          <w:b/>
          <w:bCs/>
        </w:rPr>
        <w:t>§ 1</w:t>
      </w:r>
      <w:r w:rsidR="000C1E39" w:rsidRPr="002C0386">
        <w:rPr>
          <w:b/>
          <w:bCs/>
        </w:rPr>
        <w:t>2</w:t>
      </w:r>
    </w:p>
    <w:p w14:paraId="3FF3B750" w14:textId="0FC92E21" w:rsidR="00016BBE" w:rsidRPr="002C0386" w:rsidRDefault="00016BBE" w:rsidP="003430FD">
      <w:pPr>
        <w:widowControl/>
        <w:numPr>
          <w:ilvl w:val="0"/>
          <w:numId w:val="16"/>
        </w:numPr>
        <w:suppressAutoHyphens w:val="0"/>
        <w:jc w:val="both"/>
      </w:pPr>
      <w:r w:rsidRPr="002C0386">
        <w:t xml:space="preserve">W sprawach nieuregulowanych niniejszą umową mają zastosowanie przepisy prawa polskiego (RP), w szczególności </w:t>
      </w:r>
      <w:r w:rsidR="000369E0" w:rsidRPr="002C0386">
        <w:t>ustawy z dnia 2</w:t>
      </w:r>
      <w:r w:rsidR="00D169AB" w:rsidRPr="002C0386">
        <w:t> </w:t>
      </w:r>
      <w:r w:rsidR="000369E0" w:rsidRPr="002C0386">
        <w:t>marca 2020 r. o szczególnych rozwiązaniach związanych z zapobieganiem, przeciwdziałaniem i zwalczaniem COVID-19, innych chorób zakaźnych oraz wywołanych nimi sytuacji kryzysowych (t. j. Dz. U. 202</w:t>
      </w:r>
      <w:r w:rsidR="00733FDB">
        <w:t>1</w:t>
      </w:r>
      <w:r w:rsidR="000369E0" w:rsidRPr="002C0386">
        <w:t xml:space="preserve"> poz. </w:t>
      </w:r>
      <w:r w:rsidR="00733FDB">
        <w:t>2095</w:t>
      </w:r>
      <w:r w:rsidR="000369E0" w:rsidRPr="002C0386">
        <w:t xml:space="preserve"> ze zm.)</w:t>
      </w:r>
      <w:r w:rsidRPr="002C0386">
        <w:t xml:space="preserve"> oraz przepisy ustawy z dnia 23 kwietnia 1964 r. – Kodeks cywilny (t. j. </w:t>
      </w:r>
      <w:r w:rsidR="009B31F3" w:rsidRPr="002C0386">
        <w:t xml:space="preserve">Dz. U. </w:t>
      </w:r>
      <w:r w:rsidR="00032898">
        <w:t>2022 poz. 1360</w:t>
      </w:r>
      <w:r w:rsidRPr="002C0386">
        <w:t xml:space="preserve"> </w:t>
      </w:r>
      <w:r w:rsidR="00171770" w:rsidRPr="002C0386">
        <w:t>ze</w:t>
      </w:r>
      <w:r w:rsidRPr="002C0386">
        <w:t xml:space="preserve"> zm.).</w:t>
      </w:r>
    </w:p>
    <w:p w14:paraId="03CC502F" w14:textId="77777777" w:rsidR="00016BBE" w:rsidRPr="002C0386" w:rsidRDefault="00016BBE" w:rsidP="003430FD">
      <w:pPr>
        <w:widowControl/>
        <w:numPr>
          <w:ilvl w:val="0"/>
          <w:numId w:val="16"/>
        </w:numPr>
        <w:suppressAutoHyphens w:val="0"/>
        <w:jc w:val="both"/>
      </w:pPr>
      <w:r w:rsidRPr="002C0386">
        <w:t xml:space="preserve">Wszelkie zmiany lub uzupełnienia niniejszej </w:t>
      </w:r>
      <w:r w:rsidR="002D1F40" w:rsidRPr="002C0386">
        <w:t>Umowy</w:t>
      </w:r>
      <w:r w:rsidRPr="002C0386">
        <w:t xml:space="preserve"> mogą nastąpić za zgodą Stron w formie pisemnej pod rygorem nieważności.</w:t>
      </w:r>
    </w:p>
    <w:p w14:paraId="6EB4C7ED" w14:textId="1854E40C" w:rsidR="0054066A" w:rsidRPr="002D3A12" w:rsidRDefault="0054066A" w:rsidP="003430FD">
      <w:pPr>
        <w:widowControl/>
        <w:numPr>
          <w:ilvl w:val="0"/>
          <w:numId w:val="16"/>
        </w:numPr>
        <w:tabs>
          <w:tab w:val="left" w:pos="284"/>
          <w:tab w:val="left" w:pos="3627"/>
        </w:tabs>
        <w:jc w:val="both"/>
      </w:pPr>
      <w:r w:rsidRPr="002D3A12">
        <w:rPr>
          <w:bCs/>
          <w:color w:val="000000"/>
        </w:rPr>
        <w:t xml:space="preserve">W </w:t>
      </w:r>
      <w:r w:rsidRPr="002D3A12">
        <w:t>przypadku</w:t>
      </w:r>
      <w:r w:rsidR="00A32957">
        <w:t xml:space="preserve"> </w:t>
      </w:r>
      <w:r w:rsidRPr="002D3A12">
        <w:t>zaistnienia</w:t>
      </w:r>
      <w:r w:rsidR="00A32957">
        <w:t xml:space="preserve"> </w:t>
      </w:r>
      <w:r w:rsidRPr="002D3A12">
        <w:t>pomiędzy</w:t>
      </w:r>
      <w:r w:rsidR="00A32957">
        <w:t xml:space="preserve"> </w:t>
      </w:r>
      <w:r w:rsidRPr="002D3A12">
        <w:t>stronami</w:t>
      </w:r>
      <w:r w:rsidR="00A32957">
        <w:t xml:space="preserve"> </w:t>
      </w:r>
      <w:r w:rsidRPr="002D3A12">
        <w:t>sporu, wynikającego</w:t>
      </w:r>
      <w:r w:rsidR="00A32957">
        <w:t xml:space="preserve"> </w:t>
      </w:r>
      <w:r w:rsidRPr="002D3A12">
        <w:t>z</w:t>
      </w:r>
      <w:r w:rsidR="00A32957">
        <w:t xml:space="preserve"> </w:t>
      </w:r>
      <w:r w:rsidRPr="002D3A12">
        <w:t>umowy</w:t>
      </w:r>
      <w:r w:rsidR="00A32957">
        <w:t xml:space="preserve"> </w:t>
      </w:r>
      <w:r w:rsidRPr="002D3A12">
        <w:t xml:space="preserve">lub pozostającego w związku z umową, strony zobowiązują się do podjęcia próby jego rozwiązania w drodze mediacji prowadzonej przez Mediatorów Stałych Sądu Polubownego przy Prokuratorii Generalnej RP </w:t>
      </w:r>
      <w:r w:rsidRPr="002D3A12">
        <w:rPr>
          <w:rStyle w:val="Odwoanieprzypisudolnego"/>
        </w:rPr>
        <w:footnoteReference w:id="2"/>
      </w:r>
      <w:r w:rsidRPr="002D3A12">
        <w:t>, zgodnie</w:t>
      </w:r>
      <w:r w:rsidR="00A32957">
        <w:t xml:space="preserve"> </w:t>
      </w:r>
      <w:r w:rsidRPr="002D3A12">
        <w:t>z Regulaminem tego Sądu, a dopiero w przypadku braku zawarcia ugody przed Mediatorem Stałym Sądu Polubownego przy Prokuratorii Generalnej RP, spór będzie poddany rozstrzygnięciu przez sąd powszechny właściwy miejscowo dla siedziby Zamawiającego.</w:t>
      </w:r>
    </w:p>
    <w:p w14:paraId="67572B29" w14:textId="22DC08DA" w:rsidR="00417D81" w:rsidRPr="00C53BB3" w:rsidRDefault="00417D81" w:rsidP="00417D81">
      <w:pPr>
        <w:pStyle w:val="Akapitzlist"/>
        <w:numPr>
          <w:ilvl w:val="0"/>
          <w:numId w:val="16"/>
        </w:numPr>
        <w:spacing w:after="0" w:line="240" w:lineRule="auto"/>
        <w:contextualSpacing/>
        <w:jc w:val="both"/>
        <w:rPr>
          <w:rFonts w:ascii="Times New Roman" w:hAnsi="Times New Roman"/>
          <w:sz w:val="24"/>
          <w:szCs w:val="24"/>
        </w:rPr>
      </w:pPr>
      <w:r w:rsidRPr="00C53BB3">
        <w:rPr>
          <w:rFonts w:ascii="Times New Roman" w:hAnsi="Times New Roman"/>
          <w:sz w:val="24"/>
          <w:szCs w:val="24"/>
        </w:rPr>
        <w:t>Niniejsza umowa została sporządzona pisemnie na zasadach określonych w art. 78 i 78</w:t>
      </w:r>
      <w:r w:rsidRPr="00C53BB3">
        <w:rPr>
          <w:rFonts w:ascii="Times New Roman" w:hAnsi="Times New Roman"/>
          <w:sz w:val="24"/>
          <w:szCs w:val="24"/>
          <w:vertAlign w:val="superscript"/>
        </w:rPr>
        <w:t>1</w:t>
      </w:r>
      <w:r w:rsidRPr="00C53BB3">
        <w:rPr>
          <w:rFonts w:ascii="Times New Roman" w:hAnsi="Times New Roman"/>
          <w:sz w:val="24"/>
          <w:szCs w:val="24"/>
        </w:rPr>
        <w:t xml:space="preserve"> Kodeksu cywilnego tj. opatrzony przez upoważnionych przedstawicieli obu Stron podpisami kwalifikowanymi lub podpisami własnoręcznymi w dwóch (2) jednobrzmiących egzemplarzach, po jednym (1) dla każdej ze Stron, z zastrzeżeniem ust. 5 poniżej.</w:t>
      </w:r>
    </w:p>
    <w:p w14:paraId="5FBDE2C2" w14:textId="0EAB910D" w:rsidR="001755B5" w:rsidRPr="00417D81" w:rsidRDefault="00417D81" w:rsidP="003430FD">
      <w:pPr>
        <w:widowControl/>
        <w:numPr>
          <w:ilvl w:val="0"/>
          <w:numId w:val="16"/>
        </w:numPr>
        <w:suppressAutoHyphens w:val="0"/>
        <w:jc w:val="both"/>
      </w:pPr>
      <w:r w:rsidRPr="00C53BB3">
        <w:rPr>
          <w:color w:val="000000"/>
        </w:rPr>
        <w:t>Strony zgodnie oświadczają, że w przypadku zawarcia niniejszej umowy w formie elektronicznej za pomocą kwalifikowanego podpisu elektronicznego, będącej zgodnie z art. 78</w:t>
      </w:r>
      <w:r w:rsidRPr="00C53BB3">
        <w:rPr>
          <w:color w:val="000000"/>
          <w:vertAlign w:val="superscript"/>
        </w:rPr>
        <w:t>1</w:t>
      </w:r>
      <w:r w:rsidRPr="00C53BB3">
        <w:rPr>
          <w:color w:val="000000"/>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417D81">
        <w:t>.</w:t>
      </w:r>
    </w:p>
    <w:p w14:paraId="12B11874" w14:textId="77777777" w:rsidR="004F60C3" w:rsidRPr="00417D81" w:rsidRDefault="004F60C3">
      <w:pPr>
        <w:ind w:left="284"/>
        <w:jc w:val="both"/>
      </w:pPr>
    </w:p>
    <w:p w14:paraId="2F03C3CD" w14:textId="77777777" w:rsidR="009B1782" w:rsidRPr="002C0386" w:rsidRDefault="009B1782" w:rsidP="00C53BB3">
      <w:pPr>
        <w:ind w:left="284"/>
      </w:pPr>
    </w:p>
    <w:p w14:paraId="3E7B6903" w14:textId="5C4DC6E2" w:rsidR="00016BBE" w:rsidRPr="002C0386" w:rsidRDefault="00016BBE" w:rsidP="00C53BB3">
      <w:pPr>
        <w:ind w:left="284"/>
        <w:rPr>
          <w:b/>
          <w:bCs/>
          <w:i/>
          <w:iCs/>
        </w:rPr>
      </w:pPr>
      <w:r w:rsidRPr="002C0386">
        <w:rPr>
          <w:b/>
          <w:bCs/>
          <w:i/>
          <w:iCs/>
        </w:rPr>
        <w:t>Zamawiający :</w:t>
      </w:r>
      <w:r w:rsidRPr="002C0386">
        <w:rPr>
          <w:b/>
          <w:bCs/>
          <w:i/>
          <w:iCs/>
        </w:rPr>
        <w:tab/>
      </w:r>
      <w:r w:rsidRPr="002C0386">
        <w:rPr>
          <w:b/>
          <w:bCs/>
          <w:i/>
          <w:iCs/>
        </w:rPr>
        <w:tab/>
      </w:r>
      <w:r w:rsidRPr="002C0386">
        <w:rPr>
          <w:b/>
          <w:bCs/>
          <w:i/>
          <w:iCs/>
        </w:rPr>
        <w:tab/>
      </w:r>
      <w:r w:rsidRPr="002C0386">
        <w:rPr>
          <w:b/>
          <w:bCs/>
          <w:i/>
          <w:iCs/>
        </w:rPr>
        <w:tab/>
      </w:r>
      <w:r w:rsidRPr="002C0386">
        <w:rPr>
          <w:b/>
          <w:bCs/>
          <w:i/>
          <w:iCs/>
        </w:rPr>
        <w:tab/>
      </w:r>
      <w:r w:rsidR="00CD3EB3">
        <w:rPr>
          <w:b/>
          <w:bCs/>
          <w:i/>
          <w:iCs/>
        </w:rPr>
        <w:t xml:space="preserve">   </w:t>
      </w:r>
      <w:r w:rsidR="00A32957">
        <w:rPr>
          <w:b/>
          <w:bCs/>
          <w:i/>
          <w:iCs/>
        </w:rPr>
        <w:t xml:space="preserve"> </w:t>
      </w:r>
      <w:r w:rsidRPr="002C0386">
        <w:rPr>
          <w:b/>
          <w:bCs/>
          <w:i/>
          <w:iCs/>
        </w:rPr>
        <w:t>Wykonawca :</w:t>
      </w:r>
    </w:p>
    <w:p w14:paraId="1F787441" w14:textId="77777777" w:rsidR="00016BBE" w:rsidRPr="002C0386" w:rsidRDefault="00016BBE" w:rsidP="00C53BB3">
      <w:pPr>
        <w:ind w:left="284"/>
        <w:rPr>
          <w:b/>
          <w:bCs/>
          <w:i/>
          <w:iCs/>
        </w:rPr>
      </w:pPr>
    </w:p>
    <w:p w14:paraId="789B8959" w14:textId="31C9B15A" w:rsidR="00D169AB" w:rsidRPr="00FC3F66" w:rsidRDefault="00016BBE" w:rsidP="00C53BB3">
      <w:pPr>
        <w:ind w:left="284"/>
      </w:pPr>
      <w:r w:rsidRPr="002C0386">
        <w:t>.........................................................</w:t>
      </w:r>
      <w:r w:rsidRPr="002C0386">
        <w:tab/>
      </w:r>
      <w:r w:rsidRPr="002C0386">
        <w:tab/>
      </w:r>
      <w:r w:rsidRPr="002C0386">
        <w:tab/>
        <w:t>..................................................</w:t>
      </w:r>
      <w:r w:rsidR="00AD26CF" w:rsidRPr="002C0386">
        <w:rPr>
          <w:b/>
          <w:u w:val="single"/>
        </w:rPr>
        <w:br w:type="page"/>
      </w:r>
    </w:p>
    <w:p w14:paraId="54BD14C4" w14:textId="202F0BA2" w:rsidR="00097B64" w:rsidRPr="002C0386" w:rsidRDefault="00097B64" w:rsidP="00097B64">
      <w:pPr>
        <w:autoSpaceDE w:val="0"/>
        <w:autoSpaceDN w:val="0"/>
        <w:adjustRightInd w:val="0"/>
        <w:jc w:val="right"/>
      </w:pPr>
      <w:bookmarkStart w:id="6" w:name="_Hlk65667035"/>
      <w:r w:rsidRPr="002C0386">
        <w:lastRenderedPageBreak/>
        <w:t xml:space="preserve">Załącznik nr 1 </w:t>
      </w:r>
      <w:bookmarkEnd w:id="6"/>
      <w:r w:rsidRPr="002C0386">
        <w:t xml:space="preserve">do Umowy nr </w:t>
      </w:r>
      <w:r w:rsidRPr="002C0386">
        <w:rPr>
          <w:iCs/>
        </w:rPr>
        <w:t>80.272.</w:t>
      </w:r>
      <w:r w:rsidR="00E63F9D">
        <w:rPr>
          <w:iCs/>
        </w:rPr>
        <w:t>347</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0AB2C23D" w:rsidR="00097B64" w:rsidRPr="00724360" w:rsidRDefault="00CD3EB3" w:rsidP="00F708E6">
      <w:pPr>
        <w:autoSpaceDE w:val="0"/>
        <w:autoSpaceDN w:val="0"/>
        <w:adjustRightInd w:val="0"/>
        <w:jc w:val="left"/>
        <w:rPr>
          <w:bCs/>
          <w:sz w:val="20"/>
          <w:szCs w:val="20"/>
        </w:rPr>
      </w:pPr>
      <w:r>
        <w:rPr>
          <w:bCs/>
          <w:sz w:val="20"/>
          <w:szCs w:val="20"/>
        </w:rPr>
        <w:t xml:space="preserve">   </w:t>
      </w:r>
      <w:r w:rsidR="00A32957">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4FC8F269"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00CD3EB3">
        <w:rPr>
          <w:sz w:val="20"/>
          <w:szCs w:val="20"/>
        </w:rPr>
        <w:t xml:space="preserve"> </w:t>
      </w:r>
      <w:r w:rsidRPr="00724360">
        <w:rPr>
          <w:sz w:val="20"/>
          <w:szCs w:val="20"/>
        </w:rPr>
        <w:t>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2"/>
      <w:footerReference w:type="default" r:id="rId23"/>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D335" w14:textId="77777777" w:rsidR="00342E1F" w:rsidRPr="009C43FF" w:rsidRDefault="00342E1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353F581" w14:textId="77777777" w:rsidR="00342E1F" w:rsidRPr="009C43FF" w:rsidRDefault="00342E1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7C8022A" w14:textId="77777777" w:rsidR="00342E1F" w:rsidRDefault="00342E1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r>
    <w:r>
      <w:rPr>
        <w:rFonts w:ascii="Times New Roman" w:hAnsi="Times New Roman"/>
        <w:b/>
        <w:bCs/>
        <w:i/>
        <w:iCs/>
        <w:sz w:val="20"/>
        <w:szCs w:val="20"/>
        <w:lang w:val="pt-BR"/>
      </w:rPr>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D035" w14:textId="77777777" w:rsidR="00342E1F" w:rsidRPr="009C43FF" w:rsidRDefault="00342E1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6F285CF" w14:textId="77777777" w:rsidR="00342E1F" w:rsidRPr="009C43FF" w:rsidRDefault="00342E1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4AEAF9A" w14:textId="77777777" w:rsidR="00342E1F" w:rsidRDefault="00342E1F" w:rsidP="009C43FF"/>
  </w:footnote>
  <w:footnote w:id="2">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38839959" w:rsidR="0035111C" w:rsidRDefault="0035111C" w:rsidP="0027765D">
    <w:pPr>
      <w:jc w:val="both"/>
      <w:rPr>
        <w:i/>
        <w:iCs/>
        <w:sz w:val="21"/>
        <w:szCs w:val="21"/>
        <w:u w:val="single"/>
      </w:rPr>
    </w:pPr>
    <w:r w:rsidRPr="004C121A">
      <w:rPr>
        <w:i/>
        <w:iCs/>
        <w:sz w:val="22"/>
        <w:szCs w:val="22"/>
        <w:u w:val="single"/>
      </w:rPr>
      <w:t xml:space="preserve">Zaproszenie do złożenia oferty w zakresie </w:t>
    </w:r>
    <w:r w:rsidR="00D4232B">
      <w:rPr>
        <w:i/>
        <w:iCs/>
        <w:sz w:val="22"/>
        <w:szCs w:val="22"/>
        <w:u w:val="single"/>
      </w:rPr>
      <w:t>dostawy</w:t>
    </w:r>
    <w:r w:rsidR="00D915CC">
      <w:rPr>
        <w:i/>
        <w:iCs/>
        <w:sz w:val="22"/>
        <w:szCs w:val="22"/>
        <w:u w:val="single"/>
      </w:rPr>
      <w:t xml:space="preserve"> </w:t>
    </w:r>
    <w:r w:rsidR="006A00BC">
      <w:rPr>
        <w:i/>
        <w:iCs/>
        <w:sz w:val="22"/>
        <w:szCs w:val="22"/>
        <w:u w:val="single"/>
      </w:rPr>
      <w:t>chromatografu gazowego, wniesienia, montażu i uruchomienia wraz ze szkoleniem 3</w:t>
    </w:r>
    <w:r w:rsidR="00CD3EB3">
      <w:rPr>
        <w:i/>
        <w:iCs/>
        <w:sz w:val="22"/>
        <w:szCs w:val="22"/>
        <w:u w:val="single"/>
      </w:rPr>
      <w:t xml:space="preserve"> </w:t>
    </w:r>
    <w:r w:rsidR="00AF5656">
      <w:rPr>
        <w:i/>
        <w:iCs/>
        <w:sz w:val="22"/>
        <w:szCs w:val="22"/>
        <w:u w:val="single"/>
      </w:rPr>
      <w:t>użytkowników</w:t>
    </w:r>
    <w:r w:rsidR="006A00BC">
      <w:rPr>
        <w:i/>
        <w:iCs/>
        <w:sz w:val="22"/>
        <w:szCs w:val="22"/>
        <w:u w:val="single"/>
      </w:rPr>
      <w:t xml:space="preserve"> w ilości 8 godzin</w:t>
    </w:r>
    <w:r w:rsidR="00CD3EB3">
      <w:rPr>
        <w:i/>
        <w:iCs/>
        <w:sz w:val="22"/>
        <w:szCs w:val="22"/>
        <w:u w:val="single"/>
      </w:rPr>
      <w:t xml:space="preserve"> </w:t>
    </w:r>
    <w:r w:rsidR="006A00BC">
      <w:rPr>
        <w:i/>
        <w:iCs/>
        <w:sz w:val="22"/>
        <w:szCs w:val="22"/>
        <w:u w:val="single"/>
      </w:rPr>
      <w:t xml:space="preserve">na potrzeby Wydziału Chemii, </w:t>
    </w:r>
    <w:proofErr w:type="spellStart"/>
    <w:r w:rsidR="00033F0E">
      <w:rPr>
        <w:i/>
        <w:iCs/>
        <w:sz w:val="22"/>
        <w:szCs w:val="22"/>
        <w:u w:val="single"/>
      </w:rPr>
      <w:t>ul.Gronostajowa</w:t>
    </w:r>
    <w:proofErr w:type="spellEnd"/>
    <w:r w:rsidR="00033F0E">
      <w:rPr>
        <w:i/>
        <w:iCs/>
        <w:sz w:val="22"/>
        <w:szCs w:val="22"/>
        <w:u w:val="single"/>
      </w:rPr>
      <w:t xml:space="preserve"> 2, 30-387 Kraków</w:t>
    </w:r>
  </w:p>
  <w:p w14:paraId="7719C6DA" w14:textId="77777777" w:rsidR="0035111C" w:rsidRPr="00D063D7" w:rsidRDefault="0035111C" w:rsidP="0027765D">
    <w:pPr>
      <w:jc w:val="both"/>
      <w:rPr>
        <w:i/>
        <w:iCs/>
        <w:sz w:val="21"/>
        <w:szCs w:val="21"/>
        <w:u w:val="single"/>
      </w:rPr>
    </w:pPr>
  </w:p>
  <w:p w14:paraId="107B8ED7" w14:textId="5DFE4FAE"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033F0E">
      <w:rPr>
        <w:i/>
        <w:sz w:val="20"/>
        <w:szCs w:val="22"/>
      </w:rPr>
      <w:t>347</w:t>
    </w:r>
    <w:r w:rsidR="006D4881">
      <w:rPr>
        <w:i/>
        <w:sz w:val="20"/>
        <w:szCs w:val="22"/>
      </w:rPr>
      <w:t>.2</w:t>
    </w:r>
    <w:r w:rsidRPr="005F15C3">
      <w:rPr>
        <w:i/>
        <w:sz w:val="20"/>
        <w:szCs w:val="22"/>
      </w:rPr>
      <w:t>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1EA1B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0501C26"/>
    <w:multiLevelType w:val="multilevel"/>
    <w:tmpl w:val="39F03EE2"/>
    <w:lvl w:ilvl="0">
      <w:start w:val="1"/>
      <w:numFmt w:val="decimal"/>
      <w:lvlText w:val="%1."/>
      <w:lvlJc w:val="left"/>
      <w:pPr>
        <w:tabs>
          <w:tab w:val="num" w:pos="720"/>
        </w:tabs>
        <w:ind w:left="720" w:hanging="360"/>
      </w:pPr>
      <w:rPr>
        <w:rFonts w:ascii="Times New Roman" w:eastAsia="Times New Roman" w:hAnsi="Times New Roman" w:cs="Times New Roman"/>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502"/>
        </w:tabs>
        <w:ind w:left="502"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93B61EA6"/>
    <w:lvl w:ilvl="0" w:tplc="2362CB6A">
      <w:start w:val="1"/>
      <w:numFmt w:val="ordinal"/>
      <w:lvlText w:val="2.%1"/>
      <w:lvlJc w:val="left"/>
      <w:pPr>
        <w:tabs>
          <w:tab w:val="num" w:pos="4897"/>
        </w:tabs>
        <w:ind w:left="4897"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8666BBD"/>
    <w:multiLevelType w:val="hybridMultilevel"/>
    <w:tmpl w:val="902A2F1A"/>
    <w:lvl w:ilvl="0" w:tplc="4FC809D6">
      <w:start w:val="1"/>
      <w:numFmt w:val="decimal"/>
      <w:pStyle w:val="NSFNumListe"/>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2"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B666F99"/>
    <w:multiLevelType w:val="hybridMultilevel"/>
    <w:tmpl w:val="D30E7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57C6C14"/>
    <w:multiLevelType w:val="hybridMultilevel"/>
    <w:tmpl w:val="0808647A"/>
    <w:lvl w:ilvl="0" w:tplc="04150001">
      <w:start w:val="1"/>
      <w:numFmt w:val="bullet"/>
      <w:pStyle w:val="Listapunktowan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6723B07"/>
    <w:multiLevelType w:val="multilevel"/>
    <w:tmpl w:val="2B0E282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68"/>
  </w:num>
  <w:num w:numId="3">
    <w:abstractNumId w:val="36"/>
  </w:num>
  <w:num w:numId="4">
    <w:abstractNumId w:val="65"/>
  </w:num>
  <w:num w:numId="5">
    <w:abstractNumId w:val="48"/>
  </w:num>
  <w:num w:numId="6">
    <w:abstractNumId w:val="49"/>
  </w:num>
  <w:num w:numId="7">
    <w:abstractNumId w:val="53"/>
  </w:num>
  <w:num w:numId="8">
    <w:abstractNumId w:val="62"/>
  </w:num>
  <w:num w:numId="9">
    <w:abstractNumId w:val="44"/>
  </w:num>
  <w:num w:numId="10">
    <w:abstractNumId w:val="51"/>
  </w:num>
  <w:num w:numId="11">
    <w:abstractNumId w:val="64"/>
  </w:num>
  <w:num w:numId="12">
    <w:abstractNumId w:val="46"/>
  </w:num>
  <w:num w:numId="13">
    <w:abstractNumId w:val="35"/>
  </w:num>
  <w:num w:numId="14">
    <w:abstractNumId w:val="54"/>
  </w:num>
  <w:num w:numId="15">
    <w:abstractNumId w:val="41"/>
  </w:num>
  <w:num w:numId="16">
    <w:abstractNumId w:val="52"/>
  </w:num>
  <w:num w:numId="17">
    <w:abstractNumId w:val="17"/>
  </w:num>
  <w:num w:numId="18">
    <w:abstractNumId w:val="39"/>
  </w:num>
  <w:num w:numId="19">
    <w:abstractNumId w:val="59"/>
  </w:num>
  <w:num w:numId="20">
    <w:abstractNumId w:val="38"/>
  </w:num>
  <w:num w:numId="21">
    <w:abstractNumId w:val="70"/>
  </w:num>
  <w:num w:numId="22">
    <w:abstractNumId w:val="1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7"/>
  </w:num>
  <w:num w:numId="26">
    <w:abstractNumId w:val="32"/>
  </w:num>
  <w:num w:numId="27">
    <w:abstractNumId w:val="30"/>
  </w:num>
  <w:num w:numId="28">
    <w:abstractNumId w:val="57"/>
  </w:num>
  <w:num w:numId="29">
    <w:abstractNumId w:val="45"/>
  </w:num>
  <w:num w:numId="30">
    <w:abstractNumId w:val="40"/>
  </w:num>
  <w:num w:numId="31">
    <w:abstractNumId w:val="60"/>
  </w:num>
  <w:num w:numId="32">
    <w:abstractNumId w:val="37"/>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47"/>
  </w:num>
  <w:num w:numId="36">
    <w:abstractNumId w:val="66"/>
  </w:num>
  <w:num w:numId="37">
    <w:abstractNumId w:val="42"/>
  </w:num>
  <w:num w:numId="38">
    <w:abstractNumId w:val="28"/>
  </w:num>
  <w:num w:numId="39">
    <w:abstractNumId w:val="50"/>
  </w:num>
  <w:num w:numId="40">
    <w:abstractNumId w:val="73"/>
  </w:num>
  <w:num w:numId="41">
    <w:abstractNumId w:val="40"/>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502"/>
          </w:tabs>
          <w:ind w:left="502" w:hanging="360"/>
        </w:pPr>
        <w:rPr>
          <w:b w:val="0"/>
          <w:i w:val="0"/>
        </w:rPr>
      </w:lvl>
    </w:lvlOverride>
  </w:num>
  <w:num w:numId="42">
    <w:abstractNumId w:val="0"/>
  </w:num>
  <w:num w:numId="43">
    <w:abstractNumId w:val="6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0C92"/>
    <w:rsid w:val="00031681"/>
    <w:rsid w:val="00031E60"/>
    <w:rsid w:val="00031EE0"/>
    <w:rsid w:val="00032014"/>
    <w:rsid w:val="00032597"/>
    <w:rsid w:val="00032898"/>
    <w:rsid w:val="00033096"/>
    <w:rsid w:val="00033DD6"/>
    <w:rsid w:val="00033F0E"/>
    <w:rsid w:val="00034B67"/>
    <w:rsid w:val="00034DBF"/>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615"/>
    <w:rsid w:val="000A13D9"/>
    <w:rsid w:val="000A1682"/>
    <w:rsid w:val="000A1E40"/>
    <w:rsid w:val="000A2278"/>
    <w:rsid w:val="000A23A6"/>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29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64B"/>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4943"/>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B82"/>
    <w:rsid w:val="00106FFA"/>
    <w:rsid w:val="00107A9E"/>
    <w:rsid w:val="00107B9A"/>
    <w:rsid w:val="00107F6C"/>
    <w:rsid w:val="001105F0"/>
    <w:rsid w:val="001106A1"/>
    <w:rsid w:val="00110AA0"/>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85E"/>
    <w:rsid w:val="001459AB"/>
    <w:rsid w:val="00145EF0"/>
    <w:rsid w:val="00146039"/>
    <w:rsid w:val="001463A5"/>
    <w:rsid w:val="00146A78"/>
    <w:rsid w:val="0014723E"/>
    <w:rsid w:val="00147282"/>
    <w:rsid w:val="00147C27"/>
    <w:rsid w:val="00150F5C"/>
    <w:rsid w:val="001519E5"/>
    <w:rsid w:val="001527A9"/>
    <w:rsid w:val="00152A55"/>
    <w:rsid w:val="001545FD"/>
    <w:rsid w:val="00154A7F"/>
    <w:rsid w:val="0015586C"/>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659"/>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58B9"/>
    <w:rsid w:val="00185B1B"/>
    <w:rsid w:val="00185B2C"/>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80A"/>
    <w:rsid w:val="001A0E2B"/>
    <w:rsid w:val="001A10FA"/>
    <w:rsid w:val="001A1AB5"/>
    <w:rsid w:val="001A1F3F"/>
    <w:rsid w:val="001A21C9"/>
    <w:rsid w:val="001A251D"/>
    <w:rsid w:val="001A356D"/>
    <w:rsid w:val="001A372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08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A98"/>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4D70"/>
    <w:rsid w:val="00235600"/>
    <w:rsid w:val="002357C5"/>
    <w:rsid w:val="00235B0D"/>
    <w:rsid w:val="002360E8"/>
    <w:rsid w:val="0023635E"/>
    <w:rsid w:val="0023746B"/>
    <w:rsid w:val="002377A4"/>
    <w:rsid w:val="0024001F"/>
    <w:rsid w:val="002403CE"/>
    <w:rsid w:val="0024048C"/>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5CCB"/>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7FE"/>
    <w:rsid w:val="00281C50"/>
    <w:rsid w:val="0028294E"/>
    <w:rsid w:val="0028310F"/>
    <w:rsid w:val="0028326F"/>
    <w:rsid w:val="0028360B"/>
    <w:rsid w:val="00283AD4"/>
    <w:rsid w:val="00284173"/>
    <w:rsid w:val="002841CB"/>
    <w:rsid w:val="00285B09"/>
    <w:rsid w:val="00285C12"/>
    <w:rsid w:val="002860F1"/>
    <w:rsid w:val="002860F6"/>
    <w:rsid w:val="00286842"/>
    <w:rsid w:val="00287A15"/>
    <w:rsid w:val="002909A2"/>
    <w:rsid w:val="00290D05"/>
    <w:rsid w:val="00290E05"/>
    <w:rsid w:val="00291318"/>
    <w:rsid w:val="00291350"/>
    <w:rsid w:val="00291539"/>
    <w:rsid w:val="00291583"/>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820"/>
    <w:rsid w:val="002D1C23"/>
    <w:rsid w:val="002D1DCE"/>
    <w:rsid w:val="002D1F40"/>
    <w:rsid w:val="002D1FA4"/>
    <w:rsid w:val="002D265D"/>
    <w:rsid w:val="002D27AF"/>
    <w:rsid w:val="002D2E2F"/>
    <w:rsid w:val="002D2F0E"/>
    <w:rsid w:val="002D39E8"/>
    <w:rsid w:val="002D3A12"/>
    <w:rsid w:val="002D401A"/>
    <w:rsid w:val="002D41B0"/>
    <w:rsid w:val="002D4312"/>
    <w:rsid w:val="002D433F"/>
    <w:rsid w:val="002D4EC0"/>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6FBC"/>
    <w:rsid w:val="0030754E"/>
    <w:rsid w:val="00310922"/>
    <w:rsid w:val="0031116F"/>
    <w:rsid w:val="003118EE"/>
    <w:rsid w:val="00311C0B"/>
    <w:rsid w:val="00312367"/>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3CDC"/>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2E1F"/>
    <w:rsid w:val="003430FD"/>
    <w:rsid w:val="00343DAD"/>
    <w:rsid w:val="00343E90"/>
    <w:rsid w:val="00343EB9"/>
    <w:rsid w:val="00343F34"/>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3CB"/>
    <w:rsid w:val="0037347E"/>
    <w:rsid w:val="00373B9B"/>
    <w:rsid w:val="00373DDB"/>
    <w:rsid w:val="00374CF9"/>
    <w:rsid w:val="0037577C"/>
    <w:rsid w:val="00375E1C"/>
    <w:rsid w:val="0037600A"/>
    <w:rsid w:val="003763E0"/>
    <w:rsid w:val="00376807"/>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87F30"/>
    <w:rsid w:val="00390AB8"/>
    <w:rsid w:val="00390B40"/>
    <w:rsid w:val="00390DD9"/>
    <w:rsid w:val="003912C1"/>
    <w:rsid w:val="00391C34"/>
    <w:rsid w:val="003921A7"/>
    <w:rsid w:val="003924A7"/>
    <w:rsid w:val="00392543"/>
    <w:rsid w:val="0039258A"/>
    <w:rsid w:val="003926EB"/>
    <w:rsid w:val="00393388"/>
    <w:rsid w:val="00393F3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71B"/>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21D"/>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335"/>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A1B"/>
    <w:rsid w:val="00411F4A"/>
    <w:rsid w:val="004125B0"/>
    <w:rsid w:val="00412A6C"/>
    <w:rsid w:val="00412B45"/>
    <w:rsid w:val="004138BA"/>
    <w:rsid w:val="00413A61"/>
    <w:rsid w:val="00414179"/>
    <w:rsid w:val="00414601"/>
    <w:rsid w:val="00414C8E"/>
    <w:rsid w:val="00414CAB"/>
    <w:rsid w:val="0041520C"/>
    <w:rsid w:val="00415DA1"/>
    <w:rsid w:val="0041620A"/>
    <w:rsid w:val="004163C5"/>
    <w:rsid w:val="0041670A"/>
    <w:rsid w:val="00416998"/>
    <w:rsid w:val="004172E1"/>
    <w:rsid w:val="00417915"/>
    <w:rsid w:val="00417D81"/>
    <w:rsid w:val="0042007C"/>
    <w:rsid w:val="004206B0"/>
    <w:rsid w:val="00420984"/>
    <w:rsid w:val="00420F56"/>
    <w:rsid w:val="004217B2"/>
    <w:rsid w:val="00421E87"/>
    <w:rsid w:val="00422027"/>
    <w:rsid w:val="00422079"/>
    <w:rsid w:val="00422355"/>
    <w:rsid w:val="00422BC1"/>
    <w:rsid w:val="00422D1E"/>
    <w:rsid w:val="0042345A"/>
    <w:rsid w:val="00423933"/>
    <w:rsid w:val="00423BDE"/>
    <w:rsid w:val="00423FAB"/>
    <w:rsid w:val="0042429B"/>
    <w:rsid w:val="00424DCE"/>
    <w:rsid w:val="00425B92"/>
    <w:rsid w:val="00426A77"/>
    <w:rsid w:val="00426B19"/>
    <w:rsid w:val="00426B22"/>
    <w:rsid w:val="00426BD6"/>
    <w:rsid w:val="00427F59"/>
    <w:rsid w:val="00430057"/>
    <w:rsid w:val="004301E9"/>
    <w:rsid w:val="0043056D"/>
    <w:rsid w:val="0043085E"/>
    <w:rsid w:val="00430ADD"/>
    <w:rsid w:val="0043130F"/>
    <w:rsid w:val="00432452"/>
    <w:rsid w:val="004324B3"/>
    <w:rsid w:val="00433069"/>
    <w:rsid w:val="004330B1"/>
    <w:rsid w:val="00433330"/>
    <w:rsid w:val="00433468"/>
    <w:rsid w:val="00433814"/>
    <w:rsid w:val="00433880"/>
    <w:rsid w:val="00433CB5"/>
    <w:rsid w:val="00434133"/>
    <w:rsid w:val="00434B5A"/>
    <w:rsid w:val="00435050"/>
    <w:rsid w:val="00436136"/>
    <w:rsid w:val="004364F6"/>
    <w:rsid w:val="00436735"/>
    <w:rsid w:val="00436F5B"/>
    <w:rsid w:val="00437BD0"/>
    <w:rsid w:val="0044043B"/>
    <w:rsid w:val="004404CC"/>
    <w:rsid w:val="0044172D"/>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684"/>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8E3"/>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6C51"/>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4F0D"/>
    <w:rsid w:val="004A5384"/>
    <w:rsid w:val="004A53D2"/>
    <w:rsid w:val="004A5755"/>
    <w:rsid w:val="004A5D74"/>
    <w:rsid w:val="004A5ED3"/>
    <w:rsid w:val="004A63B6"/>
    <w:rsid w:val="004A6578"/>
    <w:rsid w:val="004A6760"/>
    <w:rsid w:val="004A68A7"/>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0B8"/>
    <w:rsid w:val="004D44A9"/>
    <w:rsid w:val="004D49AB"/>
    <w:rsid w:val="004D4BE2"/>
    <w:rsid w:val="004D4F92"/>
    <w:rsid w:val="004D515D"/>
    <w:rsid w:val="004D574A"/>
    <w:rsid w:val="004D5815"/>
    <w:rsid w:val="004D587E"/>
    <w:rsid w:val="004D593E"/>
    <w:rsid w:val="004D5BD0"/>
    <w:rsid w:val="004D6223"/>
    <w:rsid w:val="004D6468"/>
    <w:rsid w:val="004D6D12"/>
    <w:rsid w:val="004D6D4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98A"/>
    <w:rsid w:val="00501D53"/>
    <w:rsid w:val="00501DBE"/>
    <w:rsid w:val="0050228B"/>
    <w:rsid w:val="00502668"/>
    <w:rsid w:val="00502D04"/>
    <w:rsid w:val="00502E32"/>
    <w:rsid w:val="00503406"/>
    <w:rsid w:val="0050394C"/>
    <w:rsid w:val="005048CA"/>
    <w:rsid w:val="00504C54"/>
    <w:rsid w:val="0050526E"/>
    <w:rsid w:val="005055CE"/>
    <w:rsid w:val="005061AE"/>
    <w:rsid w:val="00506537"/>
    <w:rsid w:val="00506A99"/>
    <w:rsid w:val="00506DA5"/>
    <w:rsid w:val="00506F96"/>
    <w:rsid w:val="00507645"/>
    <w:rsid w:val="005079FD"/>
    <w:rsid w:val="00507D10"/>
    <w:rsid w:val="00507DDB"/>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44F"/>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16C"/>
    <w:rsid w:val="005554B4"/>
    <w:rsid w:val="00555B62"/>
    <w:rsid w:val="00555BEB"/>
    <w:rsid w:val="00555D68"/>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96"/>
    <w:rsid w:val="00567CD3"/>
    <w:rsid w:val="005701D3"/>
    <w:rsid w:val="00570546"/>
    <w:rsid w:val="0057055C"/>
    <w:rsid w:val="00570779"/>
    <w:rsid w:val="00571019"/>
    <w:rsid w:val="005712EF"/>
    <w:rsid w:val="00572260"/>
    <w:rsid w:val="005723FD"/>
    <w:rsid w:val="00572703"/>
    <w:rsid w:val="005736B7"/>
    <w:rsid w:val="00573A2C"/>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2838"/>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E2F"/>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1EA5"/>
    <w:rsid w:val="005A2CF3"/>
    <w:rsid w:val="005A3269"/>
    <w:rsid w:val="005A419B"/>
    <w:rsid w:val="005A4506"/>
    <w:rsid w:val="005A4529"/>
    <w:rsid w:val="005A475A"/>
    <w:rsid w:val="005A4945"/>
    <w:rsid w:val="005A4A1D"/>
    <w:rsid w:val="005A50FC"/>
    <w:rsid w:val="005A62C7"/>
    <w:rsid w:val="005A632B"/>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4954"/>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5F5E"/>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44F"/>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6EB3"/>
    <w:rsid w:val="006675A1"/>
    <w:rsid w:val="0067083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489"/>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0BC"/>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A72F3"/>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881"/>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18AC"/>
    <w:rsid w:val="00703811"/>
    <w:rsid w:val="00703E8B"/>
    <w:rsid w:val="00704297"/>
    <w:rsid w:val="007043A2"/>
    <w:rsid w:val="007048AC"/>
    <w:rsid w:val="0070504B"/>
    <w:rsid w:val="007058ED"/>
    <w:rsid w:val="007071B2"/>
    <w:rsid w:val="007073A9"/>
    <w:rsid w:val="007073C1"/>
    <w:rsid w:val="00707E4C"/>
    <w:rsid w:val="00707EFF"/>
    <w:rsid w:val="00710579"/>
    <w:rsid w:val="00710B28"/>
    <w:rsid w:val="00710D16"/>
    <w:rsid w:val="0071394E"/>
    <w:rsid w:val="00713F69"/>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17A85"/>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158F"/>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47CD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2DB8"/>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0EC2"/>
    <w:rsid w:val="007714B7"/>
    <w:rsid w:val="00771FCE"/>
    <w:rsid w:val="00773794"/>
    <w:rsid w:val="007739F1"/>
    <w:rsid w:val="007739FD"/>
    <w:rsid w:val="007741FC"/>
    <w:rsid w:val="00775812"/>
    <w:rsid w:val="00775EE1"/>
    <w:rsid w:val="0077622C"/>
    <w:rsid w:val="0077655E"/>
    <w:rsid w:val="00776DDD"/>
    <w:rsid w:val="0077723B"/>
    <w:rsid w:val="00777D5D"/>
    <w:rsid w:val="00782331"/>
    <w:rsid w:val="00783220"/>
    <w:rsid w:val="007842A8"/>
    <w:rsid w:val="00784F62"/>
    <w:rsid w:val="0078580B"/>
    <w:rsid w:val="0078586A"/>
    <w:rsid w:val="00785937"/>
    <w:rsid w:val="00785C1D"/>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0ABB"/>
    <w:rsid w:val="007A0FF6"/>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4A0"/>
    <w:rsid w:val="007B2846"/>
    <w:rsid w:val="007B2CD6"/>
    <w:rsid w:val="007B363D"/>
    <w:rsid w:val="007B40EA"/>
    <w:rsid w:val="007B4B47"/>
    <w:rsid w:val="007B4D77"/>
    <w:rsid w:val="007B5653"/>
    <w:rsid w:val="007B58D5"/>
    <w:rsid w:val="007B6138"/>
    <w:rsid w:val="007B64E5"/>
    <w:rsid w:val="007B67B9"/>
    <w:rsid w:val="007B6939"/>
    <w:rsid w:val="007B72D9"/>
    <w:rsid w:val="007B73C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D29"/>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C7B"/>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A00"/>
    <w:rsid w:val="00827C70"/>
    <w:rsid w:val="008302C4"/>
    <w:rsid w:val="0083101D"/>
    <w:rsid w:val="00831222"/>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37BCC"/>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6B7"/>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080D"/>
    <w:rsid w:val="0087229C"/>
    <w:rsid w:val="0087281E"/>
    <w:rsid w:val="00873847"/>
    <w:rsid w:val="00873B7A"/>
    <w:rsid w:val="00873FCE"/>
    <w:rsid w:val="008742CD"/>
    <w:rsid w:val="008747E9"/>
    <w:rsid w:val="00874A09"/>
    <w:rsid w:val="00876AB6"/>
    <w:rsid w:val="00876C69"/>
    <w:rsid w:val="00876CD1"/>
    <w:rsid w:val="00877510"/>
    <w:rsid w:val="00877AF1"/>
    <w:rsid w:val="008803E0"/>
    <w:rsid w:val="00880A5A"/>
    <w:rsid w:val="00880BE7"/>
    <w:rsid w:val="00880F13"/>
    <w:rsid w:val="00881E26"/>
    <w:rsid w:val="008832E3"/>
    <w:rsid w:val="0088332F"/>
    <w:rsid w:val="00883755"/>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294"/>
    <w:rsid w:val="00895663"/>
    <w:rsid w:val="008956ED"/>
    <w:rsid w:val="00895879"/>
    <w:rsid w:val="008965EA"/>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51E"/>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4597"/>
    <w:rsid w:val="008F5FBD"/>
    <w:rsid w:val="008F64DE"/>
    <w:rsid w:val="008F6F42"/>
    <w:rsid w:val="008F71DD"/>
    <w:rsid w:val="008F74A0"/>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0FA9"/>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361"/>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3A3"/>
    <w:rsid w:val="009B6432"/>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B72"/>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E7FC4"/>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82"/>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6CE6"/>
    <w:rsid w:val="00A1701E"/>
    <w:rsid w:val="00A17231"/>
    <w:rsid w:val="00A17529"/>
    <w:rsid w:val="00A17574"/>
    <w:rsid w:val="00A175AF"/>
    <w:rsid w:val="00A175E2"/>
    <w:rsid w:val="00A17696"/>
    <w:rsid w:val="00A17A4F"/>
    <w:rsid w:val="00A17BA7"/>
    <w:rsid w:val="00A20666"/>
    <w:rsid w:val="00A20746"/>
    <w:rsid w:val="00A2095C"/>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57"/>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6E4F"/>
    <w:rsid w:val="00A575AF"/>
    <w:rsid w:val="00A61220"/>
    <w:rsid w:val="00A61943"/>
    <w:rsid w:val="00A619C0"/>
    <w:rsid w:val="00A62087"/>
    <w:rsid w:val="00A62652"/>
    <w:rsid w:val="00A62803"/>
    <w:rsid w:val="00A62D23"/>
    <w:rsid w:val="00A63EED"/>
    <w:rsid w:val="00A640A6"/>
    <w:rsid w:val="00A640F2"/>
    <w:rsid w:val="00A64C92"/>
    <w:rsid w:val="00A65087"/>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4F7E"/>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DA1"/>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988"/>
    <w:rsid w:val="00AB6B6B"/>
    <w:rsid w:val="00AB6D14"/>
    <w:rsid w:val="00AB6E20"/>
    <w:rsid w:val="00AB749D"/>
    <w:rsid w:val="00AC0010"/>
    <w:rsid w:val="00AC0112"/>
    <w:rsid w:val="00AC04E0"/>
    <w:rsid w:val="00AC0B1C"/>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089C"/>
    <w:rsid w:val="00AF1044"/>
    <w:rsid w:val="00AF10A3"/>
    <w:rsid w:val="00AF1381"/>
    <w:rsid w:val="00AF14A4"/>
    <w:rsid w:val="00AF220F"/>
    <w:rsid w:val="00AF255B"/>
    <w:rsid w:val="00AF278F"/>
    <w:rsid w:val="00AF2A73"/>
    <w:rsid w:val="00AF3686"/>
    <w:rsid w:val="00AF38D3"/>
    <w:rsid w:val="00AF4193"/>
    <w:rsid w:val="00AF492C"/>
    <w:rsid w:val="00AF4FB3"/>
    <w:rsid w:val="00AF5656"/>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DA5"/>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0EB"/>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584"/>
    <w:rsid w:val="00B4379A"/>
    <w:rsid w:val="00B43B69"/>
    <w:rsid w:val="00B43E6B"/>
    <w:rsid w:val="00B445C3"/>
    <w:rsid w:val="00B44DDF"/>
    <w:rsid w:val="00B4538D"/>
    <w:rsid w:val="00B457F8"/>
    <w:rsid w:val="00B46422"/>
    <w:rsid w:val="00B46F5C"/>
    <w:rsid w:val="00B4723D"/>
    <w:rsid w:val="00B4724B"/>
    <w:rsid w:val="00B4791A"/>
    <w:rsid w:val="00B47930"/>
    <w:rsid w:val="00B500B6"/>
    <w:rsid w:val="00B5143F"/>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AD2"/>
    <w:rsid w:val="00B57B49"/>
    <w:rsid w:val="00B606CD"/>
    <w:rsid w:val="00B60732"/>
    <w:rsid w:val="00B6213B"/>
    <w:rsid w:val="00B6259B"/>
    <w:rsid w:val="00B6338F"/>
    <w:rsid w:val="00B641FE"/>
    <w:rsid w:val="00B648A8"/>
    <w:rsid w:val="00B64BED"/>
    <w:rsid w:val="00B65761"/>
    <w:rsid w:val="00B65F93"/>
    <w:rsid w:val="00B6693E"/>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97DFA"/>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19A4"/>
    <w:rsid w:val="00BB2034"/>
    <w:rsid w:val="00BB20EA"/>
    <w:rsid w:val="00BB2C31"/>
    <w:rsid w:val="00BB339F"/>
    <w:rsid w:val="00BB4091"/>
    <w:rsid w:val="00BB5FEC"/>
    <w:rsid w:val="00BB6841"/>
    <w:rsid w:val="00BB6B40"/>
    <w:rsid w:val="00BB6F48"/>
    <w:rsid w:val="00BB7270"/>
    <w:rsid w:val="00BB740C"/>
    <w:rsid w:val="00BB7F7E"/>
    <w:rsid w:val="00BC0B98"/>
    <w:rsid w:val="00BC0F90"/>
    <w:rsid w:val="00BC145D"/>
    <w:rsid w:val="00BC1738"/>
    <w:rsid w:val="00BC1819"/>
    <w:rsid w:val="00BC1F13"/>
    <w:rsid w:val="00BC23DB"/>
    <w:rsid w:val="00BC251C"/>
    <w:rsid w:val="00BC2A0B"/>
    <w:rsid w:val="00BC2FE2"/>
    <w:rsid w:val="00BC3078"/>
    <w:rsid w:val="00BC344C"/>
    <w:rsid w:val="00BC385A"/>
    <w:rsid w:val="00BC3B72"/>
    <w:rsid w:val="00BC3D02"/>
    <w:rsid w:val="00BC3EE3"/>
    <w:rsid w:val="00BC4203"/>
    <w:rsid w:val="00BC4433"/>
    <w:rsid w:val="00BC47CE"/>
    <w:rsid w:val="00BC55FC"/>
    <w:rsid w:val="00BC57FF"/>
    <w:rsid w:val="00BC5F60"/>
    <w:rsid w:val="00BC7619"/>
    <w:rsid w:val="00BC78E1"/>
    <w:rsid w:val="00BC7A57"/>
    <w:rsid w:val="00BD0149"/>
    <w:rsid w:val="00BD09F8"/>
    <w:rsid w:val="00BD0EC3"/>
    <w:rsid w:val="00BD1ABB"/>
    <w:rsid w:val="00BD2FE5"/>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14"/>
    <w:rsid w:val="00BF0958"/>
    <w:rsid w:val="00BF2BA2"/>
    <w:rsid w:val="00BF2E4C"/>
    <w:rsid w:val="00BF419E"/>
    <w:rsid w:val="00BF44E8"/>
    <w:rsid w:val="00BF4C7B"/>
    <w:rsid w:val="00BF4D7F"/>
    <w:rsid w:val="00BF4F32"/>
    <w:rsid w:val="00BF53EA"/>
    <w:rsid w:val="00BF5A40"/>
    <w:rsid w:val="00BF5D92"/>
    <w:rsid w:val="00BF627A"/>
    <w:rsid w:val="00BF6A70"/>
    <w:rsid w:val="00BF6B06"/>
    <w:rsid w:val="00BF6B7D"/>
    <w:rsid w:val="00BF6C3C"/>
    <w:rsid w:val="00BF6DD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BB3"/>
    <w:rsid w:val="00C53F0E"/>
    <w:rsid w:val="00C546D0"/>
    <w:rsid w:val="00C54FAE"/>
    <w:rsid w:val="00C55549"/>
    <w:rsid w:val="00C5598E"/>
    <w:rsid w:val="00C56518"/>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8F"/>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6FE8"/>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166"/>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3EB3"/>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2B3F"/>
    <w:rsid w:val="00CE3B86"/>
    <w:rsid w:val="00CE3C59"/>
    <w:rsid w:val="00CE3DC7"/>
    <w:rsid w:val="00CE47A1"/>
    <w:rsid w:val="00CE54F1"/>
    <w:rsid w:val="00CE6654"/>
    <w:rsid w:val="00CE66ED"/>
    <w:rsid w:val="00CE6946"/>
    <w:rsid w:val="00CE7046"/>
    <w:rsid w:val="00CE79BF"/>
    <w:rsid w:val="00CF1142"/>
    <w:rsid w:val="00CF1717"/>
    <w:rsid w:val="00CF1ABA"/>
    <w:rsid w:val="00CF24AD"/>
    <w:rsid w:val="00CF31C7"/>
    <w:rsid w:val="00CF360D"/>
    <w:rsid w:val="00CF3FC3"/>
    <w:rsid w:val="00CF4E6D"/>
    <w:rsid w:val="00CF5015"/>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1A8"/>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68F"/>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32B"/>
    <w:rsid w:val="00D42404"/>
    <w:rsid w:val="00D42CC9"/>
    <w:rsid w:val="00D42D06"/>
    <w:rsid w:val="00D42E5E"/>
    <w:rsid w:val="00D43276"/>
    <w:rsid w:val="00D44348"/>
    <w:rsid w:val="00D44482"/>
    <w:rsid w:val="00D4461C"/>
    <w:rsid w:val="00D45697"/>
    <w:rsid w:val="00D47474"/>
    <w:rsid w:val="00D4750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5BB4"/>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BED"/>
    <w:rsid w:val="00D72F11"/>
    <w:rsid w:val="00D72FC6"/>
    <w:rsid w:val="00D73318"/>
    <w:rsid w:val="00D7354C"/>
    <w:rsid w:val="00D73DED"/>
    <w:rsid w:val="00D73E35"/>
    <w:rsid w:val="00D743AA"/>
    <w:rsid w:val="00D746A4"/>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23E"/>
    <w:rsid w:val="00D83A25"/>
    <w:rsid w:val="00D83E16"/>
    <w:rsid w:val="00D849EE"/>
    <w:rsid w:val="00D853CC"/>
    <w:rsid w:val="00D8552D"/>
    <w:rsid w:val="00D85BE0"/>
    <w:rsid w:val="00D87145"/>
    <w:rsid w:val="00D877FB"/>
    <w:rsid w:val="00D878BB"/>
    <w:rsid w:val="00D87D90"/>
    <w:rsid w:val="00D900CF"/>
    <w:rsid w:val="00D901E9"/>
    <w:rsid w:val="00D908A6"/>
    <w:rsid w:val="00D90DEA"/>
    <w:rsid w:val="00D915CC"/>
    <w:rsid w:val="00D915D0"/>
    <w:rsid w:val="00D918BA"/>
    <w:rsid w:val="00D92D92"/>
    <w:rsid w:val="00D934A0"/>
    <w:rsid w:val="00D9397E"/>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B5E"/>
    <w:rsid w:val="00DB52AD"/>
    <w:rsid w:val="00DB52E8"/>
    <w:rsid w:val="00DB56F5"/>
    <w:rsid w:val="00DB598E"/>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092"/>
    <w:rsid w:val="00DE32B6"/>
    <w:rsid w:val="00DE3400"/>
    <w:rsid w:val="00DE3CFB"/>
    <w:rsid w:val="00DE4051"/>
    <w:rsid w:val="00DE4C20"/>
    <w:rsid w:val="00DE5081"/>
    <w:rsid w:val="00DE5860"/>
    <w:rsid w:val="00DE7196"/>
    <w:rsid w:val="00DE75FA"/>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3B96"/>
    <w:rsid w:val="00E048ED"/>
    <w:rsid w:val="00E04B66"/>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17F3F"/>
    <w:rsid w:val="00E20096"/>
    <w:rsid w:val="00E20CB2"/>
    <w:rsid w:val="00E20D5E"/>
    <w:rsid w:val="00E21080"/>
    <w:rsid w:val="00E21651"/>
    <w:rsid w:val="00E23595"/>
    <w:rsid w:val="00E23D21"/>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3AD"/>
    <w:rsid w:val="00E358BE"/>
    <w:rsid w:val="00E358CE"/>
    <w:rsid w:val="00E35ACC"/>
    <w:rsid w:val="00E35AFB"/>
    <w:rsid w:val="00E35B10"/>
    <w:rsid w:val="00E35B83"/>
    <w:rsid w:val="00E367A9"/>
    <w:rsid w:val="00E36C0A"/>
    <w:rsid w:val="00E36EBF"/>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08CB"/>
    <w:rsid w:val="00E61212"/>
    <w:rsid w:val="00E6199B"/>
    <w:rsid w:val="00E61FB0"/>
    <w:rsid w:val="00E6254A"/>
    <w:rsid w:val="00E625B2"/>
    <w:rsid w:val="00E6319B"/>
    <w:rsid w:val="00E631FC"/>
    <w:rsid w:val="00E63F9D"/>
    <w:rsid w:val="00E64712"/>
    <w:rsid w:val="00E65982"/>
    <w:rsid w:val="00E65E54"/>
    <w:rsid w:val="00E6667B"/>
    <w:rsid w:val="00E66A90"/>
    <w:rsid w:val="00E670CD"/>
    <w:rsid w:val="00E67569"/>
    <w:rsid w:val="00E678A8"/>
    <w:rsid w:val="00E67ACF"/>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95C"/>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5CE"/>
    <w:rsid w:val="00EE1E71"/>
    <w:rsid w:val="00EE39AE"/>
    <w:rsid w:val="00EE3CE0"/>
    <w:rsid w:val="00EE3F96"/>
    <w:rsid w:val="00EE4268"/>
    <w:rsid w:val="00EE4549"/>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68F1"/>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49F"/>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8E5"/>
    <w:rsid w:val="00F27AD6"/>
    <w:rsid w:val="00F30034"/>
    <w:rsid w:val="00F30102"/>
    <w:rsid w:val="00F3036D"/>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76A"/>
    <w:rsid w:val="00F63B60"/>
    <w:rsid w:val="00F63FEA"/>
    <w:rsid w:val="00F6410D"/>
    <w:rsid w:val="00F64203"/>
    <w:rsid w:val="00F650B1"/>
    <w:rsid w:val="00F65198"/>
    <w:rsid w:val="00F651E0"/>
    <w:rsid w:val="00F6551C"/>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CE2"/>
    <w:rsid w:val="00F76D55"/>
    <w:rsid w:val="00F770CD"/>
    <w:rsid w:val="00F7724B"/>
    <w:rsid w:val="00F7792A"/>
    <w:rsid w:val="00F77E19"/>
    <w:rsid w:val="00F77EF4"/>
    <w:rsid w:val="00F80507"/>
    <w:rsid w:val="00F80796"/>
    <w:rsid w:val="00F8085B"/>
    <w:rsid w:val="00F808BC"/>
    <w:rsid w:val="00F80AC4"/>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E76F3"/>
    <w:rsid w:val="00FF08DD"/>
    <w:rsid w:val="00FF1EDC"/>
    <w:rsid w:val="00FF211F"/>
    <w:rsid w:val="00FF26B0"/>
    <w:rsid w:val="00FF28F1"/>
    <w:rsid w:val="00FF2F69"/>
    <w:rsid w:val="00FF499E"/>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link w:val="ZwykytekstZnak"/>
    <w:uiPriority w:val="99"/>
    <w:qFormat/>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uiPriority w:val="99"/>
    <w:semiHidden/>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0">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TekstdymkaZnak">
    <w:name w:val="Tekst dymka Znak"/>
    <w:link w:val="Tekstdymka"/>
    <w:uiPriority w:val="99"/>
    <w:semiHidden/>
    <w:rsid w:val="00E608CB"/>
    <w:rPr>
      <w:rFonts w:ascii="Tahoma" w:hAnsi="Tahoma" w:cs="Tahoma"/>
      <w:sz w:val="16"/>
      <w:szCs w:val="16"/>
    </w:rPr>
  </w:style>
  <w:style w:type="paragraph" w:styleId="Bezodstpw">
    <w:name w:val="No Spacing"/>
    <w:uiPriority w:val="1"/>
    <w:qFormat/>
    <w:rsid w:val="00E608CB"/>
    <w:rPr>
      <w:rFonts w:ascii="Calibri" w:eastAsia="Calibri" w:hAnsi="Calibri"/>
      <w:sz w:val="22"/>
      <w:szCs w:val="22"/>
      <w:lang w:val="en-US" w:eastAsia="en-US"/>
    </w:rPr>
  </w:style>
  <w:style w:type="character" w:customStyle="1" w:styleId="UntertitelChar">
    <w:name w:val="Untertitel Char"/>
    <w:link w:val="Untertitel1"/>
    <w:locked/>
    <w:rsid w:val="00E608CB"/>
    <w:rPr>
      <w:b/>
      <w:color w:val="5F6168"/>
      <w:sz w:val="32"/>
    </w:rPr>
  </w:style>
  <w:style w:type="paragraph" w:customStyle="1" w:styleId="Untertitel1">
    <w:name w:val="Untertitel1"/>
    <w:basedOn w:val="Normalny"/>
    <w:link w:val="UntertitelChar"/>
    <w:qFormat/>
    <w:rsid w:val="00E608CB"/>
    <w:pPr>
      <w:widowControl/>
      <w:suppressAutoHyphens w:val="0"/>
      <w:spacing w:after="120" w:line="276" w:lineRule="auto"/>
      <w:ind w:left="1134"/>
      <w:jc w:val="both"/>
    </w:pPr>
    <w:rPr>
      <w:b/>
      <w:color w:val="5F6168"/>
      <w:sz w:val="32"/>
      <w:szCs w:val="20"/>
    </w:rPr>
  </w:style>
  <w:style w:type="paragraph" w:customStyle="1" w:styleId="NSFberschrift">
    <w:name w:val="NSF Überschrift"/>
    <w:basedOn w:val="Normalny"/>
    <w:link w:val="NSFberschriftZchn"/>
    <w:qFormat/>
    <w:rsid w:val="00E608CB"/>
    <w:pPr>
      <w:widowControl/>
      <w:suppressAutoHyphens w:val="0"/>
      <w:spacing w:after="200" w:line="276" w:lineRule="auto"/>
      <w:jc w:val="left"/>
    </w:pPr>
    <w:rPr>
      <w:rFonts w:ascii="Calibri" w:eastAsia="Calibri" w:hAnsi="Calibri"/>
      <w:b/>
      <w:sz w:val="28"/>
      <w:szCs w:val="20"/>
      <w:lang w:eastAsia="en-US"/>
    </w:rPr>
  </w:style>
  <w:style w:type="paragraph" w:customStyle="1" w:styleId="NSFUnterberschrift">
    <w:name w:val="NSF Unterüberschrift"/>
    <w:basedOn w:val="Normalny"/>
    <w:link w:val="NSFUnterberschriftZchn"/>
    <w:qFormat/>
    <w:rsid w:val="00E608CB"/>
    <w:pPr>
      <w:widowControl/>
      <w:suppressAutoHyphens w:val="0"/>
      <w:spacing w:after="200" w:line="276" w:lineRule="auto"/>
      <w:jc w:val="left"/>
    </w:pPr>
    <w:rPr>
      <w:rFonts w:ascii="Calibri" w:eastAsia="Calibri" w:hAnsi="Calibri"/>
      <w:b/>
      <w:szCs w:val="20"/>
      <w:lang w:eastAsia="en-US"/>
    </w:rPr>
  </w:style>
  <w:style w:type="character" w:customStyle="1" w:styleId="NSFberschriftZchn">
    <w:name w:val="NSF Überschrift Zchn"/>
    <w:link w:val="NSFberschrift"/>
    <w:rsid w:val="00E608CB"/>
    <w:rPr>
      <w:rFonts w:ascii="Calibri" w:eastAsia="Calibri" w:hAnsi="Calibri"/>
      <w:b/>
      <w:sz w:val="28"/>
      <w:lang w:eastAsia="en-US"/>
    </w:rPr>
  </w:style>
  <w:style w:type="paragraph" w:customStyle="1" w:styleId="NSFNumListe">
    <w:name w:val="NSF NumListe"/>
    <w:basedOn w:val="Akapitzlist"/>
    <w:link w:val="NSFNumListeZchn"/>
    <w:qFormat/>
    <w:rsid w:val="00E608CB"/>
    <w:pPr>
      <w:numPr>
        <w:numId w:val="35"/>
      </w:numPr>
      <w:spacing w:after="0"/>
      <w:ind w:left="568" w:hanging="284"/>
      <w:contextualSpacing/>
    </w:pPr>
    <w:rPr>
      <w:rFonts w:eastAsia="Calibri" w:cs="Arial"/>
      <w:sz w:val="20"/>
      <w:szCs w:val="20"/>
    </w:rPr>
  </w:style>
  <w:style w:type="character" w:customStyle="1" w:styleId="NSFUnterberschriftZchn">
    <w:name w:val="NSF Unterüberschrift Zchn"/>
    <w:link w:val="NSFUnterberschrift"/>
    <w:rsid w:val="00E608CB"/>
    <w:rPr>
      <w:rFonts w:ascii="Calibri" w:eastAsia="Calibri" w:hAnsi="Calibri"/>
      <w:b/>
      <w:sz w:val="24"/>
      <w:lang w:eastAsia="en-US"/>
    </w:rPr>
  </w:style>
  <w:style w:type="character" w:customStyle="1" w:styleId="NSFNumListeZchn">
    <w:name w:val="NSF NumListe Zchn"/>
    <w:link w:val="NSFNumListe"/>
    <w:rsid w:val="00E608CB"/>
    <w:rPr>
      <w:rFonts w:ascii="Calibri" w:eastAsia="Calibri" w:hAnsi="Calibri" w:cs="Arial"/>
      <w:lang w:eastAsia="en-US"/>
    </w:rPr>
  </w:style>
  <w:style w:type="character" w:customStyle="1" w:styleId="ZwykytekstZnak">
    <w:name w:val="Zwykły tekst Znak"/>
    <w:link w:val="Zwykytekst"/>
    <w:uiPriority w:val="99"/>
    <w:qFormat/>
    <w:rsid w:val="00E608CB"/>
    <w:rPr>
      <w:rFonts w:ascii="Courier New" w:hAnsi="Courier New" w:cs="Courier New"/>
      <w:szCs w:val="24"/>
    </w:rPr>
  </w:style>
  <w:style w:type="character" w:customStyle="1" w:styleId="ZwykytekstZnak1">
    <w:name w:val="Zwykły tekst Znak1"/>
    <w:uiPriority w:val="99"/>
    <w:semiHidden/>
    <w:rsid w:val="00E608CB"/>
    <w:rPr>
      <w:rFonts w:ascii="Courier New" w:hAnsi="Courier New" w:cs="Courier New"/>
      <w:lang w:val="en-US" w:eastAsia="en-US"/>
    </w:rPr>
  </w:style>
  <w:style w:type="character" w:styleId="Nierozpoznanawzmianka">
    <w:name w:val="Unresolved Mention"/>
    <w:basedOn w:val="Domylnaczcionkaakapitu"/>
    <w:uiPriority w:val="99"/>
    <w:semiHidden/>
    <w:unhideWhenUsed/>
    <w:rsid w:val="00506DA5"/>
    <w:rPr>
      <w:color w:val="605E5C"/>
      <w:shd w:val="clear" w:color="auto" w:fill="E1DFDD"/>
    </w:rPr>
  </w:style>
  <w:style w:type="paragraph" w:styleId="Poprawka">
    <w:name w:val="Revision"/>
    <w:hidden/>
    <w:uiPriority w:val="99"/>
    <w:semiHidden/>
    <w:rsid w:val="00032898"/>
    <w:rPr>
      <w:sz w:val="24"/>
      <w:szCs w:val="24"/>
    </w:rPr>
  </w:style>
  <w:style w:type="paragraph" w:styleId="Listapunktowana2">
    <w:name w:val="List Bullet 2"/>
    <w:basedOn w:val="Normalny"/>
    <w:uiPriority w:val="99"/>
    <w:semiHidden/>
    <w:unhideWhenUsed/>
    <w:rsid w:val="00387F30"/>
    <w:pPr>
      <w:numPr>
        <w:numId w:val="42"/>
      </w:numPr>
      <w:contextualSpacing/>
      <w:jc w:val="left"/>
    </w:pPr>
    <w:rPr>
      <w:rFonts w:ascii="Liberation Serif" w:eastAsia="Droid Sans Fallback" w:hAnsi="Liberation Serif" w:cs="Mangal"/>
      <w:kern w:val="2"/>
      <w:szCs w:val="21"/>
      <w:lang w:eastAsia="zh-CN" w:bidi="hi-IN"/>
    </w:rPr>
  </w:style>
  <w:style w:type="paragraph" w:customStyle="1" w:styleId="Podpunkt">
    <w:name w:val="Podpunkt"/>
    <w:basedOn w:val="Listapunktowana"/>
    <w:autoRedefine/>
    <w:qFormat/>
    <w:rsid w:val="00387F30"/>
    <w:pPr>
      <w:widowControl/>
      <w:numPr>
        <w:numId w:val="0"/>
      </w:numPr>
      <w:suppressAutoHyphens w:val="0"/>
      <w:snapToGrid w:val="0"/>
      <w:spacing w:before="60" w:after="60"/>
      <w:ind w:left="360" w:hanging="360"/>
      <w:contextualSpacing w:val="0"/>
      <w:jc w:val="both"/>
    </w:pPr>
    <w:rPr>
      <w:rFonts w:ascii="Arial Narrow" w:hAnsi="Arial Narrow"/>
      <w:sz w:val="20"/>
      <w:szCs w:val="20"/>
      <w:lang w:eastAsia="en-US"/>
    </w:rPr>
  </w:style>
  <w:style w:type="paragraph" w:styleId="Listapunktowana">
    <w:name w:val="List Bullet"/>
    <w:basedOn w:val="Normalny"/>
    <w:semiHidden/>
    <w:unhideWhenUsed/>
    <w:rsid w:val="00387F30"/>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2320476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e-mai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8191</Words>
  <Characters>49148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57225</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2</cp:revision>
  <cp:lastPrinted>2022-08-01T10:01:00Z</cp:lastPrinted>
  <dcterms:created xsi:type="dcterms:W3CDTF">2022-08-01T10:05:00Z</dcterms:created>
  <dcterms:modified xsi:type="dcterms:W3CDTF">2022-08-01T10:05:00Z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