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408B2E42" w:rsidR="005B02DA" w:rsidRPr="004B373F" w:rsidRDefault="491846FB" w:rsidP="004B373F">
      <w:pPr>
        <w:widowControl/>
        <w:suppressAutoHyphens w:val="0"/>
        <w:ind w:left="360"/>
        <w:jc w:val="right"/>
        <w:outlineLvl w:val="0"/>
        <w:rPr>
          <w:bCs/>
          <w:sz w:val="22"/>
          <w:szCs w:val="22"/>
        </w:rPr>
      </w:pPr>
      <w:r w:rsidRPr="00274628">
        <w:rPr>
          <w:bCs/>
          <w:sz w:val="22"/>
          <w:szCs w:val="22"/>
        </w:rPr>
        <w:t xml:space="preserve">Kraków, </w:t>
      </w:r>
      <w:r w:rsidR="00051AE4" w:rsidRPr="00274628">
        <w:rPr>
          <w:bCs/>
          <w:sz w:val="22"/>
          <w:szCs w:val="22"/>
        </w:rPr>
        <w:t xml:space="preserve">dnia </w:t>
      </w:r>
      <w:r w:rsidR="00A44EBA">
        <w:rPr>
          <w:bCs/>
          <w:sz w:val="22"/>
          <w:szCs w:val="22"/>
        </w:rPr>
        <w:t>25 maja</w:t>
      </w:r>
      <w:r w:rsidR="00274628" w:rsidRPr="00274628">
        <w:rPr>
          <w:bCs/>
          <w:sz w:val="22"/>
          <w:szCs w:val="22"/>
        </w:rPr>
        <w:t xml:space="preserve"> </w:t>
      </w:r>
      <w:r w:rsidR="00797277" w:rsidRPr="00274628">
        <w:rPr>
          <w:bCs/>
          <w:sz w:val="22"/>
          <w:szCs w:val="22"/>
        </w:rPr>
        <w:t>202</w:t>
      </w:r>
      <w:r w:rsidR="00957199" w:rsidRPr="00274628">
        <w:rPr>
          <w:bCs/>
          <w:sz w:val="22"/>
          <w:szCs w:val="22"/>
        </w:rPr>
        <w:t>2</w:t>
      </w:r>
      <w:r w:rsidR="00797277" w:rsidRPr="00274628">
        <w:rPr>
          <w:bCs/>
          <w:sz w:val="22"/>
          <w:szCs w:val="22"/>
        </w:rPr>
        <w:t xml:space="preserve"> </w:t>
      </w:r>
      <w:r w:rsidR="008C7E06" w:rsidRPr="00274628">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B74C96" w:rsidRDefault="491846FB" w:rsidP="004B373F">
      <w:pPr>
        <w:widowControl/>
        <w:numPr>
          <w:ilvl w:val="0"/>
          <w:numId w:val="1"/>
        </w:numPr>
        <w:tabs>
          <w:tab w:val="clear" w:pos="360"/>
          <w:tab w:val="num" w:pos="426"/>
        </w:tabs>
        <w:suppressAutoHyphens w:val="0"/>
        <w:ind w:left="426" w:hanging="426"/>
        <w:jc w:val="both"/>
        <w:rPr>
          <w:b/>
          <w:bCs/>
          <w:sz w:val="22"/>
          <w:szCs w:val="22"/>
        </w:rPr>
      </w:pPr>
      <w:r w:rsidRPr="00B74C96">
        <w:rPr>
          <w:b/>
          <w:bCs/>
          <w:sz w:val="22"/>
          <w:szCs w:val="22"/>
        </w:rPr>
        <w:t>Nazwa (firma) oraz adres Zamawiającego.</w:t>
      </w:r>
    </w:p>
    <w:p w14:paraId="0DE38B61" w14:textId="77777777" w:rsidR="005B02DA" w:rsidRPr="00B74C96" w:rsidRDefault="491846FB" w:rsidP="004B373F">
      <w:pPr>
        <w:widowControl/>
        <w:numPr>
          <w:ilvl w:val="1"/>
          <w:numId w:val="1"/>
        </w:numPr>
        <w:tabs>
          <w:tab w:val="clear" w:pos="360"/>
          <w:tab w:val="num" w:pos="426"/>
          <w:tab w:val="num" w:pos="720"/>
        </w:tabs>
        <w:suppressAutoHyphens w:val="0"/>
        <w:ind w:left="720" w:hanging="720"/>
        <w:jc w:val="both"/>
        <w:rPr>
          <w:sz w:val="22"/>
          <w:szCs w:val="22"/>
        </w:rPr>
      </w:pPr>
      <w:r w:rsidRPr="00B74C96">
        <w:rPr>
          <w:sz w:val="22"/>
          <w:szCs w:val="22"/>
        </w:rPr>
        <w:t>Uniwersytet Jagielloński, ul. Gołębia 24, 31-007 Kraków.</w:t>
      </w:r>
    </w:p>
    <w:p w14:paraId="6D66B259" w14:textId="77777777" w:rsidR="005B02DA" w:rsidRPr="00B74C96" w:rsidRDefault="491846FB" w:rsidP="004B373F">
      <w:pPr>
        <w:widowControl/>
        <w:numPr>
          <w:ilvl w:val="1"/>
          <w:numId w:val="1"/>
        </w:numPr>
        <w:tabs>
          <w:tab w:val="clear" w:pos="360"/>
          <w:tab w:val="num" w:pos="426"/>
          <w:tab w:val="num" w:pos="720"/>
        </w:tabs>
        <w:suppressAutoHyphens w:val="0"/>
        <w:ind w:left="720" w:hanging="720"/>
        <w:jc w:val="both"/>
        <w:rPr>
          <w:b/>
          <w:bCs/>
          <w:sz w:val="22"/>
          <w:szCs w:val="22"/>
        </w:rPr>
      </w:pPr>
      <w:r w:rsidRPr="00B74C96">
        <w:rPr>
          <w:sz w:val="22"/>
          <w:szCs w:val="22"/>
          <w:u w:val="single"/>
        </w:rPr>
        <w:t>Jednostka prowadząca sprawę:</w:t>
      </w:r>
    </w:p>
    <w:p w14:paraId="0AA482DB" w14:textId="51B716EB" w:rsidR="005B02DA" w:rsidRPr="00B74C96" w:rsidRDefault="001F1A25" w:rsidP="001F1A25">
      <w:pPr>
        <w:widowControl/>
        <w:suppressAutoHyphens w:val="0"/>
        <w:jc w:val="both"/>
        <w:rPr>
          <w:rStyle w:val="Hipercze"/>
          <w:b/>
          <w:bCs/>
          <w:color w:val="auto"/>
          <w:sz w:val="22"/>
          <w:szCs w:val="22"/>
          <w:u w:val="none"/>
        </w:rPr>
      </w:pPr>
      <w:r w:rsidRPr="00B74C96">
        <w:rPr>
          <w:sz w:val="22"/>
          <w:szCs w:val="22"/>
        </w:rPr>
        <w:t xml:space="preserve">1) </w:t>
      </w:r>
      <w:r w:rsidR="491846FB" w:rsidRPr="00B74C96">
        <w:rPr>
          <w:sz w:val="22"/>
          <w:szCs w:val="22"/>
        </w:rPr>
        <w:t>Dział Zamówień Publicznych UJ, Straszewskiego 25/</w:t>
      </w:r>
      <w:r w:rsidR="00E8343C" w:rsidRPr="00B74C96">
        <w:rPr>
          <w:sz w:val="22"/>
          <w:szCs w:val="22"/>
        </w:rPr>
        <w:t xml:space="preserve">3 i 4 </w:t>
      </w:r>
      <w:r w:rsidR="491846FB" w:rsidRPr="00B74C96">
        <w:rPr>
          <w:sz w:val="22"/>
          <w:szCs w:val="22"/>
        </w:rPr>
        <w:t>, 31-113 Kraków</w:t>
      </w:r>
      <w:r w:rsidRPr="00B74C96">
        <w:rPr>
          <w:b/>
          <w:bCs/>
          <w:sz w:val="22"/>
          <w:szCs w:val="22"/>
        </w:rPr>
        <w:t xml:space="preserve">, </w:t>
      </w:r>
      <w:r w:rsidR="005B02DA" w:rsidRPr="00B74C96">
        <w:rPr>
          <w:sz w:val="22"/>
          <w:szCs w:val="22"/>
        </w:rPr>
        <w:t>tel. +4812-</w:t>
      </w:r>
      <w:r w:rsidR="00E46337" w:rsidRPr="00B74C96">
        <w:rPr>
          <w:sz w:val="22"/>
          <w:szCs w:val="22"/>
        </w:rPr>
        <w:t>663</w:t>
      </w:r>
      <w:r w:rsidR="005B02DA" w:rsidRPr="00B74C96">
        <w:rPr>
          <w:sz w:val="22"/>
          <w:szCs w:val="22"/>
        </w:rPr>
        <w:t>-</w:t>
      </w:r>
      <w:r w:rsidRPr="00B74C96">
        <w:rPr>
          <w:sz w:val="22"/>
          <w:szCs w:val="22"/>
        </w:rPr>
        <w:t>10</w:t>
      </w:r>
      <w:r w:rsidR="005B02DA" w:rsidRPr="00B74C96">
        <w:rPr>
          <w:sz w:val="22"/>
          <w:szCs w:val="22"/>
        </w:rPr>
        <w:t>-</w:t>
      </w:r>
      <w:r w:rsidRPr="00B74C96">
        <w:rPr>
          <w:sz w:val="22"/>
          <w:szCs w:val="22"/>
        </w:rPr>
        <w:t>66</w:t>
      </w:r>
      <w:r w:rsidR="00451670" w:rsidRPr="00B74C96">
        <w:rPr>
          <w:sz w:val="22"/>
          <w:szCs w:val="22"/>
        </w:rPr>
        <w:t>;</w:t>
      </w:r>
      <w:r w:rsidRPr="00B74C96">
        <w:rPr>
          <w:b/>
          <w:bCs/>
          <w:sz w:val="22"/>
          <w:szCs w:val="22"/>
        </w:rPr>
        <w:t xml:space="preserve"> </w:t>
      </w:r>
      <w:r w:rsidR="491846FB" w:rsidRPr="00B74C96">
        <w:rPr>
          <w:sz w:val="22"/>
          <w:szCs w:val="22"/>
          <w:lang w:val="pt-BR"/>
        </w:rPr>
        <w:t xml:space="preserve">e-mail: </w:t>
      </w:r>
      <w:hyperlink r:id="rId14" w:history="1">
        <w:r w:rsidR="003835CE" w:rsidRPr="003111BE">
          <w:rPr>
            <w:rStyle w:val="Hipercze"/>
            <w:sz w:val="22"/>
            <w:szCs w:val="22"/>
            <w:lang w:val="pt-BR"/>
          </w:rPr>
          <w:t>anna.onderka@uj.edu.pl</w:t>
        </w:r>
      </w:hyperlink>
      <w:r w:rsidR="00AB0C2D" w:rsidRPr="00B74C96">
        <w:rPr>
          <w:sz w:val="22"/>
          <w:szCs w:val="22"/>
          <w:lang w:val="pt-BR"/>
        </w:rPr>
        <w:t>.</w:t>
      </w:r>
    </w:p>
    <w:p w14:paraId="09291191" w14:textId="53DB0E02" w:rsidR="00B832F1" w:rsidRPr="00B74C96" w:rsidRDefault="001F1A25" w:rsidP="001F1A25">
      <w:pPr>
        <w:widowControl/>
        <w:tabs>
          <w:tab w:val="left" w:pos="1560"/>
        </w:tabs>
        <w:suppressAutoHyphens w:val="0"/>
        <w:jc w:val="both"/>
        <w:rPr>
          <w:sz w:val="22"/>
          <w:szCs w:val="22"/>
        </w:rPr>
      </w:pPr>
      <w:r w:rsidRPr="00B74C96">
        <w:rPr>
          <w:sz w:val="22"/>
          <w:szCs w:val="22"/>
        </w:rPr>
        <w:t>2) M</w:t>
      </w:r>
      <w:r w:rsidR="491846FB" w:rsidRPr="00B74C96">
        <w:rPr>
          <w:sz w:val="22"/>
          <w:szCs w:val="22"/>
        </w:rPr>
        <w:t>iejsce publikacji ogłoszeń i informacji:</w:t>
      </w:r>
      <w:r w:rsidR="00B832F1" w:rsidRPr="00B74C96">
        <w:rPr>
          <w:sz w:val="22"/>
          <w:szCs w:val="22"/>
        </w:rPr>
        <w:t xml:space="preserve"> </w:t>
      </w:r>
      <w:hyperlink r:id="rId15" w:history="1">
        <w:r w:rsidR="00AB0C2D" w:rsidRPr="00B74C96">
          <w:rPr>
            <w:rStyle w:val="Hipercze"/>
            <w:sz w:val="22"/>
            <w:szCs w:val="22"/>
          </w:rPr>
          <w:t>https://przetargi.uj.edu.pl/</w:t>
        </w:r>
      </w:hyperlink>
      <w:r w:rsidR="00451670" w:rsidRPr="00B74C96">
        <w:rPr>
          <w:sz w:val="22"/>
          <w:szCs w:val="22"/>
        </w:rPr>
        <w:t>.</w:t>
      </w:r>
    </w:p>
    <w:p w14:paraId="07939B01" w14:textId="77777777" w:rsidR="0010633A" w:rsidRPr="004B373F" w:rsidRDefault="0010633A" w:rsidP="00690D4C">
      <w:pPr>
        <w:widowControl/>
        <w:tabs>
          <w:tab w:val="left" w:pos="7995"/>
        </w:tabs>
        <w:suppressAutoHyphens w:val="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CF61265" w14:textId="4975A2FF" w:rsidR="0069760D" w:rsidRPr="00CA2A42" w:rsidRDefault="00A96F66" w:rsidP="00632D3E">
      <w:pPr>
        <w:pStyle w:val="Akapitzlist"/>
        <w:numPr>
          <w:ilvl w:val="1"/>
          <w:numId w:val="1"/>
        </w:numPr>
        <w:spacing w:after="0" w:line="240" w:lineRule="auto"/>
        <w:jc w:val="both"/>
        <w:rPr>
          <w:rFonts w:ascii="Times New Roman" w:hAnsi="Times New Roman"/>
        </w:rPr>
      </w:pPr>
      <w:r w:rsidRPr="00CA2A42">
        <w:rPr>
          <w:rFonts w:ascii="Times New Roman" w:hAnsi="Times New Roman"/>
        </w:rPr>
        <w:t xml:space="preserve">Przedmiotem zamówienia jest </w:t>
      </w:r>
      <w:r w:rsidR="001B3A4E" w:rsidRPr="00CA2A42">
        <w:rPr>
          <w:rFonts w:ascii="Times New Roman" w:hAnsi="Times New Roman"/>
        </w:rPr>
        <w:t>wyłonienie Wykonawcy w zakresie dostawy</w:t>
      </w:r>
      <w:r w:rsidR="00632D3E" w:rsidRPr="00CA2A42">
        <w:rPr>
          <w:rFonts w:ascii="Times New Roman" w:hAnsi="Times New Roman"/>
          <w:lang w:val="pl-PL"/>
        </w:rPr>
        <w:t xml:space="preserve"> u</w:t>
      </w:r>
      <w:r w:rsidR="00632D3E" w:rsidRPr="00CA2A42">
        <w:rPr>
          <w:rFonts w:ascii="Times New Roman" w:hAnsi="Times New Roman"/>
        </w:rPr>
        <w:t>rządzeni</w:t>
      </w:r>
      <w:r w:rsidR="00632D3E" w:rsidRPr="00CA2A42">
        <w:rPr>
          <w:rFonts w:ascii="Times New Roman" w:hAnsi="Times New Roman"/>
          <w:lang w:val="pl-PL"/>
        </w:rPr>
        <w:t>a</w:t>
      </w:r>
      <w:r w:rsidR="00632D3E" w:rsidRPr="00CA2A42">
        <w:rPr>
          <w:rFonts w:ascii="Times New Roman" w:hAnsi="Times New Roman"/>
        </w:rPr>
        <w:t xml:space="preserve"> do obrazowania </w:t>
      </w:r>
      <w:proofErr w:type="spellStart"/>
      <w:r w:rsidR="00632D3E" w:rsidRPr="00CA2A42">
        <w:rPr>
          <w:rFonts w:ascii="Times New Roman" w:hAnsi="Times New Roman"/>
        </w:rPr>
        <w:t>tlenometrycznego</w:t>
      </w:r>
      <w:proofErr w:type="spellEnd"/>
      <w:r w:rsidR="00632D3E" w:rsidRPr="00CA2A42">
        <w:rPr>
          <w:rFonts w:ascii="Times New Roman" w:hAnsi="Times New Roman"/>
        </w:rPr>
        <w:t xml:space="preserve"> techniką </w:t>
      </w:r>
      <w:r w:rsidR="00A63B17">
        <w:rPr>
          <w:rFonts w:ascii="Times New Roman" w:hAnsi="Times New Roman"/>
          <w:lang w:val="pl-PL"/>
        </w:rPr>
        <w:t xml:space="preserve">impulsowego </w:t>
      </w:r>
      <w:r w:rsidR="00632D3E" w:rsidRPr="00CA2A42">
        <w:rPr>
          <w:rFonts w:ascii="Times New Roman" w:hAnsi="Times New Roman"/>
        </w:rPr>
        <w:t>elektronowego rezonansu paramagnetycznego</w:t>
      </w:r>
      <w:r w:rsidR="00632D3E" w:rsidRPr="00CA2A42">
        <w:rPr>
          <w:rFonts w:ascii="Times New Roman" w:hAnsi="Times New Roman"/>
          <w:lang w:val="pl-PL"/>
        </w:rPr>
        <w:t xml:space="preserve"> wraz ze szkoleniem użytkowników dla </w:t>
      </w:r>
      <w:r w:rsidR="001B3A4E" w:rsidRPr="00CA2A42">
        <w:rPr>
          <w:rFonts w:ascii="Times New Roman" w:hAnsi="Times New Roman"/>
        </w:rPr>
        <w:t xml:space="preserve"> </w:t>
      </w:r>
      <w:r w:rsidR="009B0095" w:rsidRPr="00CA2A42">
        <w:rPr>
          <w:rFonts w:ascii="Times New Roman" w:hAnsi="Times New Roman"/>
          <w:lang w:val="pl-PL"/>
        </w:rPr>
        <w:t>Wydziału Bioc</w:t>
      </w:r>
      <w:r w:rsidR="00422E6E" w:rsidRPr="00CA2A42">
        <w:rPr>
          <w:rFonts w:ascii="Times New Roman" w:hAnsi="Times New Roman"/>
          <w:lang w:val="pl-PL"/>
        </w:rPr>
        <w:t>hemii,</w:t>
      </w:r>
      <w:r w:rsidR="008C1255" w:rsidRPr="00CA2A42">
        <w:rPr>
          <w:rFonts w:ascii="Times New Roman" w:hAnsi="Times New Roman"/>
          <w:lang w:val="pl-PL"/>
        </w:rPr>
        <w:t xml:space="preserve"> </w:t>
      </w:r>
      <w:r w:rsidR="00422E6E" w:rsidRPr="00CA2A42">
        <w:rPr>
          <w:rFonts w:ascii="Times New Roman" w:hAnsi="Times New Roman"/>
          <w:lang w:val="pl-PL"/>
        </w:rPr>
        <w:t>Biofizyki i Biotechnologii Uniwersytetu Jagiellońskiego w Krakowie</w:t>
      </w:r>
      <w:r w:rsidR="008C1255" w:rsidRPr="00CA2A42">
        <w:rPr>
          <w:rFonts w:ascii="Times New Roman" w:hAnsi="Times New Roman"/>
          <w:lang w:val="pl-PL"/>
        </w:rPr>
        <w:t xml:space="preserve"> (</w:t>
      </w:r>
      <w:r w:rsidR="00CA2A42" w:rsidRPr="00CA2A42">
        <w:rPr>
          <w:rFonts w:ascii="Times New Roman" w:hAnsi="Times New Roman"/>
          <w:lang w:val="pl-PL"/>
        </w:rPr>
        <w:t>30-387)</w:t>
      </w:r>
      <w:r w:rsidR="00352A4F">
        <w:rPr>
          <w:rFonts w:ascii="Times New Roman" w:hAnsi="Times New Roman"/>
          <w:lang w:val="pl-PL"/>
        </w:rPr>
        <w:t xml:space="preserve"> przy ul. </w:t>
      </w:r>
      <w:r w:rsidR="00352A4F" w:rsidRPr="00CA2A42">
        <w:rPr>
          <w:rFonts w:ascii="Times New Roman" w:hAnsi="Times New Roman"/>
        </w:rPr>
        <w:t>Gronostajow</w:t>
      </w:r>
      <w:r w:rsidR="00352A4F">
        <w:rPr>
          <w:rFonts w:ascii="Times New Roman" w:hAnsi="Times New Roman"/>
          <w:lang w:val="pl-PL"/>
        </w:rPr>
        <w:t>ej</w:t>
      </w:r>
      <w:r w:rsidR="00352A4F" w:rsidRPr="00CA2A42">
        <w:rPr>
          <w:rFonts w:ascii="Times New Roman" w:hAnsi="Times New Roman"/>
        </w:rPr>
        <w:t xml:space="preserve"> </w:t>
      </w:r>
      <w:r w:rsidR="008C1255" w:rsidRPr="00CA2A42">
        <w:rPr>
          <w:rFonts w:ascii="Times New Roman" w:hAnsi="Times New Roman"/>
        </w:rPr>
        <w:t>7</w:t>
      </w:r>
      <w:r w:rsidR="00CA2A42" w:rsidRPr="00CA2A42">
        <w:rPr>
          <w:rFonts w:ascii="Times New Roman" w:hAnsi="Times New Roman"/>
          <w:lang w:val="pl-PL"/>
        </w:rPr>
        <w:t>.</w:t>
      </w:r>
    </w:p>
    <w:p w14:paraId="372CA10E" w14:textId="4E36D572" w:rsidR="00E133A9" w:rsidRPr="00CA2A42"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CA2A42">
        <w:rPr>
          <w:rFonts w:ascii="Times New Roman" w:hAnsi="Times New Roman"/>
        </w:rPr>
        <w:t>Opis przedmiotu zamówienia został zawarty w załączniku A do niniejszego Zaproszenia.</w:t>
      </w:r>
    </w:p>
    <w:p w14:paraId="0BF5E2D3" w14:textId="66A842C5" w:rsidR="00E133A9" w:rsidRPr="00DC3223" w:rsidRDefault="00183EE4" w:rsidP="003162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CA2A42">
        <w:rPr>
          <w:rFonts w:ascii="Times New Roman" w:hAnsi="Times New Roman"/>
        </w:rPr>
        <w:t>Przedmiot zamówienia musi</w:t>
      </w:r>
      <w:r w:rsidR="004F68D6" w:rsidRPr="00CA2A42">
        <w:rPr>
          <w:rFonts w:ascii="Times New Roman" w:hAnsi="Times New Roman"/>
        </w:rPr>
        <w:t xml:space="preserve"> zostać odpowiednio zabezpieczony przed wszelkimi uszkodzeniami w trakcie </w:t>
      </w:r>
      <w:r w:rsidR="00D33107" w:rsidRPr="00CA2A42">
        <w:rPr>
          <w:rFonts w:ascii="Times New Roman" w:hAnsi="Times New Roman"/>
        </w:rPr>
        <w:t>transportu</w:t>
      </w:r>
      <w:r w:rsidR="00E133A9" w:rsidRPr="00CA2A42">
        <w:rPr>
          <w:rFonts w:ascii="Times New Roman" w:hAnsi="Times New Roman"/>
          <w:lang w:val="pl-PL"/>
        </w:rPr>
        <w:t xml:space="preserve"> oraz ubezpieczony</w:t>
      </w:r>
      <w:bookmarkStart w:id="0" w:name="_Hlk55816557"/>
      <w:r w:rsidR="0031620F" w:rsidRPr="00DC3223">
        <w:rPr>
          <w:rFonts w:ascii="Times New Roman" w:hAnsi="Times New Roman"/>
          <w:lang w:val="pl-PL"/>
        </w:rPr>
        <w:t>, p</w:t>
      </w:r>
      <w:proofErr w:type="spellStart"/>
      <w:r w:rsidR="008473E4" w:rsidRPr="00DC3223">
        <w:rPr>
          <w:rFonts w:ascii="Times New Roman" w:hAnsi="Times New Roman"/>
        </w:rPr>
        <w:t>ozostałe</w:t>
      </w:r>
      <w:proofErr w:type="spellEnd"/>
      <w:r w:rsidR="008473E4" w:rsidRPr="00DC3223">
        <w:rPr>
          <w:rFonts w:ascii="Times New Roman" w:hAnsi="Times New Roman"/>
        </w:rPr>
        <w:t xml:space="preserve"> postanowienia w tym zakresie określa wzór umowy stanowiący załącznik </w:t>
      </w:r>
      <w:r w:rsidR="00451670" w:rsidRPr="00DC3223">
        <w:rPr>
          <w:rFonts w:ascii="Times New Roman" w:hAnsi="Times New Roman"/>
        </w:rPr>
        <w:t xml:space="preserve">nr 2 </w:t>
      </w:r>
      <w:r w:rsidR="008473E4" w:rsidRPr="00DC3223">
        <w:rPr>
          <w:rFonts w:ascii="Times New Roman" w:hAnsi="Times New Roman"/>
        </w:rPr>
        <w:t xml:space="preserve">do niniejszego </w:t>
      </w:r>
      <w:bookmarkEnd w:id="0"/>
      <w:r w:rsidR="00451670" w:rsidRPr="00DC3223">
        <w:rPr>
          <w:rFonts w:ascii="Times New Roman" w:hAnsi="Times New Roman"/>
        </w:rPr>
        <w:t>Zaproszenia.</w:t>
      </w:r>
    </w:p>
    <w:p w14:paraId="57625118" w14:textId="0D04AB79" w:rsidR="00451670" w:rsidRPr="00CA2A42"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CA2A42">
        <w:rPr>
          <w:rFonts w:ascii="Times New Roman" w:hAnsi="Times New Roman"/>
          <w:bCs/>
        </w:rPr>
        <w:t>Oznaczenie przedmiotu zamówienia według kodu Wspólnego Słownika Zamówień</w:t>
      </w:r>
      <w:r w:rsidR="00F63CDB" w:rsidRPr="00CA2A42">
        <w:rPr>
          <w:rFonts w:ascii="Times New Roman" w:hAnsi="Times New Roman"/>
          <w:bCs/>
        </w:rPr>
        <w:t>:</w:t>
      </w:r>
      <w:r w:rsidR="00D90CDE" w:rsidRPr="00CA2A42">
        <w:rPr>
          <w:rFonts w:ascii="Times New Roman" w:hAnsi="Times New Roman"/>
          <w:bCs/>
        </w:rPr>
        <w:t xml:space="preserve"> </w:t>
      </w:r>
      <w:r w:rsidR="00E67EEA" w:rsidRPr="00CA2A42">
        <w:rPr>
          <w:rFonts w:ascii="Times New Roman" w:hAnsi="Times New Roman"/>
          <w:bCs/>
          <w:lang w:val="pl-PL"/>
        </w:rPr>
        <w:t xml:space="preserve">CPV: </w:t>
      </w:r>
      <w:r w:rsidR="00E67EEA" w:rsidRPr="00CA2A42">
        <w:rPr>
          <w:rFonts w:ascii="Times New Roman" w:hAnsi="Times New Roman"/>
          <w:shd w:val="clear" w:color="auto" w:fill="FFFFFF"/>
        </w:rPr>
        <w:t xml:space="preserve">38500000-0 </w:t>
      </w:r>
      <w:r w:rsidR="00E67EEA" w:rsidRPr="00CA2A42">
        <w:rPr>
          <w:rFonts w:ascii="Times New Roman" w:hAnsi="Times New Roman"/>
          <w:bCs/>
          <w:color w:val="000000"/>
          <w:shd w:val="clear" w:color="auto" w:fill="FFFFFF"/>
        </w:rPr>
        <w:t>–</w:t>
      </w:r>
      <w:r w:rsidR="00E67EEA" w:rsidRPr="00CA2A42">
        <w:rPr>
          <w:rFonts w:ascii="Times New Roman" w:hAnsi="Times New Roman"/>
          <w:bCs/>
          <w:color w:val="000000"/>
          <w:shd w:val="clear" w:color="auto" w:fill="FFFFFF"/>
          <w:lang w:val="pl-PL"/>
        </w:rPr>
        <w:t xml:space="preserve"> aparatura kontrolna i badawcza</w:t>
      </w:r>
      <w:r w:rsidR="00451670" w:rsidRPr="00CA2A42">
        <w:rPr>
          <w:rFonts w:ascii="Times New Roman" w:hAnsi="Times New Roman"/>
          <w:bCs/>
          <w:color w:val="000000"/>
          <w:shd w:val="clear" w:color="auto" w:fill="FFFFFF"/>
        </w:rPr>
        <w:t>.</w:t>
      </w:r>
    </w:p>
    <w:p w14:paraId="4EA5F2BC" w14:textId="6081C21E" w:rsidR="00E239C4" w:rsidRPr="00CA2A42"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CA2A42">
        <w:rPr>
          <w:rFonts w:ascii="Times New Roman" w:hAnsi="Times New Roman"/>
        </w:rPr>
        <w:t xml:space="preserve">W przypadku wskazania w zapisach Zaproszenia lub załączników do </w:t>
      </w:r>
      <w:r w:rsidR="00451670" w:rsidRPr="00CA2A42">
        <w:rPr>
          <w:rFonts w:ascii="Times New Roman" w:hAnsi="Times New Roman"/>
          <w:lang w:val="pl-PL"/>
        </w:rPr>
        <w:t>Z</w:t>
      </w:r>
      <w:proofErr w:type="spellStart"/>
      <w:r w:rsidRPr="00CA2A42">
        <w:rPr>
          <w:rFonts w:ascii="Times New Roman" w:hAnsi="Times New Roman"/>
        </w:rPr>
        <w:t>aproszenia</w:t>
      </w:r>
      <w:proofErr w:type="spellEnd"/>
      <w:r w:rsidRPr="00CA2A42">
        <w:rPr>
          <w:rFonts w:ascii="Times New Roman" w:hAnsi="Times New Roman"/>
        </w:rPr>
        <w:t xml:space="preserve">, nazw własnych, typów, modeli, symboli, itp., należy zapisy te rozumieć jako zapisy, któremu towarzyszy </w:t>
      </w:r>
      <w:r w:rsidR="00451670" w:rsidRPr="00CA2A42">
        <w:rPr>
          <w:rFonts w:ascii="Times New Roman" w:hAnsi="Times New Roman"/>
          <w:lang w:val="pl-PL"/>
        </w:rPr>
        <w:t>określenie</w:t>
      </w:r>
      <w:r w:rsidRPr="00CA2A42">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CA2A42">
        <w:rPr>
          <w:rFonts w:ascii="Times New Roman" w:hAnsi="Times New Roman"/>
        </w:rPr>
        <w:br/>
        <w:t>co najmniej takim jak opisane w Zaproszeniu.</w:t>
      </w:r>
    </w:p>
    <w:p w14:paraId="26B9E294" w14:textId="77777777" w:rsidR="00F07766" w:rsidRPr="00CA2A42" w:rsidRDefault="00F07766" w:rsidP="00F07766">
      <w:pPr>
        <w:pStyle w:val="Akapitzlist"/>
        <w:spacing w:after="0" w:line="240" w:lineRule="auto"/>
        <w:ind w:left="426"/>
        <w:jc w:val="both"/>
        <w:rPr>
          <w:rFonts w:ascii="Times New Roman" w:hAnsi="Times New Roman"/>
          <w:b/>
          <w:bCs/>
        </w:rPr>
      </w:pPr>
    </w:p>
    <w:p w14:paraId="40D9BD4F" w14:textId="77777777" w:rsidR="00F7086F" w:rsidRPr="00CA2A42"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A2A42">
        <w:rPr>
          <w:rFonts w:ascii="Times New Roman" w:hAnsi="Times New Roman"/>
          <w:b/>
          <w:bCs/>
        </w:rPr>
        <w:t>Termin wykonania zamówienia.</w:t>
      </w:r>
    </w:p>
    <w:p w14:paraId="7C4064D9" w14:textId="7E2F3E8E" w:rsidR="00B17346" w:rsidRPr="00CA2A42"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CA2A42">
        <w:rPr>
          <w:rFonts w:ascii="Times New Roman" w:hAnsi="Times New Roman" w:cs="Times New Roman"/>
          <w:bCs/>
        </w:rPr>
        <w:t>Zamówienie musi zostać wykonane w terminie</w:t>
      </w:r>
      <w:r w:rsidR="00F63CDB" w:rsidRPr="00CA2A42">
        <w:rPr>
          <w:rFonts w:ascii="Times New Roman" w:hAnsi="Times New Roman" w:cs="Times New Roman"/>
          <w:bCs/>
        </w:rPr>
        <w:t xml:space="preserve"> </w:t>
      </w:r>
      <w:r w:rsidR="00F63CDB" w:rsidRPr="00CA2A42">
        <w:rPr>
          <w:rFonts w:ascii="Times New Roman" w:hAnsi="Times New Roman" w:cs="Times New Roman"/>
          <w:b/>
          <w:bCs/>
          <w:u w:val="single"/>
        </w:rPr>
        <w:t>do</w:t>
      </w:r>
      <w:r w:rsidRPr="00CA2A42">
        <w:rPr>
          <w:rFonts w:ascii="Times New Roman" w:hAnsi="Times New Roman" w:cs="Times New Roman"/>
          <w:b/>
          <w:bCs/>
          <w:u w:val="single"/>
        </w:rPr>
        <w:t xml:space="preserve"> </w:t>
      </w:r>
      <w:r w:rsidR="007B314A" w:rsidRPr="00CA2A42">
        <w:rPr>
          <w:rFonts w:ascii="Times New Roman" w:hAnsi="Times New Roman" w:cs="Times New Roman"/>
          <w:b/>
          <w:bCs/>
          <w:u w:val="single"/>
        </w:rPr>
        <w:t>6 miesięcy</w:t>
      </w:r>
      <w:r w:rsidR="00DE30C1" w:rsidRPr="00CA2A42">
        <w:rPr>
          <w:rFonts w:ascii="Times New Roman" w:hAnsi="Times New Roman" w:cs="Times New Roman"/>
          <w:u w:val="single"/>
        </w:rPr>
        <w:t>,</w:t>
      </w:r>
      <w:r w:rsidR="00B1226A" w:rsidRPr="00CA2A42">
        <w:rPr>
          <w:rFonts w:ascii="Times New Roman" w:hAnsi="Times New Roman" w:cs="Times New Roman"/>
        </w:rPr>
        <w:t xml:space="preserve"> </w:t>
      </w:r>
      <w:r w:rsidR="00B75495" w:rsidRPr="00CA2A42">
        <w:rPr>
          <w:rFonts w:ascii="Times New Roman" w:hAnsi="Times New Roman" w:cs="Times New Roman"/>
        </w:rPr>
        <w:t>l</w:t>
      </w:r>
      <w:r w:rsidR="00A92EE0" w:rsidRPr="00CA2A42">
        <w:rPr>
          <w:rFonts w:ascii="Times New Roman" w:hAnsi="Times New Roman" w:cs="Times New Roman"/>
        </w:rPr>
        <w:t xml:space="preserve">icząc </w:t>
      </w:r>
      <w:r w:rsidR="003207DA" w:rsidRPr="00CA2A42">
        <w:rPr>
          <w:rFonts w:ascii="Times New Roman" w:hAnsi="Times New Roman" w:cs="Times New Roman"/>
        </w:rPr>
        <w:t>od daty</w:t>
      </w:r>
      <w:r w:rsidR="00A92EE0" w:rsidRPr="00CA2A42">
        <w:rPr>
          <w:rFonts w:ascii="Times New Roman" w:hAnsi="Times New Roman" w:cs="Times New Roman"/>
        </w:rPr>
        <w:t xml:space="preserve"> </w:t>
      </w:r>
      <w:r w:rsidR="00EA3254" w:rsidRPr="00CA2A42">
        <w:rPr>
          <w:rFonts w:ascii="Times New Roman" w:hAnsi="Times New Roman" w:cs="Times New Roman"/>
        </w:rPr>
        <w:t>udzielenia zamówienia</w:t>
      </w:r>
      <w:r w:rsidR="00DE30C1" w:rsidRPr="00CA2A42">
        <w:rPr>
          <w:rFonts w:ascii="Times New Roman" w:hAnsi="Times New Roman" w:cs="Times New Roman"/>
        </w:rPr>
        <w:t>, tj. z</w:t>
      </w:r>
      <w:r w:rsidR="00A92EE0" w:rsidRPr="00CA2A42">
        <w:rPr>
          <w:rFonts w:ascii="Times New Roman" w:hAnsi="Times New Roman" w:cs="Times New Roman"/>
        </w:rPr>
        <w:t>awarcia umowy</w:t>
      </w:r>
      <w:r w:rsidR="00B17346" w:rsidRPr="00CA2A42">
        <w:rPr>
          <w:rFonts w:ascii="Times New Roman" w:hAnsi="Times New Roman" w:cs="Times New Roman"/>
        </w:rPr>
        <w:t>.</w:t>
      </w:r>
    </w:p>
    <w:p w14:paraId="757FBC8D" w14:textId="48094C2A" w:rsidR="007B314A" w:rsidRPr="00CA2A42" w:rsidRDefault="007B314A"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CA2A42">
        <w:rPr>
          <w:rFonts w:ascii="Times New Roman" w:hAnsi="Times New Roman" w:cs="Times New Roman"/>
        </w:rPr>
        <w:t>Zamawiający dopuszcza wcześniejszą realizację zamówienia.</w:t>
      </w:r>
    </w:p>
    <w:p w14:paraId="71F431CA" w14:textId="77777777" w:rsidR="00B17346" w:rsidRPr="00CA2A42"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lastRenderedPageBreak/>
        <w:t>Dopuszcza się możliwość porozumiewania się w formie pisemnej lub drogą elektroniczną.</w:t>
      </w:r>
    </w:p>
    <w:p w14:paraId="4419F8D6" w14:textId="033F10F4"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r w:rsidR="003D208E">
        <w:rPr>
          <w:sz w:val="22"/>
          <w:szCs w:val="22"/>
        </w:rPr>
        <w:t>anna.onderka@uj.edu.pl</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606EC990"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1D1B07">
        <w:rPr>
          <w:sz w:val="22"/>
          <w:szCs w:val="22"/>
        </w:rPr>
        <w:t>mgr Anna Onderka,</w:t>
      </w:r>
      <w:r w:rsidRPr="004B373F">
        <w:rPr>
          <w:iCs/>
          <w:sz w:val="22"/>
          <w:szCs w:val="22"/>
        </w:rPr>
        <w:t xml:space="preserve"> </w:t>
      </w:r>
      <w:r w:rsidRPr="004B373F">
        <w:rPr>
          <w:iCs/>
          <w:sz w:val="22"/>
          <w:szCs w:val="22"/>
          <w:lang w:val="pt-BR"/>
        </w:rPr>
        <w:t xml:space="preserve">e-mail: </w:t>
      </w:r>
      <w:hyperlink r:id="rId16" w:history="1">
        <w:r w:rsidR="00352A4F" w:rsidRPr="003111BE">
          <w:rPr>
            <w:rStyle w:val="Hipercze"/>
            <w:iCs/>
            <w:sz w:val="22"/>
            <w:szCs w:val="22"/>
            <w:lang w:val="pt-BR"/>
          </w:rPr>
          <w:t>anna.onderka@uj.edu.pl</w:t>
        </w:r>
      </w:hyperlink>
      <w:r w:rsidR="0038780E">
        <w:rPr>
          <w:iCs/>
          <w:sz w:val="22"/>
          <w:szCs w:val="22"/>
          <w:lang w:val="pt-BR"/>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w:t>
      </w:r>
      <w:r w:rsidRPr="005B1930">
        <w:rPr>
          <w:sz w:val="22"/>
          <w:szCs w:val="22"/>
          <w:u w:val="single"/>
        </w:rPr>
        <w:t>napisana w języku polskim lub angielskim,</w:t>
      </w:r>
      <w:r w:rsidRPr="004B373F">
        <w:rPr>
          <w:sz w:val="22"/>
          <w:szCs w:val="22"/>
        </w:rPr>
        <w:t xml:space="preserve"> złożona </w:t>
      </w:r>
      <w:bookmarkStart w:id="1"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2" w:name="_Hlk93388757"/>
      <w:bookmarkEnd w:id="1"/>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2"/>
      <w:r w:rsidRPr="004B373F">
        <w:rPr>
          <w:sz w:val="22"/>
          <w:szCs w:val="22"/>
        </w:rPr>
        <w:t>za pomocą poczty elektronicznej na adres wskazany w Zaproszeniu.</w:t>
      </w:r>
    </w:p>
    <w:p w14:paraId="32AF9E0B" w14:textId="1A0EBE41" w:rsidR="00F41B7F" w:rsidRPr="004B373F" w:rsidRDefault="00F41B7F" w:rsidP="005B0397">
      <w:pPr>
        <w:pStyle w:val="Akapitzlist"/>
        <w:numPr>
          <w:ilvl w:val="0"/>
          <w:numId w:val="15"/>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0A9D660D"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         z tym zamówieniem stanowiące tajemnicę przedsiębiorstwa w rozumieniu art. 11 ustawy z dnia 16 kwietnia 1993 r. o zwalczaniu nieuczciwej konkurencji (t. j. Dz. U. 20</w:t>
      </w:r>
      <w:r w:rsidR="003835CE">
        <w:rPr>
          <w:sz w:val="22"/>
          <w:szCs w:val="22"/>
        </w:rPr>
        <w:t xml:space="preserve">20 </w:t>
      </w:r>
      <w:r w:rsidRPr="004B373F">
        <w:rPr>
          <w:sz w:val="22"/>
          <w:szCs w:val="22"/>
        </w:rPr>
        <w:t>poz. 1</w:t>
      </w:r>
      <w:r w:rsidR="003835CE">
        <w:rPr>
          <w:sz w:val="22"/>
          <w:szCs w:val="22"/>
        </w:rPr>
        <w:t>913</w:t>
      </w:r>
      <w:r w:rsidRPr="004B373F">
        <w:rPr>
          <w:sz w:val="22"/>
          <w:szCs w:val="22"/>
        </w:rPr>
        <w:t xml:space="preserve"> z</w:t>
      </w:r>
      <w:r w:rsidR="00352A4F">
        <w:rPr>
          <w:sz w:val="22"/>
          <w:szCs w:val="22"/>
        </w:rPr>
        <w:t>e</w:t>
      </w:r>
      <w:r w:rsidRPr="004B373F">
        <w:rPr>
          <w:sz w:val="22"/>
          <w:szCs w:val="22"/>
        </w:rPr>
        <w:t xml:space="preserve"> zm.) nie mogą być udostępnione. </w:t>
      </w:r>
    </w:p>
    <w:p w14:paraId="0311A0FB" w14:textId="4EAF80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Rozliczenia pomiędzy Wykonawcą a Zamawiającym </w:t>
      </w:r>
      <w:r w:rsidR="00300345">
        <w:rPr>
          <w:sz w:val="22"/>
          <w:szCs w:val="22"/>
        </w:rPr>
        <w:t>będą</w:t>
      </w:r>
      <w:r w:rsidRPr="004B373F">
        <w:rPr>
          <w:sz w:val="22"/>
          <w:szCs w:val="22"/>
        </w:rPr>
        <w:t xml:space="preserve"> dokonywane w</w:t>
      </w:r>
      <w:r w:rsidR="00AE390B" w:rsidRPr="004B373F">
        <w:rPr>
          <w:sz w:val="22"/>
          <w:szCs w:val="22"/>
        </w:rPr>
        <w:t xml:space="preserve"> złotych polskich</w:t>
      </w:r>
      <w:r w:rsidRPr="004B373F">
        <w:rPr>
          <w:sz w:val="22"/>
          <w:szCs w:val="22"/>
        </w:rPr>
        <w:t xml:space="preserve"> </w:t>
      </w:r>
      <w:r w:rsidR="00300345">
        <w:rPr>
          <w:sz w:val="22"/>
          <w:szCs w:val="22"/>
        </w:rPr>
        <w:t>(</w:t>
      </w:r>
      <w:r w:rsidR="00F41B7F" w:rsidRPr="004B373F">
        <w:rPr>
          <w:sz w:val="22"/>
          <w:szCs w:val="22"/>
        </w:rPr>
        <w:t>PLN</w:t>
      </w:r>
      <w:r w:rsidR="00300345">
        <w:rPr>
          <w:sz w:val="22"/>
          <w:szCs w:val="22"/>
        </w:rPr>
        <w:t>).</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7006E8A0" w:rsidR="002436E4" w:rsidRPr="00A44EBA" w:rsidRDefault="008F0435" w:rsidP="00196669">
      <w:pPr>
        <w:pStyle w:val="Akapitzlist"/>
        <w:numPr>
          <w:ilvl w:val="1"/>
          <w:numId w:val="1"/>
        </w:numPr>
        <w:tabs>
          <w:tab w:val="num" w:pos="426"/>
        </w:tabs>
        <w:spacing w:after="0" w:line="240" w:lineRule="auto"/>
        <w:ind w:left="426"/>
        <w:jc w:val="both"/>
        <w:rPr>
          <w:rFonts w:ascii="Times New Roman" w:hAnsi="Times New Roman"/>
          <w:sz w:val="24"/>
          <w:szCs w:val="24"/>
        </w:rPr>
      </w:pPr>
      <w:r w:rsidRPr="00A44EBA">
        <w:rPr>
          <w:rFonts w:ascii="Times New Roman" w:hAnsi="Times New Roman"/>
          <w:sz w:val="24"/>
          <w:szCs w:val="24"/>
        </w:rPr>
        <w:t xml:space="preserve">Oferty należy składać  </w:t>
      </w:r>
      <w:r w:rsidRPr="00A44EBA">
        <w:rPr>
          <w:rFonts w:ascii="Times New Roman" w:hAnsi="Times New Roman"/>
          <w:b/>
          <w:sz w:val="24"/>
          <w:szCs w:val="24"/>
        </w:rPr>
        <w:t>w terminie do dnia</w:t>
      </w:r>
      <w:r w:rsidR="00A44EBA" w:rsidRPr="00A44EBA">
        <w:rPr>
          <w:rFonts w:ascii="Times New Roman" w:hAnsi="Times New Roman"/>
          <w:b/>
          <w:sz w:val="24"/>
          <w:szCs w:val="24"/>
          <w:lang w:val="pl-PL"/>
        </w:rPr>
        <w:t xml:space="preserve"> 10 czerwca</w:t>
      </w:r>
      <w:r w:rsidR="00274628" w:rsidRPr="00A44EBA">
        <w:rPr>
          <w:rFonts w:ascii="Times New Roman" w:hAnsi="Times New Roman"/>
          <w:b/>
          <w:sz w:val="24"/>
          <w:szCs w:val="24"/>
        </w:rPr>
        <w:t xml:space="preserve"> </w:t>
      </w:r>
      <w:r w:rsidRPr="00A44EBA">
        <w:rPr>
          <w:rFonts w:ascii="Times New Roman" w:hAnsi="Times New Roman"/>
          <w:b/>
          <w:sz w:val="24"/>
          <w:szCs w:val="24"/>
        </w:rPr>
        <w:t>202</w:t>
      </w:r>
      <w:r w:rsidR="00957199" w:rsidRPr="00A44EBA">
        <w:rPr>
          <w:rFonts w:ascii="Times New Roman" w:hAnsi="Times New Roman"/>
          <w:b/>
          <w:sz w:val="24"/>
          <w:szCs w:val="24"/>
        </w:rPr>
        <w:t>2</w:t>
      </w:r>
      <w:r w:rsidR="00D45DAB" w:rsidRPr="00A44EBA">
        <w:rPr>
          <w:rFonts w:ascii="Times New Roman" w:hAnsi="Times New Roman"/>
          <w:b/>
          <w:sz w:val="24"/>
          <w:szCs w:val="24"/>
        </w:rPr>
        <w:t> </w:t>
      </w:r>
      <w:r w:rsidR="00E9335D" w:rsidRPr="00A44EBA">
        <w:rPr>
          <w:rFonts w:ascii="Times New Roman" w:hAnsi="Times New Roman"/>
          <w:b/>
          <w:sz w:val="24"/>
          <w:szCs w:val="24"/>
        </w:rPr>
        <w:t>r. do godziny 10</w:t>
      </w:r>
      <w:r w:rsidRPr="00A44EBA">
        <w:rPr>
          <w:rFonts w:ascii="Times New Roman" w:hAnsi="Times New Roman"/>
          <w:b/>
          <w:sz w:val="24"/>
          <w:szCs w:val="24"/>
        </w:rPr>
        <w:t>:00,</w:t>
      </w:r>
      <w:r w:rsidRPr="00A44EBA">
        <w:rPr>
          <w:rFonts w:ascii="Times New Roman" w:hAnsi="Times New Roman"/>
          <w:sz w:val="24"/>
          <w:szCs w:val="24"/>
        </w:rPr>
        <w:t xml:space="preserve"> na adres </w:t>
      </w:r>
      <w:hyperlink r:id="rId17" w:history="1">
        <w:r w:rsidR="003039C8" w:rsidRPr="00A44EBA">
          <w:rPr>
            <w:rStyle w:val="Hipercze"/>
            <w:rFonts w:ascii="Times New Roman" w:hAnsi="Times New Roman"/>
            <w:sz w:val="24"/>
            <w:szCs w:val="24"/>
          </w:rPr>
          <w:t>anna.onderka@uj.edu.pl</w:t>
        </w:r>
      </w:hyperlink>
      <w:r w:rsidR="003039C8" w:rsidRPr="00A44EBA">
        <w:rPr>
          <w:rFonts w:ascii="Times New Roman" w:hAnsi="Times New Roman"/>
          <w:sz w:val="24"/>
          <w:szCs w:val="24"/>
        </w:rPr>
        <w:t>,</w:t>
      </w:r>
      <w:r w:rsidR="007C2848" w:rsidRPr="00A44EBA">
        <w:rPr>
          <w:rFonts w:ascii="Times New Roman" w:hAnsi="Times New Roman"/>
          <w:sz w:val="24"/>
          <w:szCs w:val="24"/>
        </w:rPr>
        <w:t xml:space="preserve"> </w:t>
      </w:r>
      <w:hyperlink r:id="rId18" w:history="1"/>
      <w:r w:rsidR="008D785B" w:rsidRPr="00A44EBA">
        <w:rPr>
          <w:rFonts w:ascii="Times New Roman" w:hAnsi="Times New Roman"/>
          <w:sz w:val="24"/>
          <w:szCs w:val="24"/>
        </w:rPr>
        <w:t xml:space="preserve">z </w:t>
      </w:r>
      <w:r w:rsidRPr="00A44EBA">
        <w:rPr>
          <w:rFonts w:ascii="Times New Roman" w:hAnsi="Times New Roman"/>
          <w:sz w:val="24"/>
          <w:szCs w:val="24"/>
        </w:rPr>
        <w:t>oznaczeniem pozwalającym na identyfikację Wykonawcy oraz wskazaniem przedmiotu i numeru postępowania poprzez oznaczenie</w:t>
      </w:r>
      <w:r w:rsidR="00C03E07" w:rsidRPr="00A44EBA">
        <w:rPr>
          <w:rFonts w:ascii="Times New Roman" w:hAnsi="Times New Roman"/>
          <w:sz w:val="24"/>
          <w:szCs w:val="24"/>
        </w:rPr>
        <w:t xml:space="preserve"> w tytule e-maila</w:t>
      </w:r>
      <w:r w:rsidRPr="00A44EBA">
        <w:rPr>
          <w:rFonts w:ascii="Times New Roman" w:hAnsi="Times New Roman"/>
          <w:sz w:val="24"/>
          <w:szCs w:val="24"/>
        </w:rPr>
        <w:t xml:space="preserve"> </w:t>
      </w:r>
      <w:r w:rsidR="002436E4" w:rsidRPr="00A44EBA">
        <w:rPr>
          <w:rFonts w:ascii="Times New Roman" w:hAnsi="Times New Roman"/>
          <w:iCs/>
          <w:sz w:val="24"/>
          <w:szCs w:val="24"/>
        </w:rPr>
        <w:t>„</w:t>
      </w:r>
      <w:r w:rsidR="002436E4" w:rsidRPr="00A44EBA">
        <w:rPr>
          <w:rFonts w:ascii="Times New Roman" w:hAnsi="Times New Roman"/>
          <w:i/>
          <w:iCs/>
          <w:sz w:val="24"/>
          <w:szCs w:val="24"/>
        </w:rPr>
        <w:t xml:space="preserve">Oferta </w:t>
      </w:r>
      <w:r w:rsidR="00B74C96" w:rsidRPr="00A44EBA">
        <w:rPr>
          <w:rFonts w:ascii="Times New Roman" w:hAnsi="Times New Roman"/>
          <w:i/>
          <w:iCs/>
          <w:sz w:val="24"/>
          <w:szCs w:val="24"/>
        </w:rPr>
        <w:t xml:space="preserve">na </w:t>
      </w:r>
      <w:r w:rsidR="00B74C96" w:rsidRPr="00A44EBA">
        <w:rPr>
          <w:rFonts w:ascii="Times New Roman" w:hAnsi="Times New Roman"/>
          <w:i/>
          <w:sz w:val="24"/>
          <w:szCs w:val="24"/>
        </w:rPr>
        <w:t xml:space="preserve"> wyłonienie Wykonawcy w zakresie dostawy urządzenia do obrazowania </w:t>
      </w:r>
      <w:proofErr w:type="spellStart"/>
      <w:r w:rsidR="00B74C96" w:rsidRPr="00A44EBA">
        <w:rPr>
          <w:rFonts w:ascii="Times New Roman" w:hAnsi="Times New Roman"/>
          <w:i/>
          <w:sz w:val="24"/>
          <w:szCs w:val="24"/>
        </w:rPr>
        <w:t>tlenometrycznego</w:t>
      </w:r>
      <w:proofErr w:type="spellEnd"/>
      <w:r w:rsidR="00B74C96" w:rsidRPr="00A44EBA">
        <w:rPr>
          <w:rFonts w:ascii="Times New Roman" w:hAnsi="Times New Roman"/>
          <w:i/>
          <w:sz w:val="24"/>
          <w:szCs w:val="24"/>
        </w:rPr>
        <w:t xml:space="preserve"> techniką elektronowego rezonansu paramagnetycznego wraz ze szkoleniem użytkowników dla  Wydziału Biochemii, Biofizyki i Biotechnologii Uniwersytetu Jagiellońskiego w Krakowie (30-387) </w:t>
      </w:r>
      <w:r w:rsidR="00352A4F" w:rsidRPr="00A44EBA">
        <w:rPr>
          <w:rFonts w:ascii="Times New Roman" w:hAnsi="Times New Roman"/>
          <w:i/>
          <w:sz w:val="24"/>
          <w:szCs w:val="24"/>
        </w:rPr>
        <w:t xml:space="preserve">przy ul. </w:t>
      </w:r>
      <w:r w:rsidR="00B74C96" w:rsidRPr="00A44EBA">
        <w:rPr>
          <w:rFonts w:ascii="Times New Roman" w:hAnsi="Times New Roman"/>
          <w:i/>
          <w:sz w:val="24"/>
          <w:szCs w:val="24"/>
        </w:rPr>
        <w:t>Gronostajow</w:t>
      </w:r>
      <w:r w:rsidR="00352A4F" w:rsidRPr="00A44EBA">
        <w:rPr>
          <w:rFonts w:ascii="Times New Roman" w:hAnsi="Times New Roman"/>
          <w:i/>
          <w:sz w:val="24"/>
          <w:szCs w:val="24"/>
        </w:rPr>
        <w:t>ej</w:t>
      </w:r>
      <w:r w:rsidR="00B74C96" w:rsidRPr="00A44EBA">
        <w:rPr>
          <w:rFonts w:ascii="Times New Roman" w:hAnsi="Times New Roman"/>
          <w:i/>
          <w:sz w:val="24"/>
          <w:szCs w:val="24"/>
        </w:rPr>
        <w:t xml:space="preserve"> 7</w:t>
      </w:r>
      <w:r w:rsidR="002436E4" w:rsidRPr="00A44EBA">
        <w:rPr>
          <w:rFonts w:ascii="Times New Roman" w:hAnsi="Times New Roman"/>
          <w:i/>
          <w:iCs/>
          <w:sz w:val="24"/>
          <w:szCs w:val="24"/>
        </w:rPr>
        <w:t>, nr sprawy 80.27</w:t>
      </w:r>
      <w:r w:rsidR="00F07766" w:rsidRPr="00A44EBA">
        <w:rPr>
          <w:rFonts w:ascii="Times New Roman" w:hAnsi="Times New Roman"/>
          <w:i/>
          <w:iCs/>
          <w:sz w:val="24"/>
          <w:szCs w:val="24"/>
          <w:lang w:val="pl-PL"/>
        </w:rPr>
        <w:t>2.</w:t>
      </w:r>
      <w:r w:rsidR="00B74C96" w:rsidRPr="00A44EBA">
        <w:rPr>
          <w:rFonts w:ascii="Times New Roman" w:hAnsi="Times New Roman"/>
          <w:i/>
          <w:iCs/>
          <w:sz w:val="24"/>
          <w:szCs w:val="24"/>
          <w:lang w:val="pl-PL"/>
        </w:rPr>
        <w:t>125</w:t>
      </w:r>
      <w:r w:rsidR="00D45DAB" w:rsidRPr="00A44EBA">
        <w:rPr>
          <w:rFonts w:ascii="Times New Roman" w:hAnsi="Times New Roman"/>
          <w:i/>
          <w:iCs/>
          <w:sz w:val="24"/>
          <w:szCs w:val="24"/>
          <w:lang w:val="pl-PL"/>
        </w:rPr>
        <w:t>.</w:t>
      </w:r>
      <w:r w:rsidR="007766FE" w:rsidRPr="00A44EBA">
        <w:rPr>
          <w:rFonts w:ascii="Times New Roman" w:hAnsi="Times New Roman"/>
          <w:i/>
          <w:iCs/>
          <w:sz w:val="24"/>
          <w:szCs w:val="24"/>
          <w:lang w:val="pl-PL"/>
        </w:rPr>
        <w:t>202</w:t>
      </w:r>
      <w:r w:rsidR="007A6E44" w:rsidRPr="00A44EBA">
        <w:rPr>
          <w:rFonts w:ascii="Times New Roman" w:hAnsi="Times New Roman"/>
          <w:i/>
          <w:iCs/>
          <w:sz w:val="24"/>
          <w:szCs w:val="24"/>
          <w:lang w:val="pl-PL"/>
        </w:rPr>
        <w:t>2</w:t>
      </w:r>
      <w:r w:rsidR="002436E4" w:rsidRPr="00A44EBA">
        <w:rPr>
          <w:rFonts w:ascii="Times New Roman" w:hAnsi="Times New Roman"/>
          <w:iCs/>
          <w:sz w:val="24"/>
          <w:szCs w:val="24"/>
          <w:lang w:val="pl-PL"/>
        </w:rPr>
        <w:t>”</w:t>
      </w:r>
      <w:r w:rsidR="00D45DAB" w:rsidRPr="00A44EBA">
        <w:rPr>
          <w:rFonts w:ascii="Times New Roman" w:hAnsi="Times New Roman"/>
          <w:iCs/>
          <w:sz w:val="24"/>
          <w:szCs w:val="24"/>
          <w:lang w:val="pl-PL"/>
        </w:rPr>
        <w:t>.</w:t>
      </w:r>
    </w:p>
    <w:p w14:paraId="6BCFFAE3" w14:textId="77777777" w:rsidR="00846C57" w:rsidRPr="004B373F" w:rsidRDefault="00846C57"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lastRenderedPageBreak/>
        <w:t>Opis sposobu obliczenia ceny.</w:t>
      </w:r>
    </w:p>
    <w:p w14:paraId="2A129983" w14:textId="04036AE5"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ryczałtową oferty należy podać w złotych polskich (PLN). Wskazana cena powinna uwzględniać wszelkie koszty niezbędne do wykonania przedmiotu zamówienia, w</w:t>
      </w:r>
      <w:r w:rsidR="00AE390B" w:rsidRPr="004B373F">
        <w:rPr>
          <w:sz w:val="22"/>
          <w:szCs w:val="22"/>
        </w:rPr>
        <w:t> </w:t>
      </w:r>
      <w:r w:rsidRPr="004B373F">
        <w:rPr>
          <w:sz w:val="22"/>
          <w:szCs w:val="22"/>
        </w:rPr>
        <w:t>szczególności koszty opakowania, transportu, ubezpieczenia w trakcie transportu</w:t>
      </w:r>
      <w:r w:rsidR="00047A85" w:rsidRPr="004B373F">
        <w:rPr>
          <w:sz w:val="22"/>
          <w:szCs w:val="22"/>
        </w:rPr>
        <w:t xml:space="preserve"> oraz gwarancji</w:t>
      </w:r>
      <w:r w:rsidR="006114E0">
        <w:rPr>
          <w:color w:val="201F1E"/>
          <w:sz w:val="22"/>
          <w:szCs w:val="22"/>
          <w:shd w:val="clear" w:color="auto" w:fill="FFFFFF"/>
        </w:rPr>
        <w:t>, szkolenia uż</w:t>
      </w:r>
      <w:r w:rsidR="00351333">
        <w:rPr>
          <w:color w:val="201F1E"/>
          <w:sz w:val="22"/>
          <w:szCs w:val="22"/>
          <w:shd w:val="clear" w:color="auto" w:fill="FFFFFF"/>
        </w:rPr>
        <w:t>ytkowników.</w:t>
      </w:r>
    </w:p>
    <w:p w14:paraId="26980737" w14:textId="2510F31C"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w:t>
      </w:r>
      <w:r w:rsidR="007F22C5" w:rsidRPr="004B373F">
        <w:rPr>
          <w:sz w:val="22"/>
          <w:szCs w:val="22"/>
        </w:rPr>
        <w:t> </w:t>
      </w:r>
      <w:r w:rsidRPr="004B373F">
        <w:rPr>
          <w:sz w:val="22"/>
          <w:szCs w:val="22"/>
        </w:rPr>
        <w:t xml:space="preserve">porównania ofert, </w:t>
      </w:r>
      <w:r w:rsidR="002250B8" w:rsidRPr="004B373F">
        <w:rPr>
          <w:sz w:val="22"/>
          <w:szCs w:val="22"/>
        </w:rPr>
        <w:t>Zamawiający</w:t>
      </w:r>
      <w:r w:rsidRPr="004B373F">
        <w:rPr>
          <w:sz w:val="22"/>
          <w:szCs w:val="22"/>
        </w:rPr>
        <w:t xml:space="preserve"> doliczy do przedstawionej ceny podatek VAT oraz możliwe cła (w uzasadnionych przypadkach). </w:t>
      </w:r>
      <w:r w:rsidR="00606A5F" w:rsidRPr="004B373F">
        <w:rPr>
          <w:sz w:val="22"/>
          <w:szCs w:val="22"/>
        </w:rPr>
        <w:t>Wykonawca powinien podać w ofercie kod taryfy celnej (jeżeli dotyczy).</w:t>
      </w:r>
    </w:p>
    <w:p w14:paraId="31598D8B" w14:textId="77777777" w:rsidR="002436E4" w:rsidRPr="003734B0"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waloryzacji ceny</w:t>
      </w:r>
      <w:r w:rsidR="00E7636D" w:rsidRPr="004B373F">
        <w:rPr>
          <w:sz w:val="22"/>
          <w:szCs w:val="22"/>
        </w:rPr>
        <w:t xml:space="preserve"> wskazanej w ofercie</w:t>
      </w:r>
      <w:r w:rsidRPr="004B373F">
        <w:rPr>
          <w:sz w:val="22"/>
          <w:szCs w:val="22"/>
        </w:rPr>
        <w:t xml:space="preserve">, przy czym wyliczona cena będzie ceną </w:t>
      </w:r>
      <w:r w:rsidRPr="003734B0">
        <w:rPr>
          <w:sz w:val="22"/>
          <w:szCs w:val="22"/>
        </w:rPr>
        <w:t xml:space="preserve">ryczałtową za </w:t>
      </w:r>
      <w:r w:rsidR="00E7636D" w:rsidRPr="003734B0">
        <w:rPr>
          <w:sz w:val="22"/>
          <w:szCs w:val="22"/>
        </w:rPr>
        <w:t xml:space="preserve">cały </w:t>
      </w:r>
      <w:r w:rsidRPr="003734B0">
        <w:rPr>
          <w:sz w:val="22"/>
          <w:szCs w:val="22"/>
        </w:rPr>
        <w:t>przedmiot zamówienia.</w:t>
      </w:r>
    </w:p>
    <w:p w14:paraId="5397C8B0" w14:textId="1B25FAAE" w:rsidR="00380404" w:rsidRPr="003734B0" w:rsidRDefault="002436E4" w:rsidP="005B0397">
      <w:pPr>
        <w:widowControl/>
        <w:numPr>
          <w:ilvl w:val="1"/>
          <w:numId w:val="12"/>
        </w:numPr>
        <w:tabs>
          <w:tab w:val="clear" w:pos="360"/>
          <w:tab w:val="num" w:pos="644"/>
        </w:tabs>
        <w:suppressAutoHyphens w:val="0"/>
        <w:ind w:left="426" w:hanging="426"/>
        <w:jc w:val="both"/>
        <w:rPr>
          <w:sz w:val="22"/>
          <w:szCs w:val="22"/>
        </w:rPr>
      </w:pPr>
      <w:r w:rsidRPr="003734B0">
        <w:rPr>
          <w:sz w:val="22"/>
          <w:szCs w:val="22"/>
        </w:rPr>
        <w:t>Nie przewiduje się żadnych przedpłat ani zaliczek na poczet realizacji przedmiotu zamówienia, a</w:t>
      </w:r>
      <w:r w:rsidR="007F22C5" w:rsidRPr="003734B0">
        <w:rPr>
          <w:sz w:val="22"/>
          <w:szCs w:val="22"/>
        </w:rPr>
        <w:t> </w:t>
      </w:r>
      <w:r w:rsidRPr="003734B0">
        <w:rPr>
          <w:sz w:val="22"/>
          <w:szCs w:val="22"/>
        </w:rPr>
        <w:t xml:space="preserve">płatność nastąpi zgodnie z postanowieniami </w:t>
      </w:r>
      <w:r w:rsidR="007F22C5" w:rsidRPr="003734B0">
        <w:rPr>
          <w:sz w:val="22"/>
          <w:szCs w:val="22"/>
        </w:rPr>
        <w:t>u</w:t>
      </w:r>
      <w:r w:rsidRPr="003734B0">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8C88446" w:rsidR="00CB40B9" w:rsidRPr="004B373F" w:rsidRDefault="00CB40B9" w:rsidP="004B373F">
      <w:pPr>
        <w:ind w:left="426"/>
        <w:jc w:val="both"/>
        <w:rPr>
          <w:b/>
          <w:bCs/>
          <w:sz w:val="22"/>
          <w:szCs w:val="22"/>
        </w:rPr>
      </w:pPr>
      <w:r w:rsidRPr="004B373F">
        <w:rPr>
          <w:b/>
          <w:bCs/>
          <w:sz w:val="22"/>
          <w:szCs w:val="22"/>
        </w:rPr>
        <w:t xml:space="preserve">Cena ryczałtowa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F876BDD" w:rsidR="00CB40B9" w:rsidRPr="004B373F" w:rsidRDefault="00CB40B9" w:rsidP="005B0397">
      <w:pPr>
        <w:pStyle w:val="Akapitzlist"/>
        <w:numPr>
          <w:ilvl w:val="1"/>
          <w:numId w:val="16"/>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e za kryterium „cena ryczałtowa</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w:t>
      </w:r>
      <w:proofErr w:type="spellStart"/>
      <w:r w:rsidRPr="004B373F">
        <w:rPr>
          <w:b/>
          <w:bCs/>
          <w:sz w:val="22"/>
          <w:szCs w:val="22"/>
        </w:rPr>
        <w:t>C</w:t>
      </w:r>
      <w:r w:rsidRPr="004B373F">
        <w:rPr>
          <w:b/>
          <w:bCs/>
          <w:sz w:val="22"/>
          <w:szCs w:val="22"/>
          <w:vertAlign w:val="subscript"/>
        </w:rPr>
        <w:t>naj</w:t>
      </w:r>
      <w:proofErr w:type="spellEnd"/>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proofErr w:type="spellStart"/>
      <w:r w:rsidRPr="004B373F">
        <w:rPr>
          <w:sz w:val="22"/>
          <w:szCs w:val="22"/>
        </w:rPr>
        <w:t>C</w:t>
      </w:r>
      <w:r w:rsidRPr="004B373F">
        <w:rPr>
          <w:sz w:val="22"/>
          <w:szCs w:val="22"/>
          <w:vertAlign w:val="subscript"/>
        </w:rPr>
        <w:t>naj</w:t>
      </w:r>
      <w:proofErr w:type="spellEnd"/>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03B7B7F0"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Pr="004B373F">
        <w:rPr>
          <w:sz w:val="22"/>
          <w:szCs w:val="22"/>
          <w:u w:val="single"/>
        </w:rPr>
        <w:t>punktów.</w:t>
      </w:r>
    </w:p>
    <w:p w14:paraId="2A7C2741" w14:textId="77777777" w:rsidR="0043083B" w:rsidRPr="004B373F" w:rsidRDefault="0043083B"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4B373F" w:rsidRDefault="0043083B" w:rsidP="005B0397">
      <w:pPr>
        <w:pStyle w:val="Akapitzlist"/>
        <w:numPr>
          <w:ilvl w:val="0"/>
          <w:numId w:val="17"/>
        </w:numPr>
        <w:spacing w:after="0" w:line="240" w:lineRule="auto"/>
        <w:ind w:left="851" w:hanging="425"/>
        <w:jc w:val="both"/>
        <w:rPr>
          <w:rFonts w:ascii="Times New Roman" w:hAnsi="Times New Roman"/>
        </w:rPr>
      </w:pPr>
      <w:r w:rsidRPr="004B373F">
        <w:rPr>
          <w:rFonts w:ascii="Times New Roman" w:hAnsi="Times New Roman"/>
        </w:rPr>
        <w:t xml:space="preserve">Zamawiający zastrzega, iż może w szczególności prowadzić negocjacje w celu </w:t>
      </w:r>
      <w:r w:rsidR="007F6BFD" w:rsidRPr="004B373F">
        <w:rPr>
          <w:rFonts w:ascii="Times New Roman" w:hAnsi="Times New Roman"/>
        </w:rPr>
        <w:t xml:space="preserve">zmiany </w:t>
      </w:r>
      <w:r w:rsidRPr="004B373F">
        <w:rPr>
          <w:rFonts w:ascii="Times New Roman" w:hAnsi="Times New Roman"/>
        </w:rPr>
        <w:t xml:space="preserve">treści ofert, </w:t>
      </w:r>
      <w:r w:rsidR="007F6BFD" w:rsidRPr="004B373F">
        <w:rPr>
          <w:rFonts w:ascii="Times New Roman" w:hAnsi="Times New Roman"/>
        </w:rPr>
        <w:t xml:space="preserve">w szczególności w zakresie warunków umownych, np. dotyczących gwarancji czy warunków płatności, ceny, ulepszenia aspektów </w:t>
      </w:r>
      <w:r w:rsidR="00241E2F" w:rsidRPr="004B373F">
        <w:rPr>
          <w:rFonts w:ascii="Times New Roman" w:hAnsi="Times New Roman"/>
        </w:rPr>
        <w:t>technicznych</w:t>
      </w:r>
      <w:r w:rsidR="0064397B" w:rsidRPr="004B373F">
        <w:rPr>
          <w:rFonts w:ascii="Times New Roman" w:hAnsi="Times New Roman"/>
          <w:lang w:val="pl-PL"/>
        </w:rPr>
        <w:t xml:space="preserve">, </w:t>
      </w:r>
      <w:r w:rsidRPr="004B373F">
        <w:rPr>
          <w:rFonts w:ascii="Times New Roman" w:hAnsi="Times New Roman"/>
        </w:rPr>
        <w:t>a po zakończeniu negocjacji</w:t>
      </w:r>
      <w:r w:rsidR="0064397B" w:rsidRPr="004B373F">
        <w:rPr>
          <w:rFonts w:ascii="Times New Roman" w:hAnsi="Times New Roman"/>
          <w:lang w:val="pl-PL"/>
        </w:rPr>
        <w:t>,</w:t>
      </w:r>
      <w:r w:rsidRPr="004B373F">
        <w:rPr>
          <w:rFonts w:ascii="Times New Roman" w:hAnsi="Times New Roman"/>
        </w:rPr>
        <w:t xml:space="preserve"> Zamawiający może zaprosić </w:t>
      </w:r>
      <w:r w:rsidR="0064397B" w:rsidRPr="004B373F">
        <w:rPr>
          <w:rFonts w:ascii="Times New Roman" w:hAnsi="Times New Roman"/>
          <w:lang w:val="pl-PL"/>
        </w:rPr>
        <w:t>Wy</w:t>
      </w:r>
      <w:proofErr w:type="spellStart"/>
      <w:r w:rsidRPr="004B373F">
        <w:rPr>
          <w:rFonts w:ascii="Times New Roman" w:hAnsi="Times New Roman"/>
        </w:rPr>
        <w:t>konawców</w:t>
      </w:r>
      <w:proofErr w:type="spellEnd"/>
      <w:r w:rsidRPr="004B373F">
        <w:rPr>
          <w:rFonts w:ascii="Times New Roman" w:hAnsi="Times New Roman"/>
        </w:rPr>
        <w:t xml:space="preserve"> do składania ofert dodatkowych.</w:t>
      </w:r>
    </w:p>
    <w:p w14:paraId="682B4305" w14:textId="57DC4B71" w:rsidR="0043083B" w:rsidRPr="004B373F" w:rsidRDefault="0043083B" w:rsidP="005B0397">
      <w:pPr>
        <w:pStyle w:val="Nagwek"/>
        <w:numPr>
          <w:ilvl w:val="0"/>
          <w:numId w:val="20"/>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5B0397">
      <w:pPr>
        <w:pStyle w:val="Nagwek"/>
        <w:numPr>
          <w:ilvl w:val="1"/>
          <w:numId w:val="18"/>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4B373F">
        <w:rPr>
          <w:rFonts w:ascii="Times New Roman" w:hAnsi="Times New Roman"/>
          <w:sz w:val="22"/>
          <w:szCs w:val="22"/>
        </w:rPr>
        <w:t>Wykonawcę będącego osobą fizyczną, którego prawomocnie skazano za przestępstwo:</w:t>
      </w:r>
    </w:p>
    <w:p w14:paraId="5B3CEE25" w14:textId="6FE5A83F"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4B373F">
        <w:rPr>
          <w:rFonts w:ascii="Times New Roman" w:hAnsi="Times New Roman"/>
          <w:sz w:val="22"/>
          <w:szCs w:val="22"/>
          <w:lang w:val="pl-PL"/>
        </w:rPr>
        <w:t>;</w:t>
      </w:r>
    </w:p>
    <w:p w14:paraId="4B88DAFB" w14:textId="5872F86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r w:rsidR="002E3AE7" w:rsidRPr="004B373F">
        <w:rPr>
          <w:rFonts w:ascii="Times New Roman" w:hAnsi="Times New Roman"/>
          <w:sz w:val="22"/>
          <w:szCs w:val="22"/>
          <w:lang w:val="pl-PL"/>
        </w:rPr>
        <w:t>;</w:t>
      </w:r>
    </w:p>
    <w:p w14:paraId="5C45AB58" w14:textId="14ECA1C0" w:rsidR="0043083B" w:rsidRPr="004B373F" w:rsidRDefault="00C82DF2" w:rsidP="005B0397">
      <w:pPr>
        <w:pStyle w:val="Nagwek"/>
        <w:numPr>
          <w:ilvl w:val="2"/>
          <w:numId w:val="18"/>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325F95D6"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3"/>
    <w:p w14:paraId="7AB8B562" w14:textId="6D82FA24"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053C2C3E"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00184ABF" w:rsidRPr="004B373F">
        <w:rPr>
          <w:rFonts w:ascii="Times New Roman" w:hAnsi="Times New Roman"/>
          <w:sz w:val="22"/>
          <w:szCs w:val="22"/>
        </w:rPr>
        <w:t>zamawiający</w:t>
      </w:r>
      <w:r w:rsidRPr="004B373F">
        <w:rPr>
          <w:rFonts w:ascii="Times New Roman" w:hAnsi="Times New Roman"/>
          <w:sz w:val="22"/>
          <w:szCs w:val="22"/>
        </w:rPr>
        <w:t xml:space="preserve"> może stwierdzić, na podstawie wiarygodnych przesłanek, że </w:t>
      </w:r>
      <w:r w:rsidR="002E3AE7" w:rsidRPr="004B373F">
        <w:rPr>
          <w:rFonts w:ascii="Times New Roman" w:hAnsi="Times New Roman"/>
          <w:sz w:val="22"/>
          <w:szCs w:val="22"/>
          <w:lang w:val="pl-PL"/>
        </w:rPr>
        <w:t>W</w:t>
      </w:r>
      <w:r w:rsidR="00184ABF" w:rsidRPr="004B373F">
        <w:rPr>
          <w:rFonts w:ascii="Times New Roman" w:hAnsi="Times New Roman"/>
          <w:sz w:val="22"/>
          <w:szCs w:val="22"/>
        </w:rPr>
        <w:t>wykonawca</w:t>
      </w:r>
      <w:r w:rsidRPr="004B373F">
        <w:rPr>
          <w:rFonts w:ascii="Times New Roman" w:hAnsi="Times New Roman"/>
          <w:sz w:val="22"/>
          <w:szCs w:val="22"/>
        </w:rPr>
        <w:t xml:space="preserve"> zawarł z innymi </w:t>
      </w:r>
      <w:r w:rsidR="002E3AE7" w:rsidRPr="004B373F">
        <w:rPr>
          <w:rFonts w:ascii="Times New Roman" w:hAnsi="Times New Roman"/>
          <w:sz w:val="22"/>
          <w:szCs w:val="22"/>
          <w:lang w:val="pl-PL"/>
        </w:rPr>
        <w:t>W</w:t>
      </w:r>
      <w:proofErr w:type="spellStart"/>
      <w:r w:rsidR="00597E5C" w:rsidRPr="004B373F">
        <w:rPr>
          <w:rFonts w:ascii="Times New Roman" w:hAnsi="Times New Roman"/>
          <w:sz w:val="22"/>
          <w:szCs w:val="22"/>
        </w:rPr>
        <w:t>ykonawcami</w:t>
      </w:r>
      <w:proofErr w:type="spellEnd"/>
      <w:r w:rsidRPr="004B373F">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3745891E" w:rsidR="0043083B" w:rsidRPr="004C63F9"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proofErr w:type="spellStart"/>
      <w:r w:rsidR="00597E5C" w:rsidRPr="004B373F">
        <w:rPr>
          <w:rFonts w:ascii="Times New Roman" w:hAnsi="Times New Roman"/>
          <w:sz w:val="22"/>
          <w:szCs w:val="22"/>
        </w:rPr>
        <w:t>ykonawcy</w:t>
      </w:r>
      <w:proofErr w:type="spellEnd"/>
      <w:r w:rsidRPr="004B373F">
        <w:rPr>
          <w:rFonts w:ascii="Times New Roman" w:hAnsi="Times New Roman"/>
          <w:sz w:val="22"/>
          <w:szCs w:val="22"/>
        </w:rPr>
        <w:t xml:space="preserve"> lub podmiotu, który należy z </w:t>
      </w:r>
      <w:r w:rsidR="002E3AE7" w:rsidRPr="004B373F">
        <w:rPr>
          <w:rFonts w:ascii="Times New Roman" w:hAnsi="Times New Roman"/>
          <w:sz w:val="22"/>
          <w:szCs w:val="22"/>
          <w:lang w:val="pl-PL"/>
        </w:rPr>
        <w:t>W</w:t>
      </w:r>
      <w:proofErr w:type="spellStart"/>
      <w:r w:rsidR="00597E5C" w:rsidRPr="004B373F">
        <w:rPr>
          <w:rFonts w:ascii="Times New Roman" w:hAnsi="Times New Roman"/>
          <w:sz w:val="22"/>
          <w:szCs w:val="22"/>
        </w:rPr>
        <w:t>ykona</w:t>
      </w:r>
      <w:r w:rsidR="00597E5C">
        <w:rPr>
          <w:rFonts w:ascii="Times New Roman" w:hAnsi="Times New Roman"/>
          <w:sz w:val="22"/>
          <w:szCs w:val="22"/>
          <w:lang w:val="pl-PL"/>
        </w:rPr>
        <w:t>wcą</w:t>
      </w:r>
      <w:proofErr w:type="spellEnd"/>
      <w:r w:rsidRPr="004B373F">
        <w:rPr>
          <w:rFonts w:ascii="Times New Roman" w:hAnsi="Times New Roman"/>
          <w:sz w:val="22"/>
          <w:szCs w:val="22"/>
        </w:rPr>
        <w:t xml:space="preserve">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718C1A7C" w14:textId="17B381AF" w:rsidR="004F6240" w:rsidRPr="00FA3273" w:rsidRDefault="004C63F9" w:rsidP="004C63F9">
      <w:pPr>
        <w:pStyle w:val="Nagwek"/>
        <w:numPr>
          <w:ilvl w:val="1"/>
          <w:numId w:val="18"/>
        </w:numPr>
        <w:spacing w:line="240" w:lineRule="auto"/>
        <w:ind w:left="851"/>
        <w:jc w:val="both"/>
        <w:rPr>
          <w:rFonts w:ascii="Times New Roman" w:hAnsi="Times New Roman"/>
          <w:sz w:val="22"/>
          <w:szCs w:val="22"/>
        </w:rPr>
      </w:pPr>
      <w:r w:rsidRPr="00531E25">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AD8B086" w14:textId="789F677A" w:rsidR="0043083B" w:rsidRPr="004B373F" w:rsidRDefault="0043083B" w:rsidP="005B0397">
      <w:pPr>
        <w:pStyle w:val="Nagwek"/>
        <w:numPr>
          <w:ilvl w:val="0"/>
          <w:numId w:val="19"/>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4B373F" w:rsidRDefault="0043083B" w:rsidP="005B0397">
      <w:pPr>
        <w:pStyle w:val="Nagwek"/>
        <w:numPr>
          <w:ilvl w:val="0"/>
          <w:numId w:val="19"/>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lastRenderedPageBreak/>
        <w:t>Termin związania ofertą.</w:t>
      </w:r>
    </w:p>
    <w:p w14:paraId="3D3DECF6" w14:textId="1CAB4582" w:rsidR="00A04158" w:rsidRDefault="009F20ED" w:rsidP="00B213F4">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50EB27FE" w:rsidR="002F58D8" w:rsidRPr="004B373F" w:rsidRDefault="002F58D8" w:rsidP="005B0397">
      <w:pPr>
        <w:widowControl/>
        <w:numPr>
          <w:ilvl w:val="0"/>
          <w:numId w:val="11"/>
        </w:numPr>
        <w:tabs>
          <w:tab w:val="clear" w:pos="360"/>
        </w:tabs>
        <w:suppressAutoHyphens w:val="0"/>
        <w:ind w:left="426" w:hanging="426"/>
        <w:jc w:val="both"/>
        <w:rPr>
          <w:b/>
          <w:bCs/>
          <w:sz w:val="22"/>
          <w:szCs w:val="22"/>
        </w:rPr>
      </w:pPr>
      <w:r w:rsidRPr="004B373F">
        <w:rPr>
          <w:b/>
          <w:bCs/>
          <w:sz w:val="22"/>
          <w:szCs w:val="22"/>
        </w:rPr>
        <w:t>Informacj</w:t>
      </w:r>
      <w:r w:rsidR="00A12F9C" w:rsidRPr="004B373F">
        <w:rPr>
          <w:b/>
          <w:bCs/>
          <w:sz w:val="22"/>
          <w:szCs w:val="22"/>
        </w:rPr>
        <w:t xml:space="preserve">e </w:t>
      </w:r>
      <w:r w:rsidRPr="004B373F">
        <w:rPr>
          <w:b/>
          <w:bCs/>
          <w:sz w:val="22"/>
          <w:szCs w:val="22"/>
        </w:rPr>
        <w:t>o formalnościach, jakie powinny zostać dopełnione po wyborze oferty</w:t>
      </w:r>
    </w:p>
    <w:p w14:paraId="503CE6E1" w14:textId="731D02CC" w:rsidR="00C6547D" w:rsidRDefault="008D6E9E" w:rsidP="005B0397">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00A12F9C"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25B705CC" w14:textId="77777777" w:rsidR="00F07766" w:rsidRPr="004B373F" w:rsidRDefault="00F07766" w:rsidP="00F07766">
      <w:pPr>
        <w:pStyle w:val="Akapitzlist"/>
        <w:autoSpaceDE w:val="0"/>
        <w:spacing w:after="0" w:line="240" w:lineRule="auto"/>
        <w:ind w:left="426"/>
        <w:jc w:val="both"/>
        <w:rPr>
          <w:rFonts w:ascii="Times New Roman" w:hAnsi="Times New Roman"/>
        </w:rPr>
      </w:pP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5E1DC1ED"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p>
    <w:p w14:paraId="32D8000C" w14:textId="77777777"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19" w:history="1">
        <w:r w:rsidRPr="00F07766">
          <w:rPr>
            <w:color w:val="0000FF"/>
            <w:sz w:val="22"/>
            <w:szCs w:val="22"/>
            <w:u w:val="single"/>
          </w:rPr>
          <w:t>iod@uj.edu.pl</w:t>
        </w:r>
      </w:hyperlink>
      <w:r w:rsidRPr="00F07766">
        <w:rPr>
          <w:sz w:val="22"/>
          <w:szCs w:val="22"/>
        </w:rPr>
        <w:t xml:space="preserve"> lub pod nr telefonu +4812 663 12 25.</w:t>
      </w:r>
    </w:p>
    <w:p w14:paraId="5610049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p>
    <w:p w14:paraId="3F8DA61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lastRenderedPageBreak/>
        <w:t>prawo sprzeciwu, wobec przetwarzania danych osobowych, gdyż podstawą prawną przetwarzania Pani/Pana danych osobowych jest art. 6 ust. 1 lit. c) w zw. z art. 21 RODO.</w:t>
      </w:r>
    </w:p>
    <w:p w14:paraId="21BD94E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2CC2D9A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036ACE51" w14:textId="31D85520" w:rsidR="00E70363" w:rsidRPr="004B373F" w:rsidRDefault="00E70363" w:rsidP="00F07766">
      <w:pPr>
        <w:widowControl/>
        <w:tabs>
          <w:tab w:val="left" w:pos="0"/>
        </w:tabs>
        <w:suppressAutoHyphens w:val="0"/>
        <w:ind w:left="426"/>
        <w:jc w:val="both"/>
        <w:rPr>
          <w:sz w:val="22"/>
          <w:szCs w:val="22"/>
        </w:rPr>
      </w:pP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32BA8B00" w:rsidR="00A81325" w:rsidRDefault="00A12F9C" w:rsidP="004B373F">
      <w:pPr>
        <w:tabs>
          <w:tab w:val="left" w:pos="284"/>
          <w:tab w:val="left" w:pos="426"/>
        </w:tabs>
        <w:ind w:firstLine="284"/>
        <w:jc w:val="both"/>
        <w:rPr>
          <w:sz w:val="22"/>
          <w:szCs w:val="22"/>
        </w:rPr>
      </w:pPr>
      <w:r w:rsidRPr="004B373F">
        <w:rPr>
          <w:sz w:val="22"/>
          <w:szCs w:val="22"/>
        </w:rPr>
        <w:t xml:space="preserve">   </w:t>
      </w:r>
      <w:r w:rsidR="00DC083C" w:rsidRPr="004B373F">
        <w:rPr>
          <w:sz w:val="22"/>
          <w:szCs w:val="22"/>
        </w:rPr>
        <w:t xml:space="preserve">Załącznik </w:t>
      </w:r>
      <w:r w:rsidR="00A81325" w:rsidRPr="004B373F">
        <w:rPr>
          <w:sz w:val="22"/>
          <w:szCs w:val="22"/>
        </w:rPr>
        <w:t>A – opis przedmiotu zamówienia</w:t>
      </w:r>
    </w:p>
    <w:p w14:paraId="41336085" w14:textId="0FBD73EA" w:rsidR="00DC083C" w:rsidRPr="004B373F" w:rsidRDefault="00A12F9C" w:rsidP="004B373F">
      <w:pPr>
        <w:ind w:firstLine="142"/>
        <w:jc w:val="both"/>
        <w:rPr>
          <w:sz w:val="22"/>
          <w:szCs w:val="22"/>
        </w:rPr>
      </w:pPr>
      <w:r w:rsidRPr="004B373F">
        <w:rPr>
          <w:sz w:val="22"/>
          <w:szCs w:val="22"/>
        </w:rPr>
        <w:t xml:space="preserve">     </w:t>
      </w:r>
      <w:r w:rsidR="00A81325" w:rsidRPr="004B373F">
        <w:rPr>
          <w:sz w:val="22"/>
          <w:szCs w:val="22"/>
        </w:rPr>
        <w:t xml:space="preserve">Załącznik </w:t>
      </w:r>
      <w:r w:rsidR="00DC083C" w:rsidRPr="004B373F">
        <w:rPr>
          <w:sz w:val="22"/>
          <w:szCs w:val="22"/>
        </w:rPr>
        <w:t>nr 1 – Formularz oferty</w:t>
      </w:r>
    </w:p>
    <w:p w14:paraId="6B0AA383" w14:textId="67B7C2EA" w:rsidR="00DC083C" w:rsidRPr="004B373F" w:rsidRDefault="00A12F9C" w:rsidP="004B373F">
      <w:pPr>
        <w:ind w:firstLine="142"/>
        <w:jc w:val="both"/>
        <w:rPr>
          <w:sz w:val="22"/>
          <w:szCs w:val="22"/>
        </w:rPr>
      </w:pPr>
      <w:r w:rsidRPr="004B373F">
        <w:rPr>
          <w:sz w:val="22"/>
          <w:szCs w:val="22"/>
        </w:rPr>
        <w:t xml:space="preserve">     </w:t>
      </w:r>
      <w:r w:rsidR="00DC083C"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4B94EF6E" w14:textId="0032DE9F" w:rsidR="00DC083C" w:rsidRPr="004B373F" w:rsidRDefault="00A12F9C" w:rsidP="004B373F">
      <w:pPr>
        <w:widowControl/>
        <w:suppressAutoHyphens w:val="0"/>
        <w:ind w:left="5664"/>
        <w:rPr>
          <w:b/>
          <w:sz w:val="22"/>
          <w:szCs w:val="22"/>
        </w:rPr>
      </w:pPr>
      <w:r w:rsidRPr="004B373F">
        <w:rPr>
          <w:b/>
          <w:sz w:val="22"/>
          <w:szCs w:val="22"/>
        </w:rPr>
        <w:lastRenderedPageBreak/>
        <w:t xml:space="preserve">        </w:t>
      </w:r>
      <w:r w:rsidR="00DC083C" w:rsidRPr="004B373F">
        <w:rPr>
          <w:b/>
          <w:sz w:val="22"/>
          <w:szCs w:val="22"/>
        </w:rPr>
        <w:t>Załącznik nr 1 do Zaproszenia</w:t>
      </w:r>
    </w:p>
    <w:p w14:paraId="2BB2341E" w14:textId="77777777"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0DE63FA2" w:rsidR="006F21F9" w:rsidRPr="00F239F2" w:rsidRDefault="006F21F9" w:rsidP="004B373F">
      <w:pPr>
        <w:jc w:val="both"/>
        <w:rPr>
          <w:i/>
          <w:iCs/>
          <w:sz w:val="22"/>
          <w:szCs w:val="22"/>
          <w:u w:val="single"/>
        </w:rPr>
      </w:pPr>
      <w:r w:rsidRPr="00F239F2">
        <w:rPr>
          <w:i/>
          <w:sz w:val="22"/>
          <w:szCs w:val="22"/>
          <w:u w:val="single"/>
        </w:rPr>
        <w:t xml:space="preserve">Nawiązując do zaproszenia do </w:t>
      </w:r>
      <w:r w:rsidR="007A3587" w:rsidRPr="00F239F2">
        <w:rPr>
          <w:i/>
          <w:sz w:val="22"/>
          <w:szCs w:val="22"/>
          <w:u w:val="single"/>
        </w:rPr>
        <w:t>składania ofert</w:t>
      </w:r>
      <w:r w:rsidRPr="00F239F2">
        <w:rPr>
          <w:i/>
          <w:sz w:val="22"/>
          <w:szCs w:val="22"/>
          <w:u w:val="single"/>
        </w:rPr>
        <w:t xml:space="preserve"> na </w:t>
      </w:r>
      <w:r w:rsidR="00A81325" w:rsidRPr="00F239F2">
        <w:rPr>
          <w:i/>
          <w:sz w:val="22"/>
          <w:szCs w:val="22"/>
          <w:u w:val="single"/>
        </w:rPr>
        <w:t>dostawę</w:t>
      </w:r>
      <w:r w:rsidR="001B3A4E" w:rsidRPr="00F239F2">
        <w:rPr>
          <w:i/>
          <w:sz w:val="22"/>
          <w:szCs w:val="22"/>
          <w:u w:val="single"/>
        </w:rPr>
        <w:t xml:space="preserve"> </w:t>
      </w:r>
      <w:r w:rsidR="00F1611F" w:rsidRPr="00F239F2">
        <w:rPr>
          <w:i/>
          <w:iCs/>
          <w:sz w:val="22"/>
          <w:szCs w:val="22"/>
          <w:u w:val="single"/>
        </w:rPr>
        <w:t xml:space="preserve">  urządzenia do obrazowania </w:t>
      </w:r>
      <w:proofErr w:type="spellStart"/>
      <w:r w:rsidR="00F1611F" w:rsidRPr="00F239F2">
        <w:rPr>
          <w:i/>
          <w:iCs/>
          <w:sz w:val="22"/>
          <w:szCs w:val="22"/>
          <w:u w:val="single"/>
        </w:rPr>
        <w:t>tlenometrycznego</w:t>
      </w:r>
      <w:proofErr w:type="spellEnd"/>
      <w:r w:rsidR="00F1611F" w:rsidRPr="00F239F2">
        <w:rPr>
          <w:i/>
          <w:iCs/>
          <w:sz w:val="22"/>
          <w:szCs w:val="22"/>
          <w:u w:val="single"/>
        </w:rPr>
        <w:t xml:space="preserve"> techniką elektronowego rezonansu paramagnetycznego wraz ze szkoleniem użytkowników dla  Wydziału Biochemii, Biofizyki i Biotechnologii Uniwersytetu Jagiellońskiego w Krakowie (30-387) </w:t>
      </w:r>
      <w:r w:rsidR="00352A4F">
        <w:rPr>
          <w:i/>
          <w:iCs/>
          <w:sz w:val="22"/>
          <w:szCs w:val="22"/>
          <w:u w:val="single"/>
        </w:rPr>
        <w:t xml:space="preserve">przy ul. </w:t>
      </w:r>
      <w:r w:rsidR="00F1611F" w:rsidRPr="00F239F2">
        <w:rPr>
          <w:i/>
          <w:iCs/>
          <w:sz w:val="22"/>
          <w:szCs w:val="22"/>
          <w:u w:val="single"/>
        </w:rPr>
        <w:t>Gronostajow</w:t>
      </w:r>
      <w:r w:rsidR="00352A4F">
        <w:rPr>
          <w:i/>
          <w:iCs/>
          <w:sz w:val="22"/>
          <w:szCs w:val="22"/>
          <w:u w:val="single"/>
        </w:rPr>
        <w:t>ej</w:t>
      </w:r>
      <w:r w:rsidR="00F1611F" w:rsidRPr="00F239F2">
        <w:rPr>
          <w:i/>
          <w:iCs/>
          <w:sz w:val="22"/>
          <w:szCs w:val="22"/>
          <w:u w:val="single"/>
        </w:rPr>
        <w:t xml:space="preserve"> 7, </w:t>
      </w:r>
      <w:r w:rsidRPr="00F239F2">
        <w:rPr>
          <w:i/>
          <w:sz w:val="22"/>
          <w:szCs w:val="22"/>
          <w:u w:val="single"/>
        </w:rPr>
        <w:t xml:space="preserve"> </w:t>
      </w:r>
      <w:r w:rsidR="003E28E1">
        <w:rPr>
          <w:i/>
          <w:sz w:val="22"/>
          <w:szCs w:val="22"/>
          <w:u w:val="single"/>
        </w:rPr>
        <w:t xml:space="preserve">80.272.125.2022, </w:t>
      </w:r>
      <w:r w:rsidRPr="00F239F2">
        <w:rPr>
          <w:i/>
          <w:sz w:val="22"/>
          <w:szCs w:val="22"/>
          <w:u w:val="single"/>
        </w:rPr>
        <w:t>składamy poniższą ofertę:</w:t>
      </w:r>
    </w:p>
    <w:p w14:paraId="353BE68A" w14:textId="77777777" w:rsidR="006F21F9" w:rsidRPr="00230B2A" w:rsidRDefault="006F21F9" w:rsidP="004B373F">
      <w:pPr>
        <w:pStyle w:val="Tekstpodstawowy"/>
        <w:spacing w:line="240" w:lineRule="auto"/>
        <w:ind w:left="540"/>
        <w:jc w:val="right"/>
        <w:rPr>
          <w:rFonts w:ascii="Times New Roman" w:hAnsi="Times New Roman" w:cs="Times New Roman"/>
          <w:i/>
          <w:sz w:val="22"/>
          <w:szCs w:val="22"/>
        </w:rPr>
      </w:pPr>
    </w:p>
    <w:p w14:paraId="730B061A" w14:textId="1EA12B0A" w:rsidR="00F30B17" w:rsidRPr="00230B2A" w:rsidRDefault="00F37911" w:rsidP="00D9449A">
      <w:pPr>
        <w:pStyle w:val="Akapitzlist"/>
        <w:numPr>
          <w:ilvl w:val="0"/>
          <w:numId w:val="3"/>
        </w:numPr>
        <w:tabs>
          <w:tab w:val="clear" w:pos="555"/>
        </w:tabs>
        <w:spacing w:after="0" w:line="240" w:lineRule="auto"/>
        <w:ind w:left="426" w:hanging="426"/>
        <w:jc w:val="both"/>
        <w:rPr>
          <w:rFonts w:ascii="Times New Roman" w:hAnsi="Times New Roman"/>
        </w:rPr>
      </w:pPr>
      <w:r w:rsidRPr="00230B2A">
        <w:rPr>
          <w:rFonts w:ascii="Times New Roman" w:hAnsi="Times New Roman"/>
          <w:shd w:val="clear" w:color="auto" w:fill="FFFFFF"/>
        </w:rPr>
        <w:t>o</w:t>
      </w:r>
      <w:r w:rsidR="002F7994" w:rsidRPr="00230B2A">
        <w:rPr>
          <w:rFonts w:ascii="Times New Roman" w:hAnsi="Times New Roman"/>
          <w:shd w:val="clear" w:color="auto" w:fill="FFFFFF"/>
        </w:rPr>
        <w:t>ferujemy wykonanie przedmiotu zamówienia za łączną</w:t>
      </w:r>
      <w:r w:rsidR="00A111F9" w:rsidRPr="00230B2A">
        <w:rPr>
          <w:rFonts w:ascii="Times New Roman" w:hAnsi="Times New Roman"/>
          <w:shd w:val="clear" w:color="auto" w:fill="FFFFFF"/>
        </w:rPr>
        <w:t xml:space="preserve"> ryczałtową</w:t>
      </w:r>
      <w:r w:rsidR="002F7994" w:rsidRPr="00230B2A">
        <w:rPr>
          <w:rFonts w:ascii="Times New Roman" w:hAnsi="Times New Roman"/>
          <w:shd w:val="clear" w:color="auto" w:fill="FFFFFF"/>
        </w:rPr>
        <w:t xml:space="preserve"> </w:t>
      </w:r>
      <w:r w:rsidR="00103E6A" w:rsidRPr="00230B2A">
        <w:rPr>
          <w:rFonts w:ascii="Times New Roman" w:hAnsi="Times New Roman"/>
          <w:shd w:val="clear" w:color="auto" w:fill="FFFFFF"/>
        </w:rPr>
        <w:t>cenę</w:t>
      </w:r>
      <w:r w:rsidR="00015D89" w:rsidRPr="00230B2A">
        <w:rPr>
          <w:rFonts w:ascii="Times New Roman" w:hAnsi="Times New Roman"/>
          <w:shd w:val="clear" w:color="auto" w:fill="FFFFFF"/>
        </w:rPr>
        <w:t xml:space="preserve"> netto </w:t>
      </w:r>
      <w:r w:rsidR="00015D89" w:rsidRPr="00230B2A">
        <w:rPr>
          <w:rFonts w:ascii="Times New Roman" w:hAnsi="Times New Roman"/>
          <w:b/>
          <w:shd w:val="clear" w:color="auto" w:fill="FFFFFF"/>
        </w:rPr>
        <w:t>…….........</w:t>
      </w:r>
      <w:r w:rsidR="007A3587" w:rsidRPr="00230B2A">
        <w:rPr>
          <w:rFonts w:ascii="Times New Roman" w:hAnsi="Times New Roman"/>
          <w:b/>
          <w:shd w:val="clear" w:color="auto" w:fill="FFFFFF"/>
        </w:rPr>
        <w:t>...</w:t>
      </w:r>
      <w:r w:rsidR="00F30B17" w:rsidRPr="00230B2A">
        <w:rPr>
          <w:rFonts w:ascii="Times New Roman" w:hAnsi="Times New Roman"/>
          <w:b/>
          <w:shd w:val="clear" w:color="auto" w:fill="FFFFFF"/>
        </w:rPr>
        <w:t xml:space="preserve">.. </w:t>
      </w:r>
      <w:r w:rsidR="007A3587" w:rsidRPr="00230B2A">
        <w:rPr>
          <w:rFonts w:ascii="Times New Roman" w:hAnsi="Times New Roman"/>
          <w:b/>
          <w:shd w:val="clear" w:color="auto" w:fill="FFFFFF"/>
        </w:rPr>
        <w:t>PLN</w:t>
      </w:r>
      <w:r w:rsidR="002F7994" w:rsidRPr="00230B2A">
        <w:rPr>
          <w:rFonts w:ascii="Times New Roman" w:hAnsi="Times New Roman"/>
          <w:shd w:val="clear" w:color="auto" w:fill="FFFFFF"/>
        </w:rPr>
        <w:t xml:space="preserve"> (słownie: </w:t>
      </w:r>
      <w:r w:rsidR="002F7994" w:rsidRPr="00230B2A">
        <w:rPr>
          <w:rFonts w:ascii="Times New Roman" w:hAnsi="Times New Roman"/>
          <w:b/>
          <w:shd w:val="clear" w:color="auto" w:fill="FFFFFF"/>
        </w:rPr>
        <w:t>..................</w:t>
      </w:r>
      <w:r w:rsidR="00015D89" w:rsidRPr="00230B2A">
        <w:rPr>
          <w:rFonts w:ascii="Times New Roman" w:hAnsi="Times New Roman"/>
          <w:b/>
          <w:shd w:val="clear" w:color="auto" w:fill="FFFFFF"/>
        </w:rPr>
        <w:t>..............</w:t>
      </w:r>
      <w:r w:rsidR="006F5E7F" w:rsidRPr="00230B2A">
        <w:rPr>
          <w:rFonts w:ascii="Times New Roman" w:hAnsi="Times New Roman"/>
          <w:b/>
          <w:shd w:val="clear" w:color="auto" w:fill="FFFFFF"/>
        </w:rPr>
        <w:t>.......</w:t>
      </w:r>
      <w:r w:rsidR="002F7994" w:rsidRPr="00230B2A">
        <w:rPr>
          <w:rFonts w:ascii="Times New Roman" w:hAnsi="Times New Roman"/>
          <w:b/>
          <w:shd w:val="clear" w:color="auto" w:fill="FFFFFF"/>
        </w:rPr>
        <w:t>.. PLN</w:t>
      </w:r>
      <w:r w:rsidR="005841BC" w:rsidRPr="00230B2A">
        <w:rPr>
          <w:rFonts w:ascii="Times New Roman" w:hAnsi="Times New Roman"/>
          <w:shd w:val="clear" w:color="auto" w:fill="FFFFFF"/>
        </w:rPr>
        <w:t>,</w:t>
      </w:r>
      <w:r w:rsidR="001B0118" w:rsidRPr="00230B2A">
        <w:rPr>
          <w:rFonts w:ascii="Times New Roman" w:hAnsi="Times New Roman"/>
          <w:shd w:val="clear" w:color="auto" w:fill="FFFFFF"/>
        </w:rPr>
        <w:t xml:space="preserve"> </w:t>
      </w:r>
      <w:r w:rsidR="00F30B17" w:rsidRPr="00230B2A">
        <w:rPr>
          <w:rFonts w:ascii="Times New Roman" w:hAnsi="Times New Roman"/>
          <w:shd w:val="clear" w:color="auto" w:fill="FFFFFF"/>
          <w:lang w:val="pl-PL" w:eastAsia="pl-PL"/>
        </w:rPr>
        <w:t xml:space="preserve">a wraz z należnym podatkiem od towarów i usług VAT w wysokości …………..%, za cenę brutto ........................................... PLN (słownie:....................................................................................................................../100), </w:t>
      </w:r>
    </w:p>
    <w:p w14:paraId="5608027D" w14:textId="08F61633" w:rsidR="002F7994" w:rsidRPr="00230B2A" w:rsidRDefault="00F30B17" w:rsidP="00F30B17">
      <w:pPr>
        <w:pStyle w:val="Akapitzlist"/>
        <w:spacing w:after="0" w:line="240" w:lineRule="auto"/>
        <w:ind w:left="426"/>
        <w:jc w:val="both"/>
        <w:rPr>
          <w:rFonts w:ascii="Times New Roman" w:hAnsi="Times New Roman"/>
        </w:rPr>
      </w:pPr>
      <w:r w:rsidRPr="00230B2A">
        <w:rPr>
          <w:rFonts w:ascii="Times New Roman" w:hAnsi="Times New Roman"/>
          <w:shd w:val="clear" w:color="auto" w:fill="FFFFFF"/>
        </w:rPr>
        <w:t>p</w:t>
      </w:r>
      <w:r w:rsidR="002F7994" w:rsidRPr="00230B2A">
        <w:rPr>
          <w:rFonts w:ascii="Times New Roman" w:hAnsi="Times New Roman"/>
          <w:shd w:val="clear" w:color="auto" w:fill="FFFFFF"/>
        </w:rPr>
        <w:t xml:space="preserve">rzy czym </w:t>
      </w:r>
      <w:r w:rsidR="001B0118" w:rsidRPr="00230B2A">
        <w:rPr>
          <w:rFonts w:ascii="Times New Roman" w:hAnsi="Times New Roman"/>
          <w:shd w:val="clear" w:color="auto" w:fill="FFFFFF"/>
        </w:rPr>
        <w:t xml:space="preserve">podana </w:t>
      </w:r>
      <w:r w:rsidR="002F7994" w:rsidRPr="00230B2A">
        <w:rPr>
          <w:rFonts w:ascii="Times New Roman" w:hAnsi="Times New Roman"/>
          <w:shd w:val="clear" w:color="auto" w:fill="FFFFFF"/>
        </w:rPr>
        <w:t xml:space="preserve">cena obejmuje także wszelkie koszty </w:t>
      </w:r>
      <w:r w:rsidR="001232F8" w:rsidRPr="00230B2A">
        <w:rPr>
          <w:rFonts w:ascii="Times New Roman" w:hAnsi="Times New Roman"/>
          <w:shd w:val="clear" w:color="auto" w:fill="FFFFFF"/>
        </w:rPr>
        <w:t xml:space="preserve">wskazane w pkt </w:t>
      </w:r>
      <w:r w:rsidR="00F9753C" w:rsidRPr="00230B2A">
        <w:rPr>
          <w:rFonts w:ascii="Times New Roman" w:hAnsi="Times New Roman"/>
          <w:shd w:val="clear" w:color="auto" w:fill="FFFFFF"/>
        </w:rPr>
        <w:t>8</w:t>
      </w:r>
      <w:r w:rsidR="000811B4" w:rsidRPr="00230B2A">
        <w:rPr>
          <w:rFonts w:ascii="Times New Roman" w:hAnsi="Times New Roman"/>
          <w:shd w:val="clear" w:color="auto" w:fill="FFFFFF"/>
        </w:rPr>
        <w:t>)</w:t>
      </w:r>
      <w:r w:rsidR="00015D89" w:rsidRPr="00230B2A">
        <w:rPr>
          <w:rFonts w:ascii="Times New Roman" w:hAnsi="Times New Roman"/>
          <w:shd w:val="clear" w:color="auto" w:fill="FFFFFF"/>
        </w:rPr>
        <w:t xml:space="preserve"> </w:t>
      </w:r>
      <w:r w:rsidR="000811B4" w:rsidRPr="00230B2A">
        <w:rPr>
          <w:rFonts w:ascii="Times New Roman" w:hAnsi="Times New Roman"/>
          <w:shd w:val="clear" w:color="auto" w:fill="FFFFFF"/>
        </w:rPr>
        <w:t>1</w:t>
      </w:r>
      <w:r w:rsidR="007A3587" w:rsidRPr="00230B2A">
        <w:rPr>
          <w:rFonts w:ascii="Times New Roman" w:hAnsi="Times New Roman"/>
          <w:shd w:val="clear" w:color="auto" w:fill="FFFFFF"/>
        </w:rPr>
        <w:t>.</w:t>
      </w:r>
      <w:r w:rsidR="004E0BC6" w:rsidRPr="00230B2A">
        <w:rPr>
          <w:rFonts w:ascii="Times New Roman" w:hAnsi="Times New Roman"/>
          <w:shd w:val="clear" w:color="auto" w:fill="FFFFFF"/>
        </w:rPr>
        <w:t xml:space="preserve"> Zaproszenia*</w:t>
      </w:r>
    </w:p>
    <w:p w14:paraId="35369FDC" w14:textId="77777777" w:rsidR="00CD726C" w:rsidRPr="00230B2A" w:rsidRDefault="00CD726C" w:rsidP="00CD726C">
      <w:pPr>
        <w:widowControl/>
        <w:suppressAutoHyphens w:val="0"/>
        <w:ind w:left="426"/>
        <w:jc w:val="both"/>
        <w:rPr>
          <w:sz w:val="22"/>
          <w:szCs w:val="22"/>
        </w:rPr>
      </w:pPr>
    </w:p>
    <w:p w14:paraId="1CAA16CF" w14:textId="2C10F071" w:rsidR="00CB40B9" w:rsidRPr="00230B2A" w:rsidRDefault="00F37911" w:rsidP="004B373F">
      <w:pPr>
        <w:widowControl/>
        <w:numPr>
          <w:ilvl w:val="0"/>
          <w:numId w:val="3"/>
        </w:numPr>
        <w:tabs>
          <w:tab w:val="num" w:pos="426"/>
        </w:tabs>
        <w:suppressAutoHyphens w:val="0"/>
        <w:ind w:left="426" w:hanging="426"/>
        <w:jc w:val="both"/>
        <w:rPr>
          <w:sz w:val="22"/>
          <w:szCs w:val="22"/>
        </w:rPr>
      </w:pPr>
      <w:r w:rsidRPr="00230B2A">
        <w:rPr>
          <w:sz w:val="22"/>
          <w:szCs w:val="22"/>
        </w:rPr>
        <w:t>o</w:t>
      </w:r>
      <w:r w:rsidR="00CB40B9" w:rsidRPr="00230B2A">
        <w:rPr>
          <w:sz w:val="22"/>
          <w:szCs w:val="22"/>
        </w:rPr>
        <w:t xml:space="preserve">świadczamy, iż oferujemy gwarancję na zasadach </w:t>
      </w:r>
      <w:r w:rsidR="00314263" w:rsidRPr="00230B2A">
        <w:rPr>
          <w:sz w:val="22"/>
          <w:szCs w:val="22"/>
        </w:rPr>
        <w:t xml:space="preserve">i </w:t>
      </w:r>
      <w:r w:rsidR="00CB40B9" w:rsidRPr="00230B2A">
        <w:rPr>
          <w:sz w:val="22"/>
          <w:szCs w:val="22"/>
        </w:rPr>
        <w:t>warunk</w:t>
      </w:r>
      <w:r w:rsidR="00314263" w:rsidRPr="00230B2A">
        <w:rPr>
          <w:sz w:val="22"/>
          <w:szCs w:val="22"/>
        </w:rPr>
        <w:t>ach</w:t>
      </w:r>
      <w:r w:rsidR="00CB40B9" w:rsidRPr="00230B2A">
        <w:rPr>
          <w:sz w:val="22"/>
          <w:szCs w:val="22"/>
        </w:rPr>
        <w:t xml:space="preserve"> wskazan</w:t>
      </w:r>
      <w:r w:rsidR="00314263" w:rsidRPr="00230B2A">
        <w:rPr>
          <w:sz w:val="22"/>
          <w:szCs w:val="22"/>
        </w:rPr>
        <w:t>ych</w:t>
      </w:r>
      <w:r w:rsidR="00CB40B9" w:rsidRPr="00230B2A">
        <w:rPr>
          <w:sz w:val="22"/>
          <w:szCs w:val="22"/>
        </w:rPr>
        <w:t xml:space="preserve"> w Zaproszeniu</w:t>
      </w:r>
      <w:r w:rsidR="00314263" w:rsidRPr="00230B2A">
        <w:rPr>
          <w:sz w:val="22"/>
          <w:szCs w:val="22"/>
        </w:rPr>
        <w:t xml:space="preserve"> wraz z załącznikami</w:t>
      </w:r>
      <w:r w:rsidR="00E67EEA" w:rsidRPr="00230B2A">
        <w:rPr>
          <w:sz w:val="22"/>
          <w:szCs w:val="22"/>
        </w:rPr>
        <w:t xml:space="preserve"> </w:t>
      </w:r>
    </w:p>
    <w:p w14:paraId="0B9F9015" w14:textId="77777777" w:rsidR="00CD726C" w:rsidRPr="00230B2A" w:rsidRDefault="00CD726C" w:rsidP="00CD726C">
      <w:pPr>
        <w:widowControl/>
        <w:suppressAutoHyphens w:val="0"/>
        <w:ind w:left="426"/>
        <w:jc w:val="both"/>
        <w:rPr>
          <w:sz w:val="22"/>
          <w:szCs w:val="22"/>
        </w:rPr>
      </w:pPr>
    </w:p>
    <w:p w14:paraId="4439BCBF" w14:textId="25FA300C"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5B3993">
        <w:rPr>
          <w:sz w:val="22"/>
          <w:szCs w:val="22"/>
        </w:rPr>
        <w:t>zgodnie z</w:t>
      </w:r>
      <w:r w:rsidR="00A9241A">
        <w:rPr>
          <w:sz w:val="22"/>
          <w:szCs w:val="22"/>
        </w:rPr>
        <w:t xml:space="preserve"> zapisami </w:t>
      </w:r>
      <w:r w:rsidR="005B3993">
        <w:rPr>
          <w:sz w:val="22"/>
          <w:szCs w:val="22"/>
        </w:rPr>
        <w:t xml:space="preserve"> pkt.4 Zaproszenia.</w:t>
      </w:r>
    </w:p>
    <w:p w14:paraId="03672699" w14:textId="77777777" w:rsidR="00CD726C" w:rsidRDefault="00CD726C" w:rsidP="00CD726C">
      <w:pPr>
        <w:widowControl/>
        <w:suppressAutoHyphens w:val="0"/>
        <w:ind w:left="426"/>
        <w:jc w:val="both"/>
        <w:rPr>
          <w:sz w:val="22"/>
          <w:szCs w:val="22"/>
        </w:rPr>
      </w:pPr>
    </w:p>
    <w:p w14:paraId="37792590" w14:textId="04C5E1EF" w:rsidR="00FD255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274076D1" w14:textId="77777777" w:rsidR="00CD726C" w:rsidRDefault="00CD726C" w:rsidP="00CD726C">
      <w:pPr>
        <w:widowControl/>
        <w:suppressAutoHyphens w:val="0"/>
        <w:ind w:left="426"/>
        <w:jc w:val="both"/>
        <w:rPr>
          <w:sz w:val="22"/>
          <w:szCs w:val="22"/>
        </w:rPr>
      </w:pPr>
    </w:p>
    <w:p w14:paraId="17DB6B20" w14:textId="66E79A46" w:rsidR="00FD2552" w:rsidRPr="004B373F" w:rsidRDefault="00FD2552"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oświadczamy, nie zachodzą przesłanki opisane w </w:t>
      </w:r>
      <w:r w:rsidR="007A3587" w:rsidRPr="004B373F">
        <w:rPr>
          <w:sz w:val="22"/>
          <w:szCs w:val="22"/>
        </w:rPr>
        <w:t>pkt</w:t>
      </w:r>
      <w:r w:rsidRPr="004B373F">
        <w:rPr>
          <w:sz w:val="22"/>
          <w:szCs w:val="22"/>
        </w:rPr>
        <w:t xml:space="preserve"> 9)</w:t>
      </w:r>
      <w:r w:rsidR="007A3587" w:rsidRPr="004B373F">
        <w:rPr>
          <w:sz w:val="22"/>
          <w:szCs w:val="22"/>
        </w:rPr>
        <w:t xml:space="preserve"> </w:t>
      </w:r>
      <w:r w:rsidRPr="004B373F">
        <w:rPr>
          <w:sz w:val="22"/>
          <w:szCs w:val="22"/>
        </w:rPr>
        <w:t>5</w:t>
      </w:r>
      <w:r w:rsidR="007A3587" w:rsidRPr="004B373F">
        <w:rPr>
          <w:sz w:val="22"/>
          <w:szCs w:val="22"/>
        </w:rPr>
        <w:t>.</w:t>
      </w:r>
      <w:r w:rsidRPr="004B373F">
        <w:rPr>
          <w:sz w:val="22"/>
          <w:szCs w:val="22"/>
        </w:rPr>
        <w:t xml:space="preserve"> </w:t>
      </w:r>
      <w:r w:rsidR="007A3587" w:rsidRPr="004B373F">
        <w:rPr>
          <w:sz w:val="22"/>
          <w:szCs w:val="22"/>
        </w:rPr>
        <w:t xml:space="preserve">Zaproszenia, </w:t>
      </w:r>
      <w:r w:rsidRPr="004B373F">
        <w:rPr>
          <w:sz w:val="22"/>
          <w:szCs w:val="22"/>
        </w:rPr>
        <w:t>skutkujące odrzuceniem oferty</w:t>
      </w:r>
      <w:r w:rsidR="007A3587" w:rsidRPr="004B373F">
        <w:rPr>
          <w:sz w:val="22"/>
          <w:szCs w:val="22"/>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26246651" w14:textId="77777777" w:rsidR="004C63F9" w:rsidRDefault="00A81325" w:rsidP="004C63F9">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 xml:space="preserve">sprawie ochrony osób fizycznych w związku z przetwarzaniem danych osobowych i w sprawie swobodnego przepływu takich danych oraz uchylenia dyrektywy 95/46/WE wobec osób </w:t>
      </w:r>
      <w:r w:rsidRPr="004B373F">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428B5120" w14:textId="77777777" w:rsidR="004C63F9" w:rsidRPr="004C63F9" w:rsidRDefault="004C63F9" w:rsidP="004C63F9">
      <w:pPr>
        <w:pStyle w:val="Akapitzlist"/>
        <w:spacing w:after="0" w:line="240" w:lineRule="auto"/>
        <w:ind w:left="426"/>
        <w:jc w:val="both"/>
        <w:rPr>
          <w:rFonts w:ascii="Times New Roman" w:hAnsi="Times New Roman"/>
          <w:lang w:val="pl-PL" w:eastAsia="pl-PL"/>
        </w:rPr>
      </w:pPr>
    </w:p>
    <w:p w14:paraId="35188F63" w14:textId="034D2B85" w:rsidR="004C63F9" w:rsidRPr="005C61EF" w:rsidRDefault="004C63F9" w:rsidP="004C63F9">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1C412E">
        <w:rPr>
          <w:rFonts w:ascii="Times New Roman" w:hAnsi="Times New Roman"/>
          <w:lang w:eastAsia="pl-PL"/>
        </w:rPr>
        <w:t xml:space="preserve"> </w:t>
      </w:r>
      <w:r w:rsidRPr="00531E25">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A419E16" w14:textId="77777777" w:rsidR="004C63F9" w:rsidRPr="00531E25" w:rsidRDefault="004C63F9" w:rsidP="004C63F9">
      <w:pPr>
        <w:pStyle w:val="Akapitzlist"/>
        <w:numPr>
          <w:ilvl w:val="0"/>
          <w:numId w:val="48"/>
        </w:numPr>
        <w:spacing w:after="0" w:line="240" w:lineRule="auto"/>
        <w:contextualSpacing/>
        <w:jc w:val="both"/>
        <w:rPr>
          <w:rFonts w:ascii="Times New Roman" w:hAnsi="Times New Roman"/>
        </w:rPr>
      </w:pPr>
      <w:r w:rsidRPr="00531E25">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25A72A9" w14:textId="77777777" w:rsidR="004C63F9" w:rsidRPr="00531E25" w:rsidRDefault="004C63F9" w:rsidP="004C63F9">
      <w:pPr>
        <w:pStyle w:val="Akapitzlist"/>
        <w:numPr>
          <w:ilvl w:val="0"/>
          <w:numId w:val="48"/>
        </w:numPr>
        <w:spacing w:after="0" w:line="240" w:lineRule="auto"/>
        <w:contextualSpacing/>
        <w:jc w:val="both"/>
        <w:rPr>
          <w:rFonts w:ascii="Times New Roman" w:hAnsi="Times New Roman"/>
        </w:rPr>
      </w:pPr>
      <w:r w:rsidRPr="00531E25">
        <w:rPr>
          <w:rFonts w:ascii="Times New Roman" w:hAnsi="Times New Roman"/>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FA4E983" w14:textId="3383E9FF" w:rsidR="004C63F9" w:rsidRPr="00531E25" w:rsidRDefault="004C63F9" w:rsidP="004C63F9">
      <w:pPr>
        <w:pStyle w:val="Akapitzlist"/>
        <w:spacing w:after="0" w:line="240" w:lineRule="auto"/>
        <w:ind w:left="1429"/>
        <w:contextualSpacing/>
        <w:jc w:val="both"/>
        <w:rPr>
          <w:rFonts w:ascii="Times New Roman" w:hAnsi="Times New Roman"/>
        </w:rPr>
      </w:pPr>
      <w:r w:rsidRPr="00531E25">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Pr="005C61EF" w:rsidRDefault="00CD726C" w:rsidP="00CD726C">
      <w:pPr>
        <w:widowControl/>
        <w:suppressAutoHyphens w:val="0"/>
        <w:ind w:left="426"/>
        <w:jc w:val="both"/>
        <w:rPr>
          <w:sz w:val="22"/>
          <w:szCs w:val="22"/>
        </w:rPr>
      </w:pPr>
    </w:p>
    <w:p w14:paraId="774FC5E3" w14:textId="77777777" w:rsidR="006F21F9" w:rsidRPr="00531E25" w:rsidRDefault="00F37911" w:rsidP="004B373F">
      <w:pPr>
        <w:widowControl/>
        <w:numPr>
          <w:ilvl w:val="0"/>
          <w:numId w:val="4"/>
        </w:numPr>
        <w:tabs>
          <w:tab w:val="clear" w:pos="555"/>
          <w:tab w:val="num" w:pos="426"/>
        </w:tabs>
        <w:suppressAutoHyphens w:val="0"/>
        <w:ind w:left="426" w:hanging="426"/>
        <w:jc w:val="both"/>
        <w:rPr>
          <w:sz w:val="22"/>
          <w:szCs w:val="22"/>
        </w:rPr>
      </w:pPr>
      <w:r w:rsidRPr="00531E25">
        <w:rPr>
          <w:sz w:val="22"/>
          <w:szCs w:val="22"/>
        </w:rPr>
        <w:t>o</w:t>
      </w:r>
      <w:r w:rsidR="006F21F9" w:rsidRPr="00531E25">
        <w:rPr>
          <w:sz w:val="22"/>
          <w:szCs w:val="22"/>
        </w:rPr>
        <w:t>ferta liczy .....................</w:t>
      </w:r>
      <w:r w:rsidR="000F119F" w:rsidRPr="00531E25">
        <w:rPr>
          <w:sz w:val="22"/>
          <w:szCs w:val="22"/>
        </w:rPr>
        <w:t>... kolejno ponumerowanych kart.</w:t>
      </w:r>
    </w:p>
    <w:p w14:paraId="7841A2E3" w14:textId="77777777" w:rsidR="00CD726C" w:rsidRPr="00531E25" w:rsidRDefault="00CD726C" w:rsidP="00CD726C">
      <w:pPr>
        <w:widowControl/>
        <w:suppressAutoHyphens w:val="0"/>
        <w:ind w:left="426"/>
        <w:jc w:val="both"/>
        <w:rPr>
          <w:sz w:val="22"/>
          <w:szCs w:val="22"/>
        </w:rPr>
      </w:pPr>
    </w:p>
    <w:p w14:paraId="4A677B24" w14:textId="77777777" w:rsidR="00015D89" w:rsidRPr="00531E25" w:rsidRDefault="00015D89" w:rsidP="004B373F">
      <w:pPr>
        <w:widowControl/>
        <w:numPr>
          <w:ilvl w:val="0"/>
          <w:numId w:val="4"/>
        </w:numPr>
        <w:tabs>
          <w:tab w:val="clear" w:pos="555"/>
          <w:tab w:val="num" w:pos="426"/>
        </w:tabs>
        <w:suppressAutoHyphens w:val="0"/>
        <w:ind w:left="426" w:hanging="426"/>
        <w:jc w:val="both"/>
        <w:rPr>
          <w:sz w:val="22"/>
          <w:szCs w:val="22"/>
        </w:rPr>
      </w:pPr>
      <w:r w:rsidRPr="00531E25">
        <w:rPr>
          <w:sz w:val="22"/>
          <w:szCs w:val="22"/>
        </w:rPr>
        <w:t>Załączniki do formularza oferty:</w:t>
      </w:r>
    </w:p>
    <w:p w14:paraId="7EEC00A5" w14:textId="77777777" w:rsidR="00080B00" w:rsidRPr="00531E25" w:rsidRDefault="00015D89" w:rsidP="005B0397">
      <w:pPr>
        <w:pStyle w:val="Akapitzlist"/>
        <w:numPr>
          <w:ilvl w:val="0"/>
          <w:numId w:val="13"/>
        </w:numPr>
        <w:spacing w:after="0" w:line="240" w:lineRule="auto"/>
        <w:ind w:left="851" w:right="-40" w:hanging="357"/>
        <w:jc w:val="both"/>
        <w:rPr>
          <w:rFonts w:ascii="Times New Roman" w:hAnsi="Times New Roman"/>
        </w:rPr>
      </w:pPr>
      <w:r w:rsidRPr="00531E25">
        <w:rPr>
          <w:rFonts w:ascii="Times New Roman" w:hAnsi="Times New Roman"/>
          <w:b/>
        </w:rPr>
        <w:t>Załącznik nr 1</w:t>
      </w:r>
      <w:r w:rsidRPr="00531E25">
        <w:rPr>
          <w:rFonts w:ascii="Times New Roman" w:hAnsi="Times New Roman"/>
        </w:rPr>
        <w:t xml:space="preserve"> – </w:t>
      </w:r>
      <w:r w:rsidR="00080B00" w:rsidRPr="00531E25">
        <w:rPr>
          <w:rFonts w:ascii="Times New Roman" w:hAnsi="Times New Roman"/>
          <w:lang w:val="pl-PL"/>
        </w:rPr>
        <w:t>kalkulacja cenowa;</w:t>
      </w:r>
    </w:p>
    <w:p w14:paraId="767ECC1F" w14:textId="3973D040" w:rsidR="00FD2552" w:rsidRPr="00531E25" w:rsidRDefault="00080B00" w:rsidP="005B0397">
      <w:pPr>
        <w:pStyle w:val="Akapitzlist"/>
        <w:numPr>
          <w:ilvl w:val="0"/>
          <w:numId w:val="13"/>
        </w:numPr>
        <w:spacing w:after="0" w:line="240" w:lineRule="auto"/>
        <w:ind w:left="851" w:right="-40" w:hanging="357"/>
        <w:jc w:val="both"/>
        <w:rPr>
          <w:rFonts w:ascii="Times New Roman" w:hAnsi="Times New Roman"/>
        </w:rPr>
      </w:pPr>
      <w:r w:rsidRPr="00531E25">
        <w:rPr>
          <w:rFonts w:ascii="Times New Roman" w:hAnsi="Times New Roman"/>
          <w:b/>
          <w:lang w:val="pl-PL"/>
        </w:rPr>
        <w:t xml:space="preserve">Załącznik nr 2 </w:t>
      </w:r>
      <w:r w:rsidR="00FD2552" w:rsidRPr="00531E25">
        <w:rPr>
          <w:rFonts w:ascii="Times New Roman" w:hAnsi="Times New Roman"/>
        </w:rPr>
        <w:t>–</w:t>
      </w:r>
      <w:r w:rsidRPr="00531E25">
        <w:rPr>
          <w:rFonts w:ascii="Times New Roman" w:hAnsi="Times New Roman"/>
          <w:lang w:val="pl-PL"/>
        </w:rPr>
        <w:t xml:space="preserve"> </w:t>
      </w:r>
      <w:r w:rsidR="00FD2552" w:rsidRPr="00531E25">
        <w:rPr>
          <w:rFonts w:ascii="Times New Roman" w:hAnsi="Times New Roman"/>
          <w:lang w:val="pl-PL"/>
        </w:rPr>
        <w:t>zobowiązanie podmiotu trzeciego</w:t>
      </w:r>
      <w:r w:rsidR="00F713C2" w:rsidRPr="00531E25">
        <w:rPr>
          <w:rFonts w:ascii="Times New Roman" w:hAnsi="Times New Roman"/>
          <w:lang w:val="pl-PL"/>
        </w:rPr>
        <w:t>*</w:t>
      </w:r>
    </w:p>
    <w:p w14:paraId="75D1420C" w14:textId="34E8E88B" w:rsidR="00015D89" w:rsidRPr="00531E25" w:rsidRDefault="00C1425B" w:rsidP="005B0397">
      <w:pPr>
        <w:pStyle w:val="Akapitzlist"/>
        <w:numPr>
          <w:ilvl w:val="0"/>
          <w:numId w:val="13"/>
        </w:numPr>
        <w:spacing w:after="0" w:line="240" w:lineRule="auto"/>
        <w:ind w:left="851" w:right="-40" w:hanging="357"/>
        <w:jc w:val="both"/>
        <w:rPr>
          <w:rFonts w:ascii="Times New Roman" w:hAnsi="Times New Roman"/>
          <w:b/>
        </w:rPr>
      </w:pPr>
      <w:r w:rsidRPr="00531E25">
        <w:rPr>
          <w:rFonts w:ascii="Times New Roman" w:hAnsi="Times New Roman"/>
          <w:b/>
        </w:rPr>
        <w:t>Inne</w:t>
      </w:r>
      <w:r w:rsidR="00402020" w:rsidRPr="00531E25">
        <w:rPr>
          <w:rFonts w:ascii="Times New Roman" w:hAnsi="Times New Roman"/>
          <w:b/>
          <w:lang w:val="pl-PL"/>
        </w:rPr>
        <w:t xml:space="preserve"> np. pełnomocnictwo</w:t>
      </w:r>
    </w:p>
    <w:p w14:paraId="77DFCBE1" w14:textId="31AFCCD7" w:rsidR="001D0DEF" w:rsidRPr="00531E25"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531E25"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531E25" w:rsidRDefault="00015D89" w:rsidP="004B373F">
      <w:pPr>
        <w:widowControl/>
        <w:suppressAutoHyphens w:val="0"/>
        <w:ind w:left="540"/>
        <w:jc w:val="right"/>
        <w:outlineLvl w:val="0"/>
        <w:rPr>
          <w:i/>
          <w:iCs/>
          <w:sz w:val="22"/>
          <w:szCs w:val="22"/>
        </w:rPr>
      </w:pPr>
      <w:r w:rsidRPr="00531E25">
        <w:rPr>
          <w:i/>
          <w:iCs/>
          <w:sz w:val="22"/>
          <w:szCs w:val="22"/>
        </w:rPr>
        <w:t>Miejscowość .................................................. dnia ........................................... 202</w:t>
      </w:r>
      <w:r w:rsidR="007A6E44" w:rsidRPr="00531E25">
        <w:rPr>
          <w:i/>
          <w:iCs/>
          <w:sz w:val="22"/>
          <w:szCs w:val="22"/>
        </w:rPr>
        <w:t>2</w:t>
      </w:r>
      <w:r w:rsidRPr="00531E25">
        <w:rPr>
          <w:i/>
          <w:iCs/>
          <w:sz w:val="22"/>
          <w:szCs w:val="22"/>
        </w:rPr>
        <w:t xml:space="preserve"> r. </w:t>
      </w:r>
    </w:p>
    <w:p w14:paraId="351CE1FE" w14:textId="77777777" w:rsidR="001D0DEF" w:rsidRPr="00531E25" w:rsidRDefault="001D0DEF" w:rsidP="004B373F">
      <w:pPr>
        <w:widowControl/>
        <w:suppressAutoHyphens w:val="0"/>
        <w:ind w:left="540"/>
        <w:jc w:val="right"/>
        <w:outlineLvl w:val="0"/>
        <w:rPr>
          <w:i/>
          <w:iCs/>
          <w:sz w:val="22"/>
          <w:szCs w:val="22"/>
        </w:rPr>
      </w:pPr>
    </w:p>
    <w:p w14:paraId="30168E76" w14:textId="77777777" w:rsidR="001D0DEF" w:rsidRPr="00531E25" w:rsidRDefault="001D0DEF" w:rsidP="004B373F">
      <w:pPr>
        <w:widowControl/>
        <w:suppressAutoHyphens w:val="0"/>
        <w:ind w:left="540"/>
        <w:jc w:val="right"/>
        <w:outlineLvl w:val="0"/>
        <w:rPr>
          <w:i/>
          <w:iCs/>
          <w:sz w:val="22"/>
          <w:szCs w:val="22"/>
        </w:rPr>
      </w:pPr>
    </w:p>
    <w:p w14:paraId="6C641FC1" w14:textId="77777777" w:rsidR="00015D89" w:rsidRPr="00531E25" w:rsidRDefault="00015D89" w:rsidP="004B373F">
      <w:pPr>
        <w:widowControl/>
        <w:suppressAutoHyphens w:val="0"/>
        <w:jc w:val="right"/>
        <w:rPr>
          <w:i/>
          <w:iCs/>
          <w:sz w:val="22"/>
          <w:szCs w:val="22"/>
        </w:rPr>
      </w:pPr>
      <w:r w:rsidRPr="00531E25">
        <w:rPr>
          <w:i/>
          <w:iCs/>
          <w:sz w:val="22"/>
          <w:szCs w:val="22"/>
        </w:rPr>
        <w:t>........................................................................</w:t>
      </w:r>
    </w:p>
    <w:p w14:paraId="5823159D" w14:textId="662DFEE0" w:rsidR="00015D89" w:rsidRPr="00531E25" w:rsidRDefault="00015D89" w:rsidP="004B373F">
      <w:pPr>
        <w:widowControl/>
        <w:suppressAutoHyphens w:val="0"/>
        <w:ind w:left="4248" w:firstLine="708"/>
        <w:jc w:val="right"/>
        <w:rPr>
          <w:i/>
          <w:iCs/>
          <w:sz w:val="22"/>
          <w:szCs w:val="22"/>
        </w:rPr>
      </w:pPr>
      <w:r w:rsidRPr="00531E25">
        <w:rPr>
          <w:i/>
          <w:iCs/>
          <w:sz w:val="22"/>
          <w:szCs w:val="22"/>
        </w:rPr>
        <w:t>(podpis osoby uprawnionej do</w:t>
      </w:r>
    </w:p>
    <w:p w14:paraId="55011475" w14:textId="77777777" w:rsidR="00015D89" w:rsidRPr="00531E25" w:rsidRDefault="00015D89" w:rsidP="004B373F">
      <w:pPr>
        <w:widowControl/>
        <w:suppressAutoHyphens w:val="0"/>
        <w:ind w:left="3540"/>
        <w:jc w:val="right"/>
        <w:rPr>
          <w:i/>
          <w:iCs/>
          <w:sz w:val="22"/>
          <w:szCs w:val="22"/>
        </w:rPr>
      </w:pPr>
      <w:r w:rsidRPr="00531E25">
        <w:rPr>
          <w:i/>
          <w:iCs/>
          <w:sz w:val="22"/>
          <w:szCs w:val="22"/>
        </w:rPr>
        <w:t>składania oświadczeń woli w imieniu Wykonawcy)</w:t>
      </w:r>
    </w:p>
    <w:p w14:paraId="257A9FFA" w14:textId="77777777" w:rsidR="00CB40B9" w:rsidRPr="00531E25" w:rsidRDefault="00CB40B9" w:rsidP="004B373F">
      <w:pPr>
        <w:jc w:val="both"/>
        <w:rPr>
          <w:b/>
          <w:bCs/>
          <w:i/>
          <w:iCs/>
          <w:sz w:val="22"/>
          <w:szCs w:val="22"/>
          <w:u w:val="single"/>
        </w:rPr>
      </w:pPr>
    </w:p>
    <w:p w14:paraId="6C57FAA2" w14:textId="77777777" w:rsidR="00015D89" w:rsidRPr="004B373F" w:rsidRDefault="00CB40B9" w:rsidP="004B373F">
      <w:pPr>
        <w:jc w:val="both"/>
        <w:rPr>
          <w:sz w:val="22"/>
          <w:szCs w:val="22"/>
        </w:rPr>
      </w:pPr>
      <w:r w:rsidRPr="00531E25">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0636F744" w14:textId="77777777"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lastRenderedPageBreak/>
        <w:t>Załącznik nr 1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366"/>
        <w:gridCol w:w="996"/>
        <w:gridCol w:w="1147"/>
        <w:gridCol w:w="2268"/>
      </w:tblGrid>
      <w:tr w:rsidR="00473297" w:rsidRPr="004B373F" w14:paraId="6D06B1EE" w14:textId="77777777" w:rsidTr="00A15613">
        <w:trPr>
          <w:trHeight w:val="514"/>
        </w:trPr>
        <w:tc>
          <w:tcPr>
            <w:tcW w:w="574" w:type="dxa"/>
            <w:shd w:val="clear" w:color="auto" w:fill="BFBFBF" w:themeFill="background1" w:themeFillShade="BF"/>
            <w:vAlign w:val="center"/>
          </w:tcPr>
          <w:p w14:paraId="08DF0DD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4366" w:type="dxa"/>
            <w:shd w:val="clear" w:color="auto" w:fill="BFBFBF" w:themeFill="background1" w:themeFillShade="BF"/>
            <w:vAlign w:val="center"/>
          </w:tcPr>
          <w:p w14:paraId="70219A49"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Elementy i urządzenia</w:t>
            </w:r>
          </w:p>
        </w:tc>
        <w:tc>
          <w:tcPr>
            <w:tcW w:w="996" w:type="dxa"/>
            <w:shd w:val="clear" w:color="auto" w:fill="BFBFBF" w:themeFill="background1" w:themeFillShade="BF"/>
            <w:vAlign w:val="center"/>
          </w:tcPr>
          <w:p w14:paraId="5428C56D" w14:textId="74BEA098"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Cena netto</w:t>
            </w:r>
            <w:r w:rsidR="00A15613">
              <w:rPr>
                <w:rFonts w:ascii="Times New Roman" w:hAnsi="Times New Roman" w:cs="Times New Roman"/>
                <w:b/>
                <w:bCs/>
                <w:sz w:val="22"/>
                <w:szCs w:val="22"/>
              </w:rPr>
              <w:t xml:space="preserve"> </w:t>
            </w:r>
          </w:p>
        </w:tc>
        <w:tc>
          <w:tcPr>
            <w:tcW w:w="1147" w:type="dxa"/>
            <w:shd w:val="clear" w:color="auto" w:fill="BFBFBF" w:themeFill="background1" w:themeFillShade="BF"/>
            <w:vAlign w:val="center"/>
          </w:tcPr>
          <w:p w14:paraId="3B2AB772" w14:textId="1B77B5C1" w:rsidR="00080B00" w:rsidRPr="004B373F" w:rsidRDefault="00CD726C"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VAT</w:t>
            </w:r>
          </w:p>
        </w:tc>
        <w:tc>
          <w:tcPr>
            <w:tcW w:w="2268" w:type="dxa"/>
            <w:shd w:val="clear" w:color="auto" w:fill="BFBFBF" w:themeFill="background1" w:themeFillShade="BF"/>
            <w:vAlign w:val="center"/>
          </w:tcPr>
          <w:p w14:paraId="70CC69E0" w14:textId="52008C43" w:rsidR="00080B00" w:rsidRPr="004B373F" w:rsidRDefault="00A15613" w:rsidP="00CD726C">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Cena brutto</w:t>
            </w:r>
          </w:p>
        </w:tc>
      </w:tr>
      <w:tr w:rsidR="00473297" w:rsidRPr="004B373F" w14:paraId="10B7AD67" w14:textId="77777777" w:rsidTr="00A15613">
        <w:trPr>
          <w:trHeight w:val="561"/>
        </w:trPr>
        <w:tc>
          <w:tcPr>
            <w:tcW w:w="574" w:type="dxa"/>
            <w:vAlign w:val="center"/>
          </w:tcPr>
          <w:p w14:paraId="34E4E588"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4366" w:type="dxa"/>
            <w:shd w:val="clear" w:color="auto" w:fill="auto"/>
            <w:vAlign w:val="center"/>
          </w:tcPr>
          <w:p w14:paraId="4C4665CD" w14:textId="7FD50879" w:rsidR="00080B00" w:rsidRPr="00CF4DDF" w:rsidRDefault="00CF4DDF" w:rsidP="00CF4DDF">
            <w:pPr>
              <w:jc w:val="left"/>
              <w:rPr>
                <w:bCs/>
                <w:sz w:val="22"/>
                <w:szCs w:val="22"/>
                <w:highlight w:val="yellow"/>
              </w:rPr>
            </w:pPr>
            <w:r w:rsidRPr="00CF4DDF">
              <w:rPr>
                <w:sz w:val="22"/>
                <w:szCs w:val="22"/>
              </w:rPr>
              <w:t xml:space="preserve">urządzenie do obrazowania </w:t>
            </w:r>
            <w:proofErr w:type="spellStart"/>
            <w:r w:rsidRPr="00CF4DDF">
              <w:rPr>
                <w:sz w:val="22"/>
                <w:szCs w:val="22"/>
              </w:rPr>
              <w:t>tlenometrycznego</w:t>
            </w:r>
            <w:proofErr w:type="spellEnd"/>
            <w:r w:rsidRPr="00CF4DDF">
              <w:rPr>
                <w:sz w:val="22"/>
                <w:szCs w:val="22"/>
              </w:rPr>
              <w:t xml:space="preserve"> techniką </w:t>
            </w:r>
            <w:r w:rsidR="00A63B17">
              <w:rPr>
                <w:sz w:val="22"/>
                <w:szCs w:val="22"/>
              </w:rPr>
              <w:t xml:space="preserve">impulsowego </w:t>
            </w:r>
            <w:r w:rsidRPr="00CF4DDF">
              <w:rPr>
                <w:sz w:val="22"/>
                <w:szCs w:val="22"/>
              </w:rPr>
              <w:t>elektronowego rezonansu paramagnetycznego</w:t>
            </w:r>
            <w:r w:rsidR="00E52A91">
              <w:rPr>
                <w:sz w:val="22"/>
                <w:szCs w:val="22"/>
              </w:rPr>
              <w:t xml:space="preserve"> wraz ze szkoleniem</w:t>
            </w:r>
          </w:p>
        </w:tc>
        <w:tc>
          <w:tcPr>
            <w:tcW w:w="996" w:type="dxa"/>
            <w:shd w:val="clear" w:color="auto" w:fill="auto"/>
            <w:vAlign w:val="center"/>
          </w:tcPr>
          <w:p w14:paraId="43BC49A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147" w:type="dxa"/>
            <w:vAlign w:val="center"/>
          </w:tcPr>
          <w:p w14:paraId="29637ABE" w14:textId="37FC88B2"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268" w:type="dxa"/>
            <w:shd w:val="clear" w:color="auto" w:fill="auto"/>
            <w:vAlign w:val="center"/>
          </w:tcPr>
          <w:p w14:paraId="68689F64"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BBB72DD" w14:textId="77777777" w:rsidTr="00A15613">
        <w:trPr>
          <w:trHeight w:val="561"/>
        </w:trPr>
        <w:tc>
          <w:tcPr>
            <w:tcW w:w="4940" w:type="dxa"/>
            <w:gridSpan w:val="2"/>
            <w:vAlign w:val="center"/>
          </w:tcPr>
          <w:p w14:paraId="449A8E54" w14:textId="77777777" w:rsidR="00080B00" w:rsidRPr="004B373F" w:rsidRDefault="00080B00"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996" w:type="dxa"/>
            <w:shd w:val="clear" w:color="auto" w:fill="auto"/>
            <w:vAlign w:val="center"/>
          </w:tcPr>
          <w:p w14:paraId="78530C1F"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1147" w:type="dxa"/>
          </w:tcPr>
          <w:p w14:paraId="2504F8C6"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2268" w:type="dxa"/>
            <w:shd w:val="clear" w:color="auto" w:fill="auto"/>
            <w:vAlign w:val="center"/>
          </w:tcPr>
          <w:p w14:paraId="4AC892FB"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77777777" w:rsidR="00BD3E78" w:rsidRPr="004B373F" w:rsidRDefault="00473297" w:rsidP="004B373F">
      <w:pPr>
        <w:pStyle w:val="Tekstpodstawowy"/>
        <w:spacing w:line="240" w:lineRule="auto"/>
        <w:rPr>
          <w:rFonts w:ascii="Times New Roman" w:hAnsi="Times New Roman" w:cs="Times New Roman"/>
          <w:b/>
          <w:i/>
          <w:iCs/>
          <w:sz w:val="22"/>
          <w:szCs w:val="22"/>
          <w:u w:val="single"/>
        </w:rPr>
      </w:pPr>
      <w:r w:rsidRPr="004B373F">
        <w:rPr>
          <w:rFonts w:ascii="Times New Roman" w:hAnsi="Times New Roman" w:cs="Times New Roman"/>
          <w:b/>
          <w:i/>
          <w:iCs/>
          <w:sz w:val="22"/>
          <w:szCs w:val="22"/>
          <w:u w:val="single"/>
        </w:rPr>
        <w:t>*</w:t>
      </w:r>
      <w:r w:rsidR="00BD3E78" w:rsidRPr="004B373F">
        <w:rPr>
          <w:rFonts w:ascii="Times New Roman" w:hAnsi="Times New Roman" w:cs="Times New Roman"/>
          <w:b/>
          <w:i/>
          <w:iCs/>
          <w:sz w:val="22"/>
          <w:szCs w:val="22"/>
          <w:u w:val="single"/>
        </w:rPr>
        <w:t xml:space="preserve"> </w:t>
      </w:r>
      <w:r w:rsidRPr="004B373F">
        <w:rPr>
          <w:rFonts w:ascii="Times New Roman" w:hAnsi="Times New Roman" w:cs="Times New Roman"/>
          <w:b/>
          <w:i/>
          <w:iCs/>
          <w:sz w:val="22"/>
          <w:szCs w:val="22"/>
          <w:u w:val="single"/>
        </w:rPr>
        <w:t xml:space="preserve">Odpowiednio do treści skreślić </w:t>
      </w: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74530DEE" w14:textId="06C2F4FA" w:rsidR="00927A6D" w:rsidRPr="004B373F" w:rsidRDefault="00927A6D" w:rsidP="004B373F">
      <w:pPr>
        <w:pStyle w:val="Tekstpodstawowy"/>
        <w:spacing w:line="240" w:lineRule="auto"/>
        <w:ind w:left="540"/>
        <w:jc w:val="right"/>
        <w:outlineLvl w:val="0"/>
        <w:rPr>
          <w:rFonts w:ascii="Times New Roman" w:hAnsi="Times New Roman" w:cs="Times New Roman"/>
          <w:sz w:val="22"/>
          <w:szCs w:val="22"/>
        </w:rPr>
      </w:pPr>
      <w:r w:rsidRPr="004B373F">
        <w:rPr>
          <w:rFonts w:ascii="Times New Roman" w:hAnsi="Times New Roman" w:cs="Times New Roman"/>
          <w:b/>
          <w:bCs/>
          <w:sz w:val="22"/>
          <w:szCs w:val="22"/>
        </w:rPr>
        <w:lastRenderedPageBreak/>
        <w:t xml:space="preserve">Załącznik nr </w:t>
      </w:r>
      <w:r w:rsidR="00080B00" w:rsidRPr="004B373F">
        <w:rPr>
          <w:rFonts w:ascii="Times New Roman" w:hAnsi="Times New Roman" w:cs="Times New Roman"/>
          <w:b/>
          <w:bCs/>
          <w:sz w:val="22"/>
          <w:szCs w:val="22"/>
        </w:rPr>
        <w:t>2</w:t>
      </w:r>
      <w:r w:rsidRPr="004B373F">
        <w:rPr>
          <w:rFonts w:ascii="Times New Roman" w:hAnsi="Times New Roman" w:cs="Times New Roman"/>
          <w:b/>
          <w:bCs/>
          <w:sz w:val="22"/>
          <w:szCs w:val="22"/>
        </w:rPr>
        <w:t xml:space="preserve"> do formularza oferty</w:t>
      </w:r>
      <w:r w:rsidR="00F713C2" w:rsidRPr="004B373F">
        <w:rPr>
          <w:rFonts w:ascii="Times New Roman" w:hAnsi="Times New Roman" w:cs="Times New Roman"/>
          <w:b/>
          <w:bCs/>
          <w:sz w:val="22"/>
          <w:szCs w:val="22"/>
        </w:rPr>
        <w:t xml:space="preserve"> (</w:t>
      </w:r>
      <w:r w:rsidR="00F713C2" w:rsidRPr="004B373F">
        <w:rPr>
          <w:rFonts w:ascii="Times New Roman" w:hAnsi="Times New Roman" w:cs="Times New Roman"/>
          <w:b/>
          <w:bCs/>
          <w:i/>
          <w:iCs/>
          <w:sz w:val="22"/>
          <w:szCs w:val="22"/>
        </w:rPr>
        <w:t>jeżeli dotyczy)</w:t>
      </w:r>
    </w:p>
    <w:p w14:paraId="1123C56C" w14:textId="77777777" w:rsidR="00912AD5" w:rsidRDefault="00912AD5" w:rsidP="004B373F">
      <w:pPr>
        <w:pStyle w:val="Nagwek2"/>
        <w:spacing w:before="0" w:after="0" w:line="240" w:lineRule="auto"/>
        <w:jc w:val="both"/>
        <w:rPr>
          <w:rFonts w:ascii="Times New Roman" w:hAnsi="Times New Roman" w:cs="Times New Roman"/>
          <w:bCs w:val="0"/>
          <w:i w:val="0"/>
          <w:color w:val="000000"/>
          <w:sz w:val="22"/>
          <w:szCs w:val="22"/>
        </w:rPr>
      </w:pPr>
    </w:p>
    <w:p w14:paraId="688E77B2" w14:textId="5BFCED2D" w:rsidR="00FD2552" w:rsidRPr="004B373F" w:rsidRDefault="00FD2552" w:rsidP="004B373F">
      <w:pPr>
        <w:pStyle w:val="Nagwek2"/>
        <w:spacing w:before="0" w:after="0" w:line="240" w:lineRule="auto"/>
        <w:jc w:val="both"/>
        <w:rPr>
          <w:rFonts w:ascii="Times New Roman" w:hAnsi="Times New Roman" w:cs="Times New Roman"/>
          <w:sz w:val="22"/>
          <w:szCs w:val="22"/>
        </w:rPr>
      </w:pPr>
      <w:r w:rsidRPr="004B373F">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4B373F" w14:paraId="5C507809" w14:textId="77777777" w:rsidTr="00451670">
        <w:trPr>
          <w:trHeight w:val="426"/>
        </w:trPr>
        <w:tc>
          <w:tcPr>
            <w:tcW w:w="1986" w:type="dxa"/>
            <w:vAlign w:val="bottom"/>
            <w:hideMark/>
          </w:tcPr>
          <w:p w14:paraId="3C92E698" w14:textId="77777777" w:rsidR="00FD2552" w:rsidRPr="004B373F" w:rsidRDefault="00FD2552" w:rsidP="004B373F">
            <w:pPr>
              <w:autoSpaceDE w:val="0"/>
              <w:autoSpaceDN w:val="0"/>
              <w:adjustRightInd w:val="0"/>
              <w:rPr>
                <w:sz w:val="22"/>
                <w:szCs w:val="22"/>
              </w:rPr>
            </w:pPr>
            <w:r w:rsidRPr="004B373F">
              <w:rPr>
                <w:sz w:val="22"/>
                <w:szCs w:val="22"/>
              </w:rPr>
              <w:t xml:space="preserve">Nazwa </w:t>
            </w:r>
          </w:p>
        </w:tc>
        <w:tc>
          <w:tcPr>
            <w:tcW w:w="7225" w:type="dxa"/>
            <w:vAlign w:val="bottom"/>
            <w:hideMark/>
          </w:tcPr>
          <w:p w14:paraId="6AA52384" w14:textId="77777777" w:rsidR="00FD2552" w:rsidRPr="004B373F" w:rsidRDefault="00FD2552" w:rsidP="004B373F">
            <w:pPr>
              <w:autoSpaceDE w:val="0"/>
              <w:autoSpaceDN w:val="0"/>
              <w:adjustRightInd w:val="0"/>
              <w:rPr>
                <w:spacing w:val="40"/>
                <w:sz w:val="22"/>
                <w:szCs w:val="22"/>
              </w:rPr>
            </w:pPr>
            <w:r w:rsidRPr="004B373F">
              <w:rPr>
                <w:spacing w:val="40"/>
                <w:sz w:val="22"/>
                <w:szCs w:val="22"/>
              </w:rPr>
              <w:t>......................................................................</w:t>
            </w:r>
          </w:p>
        </w:tc>
      </w:tr>
      <w:tr w:rsidR="00FD2552" w:rsidRPr="004B373F" w14:paraId="7BBD341E" w14:textId="77777777" w:rsidTr="00451670">
        <w:trPr>
          <w:trHeight w:val="427"/>
        </w:trPr>
        <w:tc>
          <w:tcPr>
            <w:tcW w:w="1986" w:type="dxa"/>
            <w:vAlign w:val="bottom"/>
            <w:hideMark/>
          </w:tcPr>
          <w:p w14:paraId="1619DF7E" w14:textId="77777777" w:rsidR="00FD2552" w:rsidRPr="004B373F" w:rsidRDefault="00FD2552" w:rsidP="004B373F">
            <w:pPr>
              <w:autoSpaceDE w:val="0"/>
              <w:autoSpaceDN w:val="0"/>
              <w:adjustRightInd w:val="0"/>
              <w:rPr>
                <w:sz w:val="22"/>
                <w:szCs w:val="22"/>
              </w:rPr>
            </w:pPr>
            <w:r w:rsidRPr="004B373F">
              <w:rPr>
                <w:sz w:val="22"/>
                <w:szCs w:val="22"/>
              </w:rPr>
              <w:t xml:space="preserve">Adres </w:t>
            </w:r>
          </w:p>
        </w:tc>
        <w:tc>
          <w:tcPr>
            <w:tcW w:w="7225" w:type="dxa"/>
            <w:vAlign w:val="bottom"/>
            <w:hideMark/>
          </w:tcPr>
          <w:p w14:paraId="799F9FAA" w14:textId="77777777" w:rsidR="00FD2552" w:rsidRPr="004B373F" w:rsidRDefault="00FD2552" w:rsidP="004B373F">
            <w:pPr>
              <w:autoSpaceDE w:val="0"/>
              <w:autoSpaceDN w:val="0"/>
              <w:adjustRightInd w:val="0"/>
              <w:rPr>
                <w:sz w:val="22"/>
                <w:szCs w:val="22"/>
              </w:rPr>
            </w:pPr>
            <w:r w:rsidRPr="004B373F">
              <w:rPr>
                <w:spacing w:val="40"/>
                <w:sz w:val="22"/>
                <w:szCs w:val="22"/>
              </w:rPr>
              <w:t>......................................................................</w:t>
            </w:r>
          </w:p>
        </w:tc>
      </w:tr>
    </w:tbl>
    <w:p w14:paraId="24854A60" w14:textId="77777777" w:rsidR="00FD2552" w:rsidRPr="004B373F" w:rsidRDefault="00FD2552" w:rsidP="004B373F">
      <w:pPr>
        <w:pStyle w:val="Tekstpodstawowywcity3"/>
        <w:spacing w:after="0" w:line="240" w:lineRule="auto"/>
        <w:ind w:left="284"/>
        <w:jc w:val="both"/>
        <w:rPr>
          <w:rFonts w:ascii="Times New Roman" w:hAnsi="Times New Roman" w:cs="Times New Roman"/>
          <w:sz w:val="22"/>
          <w:szCs w:val="22"/>
        </w:rPr>
      </w:pPr>
    </w:p>
    <w:p w14:paraId="288318DF" w14:textId="77777777" w:rsidR="00FD2552" w:rsidRPr="004B373F" w:rsidRDefault="00FD2552" w:rsidP="004B373F">
      <w:pPr>
        <w:autoSpaceDE w:val="0"/>
        <w:autoSpaceDN w:val="0"/>
        <w:adjustRightInd w:val="0"/>
        <w:jc w:val="left"/>
        <w:rPr>
          <w:sz w:val="22"/>
          <w:szCs w:val="22"/>
        </w:rPr>
      </w:pPr>
      <w:r w:rsidRPr="004B373F">
        <w:rPr>
          <w:sz w:val="22"/>
          <w:szCs w:val="22"/>
        </w:rPr>
        <w:t>Ja (My) niżej podpisany (ni)</w:t>
      </w:r>
    </w:p>
    <w:p w14:paraId="74505D5B" w14:textId="661941F3"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działając w imieniu i na rzecz : ……………………………………………………………………………………………………………</w:t>
      </w:r>
      <w:r w:rsidRPr="004B373F">
        <w:rPr>
          <w:sz w:val="22"/>
          <w:szCs w:val="22"/>
        </w:rPr>
        <w:t>……………………………………………………………………………………………………………</w:t>
      </w:r>
    </w:p>
    <w:p w14:paraId="4A1A6451" w14:textId="77777777" w:rsidR="00FD2552" w:rsidRPr="004B373F" w:rsidRDefault="00FD2552" w:rsidP="004B373F">
      <w:pPr>
        <w:autoSpaceDE w:val="0"/>
        <w:autoSpaceDN w:val="0"/>
        <w:adjustRightInd w:val="0"/>
        <w:jc w:val="both"/>
        <w:rPr>
          <w:sz w:val="22"/>
          <w:szCs w:val="22"/>
        </w:rPr>
      </w:pPr>
    </w:p>
    <w:p w14:paraId="718765CB" w14:textId="5ACBE8C2" w:rsidR="00FD2552" w:rsidRPr="00A052FD" w:rsidRDefault="00FD2552" w:rsidP="004B373F">
      <w:pPr>
        <w:autoSpaceDE w:val="0"/>
        <w:autoSpaceDN w:val="0"/>
        <w:adjustRightInd w:val="0"/>
        <w:jc w:val="both"/>
        <w:rPr>
          <w:sz w:val="22"/>
          <w:szCs w:val="22"/>
        </w:rPr>
      </w:pPr>
      <w:r w:rsidRPr="00A052FD">
        <w:rPr>
          <w:sz w:val="22"/>
          <w:szCs w:val="22"/>
        </w:rPr>
        <w:t xml:space="preserve">oświadczam(y), że w postępowaniu na wyłonienie Wykonawcy w zakresie </w:t>
      </w:r>
      <w:r w:rsidR="00F713C2" w:rsidRPr="00A052FD">
        <w:rPr>
          <w:sz w:val="22"/>
          <w:szCs w:val="22"/>
        </w:rPr>
        <w:t>dostawy</w:t>
      </w:r>
      <w:r w:rsidR="00A052FD" w:rsidRPr="00A052FD">
        <w:rPr>
          <w:sz w:val="22"/>
          <w:szCs w:val="22"/>
        </w:rPr>
        <w:t xml:space="preserve"> urządzenia do obrazowania </w:t>
      </w:r>
      <w:proofErr w:type="spellStart"/>
      <w:r w:rsidR="00A052FD" w:rsidRPr="00A052FD">
        <w:rPr>
          <w:sz w:val="22"/>
          <w:szCs w:val="22"/>
        </w:rPr>
        <w:t>tlenometrycznego</w:t>
      </w:r>
      <w:proofErr w:type="spellEnd"/>
      <w:r w:rsidR="00A052FD" w:rsidRPr="00A052FD">
        <w:rPr>
          <w:sz w:val="22"/>
          <w:szCs w:val="22"/>
        </w:rPr>
        <w:t xml:space="preserve"> techniką </w:t>
      </w:r>
      <w:r w:rsidR="00A63B17">
        <w:rPr>
          <w:sz w:val="22"/>
          <w:szCs w:val="22"/>
        </w:rPr>
        <w:t xml:space="preserve">impulsowego </w:t>
      </w:r>
      <w:r w:rsidR="00A052FD" w:rsidRPr="00A052FD">
        <w:rPr>
          <w:sz w:val="22"/>
          <w:szCs w:val="22"/>
        </w:rPr>
        <w:t>elektronowego rezonansu paramagnetycznego wraz ze szkoleniem użytkowników dla  Wydziału Biochemii, Biofizyki i Biotechnologii Uniwersytetu Jagiellońskiego w Krakowie (30-387) Gronostajowa 7</w:t>
      </w:r>
      <w:r w:rsidR="00A052FD">
        <w:rPr>
          <w:sz w:val="22"/>
          <w:szCs w:val="22"/>
        </w:rPr>
        <w:t>,</w:t>
      </w:r>
      <w:r w:rsidR="00A052FD" w:rsidRPr="00A052FD">
        <w:rPr>
          <w:sz w:val="22"/>
          <w:szCs w:val="22"/>
        </w:rPr>
        <w:t xml:space="preserve"> </w:t>
      </w:r>
      <w:r w:rsidRPr="00A052FD">
        <w:rPr>
          <w:sz w:val="22"/>
          <w:szCs w:val="22"/>
        </w:rPr>
        <w:t>zobowiązuję (zobowiązujemy) się udostępnić swoje zasoby Wykonawcy:</w:t>
      </w:r>
    </w:p>
    <w:p w14:paraId="5D2BE54E" w14:textId="7203E71C"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 xml:space="preserve"> (pełna nazwa Wykonawcy i adres/siedziba Wykonawcy)</w:t>
      </w:r>
    </w:p>
    <w:p w14:paraId="7808C98F" w14:textId="77777777" w:rsidR="00FD2552" w:rsidRPr="004B373F" w:rsidRDefault="00FD2552" w:rsidP="004B373F">
      <w:pPr>
        <w:autoSpaceDE w:val="0"/>
        <w:autoSpaceDN w:val="0"/>
        <w:adjustRightInd w:val="0"/>
        <w:rPr>
          <w:sz w:val="22"/>
          <w:szCs w:val="22"/>
        </w:rPr>
      </w:pPr>
    </w:p>
    <w:p w14:paraId="04296631" w14:textId="77777777" w:rsidR="00FD2552" w:rsidRPr="004B373F" w:rsidRDefault="00FD2552" w:rsidP="004B373F">
      <w:pPr>
        <w:autoSpaceDE w:val="0"/>
        <w:autoSpaceDN w:val="0"/>
        <w:adjustRightInd w:val="0"/>
        <w:jc w:val="both"/>
        <w:rPr>
          <w:sz w:val="22"/>
          <w:szCs w:val="22"/>
        </w:rPr>
      </w:pPr>
      <w:r w:rsidRPr="004B373F">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4B373F" w:rsidRDefault="00FD2552" w:rsidP="004B373F">
      <w:pPr>
        <w:autoSpaceDE w:val="0"/>
        <w:autoSpaceDN w:val="0"/>
        <w:adjustRightInd w:val="0"/>
        <w:rPr>
          <w:sz w:val="22"/>
          <w:szCs w:val="22"/>
        </w:rPr>
      </w:pPr>
    </w:p>
    <w:p w14:paraId="5BECF226" w14:textId="53DF43F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 xml:space="preserve">zakres moich zasobów </w:t>
      </w:r>
      <w:r w:rsidR="008C63FE" w:rsidRPr="004B373F">
        <w:rPr>
          <w:sz w:val="22"/>
          <w:szCs w:val="22"/>
        </w:rPr>
        <w:t>u</w:t>
      </w:r>
      <w:r w:rsidRPr="004B373F">
        <w:rPr>
          <w:sz w:val="22"/>
          <w:szCs w:val="22"/>
        </w:rPr>
        <w:t>dostępn</w:t>
      </w:r>
      <w:r w:rsidR="008C63FE" w:rsidRPr="004B373F">
        <w:rPr>
          <w:sz w:val="22"/>
          <w:szCs w:val="22"/>
        </w:rPr>
        <w:t>ian</w:t>
      </w:r>
      <w:r w:rsidRPr="004B373F">
        <w:rPr>
          <w:sz w:val="22"/>
          <w:szCs w:val="22"/>
        </w:rPr>
        <w:t>ych Wykonawcy:</w:t>
      </w:r>
    </w:p>
    <w:p w14:paraId="5FC7181B" w14:textId="1AC6033A" w:rsidR="00FD2552" w:rsidRPr="004B373F" w:rsidRDefault="00BD3E78" w:rsidP="004B373F">
      <w:pPr>
        <w:autoSpaceDE w:val="0"/>
        <w:autoSpaceDN w:val="0"/>
        <w:adjustRightInd w:val="0"/>
        <w:rPr>
          <w:sz w:val="22"/>
          <w:szCs w:val="22"/>
        </w:rPr>
      </w:pPr>
      <w:r w:rsidRPr="004B373F">
        <w:rPr>
          <w:sz w:val="22"/>
          <w:szCs w:val="22"/>
        </w:rPr>
        <w:t>…………………………………………………………………………………………………………………………………………………………………………………………………………………………</w:t>
      </w:r>
    </w:p>
    <w:p w14:paraId="73F4AC08" w14:textId="0283518A" w:rsidR="00FD2552" w:rsidRPr="004B373F" w:rsidRDefault="00FD2552" w:rsidP="005B0397">
      <w:pPr>
        <w:widowControl/>
        <w:numPr>
          <w:ilvl w:val="0"/>
          <w:numId w:val="14"/>
        </w:numPr>
        <w:tabs>
          <w:tab w:val="clear" w:pos="1260"/>
          <w:tab w:val="num" w:pos="540"/>
          <w:tab w:val="num" w:pos="993"/>
        </w:tabs>
        <w:suppressAutoHyphens w:val="0"/>
        <w:autoSpaceDE w:val="0"/>
        <w:autoSpaceDN w:val="0"/>
        <w:adjustRightInd w:val="0"/>
        <w:ind w:left="567" w:hanging="567"/>
        <w:jc w:val="left"/>
        <w:rPr>
          <w:sz w:val="22"/>
          <w:szCs w:val="22"/>
        </w:rPr>
      </w:pPr>
      <w:r w:rsidRPr="004B373F">
        <w:rPr>
          <w:sz w:val="22"/>
          <w:szCs w:val="22"/>
        </w:rPr>
        <w:t xml:space="preserve">sposób </w:t>
      </w:r>
      <w:r w:rsidR="008C63FE" w:rsidRPr="004B373F">
        <w:rPr>
          <w:sz w:val="22"/>
          <w:szCs w:val="22"/>
        </w:rPr>
        <w:t xml:space="preserve">i okres </w:t>
      </w:r>
      <w:r w:rsidRPr="004B373F">
        <w:rPr>
          <w:sz w:val="22"/>
          <w:szCs w:val="22"/>
        </w:rPr>
        <w:t>wykorzystania moich zasobów przez Wykonawcę przy wykonywaniu zamówienia:</w:t>
      </w:r>
    </w:p>
    <w:p w14:paraId="36A24B7E" w14:textId="5B7FB63A" w:rsidR="00BD3E78" w:rsidRPr="004B373F" w:rsidRDefault="00BD3E78" w:rsidP="004B373F">
      <w:pPr>
        <w:widowControl/>
        <w:suppressAutoHyphens w:val="0"/>
        <w:autoSpaceDE w:val="0"/>
        <w:autoSpaceDN w:val="0"/>
        <w:adjustRightInd w:val="0"/>
        <w:jc w:val="left"/>
        <w:rPr>
          <w:sz w:val="22"/>
          <w:szCs w:val="22"/>
        </w:rPr>
      </w:pPr>
      <w:r w:rsidRPr="004B373F">
        <w:rPr>
          <w:sz w:val="22"/>
          <w:szCs w:val="22"/>
        </w:rPr>
        <w:t>…………………………………………………………………………………………………………………………………………………………………………………………………………………………</w:t>
      </w:r>
    </w:p>
    <w:p w14:paraId="6631E683" w14:textId="13B8E12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charakteru stosunku, jaki będzie mnie łączył z Wykonawcą:</w:t>
      </w:r>
    </w:p>
    <w:p w14:paraId="7AB69E20" w14:textId="4D7EB905" w:rsidR="00FD2552" w:rsidRPr="004B373F" w:rsidRDefault="00BD3E78" w:rsidP="004B373F">
      <w:pPr>
        <w:autoSpaceDE w:val="0"/>
        <w:autoSpaceDN w:val="0"/>
        <w:adjustRightInd w:val="0"/>
        <w:rPr>
          <w:sz w:val="22"/>
          <w:szCs w:val="22"/>
        </w:rPr>
      </w:pPr>
      <w:r w:rsidRPr="004B373F">
        <w:rPr>
          <w:sz w:val="22"/>
          <w:szCs w:val="22"/>
        </w:rPr>
        <w:t>…………………………………………………………………………………………………………………………………………………………………………………………………………………………</w:t>
      </w:r>
    </w:p>
    <w:p w14:paraId="4ADD19DA" w14:textId="3C075789"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zakres mojego udziału przy wykonywaniu zamówienia:</w:t>
      </w:r>
    </w:p>
    <w:p w14:paraId="6C0AFDBE" w14:textId="60F51F4E" w:rsidR="00FD2552" w:rsidRPr="004B373F" w:rsidRDefault="00BD3E78" w:rsidP="004B373F">
      <w:pPr>
        <w:autoSpaceDE w:val="0"/>
        <w:autoSpaceDN w:val="0"/>
        <w:adjustRightInd w:val="0"/>
        <w:rPr>
          <w:sz w:val="22"/>
          <w:szCs w:val="22"/>
        </w:rPr>
      </w:pPr>
      <w:r w:rsidRPr="004B373F">
        <w:rPr>
          <w:sz w:val="22"/>
          <w:szCs w:val="22"/>
        </w:rPr>
        <w:t>…………………………………………………………………………………………………………………………………………………………………………………………………………………………</w:t>
      </w:r>
    </w:p>
    <w:p w14:paraId="36BEEBBF" w14:textId="0B80FF95" w:rsidR="00BD3E78" w:rsidRPr="004B373F" w:rsidRDefault="00BD3E78" w:rsidP="004B373F">
      <w:pPr>
        <w:autoSpaceDE w:val="0"/>
        <w:autoSpaceDN w:val="0"/>
        <w:adjustRightInd w:val="0"/>
        <w:rPr>
          <w:sz w:val="22"/>
          <w:szCs w:val="22"/>
        </w:rPr>
      </w:pPr>
    </w:p>
    <w:p w14:paraId="6ED9BA0A" w14:textId="77777777" w:rsidR="00BD3E78" w:rsidRPr="004B373F" w:rsidRDefault="00BD3E78" w:rsidP="004B373F">
      <w:pPr>
        <w:autoSpaceDE w:val="0"/>
        <w:autoSpaceDN w:val="0"/>
        <w:adjustRightInd w:val="0"/>
        <w:rPr>
          <w:sz w:val="22"/>
          <w:szCs w:val="22"/>
        </w:rPr>
      </w:pPr>
    </w:p>
    <w:p w14:paraId="7CB562E6" w14:textId="6AA4D3D0" w:rsidR="00FD2552" w:rsidRPr="004B373F" w:rsidRDefault="00FD2552"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w:t>
      </w:r>
    </w:p>
    <w:p w14:paraId="559FFB94" w14:textId="239EB439" w:rsidR="00FD2552" w:rsidRPr="004B373F" w:rsidRDefault="00FD2552" w:rsidP="004B373F">
      <w:pPr>
        <w:pStyle w:val="Tekstpodstawowy"/>
        <w:spacing w:line="240" w:lineRule="auto"/>
        <w:ind w:left="540"/>
        <w:rPr>
          <w:rFonts w:ascii="Times New Roman" w:hAnsi="Times New Roman" w:cs="Times New Roman"/>
          <w:i/>
          <w:iCs/>
          <w:sz w:val="22"/>
          <w:szCs w:val="22"/>
        </w:rPr>
      </w:pPr>
      <w:r w:rsidRPr="004B373F">
        <w:rPr>
          <w:rFonts w:ascii="Times New Roman" w:hAnsi="Times New Roman" w:cs="Times New Roman"/>
          <w:i/>
          <w:iCs/>
          <w:sz w:val="22"/>
          <w:szCs w:val="22"/>
        </w:rPr>
        <w:t xml:space="preserve">         </w:t>
      </w:r>
    </w:p>
    <w:p w14:paraId="1A74BCF0" w14:textId="77777777" w:rsidR="00BD3E78" w:rsidRPr="004B373F" w:rsidRDefault="00BD3E78" w:rsidP="004B373F">
      <w:pPr>
        <w:pStyle w:val="Tekstpodstawowy"/>
        <w:spacing w:line="240" w:lineRule="auto"/>
        <w:ind w:left="540"/>
        <w:rPr>
          <w:rFonts w:ascii="Times New Roman" w:hAnsi="Times New Roman" w:cs="Times New Roman"/>
          <w:i/>
          <w:iCs/>
          <w:sz w:val="22"/>
          <w:szCs w:val="22"/>
        </w:rPr>
      </w:pPr>
    </w:p>
    <w:p w14:paraId="75833780"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w:t>
      </w:r>
    </w:p>
    <w:p w14:paraId="45F5286E" w14:textId="124D9BF0"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(podpis osoby uprawnionej do</w:t>
      </w:r>
    </w:p>
    <w:p w14:paraId="691CD269"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składania oświadczeń woli w imieniu </w:t>
      </w:r>
    </w:p>
    <w:p w14:paraId="11C0E6CE"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podmiotu oddającego do dyspozycji swoje zasoby)</w:t>
      </w:r>
    </w:p>
    <w:p w14:paraId="65F70F73" w14:textId="77777777" w:rsidR="00A81325" w:rsidRPr="004B373F" w:rsidRDefault="00A81325" w:rsidP="004B373F">
      <w:pPr>
        <w:widowControl/>
        <w:suppressAutoHyphens w:val="0"/>
        <w:jc w:val="left"/>
        <w:rPr>
          <w:b/>
          <w:bCs/>
          <w:sz w:val="22"/>
          <w:szCs w:val="22"/>
        </w:rPr>
      </w:pPr>
      <w:r w:rsidRPr="004B373F">
        <w:rPr>
          <w:b/>
          <w:bCs/>
          <w:sz w:val="22"/>
          <w:szCs w:val="22"/>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lastRenderedPageBreak/>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3B77CAD" w14:textId="63EE07D2"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UMOWA 80.272.</w:t>
      </w:r>
      <w:r w:rsidR="00471DDF">
        <w:rPr>
          <w:rFonts w:eastAsiaTheme="minorHAnsi"/>
          <w:b/>
          <w:color w:val="000000"/>
          <w:sz w:val="22"/>
          <w:szCs w:val="22"/>
          <w:u w:val="single"/>
          <w:lang w:eastAsia="en-US"/>
        </w:rPr>
        <w:t>125</w:t>
      </w:r>
      <w:r w:rsidRPr="005B0397">
        <w:rPr>
          <w:rFonts w:eastAsiaTheme="minorHAnsi"/>
          <w:b/>
          <w:color w:val="000000"/>
          <w:sz w:val="22"/>
          <w:szCs w:val="22"/>
          <w:u w:val="single"/>
          <w:lang w:eastAsia="en-US"/>
        </w:rPr>
        <w:t xml:space="preserve">.2022 </w:t>
      </w:r>
    </w:p>
    <w:p w14:paraId="6136E0FF" w14:textId="77777777"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wzór /projektowane postanowienia umowne/</w:t>
      </w:r>
    </w:p>
    <w:p w14:paraId="11628310" w14:textId="77777777" w:rsidR="005B0397" w:rsidRPr="005B0397" w:rsidRDefault="005B0397" w:rsidP="000C2BA4">
      <w:pPr>
        <w:widowControl/>
        <w:jc w:val="both"/>
        <w:rPr>
          <w:rFonts w:eastAsiaTheme="minorHAnsi"/>
          <w:sz w:val="22"/>
          <w:szCs w:val="22"/>
          <w:lang w:eastAsia="en-US"/>
        </w:rPr>
      </w:pPr>
    </w:p>
    <w:p w14:paraId="0B4AA9EC" w14:textId="77777777" w:rsidR="005B0397" w:rsidRPr="005B0397" w:rsidRDefault="005B0397" w:rsidP="000C2BA4">
      <w:pPr>
        <w:widowControl/>
        <w:jc w:val="both"/>
        <w:rPr>
          <w:rFonts w:eastAsiaTheme="minorHAnsi"/>
          <w:sz w:val="22"/>
          <w:szCs w:val="22"/>
          <w:lang w:eastAsia="en-US"/>
        </w:rPr>
      </w:pPr>
    </w:p>
    <w:p w14:paraId="4A65838C"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zawarta w Krakowie pomiędzy:</w:t>
      </w:r>
    </w:p>
    <w:p w14:paraId="33747045"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Uniwersytetem Jagiellońskim z siedzibą w Krakowie przy ul. Gołębiej 24, reprezentowanym przez:</w:t>
      </w:r>
    </w:p>
    <w:p w14:paraId="1503DBD0" w14:textId="77777777" w:rsidR="005B0397" w:rsidRPr="005B0397" w:rsidRDefault="005B0397" w:rsidP="000C2BA4">
      <w:pPr>
        <w:widowControl/>
        <w:tabs>
          <w:tab w:val="left" w:pos="993"/>
        </w:tabs>
        <w:ind w:left="284"/>
        <w:jc w:val="both"/>
        <w:rPr>
          <w:rFonts w:eastAsiaTheme="minorHAnsi"/>
          <w:b/>
          <w:i/>
          <w:sz w:val="22"/>
          <w:szCs w:val="22"/>
          <w:lang w:eastAsia="en-US"/>
        </w:rPr>
      </w:pPr>
      <w:r w:rsidRPr="005B0397">
        <w:rPr>
          <w:rFonts w:eastAsiaTheme="minorHAnsi"/>
          <w:b/>
          <w:i/>
          <w:sz w:val="22"/>
          <w:szCs w:val="22"/>
          <w:lang w:eastAsia="en-US"/>
        </w:rPr>
        <w:t xml:space="preserve">.............................................. – </w:t>
      </w:r>
      <w:r w:rsidRPr="005B0397">
        <w:rPr>
          <w:rFonts w:eastAsiaTheme="minorHAnsi"/>
          <w:b/>
          <w:i/>
          <w:color w:val="000000"/>
          <w:sz w:val="22"/>
          <w:szCs w:val="22"/>
          <w:lang w:eastAsia="en-US"/>
        </w:rPr>
        <w:t>działającego na podstawie pełnomocnictwa udzielonego przez ………….., w dniu …….. r., sygn. ……………, przy kontrasygnacie finansowej Kwestora UJ,</w:t>
      </w:r>
    </w:p>
    <w:p w14:paraId="50147EBF"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zwanym dalej w treści umowy „Zamawiającym”</w:t>
      </w:r>
    </w:p>
    <w:p w14:paraId="3D4F4A77"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a</w:t>
      </w:r>
    </w:p>
    <w:p w14:paraId="25E89258"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w:t>
      </w:r>
      <w:r w:rsidRPr="005B0397">
        <w:rPr>
          <w:rFonts w:eastAsiaTheme="minorHAnsi"/>
          <w:b/>
          <w:i/>
          <w:sz w:val="22"/>
          <w:szCs w:val="22"/>
          <w:lang w:eastAsia="en-US"/>
        </w:rPr>
        <w:br/>
        <w:t>z siedzibą w ........................... reprezentowanym przez ......................................................................................</w:t>
      </w:r>
    </w:p>
    <w:p w14:paraId="66430F03"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zwanym dalej w treści umowy „Wykonawcą”.</w:t>
      </w:r>
    </w:p>
    <w:p w14:paraId="35A3C626" w14:textId="77777777" w:rsidR="005B0397" w:rsidRPr="005B0397" w:rsidRDefault="005B0397" w:rsidP="000C2BA4">
      <w:pPr>
        <w:widowControl/>
        <w:tabs>
          <w:tab w:val="left" w:pos="567"/>
          <w:tab w:val="left" w:pos="993"/>
        </w:tabs>
        <w:ind w:left="284"/>
        <w:jc w:val="both"/>
        <w:rPr>
          <w:rFonts w:eastAsiaTheme="minorHAnsi"/>
          <w:i/>
          <w:sz w:val="22"/>
          <w:szCs w:val="22"/>
          <w:lang w:val="sq-AL" w:eastAsia="en-US"/>
        </w:rPr>
      </w:pPr>
    </w:p>
    <w:p w14:paraId="66F57466" w14:textId="22EE8B8A" w:rsidR="005B0397" w:rsidRPr="005B0397" w:rsidRDefault="00512B23" w:rsidP="000C2BA4">
      <w:pPr>
        <w:widowControl/>
        <w:jc w:val="both"/>
        <w:rPr>
          <w:i/>
          <w:color w:val="000000" w:themeColor="text1"/>
          <w:sz w:val="22"/>
          <w:szCs w:val="22"/>
        </w:rPr>
      </w:pPr>
      <w:r w:rsidRPr="00512B23">
        <w:rPr>
          <w:rFonts w:eastAsiaTheme="minorHAnsi"/>
          <w:i/>
          <w:sz w:val="22"/>
          <w:szCs w:val="22"/>
          <w:lang w:val="sq-AL" w:eastAsia="en-US"/>
        </w:rPr>
        <w:t>W wyniku przeprowadzenia postępowania w trybie procedury zaproszenia do złożenia ofert</w:t>
      </w:r>
      <w:r w:rsidR="00290F6D">
        <w:rPr>
          <w:rFonts w:eastAsiaTheme="minorHAnsi"/>
          <w:i/>
          <w:sz w:val="22"/>
          <w:szCs w:val="22"/>
          <w:lang w:val="sq-AL" w:eastAsia="en-US"/>
        </w:rPr>
        <w:t xml:space="preserve"> w oparciu o art. 11 ust. 5 pkt</w:t>
      </w:r>
      <w:r w:rsidRPr="00512B23">
        <w:rPr>
          <w:rFonts w:eastAsiaTheme="minorHAnsi"/>
          <w:i/>
          <w:sz w:val="22"/>
          <w:szCs w:val="22"/>
          <w:lang w:val="sq-AL" w:eastAsia="en-US"/>
        </w:rPr>
        <w:t xml:space="preserve"> 1 ustawy z dnia 11 września 2019 r. </w:t>
      </w:r>
      <w:r w:rsidR="00290F6D">
        <w:rPr>
          <w:rFonts w:eastAsiaTheme="minorHAnsi"/>
          <w:i/>
          <w:sz w:val="22"/>
          <w:szCs w:val="22"/>
          <w:lang w:val="sq-AL" w:eastAsia="en-US"/>
        </w:rPr>
        <w:t xml:space="preserve">– </w:t>
      </w:r>
      <w:r w:rsidRPr="00512B23">
        <w:rPr>
          <w:rFonts w:eastAsiaTheme="minorHAnsi"/>
          <w:i/>
          <w:sz w:val="22"/>
          <w:szCs w:val="22"/>
          <w:lang w:val="sq-AL" w:eastAsia="en-US"/>
        </w:rPr>
        <w:t>Prawo zamówień publicznych (</w:t>
      </w:r>
      <w:r w:rsidR="00290F6D">
        <w:rPr>
          <w:rFonts w:eastAsiaTheme="minorHAnsi"/>
          <w:i/>
          <w:sz w:val="22"/>
          <w:szCs w:val="22"/>
          <w:lang w:val="sq-AL" w:eastAsia="en-US"/>
        </w:rPr>
        <w:t xml:space="preserve">t. j. </w:t>
      </w:r>
      <w:r w:rsidRPr="00512B23">
        <w:rPr>
          <w:rFonts w:eastAsiaTheme="minorHAnsi"/>
          <w:i/>
          <w:sz w:val="22"/>
          <w:szCs w:val="22"/>
          <w:lang w:val="sq-AL" w:eastAsia="en-US"/>
        </w:rPr>
        <w:t xml:space="preserve">Dz.U. 2021 poz. 1129 </w:t>
      </w:r>
      <w:r w:rsidR="00290F6D">
        <w:rPr>
          <w:rFonts w:eastAsiaTheme="minorHAnsi"/>
          <w:i/>
          <w:sz w:val="22"/>
          <w:szCs w:val="22"/>
          <w:lang w:val="sq-AL" w:eastAsia="en-US"/>
        </w:rPr>
        <w:t>ze</w:t>
      </w:r>
      <w:r w:rsidRPr="00512B23">
        <w:rPr>
          <w:rFonts w:eastAsiaTheme="minorHAnsi"/>
          <w:i/>
          <w:sz w:val="22"/>
          <w:szCs w:val="22"/>
          <w:lang w:val="sq-AL" w:eastAsia="en-US"/>
        </w:rPr>
        <w:t xml:space="preserve"> zm.), dalej jako „PZP” oraz ustawy z dnia 23 kwietnia 1964 r. – Kodeks cywilny (t</w:t>
      </w:r>
      <w:r w:rsidR="00290F6D">
        <w:rPr>
          <w:rFonts w:eastAsiaTheme="minorHAnsi"/>
          <w:i/>
          <w:sz w:val="22"/>
          <w:szCs w:val="22"/>
          <w:lang w:val="sq-AL" w:eastAsia="en-US"/>
        </w:rPr>
        <w:t xml:space="preserve">. </w:t>
      </w:r>
      <w:r w:rsidRPr="00512B23">
        <w:rPr>
          <w:rFonts w:eastAsiaTheme="minorHAnsi"/>
          <w:i/>
          <w:sz w:val="22"/>
          <w:szCs w:val="22"/>
          <w:lang w:val="sq-AL" w:eastAsia="en-US"/>
        </w:rPr>
        <w:t xml:space="preserve">j. </w:t>
      </w:r>
      <w:r w:rsidR="00290F6D">
        <w:rPr>
          <w:rFonts w:eastAsiaTheme="minorHAnsi"/>
          <w:i/>
          <w:sz w:val="22"/>
          <w:szCs w:val="22"/>
          <w:lang w:val="sq-AL" w:eastAsia="en-US"/>
        </w:rPr>
        <w:t xml:space="preserve">Dz.U. 2020 </w:t>
      </w:r>
      <w:r w:rsidRPr="00512B23">
        <w:rPr>
          <w:rFonts w:eastAsiaTheme="minorHAnsi"/>
          <w:i/>
          <w:sz w:val="22"/>
          <w:szCs w:val="22"/>
          <w:lang w:val="sq-AL" w:eastAsia="en-US"/>
        </w:rPr>
        <w:t>poz. 1740</w:t>
      </w:r>
      <w:r w:rsidR="00290F6D">
        <w:rPr>
          <w:rFonts w:eastAsiaTheme="minorHAnsi"/>
          <w:i/>
          <w:sz w:val="22"/>
          <w:szCs w:val="22"/>
          <w:lang w:val="sq-AL" w:eastAsia="en-US"/>
        </w:rPr>
        <w:t xml:space="preserve"> ze zm.</w:t>
      </w:r>
      <w:r w:rsidRPr="00512B23">
        <w:rPr>
          <w:rFonts w:eastAsiaTheme="minorHAnsi"/>
          <w:i/>
          <w:sz w:val="22"/>
          <w:szCs w:val="22"/>
          <w:lang w:val="sq-AL" w:eastAsia="en-US"/>
        </w:rPr>
        <w:t>), dalej jako „KC” zawarto Umowę następującej treści:</w:t>
      </w:r>
    </w:p>
    <w:p w14:paraId="717F49AA" w14:textId="77777777" w:rsidR="005B0397" w:rsidRPr="005B0397" w:rsidRDefault="005B0397" w:rsidP="000C2BA4">
      <w:pPr>
        <w:ind w:left="540"/>
        <w:rPr>
          <w:b/>
          <w:bCs/>
          <w:sz w:val="22"/>
          <w:szCs w:val="22"/>
        </w:rPr>
      </w:pPr>
    </w:p>
    <w:p w14:paraId="3B39EC14" w14:textId="77777777" w:rsidR="005B0397" w:rsidRPr="005B0397" w:rsidRDefault="005B0397" w:rsidP="000C2BA4">
      <w:pPr>
        <w:ind w:left="540"/>
        <w:rPr>
          <w:b/>
          <w:bCs/>
          <w:sz w:val="22"/>
          <w:szCs w:val="22"/>
        </w:rPr>
      </w:pPr>
      <w:r w:rsidRPr="005B0397">
        <w:rPr>
          <w:b/>
          <w:bCs/>
          <w:sz w:val="22"/>
          <w:szCs w:val="22"/>
        </w:rPr>
        <w:t>§ 1</w:t>
      </w:r>
    </w:p>
    <w:p w14:paraId="382295B4" w14:textId="40080841" w:rsidR="005B0397" w:rsidRPr="00687BFA" w:rsidRDefault="005B0397" w:rsidP="00912AD5">
      <w:pPr>
        <w:widowControl/>
        <w:numPr>
          <w:ilvl w:val="5"/>
          <w:numId w:val="25"/>
        </w:numPr>
        <w:ind w:left="363" w:hanging="357"/>
        <w:jc w:val="both"/>
        <w:rPr>
          <w:sz w:val="22"/>
          <w:szCs w:val="22"/>
        </w:rPr>
      </w:pPr>
      <w:r w:rsidRPr="00687BFA">
        <w:rPr>
          <w:sz w:val="22"/>
          <w:szCs w:val="22"/>
        </w:rPr>
        <w:t>Zamawiający powierza, a Wykonawca przyjmuje do zrealizowania dostawę</w:t>
      </w:r>
      <w:r w:rsidR="00E7793B" w:rsidRPr="00687BFA">
        <w:rPr>
          <w:b/>
          <w:bCs/>
          <w:sz w:val="22"/>
          <w:szCs w:val="22"/>
        </w:rPr>
        <w:t xml:space="preserve"> </w:t>
      </w:r>
      <w:r w:rsidR="00471DDF" w:rsidRPr="00687BFA">
        <w:rPr>
          <w:sz w:val="22"/>
          <w:szCs w:val="22"/>
        </w:rPr>
        <w:t xml:space="preserve">urządzenia do obrazowania </w:t>
      </w:r>
      <w:proofErr w:type="spellStart"/>
      <w:r w:rsidR="00471DDF" w:rsidRPr="00687BFA">
        <w:rPr>
          <w:sz w:val="22"/>
          <w:szCs w:val="22"/>
        </w:rPr>
        <w:t>tlenometrycznego</w:t>
      </w:r>
      <w:proofErr w:type="spellEnd"/>
      <w:r w:rsidR="00471DDF" w:rsidRPr="00687BFA">
        <w:rPr>
          <w:sz w:val="22"/>
          <w:szCs w:val="22"/>
        </w:rPr>
        <w:t xml:space="preserve"> techniką </w:t>
      </w:r>
      <w:r w:rsidR="00A63B17">
        <w:rPr>
          <w:sz w:val="22"/>
          <w:szCs w:val="22"/>
        </w:rPr>
        <w:t xml:space="preserve">impulsowego </w:t>
      </w:r>
      <w:r w:rsidR="00471DDF" w:rsidRPr="00687BFA">
        <w:rPr>
          <w:sz w:val="22"/>
          <w:szCs w:val="22"/>
        </w:rPr>
        <w:t>elektronowego rezonansu paramagnetycznego wraz ze szkoleniem</w:t>
      </w:r>
      <w:r w:rsidR="00E7793B" w:rsidRPr="00687BFA">
        <w:rPr>
          <w:sz w:val="22"/>
          <w:szCs w:val="22"/>
        </w:rPr>
        <w:t xml:space="preserve"> </w:t>
      </w:r>
      <w:r w:rsidR="000E3753" w:rsidRPr="00687BFA">
        <w:rPr>
          <w:sz w:val="22"/>
          <w:szCs w:val="22"/>
        </w:rPr>
        <w:t xml:space="preserve">online </w:t>
      </w:r>
      <w:r w:rsidR="00471DDF" w:rsidRPr="00687BFA">
        <w:rPr>
          <w:sz w:val="22"/>
          <w:szCs w:val="22"/>
        </w:rPr>
        <w:t xml:space="preserve">dla Wydziału Biochemii, Biofizyki i Biotechnologii Uniwersytetu Jagiellońskiego w Krakowie (30-387) </w:t>
      </w:r>
      <w:r w:rsidR="00687BFA">
        <w:rPr>
          <w:sz w:val="22"/>
          <w:szCs w:val="22"/>
        </w:rPr>
        <w:t xml:space="preserve">przy </w:t>
      </w:r>
      <w:r w:rsidR="00471DDF" w:rsidRPr="00687BFA">
        <w:rPr>
          <w:sz w:val="22"/>
          <w:szCs w:val="22"/>
        </w:rPr>
        <w:t>Gronostajow</w:t>
      </w:r>
      <w:r w:rsidR="00687BFA">
        <w:rPr>
          <w:sz w:val="22"/>
          <w:szCs w:val="22"/>
        </w:rPr>
        <w:t>ej</w:t>
      </w:r>
      <w:r w:rsidR="00471DDF" w:rsidRPr="00687BFA">
        <w:rPr>
          <w:sz w:val="22"/>
          <w:szCs w:val="22"/>
        </w:rPr>
        <w:t xml:space="preserve"> 7.</w:t>
      </w:r>
      <w:r w:rsidR="00687BFA" w:rsidRPr="00687BFA">
        <w:rPr>
          <w:sz w:val="22"/>
          <w:szCs w:val="22"/>
        </w:rPr>
        <w:t xml:space="preserve"> Przedmiot umowy </w:t>
      </w:r>
      <w:r w:rsidRPr="00687BFA">
        <w:rPr>
          <w:sz w:val="22"/>
          <w:szCs w:val="22"/>
        </w:rPr>
        <w:t>obejmuj</w:t>
      </w:r>
      <w:r w:rsidR="0099198F" w:rsidRPr="00687BFA">
        <w:rPr>
          <w:sz w:val="22"/>
          <w:szCs w:val="22"/>
        </w:rPr>
        <w:t>e</w:t>
      </w:r>
      <w:r w:rsidRPr="00687BFA">
        <w:rPr>
          <w:sz w:val="22"/>
          <w:szCs w:val="22"/>
        </w:rPr>
        <w:t xml:space="preserve"> </w:t>
      </w:r>
      <w:r w:rsidR="00687BFA">
        <w:rPr>
          <w:sz w:val="22"/>
          <w:szCs w:val="22"/>
        </w:rPr>
        <w:t>również</w:t>
      </w:r>
      <w:r w:rsidRPr="00687BFA">
        <w:rPr>
          <w:sz w:val="22"/>
          <w:szCs w:val="22"/>
        </w:rPr>
        <w:t xml:space="preserve"> transport ww. sprzętu do siedziby </w:t>
      </w:r>
      <w:r w:rsidRPr="00687BFA">
        <w:rPr>
          <w:rFonts w:eastAsia="TimesNewRoman"/>
          <w:sz w:val="22"/>
          <w:szCs w:val="22"/>
        </w:rPr>
        <w:t>jednostki organizacyjnej UJ wskazanej w ust. 2 poniżej, zgodnie z</w:t>
      </w:r>
      <w:r w:rsidRPr="00687BFA">
        <w:rPr>
          <w:sz w:val="22"/>
          <w:szCs w:val="22"/>
        </w:rPr>
        <w:t xml:space="preserve"> opisem przedmiotu zamówienia zawartym w Załączniku A do </w:t>
      </w:r>
      <w:r w:rsidR="00512B23" w:rsidRPr="00687BFA">
        <w:rPr>
          <w:sz w:val="22"/>
          <w:szCs w:val="22"/>
        </w:rPr>
        <w:t>Zaproszenia</w:t>
      </w:r>
      <w:r w:rsidRPr="00687BFA">
        <w:rPr>
          <w:sz w:val="22"/>
          <w:szCs w:val="22"/>
        </w:rPr>
        <w:t xml:space="preserve"> i ofertą Wykonawcy.</w:t>
      </w:r>
    </w:p>
    <w:p w14:paraId="5F15AB2D" w14:textId="730951DD" w:rsidR="00FD1079" w:rsidRDefault="005B0397" w:rsidP="00FD1079">
      <w:pPr>
        <w:widowControl/>
        <w:numPr>
          <w:ilvl w:val="5"/>
          <w:numId w:val="25"/>
        </w:numPr>
        <w:ind w:left="363" w:hanging="357"/>
        <w:jc w:val="both"/>
        <w:rPr>
          <w:sz w:val="22"/>
          <w:szCs w:val="22"/>
        </w:rPr>
      </w:pPr>
      <w:r w:rsidRPr="005B0397">
        <w:rPr>
          <w:rFonts w:eastAsiaTheme="minorHAnsi"/>
          <w:sz w:val="22"/>
          <w:szCs w:val="22"/>
          <w:lang w:eastAsia="en-US"/>
        </w:rPr>
        <w:t>Wykonawca w ramach realizacji przedmiotu umowy jest zobowiązany w szczególności do realizacji</w:t>
      </w:r>
      <w:r w:rsidR="002D41B4">
        <w:rPr>
          <w:rFonts w:eastAsiaTheme="minorHAnsi"/>
          <w:sz w:val="22"/>
          <w:szCs w:val="22"/>
          <w:lang w:eastAsia="en-US"/>
        </w:rPr>
        <w:t>:</w:t>
      </w:r>
    </w:p>
    <w:p w14:paraId="2EAF0C8E" w14:textId="777C76CB" w:rsidR="00C8114D" w:rsidRPr="00C8114D" w:rsidRDefault="00CA75F9" w:rsidP="00912AD5">
      <w:pPr>
        <w:pStyle w:val="Akapitzlist"/>
        <w:numPr>
          <w:ilvl w:val="0"/>
          <w:numId w:val="31"/>
        </w:numPr>
        <w:spacing w:after="0" w:line="240" w:lineRule="auto"/>
        <w:jc w:val="both"/>
        <w:rPr>
          <w:rFonts w:ascii="Times New Roman" w:hAnsi="Times New Roman"/>
        </w:rPr>
      </w:pPr>
      <w:r w:rsidRPr="00275CE8">
        <w:rPr>
          <w:rFonts w:ascii="Times New Roman" w:eastAsiaTheme="minorHAnsi" w:hAnsi="Times New Roman"/>
        </w:rPr>
        <w:t xml:space="preserve">dostawy aparatury, do pomieszczenia wskazanego przez Zamawiającego, znajdującego się w siedzibie </w:t>
      </w:r>
      <w:r w:rsidRPr="00275CE8">
        <w:rPr>
          <w:rFonts w:ascii="Times New Roman" w:hAnsi="Times New Roman"/>
        </w:rPr>
        <w:t xml:space="preserve">Wydziału Biochemii, Biofizyki i Biotechnologii Uniwersytetu Jagiellońskiego w Krakowie (30-387) </w:t>
      </w:r>
      <w:r w:rsidR="00290F6D">
        <w:rPr>
          <w:rFonts w:ascii="Times New Roman" w:hAnsi="Times New Roman"/>
          <w:lang w:val="pl-PL"/>
        </w:rPr>
        <w:t xml:space="preserve">przy ul </w:t>
      </w:r>
      <w:r w:rsidR="00290F6D">
        <w:rPr>
          <w:rFonts w:ascii="Times New Roman" w:hAnsi="Times New Roman"/>
        </w:rPr>
        <w:t>Gronostajowej</w:t>
      </w:r>
      <w:r w:rsidRPr="00275CE8">
        <w:rPr>
          <w:rFonts w:ascii="Times New Roman" w:hAnsi="Times New Roman"/>
        </w:rPr>
        <w:t xml:space="preserve"> 7</w:t>
      </w:r>
      <w:r w:rsidR="00275CE8" w:rsidRPr="00275CE8">
        <w:rPr>
          <w:rFonts w:ascii="Times New Roman" w:hAnsi="Times New Roman"/>
          <w:lang w:val="pl-PL"/>
        </w:rPr>
        <w:t xml:space="preserve">, </w:t>
      </w:r>
      <w:r w:rsidR="005B0397" w:rsidRPr="00275CE8">
        <w:rPr>
          <w:rFonts w:ascii="Times New Roman" w:hAnsi="Times New Roman"/>
          <w:bCs/>
        </w:rPr>
        <w:t>przy czym osobą odpowiedzialną za odbiór urządzeń i nadzór ze strony Zamawiającego jest pan/pani ………………..…….. , tel. ……….….………, e-mail: …………………..… lub inna osoba wskazana przez Zamawiającego;</w:t>
      </w:r>
      <w:bookmarkStart w:id="4" w:name="_Hlk96689044"/>
    </w:p>
    <w:p w14:paraId="36FABEC0" w14:textId="3AA257DA" w:rsidR="005B0397" w:rsidRPr="006B1976" w:rsidRDefault="005B0397" w:rsidP="00912AD5">
      <w:pPr>
        <w:pStyle w:val="Akapitzlist"/>
        <w:numPr>
          <w:ilvl w:val="0"/>
          <w:numId w:val="31"/>
        </w:numPr>
        <w:spacing w:after="0" w:line="240" w:lineRule="auto"/>
        <w:jc w:val="both"/>
        <w:rPr>
          <w:rFonts w:ascii="Times New Roman" w:hAnsi="Times New Roman"/>
        </w:rPr>
      </w:pPr>
      <w:r w:rsidRPr="002131D6">
        <w:rPr>
          <w:rFonts w:ascii="Times New Roman" w:eastAsiaTheme="minorHAnsi" w:hAnsi="Times New Roman"/>
        </w:rPr>
        <w:t xml:space="preserve">przeprowadzenia w wymiarze </w:t>
      </w:r>
      <w:bookmarkStart w:id="5" w:name="_Hlk96687103"/>
      <w:r w:rsidR="00512B23" w:rsidRPr="002131D6">
        <w:rPr>
          <w:rFonts w:ascii="Times New Roman" w:eastAsiaTheme="minorHAnsi" w:hAnsi="Times New Roman"/>
        </w:rPr>
        <w:t xml:space="preserve">min. </w:t>
      </w:r>
      <w:r w:rsidR="00C8114D" w:rsidRPr="002131D6">
        <w:rPr>
          <w:rFonts w:ascii="Times New Roman" w:eastAsiaTheme="minorHAnsi" w:hAnsi="Times New Roman"/>
          <w:lang w:val="pl-PL"/>
        </w:rPr>
        <w:t>4</w:t>
      </w:r>
      <w:r w:rsidRPr="002131D6">
        <w:rPr>
          <w:rFonts w:ascii="Times New Roman" w:eastAsiaTheme="minorHAnsi" w:hAnsi="Times New Roman"/>
        </w:rPr>
        <w:t xml:space="preserve"> (</w:t>
      </w:r>
      <w:r w:rsidR="00C8114D" w:rsidRPr="002131D6">
        <w:rPr>
          <w:rFonts w:ascii="Times New Roman" w:eastAsiaTheme="minorHAnsi" w:hAnsi="Times New Roman"/>
          <w:lang w:val="pl-PL"/>
        </w:rPr>
        <w:t>czterech</w:t>
      </w:r>
      <w:r w:rsidRPr="002131D6">
        <w:rPr>
          <w:rFonts w:ascii="Times New Roman" w:eastAsiaTheme="minorHAnsi" w:hAnsi="Times New Roman"/>
        </w:rPr>
        <w:t>) godzin zegarow</w:t>
      </w:r>
      <w:r w:rsidR="00512B23" w:rsidRPr="002131D6">
        <w:rPr>
          <w:rFonts w:ascii="Times New Roman" w:eastAsiaTheme="minorHAnsi" w:hAnsi="Times New Roman"/>
        </w:rPr>
        <w:t>ych</w:t>
      </w:r>
      <w:r w:rsidRPr="002131D6">
        <w:rPr>
          <w:rFonts w:ascii="Times New Roman" w:eastAsiaTheme="minorHAnsi" w:hAnsi="Times New Roman"/>
        </w:rPr>
        <w:t xml:space="preserve"> szkolenia dla</w:t>
      </w:r>
      <w:r w:rsidR="004C531E" w:rsidRPr="002131D6">
        <w:rPr>
          <w:rFonts w:ascii="Times New Roman" w:eastAsiaTheme="minorHAnsi" w:hAnsi="Times New Roman"/>
          <w:lang w:val="pl-PL"/>
        </w:rPr>
        <w:t xml:space="preserve"> 6 </w:t>
      </w:r>
      <w:r w:rsidR="00687BFA">
        <w:rPr>
          <w:rFonts w:ascii="Times New Roman" w:eastAsiaTheme="minorHAnsi" w:hAnsi="Times New Roman"/>
          <w:lang w:val="pl-PL"/>
        </w:rPr>
        <w:t xml:space="preserve">(sześć) </w:t>
      </w:r>
      <w:r w:rsidR="004C531E" w:rsidRPr="002131D6">
        <w:rPr>
          <w:rFonts w:ascii="Times New Roman" w:eastAsiaTheme="minorHAnsi" w:hAnsi="Times New Roman"/>
          <w:lang w:val="pl-PL"/>
        </w:rPr>
        <w:t xml:space="preserve">osób </w:t>
      </w:r>
      <w:r w:rsidR="00662165" w:rsidRPr="002131D6">
        <w:rPr>
          <w:rFonts w:ascii="Times New Roman" w:eastAsiaTheme="minorHAnsi" w:hAnsi="Times New Roman"/>
          <w:lang w:val="pl-PL"/>
        </w:rPr>
        <w:t xml:space="preserve">  w zakresie </w:t>
      </w:r>
      <w:r w:rsidRPr="002131D6">
        <w:rPr>
          <w:rFonts w:ascii="Times New Roman" w:eastAsiaTheme="minorHAnsi" w:hAnsi="Times New Roman"/>
        </w:rPr>
        <w:t>bezpiecznej obsługi dostarczonych urządzeń</w:t>
      </w:r>
      <w:r w:rsidR="00512B23" w:rsidRPr="002131D6">
        <w:rPr>
          <w:rFonts w:ascii="Times New Roman" w:eastAsiaTheme="minorHAnsi" w:hAnsi="Times New Roman"/>
        </w:rPr>
        <w:t>,</w:t>
      </w:r>
      <w:r w:rsidRPr="002131D6">
        <w:rPr>
          <w:rFonts w:ascii="Times New Roman" w:eastAsiaTheme="minorHAnsi" w:hAnsi="Times New Roman"/>
        </w:rPr>
        <w:t xml:space="preserve"> </w:t>
      </w:r>
      <w:r w:rsidR="00687BFA">
        <w:rPr>
          <w:rFonts w:ascii="Times New Roman" w:eastAsiaTheme="minorHAnsi" w:hAnsi="Times New Roman"/>
          <w:lang w:val="pl-PL"/>
        </w:rPr>
        <w:t xml:space="preserve">w formie zdalnej w czasie rzeczywistym (online) </w:t>
      </w:r>
      <w:r w:rsidRPr="002131D6">
        <w:rPr>
          <w:rFonts w:ascii="Times New Roman" w:eastAsiaTheme="minorHAnsi" w:hAnsi="Times New Roman"/>
        </w:rPr>
        <w:t>w miejscu instalacji</w:t>
      </w:r>
      <w:bookmarkEnd w:id="4"/>
      <w:bookmarkEnd w:id="5"/>
      <w:r w:rsidR="002131D6" w:rsidRPr="002131D6">
        <w:rPr>
          <w:rFonts w:ascii="Times New Roman" w:eastAsiaTheme="minorHAnsi" w:hAnsi="Times New Roman"/>
          <w:lang w:val="pl-PL"/>
        </w:rPr>
        <w:t>.</w:t>
      </w:r>
    </w:p>
    <w:p w14:paraId="3304DD5D" w14:textId="0AF2F6C2" w:rsidR="0043591D" w:rsidRDefault="002501EB" w:rsidP="0043591D">
      <w:pPr>
        <w:ind w:left="426" w:hanging="426"/>
        <w:jc w:val="both"/>
        <w:rPr>
          <w:sz w:val="22"/>
          <w:szCs w:val="22"/>
        </w:rPr>
      </w:pPr>
      <w:r>
        <w:t>3.</w:t>
      </w:r>
      <w:r w:rsidR="0043591D">
        <w:t xml:space="preserve">   </w:t>
      </w:r>
      <w:r w:rsidR="00DD635F">
        <w:t xml:space="preserve"> </w:t>
      </w:r>
      <w:r w:rsidR="0043591D" w:rsidRPr="005623CF">
        <w:rPr>
          <w:sz w:val="22"/>
          <w:szCs w:val="22"/>
        </w:rPr>
        <w:t xml:space="preserve">Wraz z dostawą urządzeniem Wykonawca dostarczy instrukcje w języku angielskim lub polskim </w:t>
      </w:r>
      <w:r w:rsidR="00DD635F">
        <w:rPr>
          <w:sz w:val="22"/>
          <w:szCs w:val="22"/>
        </w:rPr>
        <w:t xml:space="preserve"> </w:t>
      </w:r>
      <w:r w:rsidR="0043591D" w:rsidRPr="005623CF">
        <w:rPr>
          <w:sz w:val="22"/>
          <w:szCs w:val="22"/>
        </w:rPr>
        <w:t>w wersji elektronicznej i papierowej oraz dokumentację techniczną przedmiotu niniejszej umowy.</w:t>
      </w:r>
      <w:r w:rsidR="0043591D" w:rsidRPr="005623CF">
        <w:t xml:space="preserve"> </w:t>
      </w:r>
      <w:r w:rsidR="0043591D" w:rsidRPr="005623CF">
        <w:rPr>
          <w:sz w:val="22"/>
          <w:szCs w:val="22"/>
        </w:rPr>
        <w:t>Przedmiot zamówienia w trakcie transportu musi zostać odpowiednio zabezpieczony przed wszelkimi uszkodzeniami oraz ubezpieczony ww</w:t>
      </w:r>
      <w:r w:rsidR="00290F6D">
        <w:rPr>
          <w:sz w:val="22"/>
          <w:szCs w:val="22"/>
        </w:rPr>
        <w:t>.</w:t>
      </w:r>
      <w:r w:rsidR="0043591D" w:rsidRPr="005623CF">
        <w:rPr>
          <w:sz w:val="22"/>
          <w:szCs w:val="22"/>
        </w:rPr>
        <w:t xml:space="preserve"> zakresie.</w:t>
      </w:r>
    </w:p>
    <w:p w14:paraId="1F1E1A3B" w14:textId="77777777" w:rsidR="00DD635F" w:rsidRDefault="0043591D" w:rsidP="00DD635F">
      <w:pPr>
        <w:ind w:left="426" w:hanging="426"/>
        <w:jc w:val="both"/>
        <w:rPr>
          <w:sz w:val="22"/>
          <w:szCs w:val="22"/>
        </w:rPr>
      </w:pPr>
      <w:r>
        <w:rPr>
          <w:sz w:val="22"/>
          <w:szCs w:val="22"/>
        </w:rPr>
        <w:t xml:space="preserve">4.     </w:t>
      </w:r>
      <w:r w:rsidRPr="005623CF">
        <w:rPr>
          <w:sz w:val="22"/>
          <w:szCs w:val="22"/>
        </w:rPr>
        <w:t>Wykonawca zobowiązuje się zrealizować przedmiot umowy</w:t>
      </w:r>
      <w:r w:rsidRPr="005B0397">
        <w:rPr>
          <w:sz w:val="22"/>
          <w:szCs w:val="22"/>
        </w:rPr>
        <w:t xml:space="preserve"> </w:t>
      </w:r>
      <w:r w:rsidRPr="005B0397">
        <w:rPr>
          <w:b/>
          <w:sz w:val="22"/>
          <w:szCs w:val="22"/>
        </w:rPr>
        <w:t xml:space="preserve">w terminie do </w:t>
      </w:r>
      <w:r>
        <w:rPr>
          <w:b/>
          <w:sz w:val="22"/>
          <w:szCs w:val="22"/>
        </w:rPr>
        <w:t xml:space="preserve">6 </w:t>
      </w:r>
      <w:r w:rsidR="0003619D">
        <w:rPr>
          <w:b/>
          <w:sz w:val="22"/>
          <w:szCs w:val="22"/>
        </w:rPr>
        <w:t>miesięcy</w:t>
      </w:r>
      <w:r w:rsidRPr="005B0397">
        <w:rPr>
          <w:b/>
          <w:sz w:val="22"/>
          <w:szCs w:val="22"/>
        </w:rPr>
        <w:t>,</w:t>
      </w:r>
      <w:r w:rsidRPr="005B0397">
        <w:rPr>
          <w:sz w:val="22"/>
          <w:szCs w:val="22"/>
        </w:rPr>
        <w:t xml:space="preserve"> licząc od dnia udzielenia zamówienia tj. zawarcia umowy. </w:t>
      </w:r>
      <w:r w:rsidR="0003619D">
        <w:rPr>
          <w:sz w:val="22"/>
          <w:szCs w:val="22"/>
        </w:rPr>
        <w:t>Zamawiający dopuszcza wcześniejszą realizację zamówienia.</w:t>
      </w:r>
    </w:p>
    <w:p w14:paraId="2387DC55" w14:textId="58C6CFBD" w:rsidR="000C2731" w:rsidRDefault="00DD635F" w:rsidP="000C2731">
      <w:pPr>
        <w:ind w:left="426" w:hanging="426"/>
        <w:jc w:val="both"/>
        <w:rPr>
          <w:sz w:val="22"/>
          <w:szCs w:val="22"/>
        </w:rPr>
      </w:pPr>
      <w:r>
        <w:rPr>
          <w:sz w:val="22"/>
          <w:szCs w:val="22"/>
        </w:rPr>
        <w:t xml:space="preserve">5. </w:t>
      </w:r>
      <w:r w:rsidR="0043591D" w:rsidRPr="005B0397">
        <w:rPr>
          <w:bCs/>
          <w:sz w:val="22"/>
          <w:szCs w:val="22"/>
        </w:rPr>
        <w:t>Wykonawca zobowiązuje się wykonać</w:t>
      </w:r>
      <w:r w:rsidR="0043591D" w:rsidRPr="005B0397">
        <w:rPr>
          <w:sz w:val="22"/>
          <w:szCs w:val="22"/>
        </w:rPr>
        <w:t xml:space="preserve"> wszelkie niezbędne czynności dla prawidłowego zrealizowania przedmiotu umowy określonego w ust. 1.</w:t>
      </w:r>
    </w:p>
    <w:p w14:paraId="23D76E26" w14:textId="77777777" w:rsidR="000C2731" w:rsidRDefault="000C2731" w:rsidP="000C2731">
      <w:pPr>
        <w:ind w:left="426" w:hanging="426"/>
        <w:jc w:val="both"/>
        <w:rPr>
          <w:sz w:val="22"/>
          <w:szCs w:val="22"/>
        </w:rPr>
      </w:pPr>
      <w:r>
        <w:rPr>
          <w:sz w:val="22"/>
          <w:szCs w:val="22"/>
        </w:rPr>
        <w:t xml:space="preserve">6. </w:t>
      </w:r>
      <w:r w:rsidRPr="005B0397">
        <w:rPr>
          <w:sz w:val="22"/>
          <w:szCs w:val="22"/>
        </w:rPr>
        <w:t xml:space="preserve">Integralną częścią niniejszej umowy jest dokumentacja postępowania, a w tym </w:t>
      </w:r>
      <w:r w:rsidRPr="005B0397">
        <w:rPr>
          <w:sz w:val="22"/>
          <w:szCs w:val="22"/>
        </w:rPr>
        <w:br/>
        <w:t xml:space="preserve">w szczególności </w:t>
      </w:r>
      <w:r>
        <w:rPr>
          <w:sz w:val="22"/>
          <w:szCs w:val="22"/>
        </w:rPr>
        <w:t>Zaproszenie</w:t>
      </w:r>
      <w:r w:rsidRPr="005B0397">
        <w:rPr>
          <w:sz w:val="22"/>
          <w:szCs w:val="22"/>
        </w:rPr>
        <w:t xml:space="preserve"> wraz z załącznikami i oferta Wykonawcy z dnia …………….. r.</w:t>
      </w:r>
    </w:p>
    <w:p w14:paraId="3C62A869" w14:textId="77777777" w:rsidR="000C2731" w:rsidRDefault="000C2731" w:rsidP="000C2731">
      <w:pPr>
        <w:ind w:left="426" w:hanging="426"/>
        <w:jc w:val="both"/>
        <w:rPr>
          <w:sz w:val="22"/>
          <w:szCs w:val="22"/>
        </w:rPr>
      </w:pPr>
      <w:r>
        <w:rPr>
          <w:sz w:val="22"/>
          <w:szCs w:val="22"/>
        </w:rPr>
        <w:t xml:space="preserve">7. </w:t>
      </w:r>
      <w:r w:rsidRPr="005B0397">
        <w:rPr>
          <w:sz w:val="22"/>
          <w:szCs w:val="22"/>
        </w:rPr>
        <w:t xml:space="preserve">Wykonawca ponosi całkowitą odpowiedzialność materialną i prawną za powstałe </w:t>
      </w:r>
      <w:r w:rsidRPr="005B0397">
        <w:rPr>
          <w:sz w:val="22"/>
          <w:szCs w:val="22"/>
        </w:rPr>
        <w:br/>
      </w:r>
      <w:r w:rsidRPr="005B0397">
        <w:rPr>
          <w:sz w:val="22"/>
          <w:szCs w:val="22"/>
        </w:rPr>
        <w:lastRenderedPageBreak/>
        <w:t>u Zamawiającego, jak i osób trzecich, szkody spowodowane działalnością wynikłą z realizacji niniejszej umowy.</w:t>
      </w:r>
    </w:p>
    <w:p w14:paraId="5611268A" w14:textId="5ED59A09" w:rsidR="006B1976" w:rsidRPr="00150102" w:rsidRDefault="000C2731" w:rsidP="00150102">
      <w:pPr>
        <w:ind w:left="426" w:hanging="426"/>
        <w:jc w:val="both"/>
        <w:rPr>
          <w:sz w:val="22"/>
          <w:szCs w:val="22"/>
        </w:rPr>
      </w:pPr>
      <w:r>
        <w:rPr>
          <w:sz w:val="22"/>
          <w:szCs w:val="22"/>
        </w:rPr>
        <w:t xml:space="preserve">8.    </w:t>
      </w:r>
      <w:r w:rsidR="009363DD">
        <w:rPr>
          <w:sz w:val="22"/>
          <w:szCs w:val="22"/>
        </w:rPr>
        <w:t xml:space="preserve"> </w:t>
      </w:r>
      <w:r w:rsidRPr="005B0397">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44FDDBF6" w14:textId="77777777" w:rsidR="005B0397" w:rsidRPr="005B0397" w:rsidRDefault="005B0397" w:rsidP="000C2BA4">
      <w:pPr>
        <w:ind w:left="540"/>
        <w:rPr>
          <w:b/>
          <w:sz w:val="22"/>
          <w:szCs w:val="22"/>
          <w:lang w:val="x-none" w:eastAsia="x-none"/>
        </w:rPr>
      </w:pPr>
    </w:p>
    <w:p w14:paraId="59EC3BDD" w14:textId="77777777" w:rsidR="005B0397" w:rsidRPr="005B0397" w:rsidRDefault="005B0397" w:rsidP="000C2BA4">
      <w:pPr>
        <w:ind w:left="540"/>
        <w:rPr>
          <w:b/>
          <w:sz w:val="22"/>
          <w:szCs w:val="22"/>
          <w:lang w:val="x-none" w:eastAsia="x-none"/>
        </w:rPr>
      </w:pPr>
      <w:r w:rsidRPr="005B0397">
        <w:rPr>
          <w:b/>
          <w:sz w:val="22"/>
          <w:szCs w:val="22"/>
          <w:lang w:val="x-none" w:eastAsia="x-none"/>
        </w:rPr>
        <w:t>§ 2</w:t>
      </w:r>
    </w:p>
    <w:p w14:paraId="56C182C6"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0E4DA0B" w14:textId="3EDD4502" w:rsidR="005B0397" w:rsidRPr="00453C5B" w:rsidRDefault="005B0397" w:rsidP="00453C5B">
      <w:pPr>
        <w:widowControl/>
        <w:numPr>
          <w:ilvl w:val="0"/>
          <w:numId w:val="26"/>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AD5EF5">
        <w:rPr>
          <w:sz w:val="22"/>
          <w:szCs w:val="22"/>
        </w:rPr>
        <w:t>.</w:t>
      </w:r>
      <w:r w:rsidRPr="005B0397">
        <w:rPr>
          <w:sz w:val="22"/>
          <w:szCs w:val="22"/>
          <w:lang w:eastAsia="x-none"/>
        </w:rPr>
        <w:t xml:space="preserve"> </w:t>
      </w:r>
    </w:p>
    <w:p w14:paraId="468DCEFB" w14:textId="77777777" w:rsidR="005B0397" w:rsidRPr="005B0397" w:rsidRDefault="005B0397" w:rsidP="000C2BA4">
      <w:pPr>
        <w:ind w:left="540"/>
        <w:rPr>
          <w:b/>
          <w:sz w:val="22"/>
          <w:szCs w:val="22"/>
          <w:lang w:val="x-none" w:eastAsia="x-none"/>
        </w:rPr>
      </w:pPr>
      <w:r w:rsidRPr="005B0397">
        <w:rPr>
          <w:b/>
          <w:sz w:val="22"/>
          <w:szCs w:val="22"/>
          <w:lang w:val="x-none" w:eastAsia="x-none"/>
        </w:rPr>
        <w:t>§ 3</w:t>
      </w:r>
    </w:p>
    <w:p w14:paraId="494A5E1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02D86C99" w14:textId="77777777" w:rsidR="00BF581C" w:rsidRDefault="005B0397" w:rsidP="00BF581C">
      <w:pPr>
        <w:widowControl/>
        <w:numPr>
          <w:ilvl w:val="0"/>
          <w:numId w:val="32"/>
        </w:numPr>
        <w:ind w:left="284"/>
        <w:contextualSpacing/>
        <w:jc w:val="both"/>
        <w:rPr>
          <w:sz w:val="22"/>
          <w:szCs w:val="22"/>
          <w:lang w:val="x-none" w:eastAsia="x-none"/>
        </w:rPr>
      </w:pPr>
      <w:r w:rsidRPr="005B0397">
        <w:rPr>
          <w:sz w:val="22"/>
          <w:szCs w:val="22"/>
          <w:lang w:val="x-none" w:eastAsia="x-none"/>
        </w:rPr>
        <w:t>Wynagrodzenie ryczałtowe za przedmiot umowy ustala się na kwotę netto: ..................... PLN</w:t>
      </w:r>
      <w:r w:rsidRPr="005B0397">
        <w:rPr>
          <w:sz w:val="22"/>
          <w:szCs w:val="22"/>
          <w:lang w:eastAsia="x-none"/>
        </w:rPr>
        <w:t xml:space="preserve"> (</w:t>
      </w:r>
      <w:r w:rsidRPr="005B0397">
        <w:rPr>
          <w:sz w:val="22"/>
          <w:szCs w:val="22"/>
          <w:lang w:val="x-none" w:eastAsia="x-none"/>
        </w:rPr>
        <w:t xml:space="preserve">słownie: ............................................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w:t>
      </w:r>
      <w:r w:rsidR="00932D60">
        <w:rPr>
          <w:sz w:val="22"/>
          <w:szCs w:val="22"/>
          <w:lang w:eastAsia="x-none"/>
        </w:rPr>
        <w:t xml:space="preserve"> </w:t>
      </w:r>
      <w:r w:rsidRPr="005B0397">
        <w:rPr>
          <w:sz w:val="22"/>
          <w:szCs w:val="22"/>
          <w:lang w:eastAsia="x-none"/>
        </w:rPr>
        <w:t>(</w:t>
      </w:r>
      <w:r w:rsidRPr="005B0397">
        <w:rPr>
          <w:sz w:val="22"/>
          <w:szCs w:val="22"/>
          <w:lang w:val="x-none" w:eastAsia="x-none"/>
        </w:rPr>
        <w:t xml:space="preserve">słownie: ............................................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rPr>
        <w:t>,</w:t>
      </w:r>
      <w:r w:rsidRPr="005B0397">
        <w:rPr>
          <w:sz w:val="22"/>
          <w:szCs w:val="22"/>
          <w:lang w:eastAsia="x-none"/>
        </w:rPr>
        <w:t xml:space="preserve"> </w:t>
      </w:r>
    </w:p>
    <w:p w14:paraId="0838C3A9" w14:textId="1803945C" w:rsidR="005B0397" w:rsidRPr="007109EB" w:rsidRDefault="005B0397" w:rsidP="007109EB">
      <w:pPr>
        <w:widowControl/>
        <w:numPr>
          <w:ilvl w:val="0"/>
          <w:numId w:val="32"/>
        </w:numPr>
        <w:ind w:left="284"/>
        <w:contextualSpacing/>
        <w:jc w:val="both"/>
        <w:rPr>
          <w:sz w:val="22"/>
          <w:szCs w:val="22"/>
          <w:lang w:val="x-none" w:eastAsia="x-none"/>
        </w:rPr>
      </w:pPr>
      <w:r w:rsidRPr="007109EB">
        <w:rPr>
          <w:sz w:val="22"/>
          <w:szCs w:val="22"/>
          <w:lang w:val="x-none" w:eastAsia="x-none"/>
        </w:rPr>
        <w:t xml:space="preserve">Zamawiający </w:t>
      </w:r>
      <w:r w:rsidRPr="007109EB">
        <w:rPr>
          <w:sz w:val="22"/>
          <w:szCs w:val="22"/>
          <w:lang w:eastAsia="x-none"/>
        </w:rPr>
        <w:t>jest</w:t>
      </w:r>
      <w:r w:rsidRPr="007109EB">
        <w:rPr>
          <w:sz w:val="22"/>
          <w:szCs w:val="22"/>
          <w:lang w:val="x-none" w:eastAsia="x-none"/>
        </w:rPr>
        <w:t xml:space="preserve"> </w:t>
      </w:r>
      <w:r w:rsidRPr="007109EB">
        <w:rPr>
          <w:sz w:val="22"/>
          <w:szCs w:val="22"/>
          <w:lang w:eastAsia="x-none"/>
        </w:rPr>
        <w:t xml:space="preserve">podatnikiem </w:t>
      </w:r>
      <w:r w:rsidRPr="007109EB">
        <w:rPr>
          <w:sz w:val="22"/>
          <w:szCs w:val="22"/>
          <w:lang w:val="x-none" w:eastAsia="x-none"/>
        </w:rPr>
        <w:t>VAT i posiada NIP 675-000-22-36.</w:t>
      </w:r>
    </w:p>
    <w:p w14:paraId="04B6DAF4"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p>
    <w:p w14:paraId="75FA6AB9" w14:textId="6FF00201"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w:t>
      </w:r>
    </w:p>
    <w:p w14:paraId="22DD423B" w14:textId="1D8150EA" w:rsidR="005B0397" w:rsidRPr="00A208C1" w:rsidRDefault="005B0397" w:rsidP="000C2BA4">
      <w:pPr>
        <w:widowControl/>
        <w:numPr>
          <w:ilvl w:val="0"/>
          <w:numId w:val="32"/>
        </w:numPr>
        <w:ind w:left="284"/>
        <w:contextualSpacing/>
        <w:jc w:val="both"/>
        <w:rPr>
          <w:sz w:val="22"/>
          <w:szCs w:val="22"/>
          <w:lang w:val="x-none" w:eastAsia="x-none"/>
        </w:rPr>
      </w:pPr>
      <w:r w:rsidRPr="005B039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0509EC51" w14:textId="68BB8197" w:rsidR="00A208C1" w:rsidRDefault="00A208C1" w:rsidP="00A208C1">
      <w:pPr>
        <w:widowControl/>
        <w:contextualSpacing/>
        <w:jc w:val="both"/>
        <w:rPr>
          <w:sz w:val="22"/>
          <w:szCs w:val="22"/>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77777777" w:rsidR="005B0397" w:rsidRPr="00292CF6" w:rsidRDefault="005B0397" w:rsidP="000C2BA4">
      <w:pPr>
        <w:widowControl/>
        <w:numPr>
          <w:ilvl w:val="6"/>
          <w:numId w:val="27"/>
        </w:numPr>
        <w:ind w:left="426" w:hanging="426"/>
        <w:jc w:val="both"/>
        <w:rPr>
          <w:sz w:val="22"/>
          <w:szCs w:val="22"/>
          <w:lang w:val="x-none" w:eastAsia="x-none"/>
        </w:rPr>
      </w:pPr>
      <w:r w:rsidRPr="00292CF6">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08D28272" w:rsidR="005B0397" w:rsidRPr="00292CF6" w:rsidRDefault="005B0397" w:rsidP="000C2BA4">
      <w:pPr>
        <w:widowControl/>
        <w:numPr>
          <w:ilvl w:val="6"/>
          <w:numId w:val="27"/>
        </w:numPr>
        <w:ind w:left="426" w:hanging="426"/>
        <w:jc w:val="both"/>
        <w:rPr>
          <w:sz w:val="22"/>
          <w:szCs w:val="22"/>
          <w:lang w:val="x-none" w:eastAsia="x-none"/>
        </w:rPr>
      </w:pPr>
      <w:r w:rsidRPr="00292CF6">
        <w:rPr>
          <w:sz w:val="22"/>
          <w:szCs w:val="22"/>
          <w:lang w:val="x-none" w:eastAsia="x-none"/>
        </w:rPr>
        <w:t>Termin zapłaty faktury za wykonan</w:t>
      </w:r>
      <w:r w:rsidRPr="00292CF6">
        <w:rPr>
          <w:sz w:val="22"/>
          <w:szCs w:val="22"/>
          <w:lang w:eastAsia="x-none"/>
        </w:rPr>
        <w:t>y</w:t>
      </w:r>
      <w:r w:rsidRPr="00292CF6">
        <w:rPr>
          <w:sz w:val="22"/>
          <w:szCs w:val="22"/>
          <w:lang w:val="x-none" w:eastAsia="x-none"/>
        </w:rPr>
        <w:t xml:space="preserve"> i odebran</w:t>
      </w:r>
      <w:r w:rsidRPr="00292CF6">
        <w:rPr>
          <w:sz w:val="22"/>
          <w:szCs w:val="22"/>
          <w:lang w:eastAsia="x-none"/>
        </w:rPr>
        <w:t xml:space="preserve">y </w:t>
      </w:r>
      <w:r w:rsidRPr="00292CF6">
        <w:rPr>
          <w:sz w:val="22"/>
          <w:szCs w:val="22"/>
          <w:lang w:val="x-none" w:eastAsia="x-none"/>
        </w:rPr>
        <w:t>przedmiot</w:t>
      </w:r>
      <w:r w:rsidRPr="00292CF6">
        <w:rPr>
          <w:sz w:val="22"/>
          <w:szCs w:val="22"/>
          <w:lang w:eastAsia="x-none"/>
        </w:rPr>
        <w:t xml:space="preserve"> </w:t>
      </w:r>
      <w:r w:rsidRPr="00292CF6">
        <w:rPr>
          <w:sz w:val="22"/>
          <w:szCs w:val="22"/>
          <w:lang w:val="x-none" w:eastAsia="x-none"/>
        </w:rPr>
        <w:t xml:space="preserve">umowy ustala się </w:t>
      </w:r>
      <w:r w:rsidRPr="00097283">
        <w:rPr>
          <w:b/>
          <w:sz w:val="22"/>
          <w:szCs w:val="22"/>
          <w:lang w:val="x-none" w:eastAsia="x-none"/>
        </w:rPr>
        <w:t xml:space="preserve">do </w:t>
      </w:r>
      <w:r w:rsidR="00D72CE8" w:rsidRPr="00531E25">
        <w:rPr>
          <w:b/>
          <w:sz w:val="22"/>
          <w:szCs w:val="22"/>
          <w:lang w:eastAsia="x-none"/>
        </w:rPr>
        <w:t>21</w:t>
      </w:r>
      <w:r w:rsidR="00687BFA" w:rsidRPr="00531E25">
        <w:rPr>
          <w:b/>
          <w:sz w:val="22"/>
          <w:szCs w:val="22"/>
          <w:lang w:val="x-none" w:eastAsia="x-none"/>
        </w:rPr>
        <w:t xml:space="preserve"> </w:t>
      </w:r>
      <w:r w:rsidRPr="00531E25">
        <w:rPr>
          <w:b/>
          <w:sz w:val="22"/>
          <w:szCs w:val="22"/>
          <w:lang w:val="x-none" w:eastAsia="x-none"/>
        </w:rPr>
        <w:t>dni</w:t>
      </w:r>
      <w:r w:rsidR="00687BFA" w:rsidRPr="00097283">
        <w:rPr>
          <w:sz w:val="22"/>
          <w:szCs w:val="22"/>
          <w:lang w:eastAsia="x-none"/>
        </w:rPr>
        <w:t>, licząc</w:t>
      </w:r>
      <w:r w:rsidR="00687BFA" w:rsidRPr="00292CF6">
        <w:rPr>
          <w:sz w:val="22"/>
          <w:szCs w:val="22"/>
          <w:lang w:eastAsia="x-none"/>
        </w:rPr>
        <w:t xml:space="preserve"> </w:t>
      </w:r>
      <w:r w:rsidRPr="00292CF6">
        <w:rPr>
          <w:sz w:val="22"/>
          <w:szCs w:val="22"/>
          <w:lang w:val="x-none" w:eastAsia="x-none"/>
        </w:rPr>
        <w:t xml:space="preserve">od dnia </w:t>
      </w:r>
      <w:r w:rsidR="0091691A" w:rsidRPr="00292CF6">
        <w:rPr>
          <w:sz w:val="22"/>
          <w:szCs w:val="22"/>
          <w:lang w:eastAsia="x-none"/>
        </w:rPr>
        <w:t>odebrania</w:t>
      </w:r>
      <w:r w:rsidRPr="00292CF6">
        <w:rPr>
          <w:sz w:val="22"/>
          <w:szCs w:val="22"/>
          <w:lang w:val="x-none" w:eastAsia="x-none"/>
        </w:rPr>
        <w:t xml:space="preserve"> </w:t>
      </w:r>
      <w:r w:rsidRPr="00292CF6">
        <w:rPr>
          <w:sz w:val="22"/>
          <w:szCs w:val="22"/>
          <w:lang w:eastAsia="x-none"/>
        </w:rPr>
        <w:t xml:space="preserve">prawidłowo wystawionej </w:t>
      </w:r>
      <w:r w:rsidRPr="00292CF6">
        <w:rPr>
          <w:sz w:val="22"/>
          <w:szCs w:val="22"/>
          <w:lang w:val="x-none" w:eastAsia="x-none"/>
        </w:rPr>
        <w:t>faktury</w:t>
      </w:r>
      <w:r w:rsidRPr="00292CF6">
        <w:rPr>
          <w:sz w:val="22"/>
          <w:szCs w:val="22"/>
          <w:lang w:eastAsia="x-none"/>
        </w:rPr>
        <w:t xml:space="preserve"> i</w:t>
      </w:r>
      <w:r w:rsidRPr="00292CF6">
        <w:rPr>
          <w:sz w:val="22"/>
          <w:szCs w:val="22"/>
          <w:lang w:val="x-none" w:eastAsia="x-none"/>
        </w:rPr>
        <w:t xml:space="preserve"> odebrani</w:t>
      </w:r>
      <w:r w:rsidRPr="00292CF6">
        <w:rPr>
          <w:sz w:val="22"/>
          <w:szCs w:val="22"/>
          <w:lang w:eastAsia="x-none"/>
        </w:rPr>
        <w:t>a</w:t>
      </w:r>
      <w:r w:rsidRPr="00292CF6">
        <w:rPr>
          <w:sz w:val="22"/>
          <w:szCs w:val="22"/>
          <w:lang w:val="x-none" w:eastAsia="x-none"/>
        </w:rPr>
        <w:t xml:space="preserve"> </w:t>
      </w:r>
      <w:r w:rsidRPr="00292CF6">
        <w:rPr>
          <w:sz w:val="22"/>
          <w:szCs w:val="22"/>
          <w:lang w:eastAsia="x-none"/>
        </w:rPr>
        <w:t xml:space="preserve">przedmiotu </w:t>
      </w:r>
      <w:r w:rsidRPr="00292CF6">
        <w:rPr>
          <w:sz w:val="22"/>
          <w:szCs w:val="22"/>
          <w:lang w:val="x-none" w:eastAsia="x-none"/>
        </w:rPr>
        <w:t xml:space="preserve">zamówienia i podpisaniu </w:t>
      </w:r>
      <w:r w:rsidRPr="00292CF6">
        <w:rPr>
          <w:sz w:val="22"/>
          <w:szCs w:val="22"/>
          <w:lang w:eastAsia="x-none"/>
        </w:rPr>
        <w:t xml:space="preserve">przez osobę upoważniona przez Zamawiającego </w:t>
      </w:r>
      <w:r w:rsidRPr="00292CF6">
        <w:rPr>
          <w:sz w:val="22"/>
          <w:szCs w:val="22"/>
          <w:lang w:val="x-none" w:eastAsia="x-none"/>
        </w:rPr>
        <w:t>protokołu odbioru bez zastrzeżeń</w:t>
      </w:r>
      <w:r w:rsidRPr="00292CF6">
        <w:rPr>
          <w:sz w:val="22"/>
          <w:szCs w:val="22"/>
          <w:lang w:eastAsia="x-none"/>
        </w:rPr>
        <w:t>.</w:t>
      </w:r>
    </w:p>
    <w:p w14:paraId="6FC6886F" w14:textId="77777777" w:rsidR="005B0397" w:rsidRPr="00352A4F" w:rsidRDefault="005B0397" w:rsidP="000C2BA4">
      <w:pPr>
        <w:widowControl/>
        <w:numPr>
          <w:ilvl w:val="6"/>
          <w:numId w:val="27"/>
        </w:numPr>
        <w:ind w:left="425" w:hanging="426"/>
        <w:jc w:val="both"/>
        <w:rPr>
          <w:sz w:val="22"/>
          <w:szCs w:val="22"/>
          <w:lang w:val="x-none" w:eastAsia="x-none"/>
        </w:rPr>
      </w:pPr>
      <w:r w:rsidRPr="00352A4F">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352A4F">
        <w:rPr>
          <w:b/>
          <w:sz w:val="22"/>
          <w:szCs w:val="22"/>
        </w:rPr>
        <w:t>Uniwersytet Jagielloński, ul Gołębia 24, 31-007 Kraków,</w:t>
      </w:r>
      <w:r w:rsidRPr="005B0397">
        <w:rPr>
          <w:b/>
          <w:sz w:val="22"/>
          <w:szCs w:val="22"/>
        </w:rPr>
        <w:t xml:space="preserve">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113D0CAC" w14:textId="77777777" w:rsidR="005B0397" w:rsidRDefault="005B0397" w:rsidP="000C2BA4">
      <w:pPr>
        <w:ind w:left="425"/>
        <w:contextualSpacing/>
        <w:jc w:val="left"/>
        <w:rPr>
          <w:sz w:val="22"/>
          <w:szCs w:val="22"/>
        </w:rPr>
      </w:pPr>
      <w:r w:rsidRPr="005B0397">
        <w:rPr>
          <w:sz w:val="22"/>
          <w:szCs w:val="22"/>
        </w:rPr>
        <w:t>i opatrzona dopiskiem, dla jakiej Jednostki Zamawiającego zamówienie zrealizowano.</w:t>
      </w:r>
    </w:p>
    <w:p w14:paraId="6E1BE3E5"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3F02B7FC" w14:textId="2B7F63FC" w:rsidR="005B0397" w:rsidRPr="005B0397" w:rsidRDefault="005B0397" w:rsidP="000C2BA4">
      <w:pPr>
        <w:widowControl/>
        <w:numPr>
          <w:ilvl w:val="6"/>
          <w:numId w:val="27"/>
        </w:numPr>
        <w:ind w:left="426"/>
        <w:contextualSpacing/>
        <w:jc w:val="both"/>
        <w:rPr>
          <w:sz w:val="22"/>
          <w:szCs w:val="22"/>
          <w:lang w:val="x-none" w:eastAsia="x-none"/>
        </w:rPr>
      </w:pPr>
      <w:r w:rsidRPr="005B0397">
        <w:rPr>
          <w:sz w:val="22"/>
          <w:szCs w:val="22"/>
          <w:lang w:val="x-none" w:eastAsia="x-none"/>
        </w:rPr>
        <w:t>Dostawa przedmiotu nie może nastąpić częściami. Protokół odbioru przedmiotu umowy może być podpisany z chwilą jego dostarczenia w całości do Zamawiającego i po stwierdzeniu braku widocznych wad</w:t>
      </w:r>
      <w:r w:rsidR="00EA000F">
        <w:rPr>
          <w:sz w:val="22"/>
          <w:szCs w:val="22"/>
          <w:lang w:eastAsia="x-none"/>
        </w:rPr>
        <w:t>.</w:t>
      </w:r>
      <w:r w:rsidRPr="005B0397">
        <w:rPr>
          <w:sz w:val="22"/>
          <w:szCs w:val="22"/>
          <w:lang w:val="x-none" w:eastAsia="x-none"/>
        </w:rPr>
        <w:t xml:space="preserve"> </w:t>
      </w:r>
    </w:p>
    <w:p w14:paraId="665918AF" w14:textId="60107D2C"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lastRenderedPageBreak/>
        <w:t xml:space="preserve">Protokół odbioru przedmiotu umowy będzie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w:t>
      </w:r>
      <w:r w:rsidR="00EA000F">
        <w:rPr>
          <w:sz w:val="22"/>
          <w:szCs w:val="22"/>
          <w:lang w:eastAsia="x-none"/>
        </w:rPr>
        <w:t>.</w:t>
      </w:r>
    </w:p>
    <w:p w14:paraId="0314DF20"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Zamawiający dokona odbioru przedmiotu zamówienia </w:t>
      </w:r>
      <w:r w:rsidRPr="005B0397">
        <w:rPr>
          <w:sz w:val="22"/>
          <w:szCs w:val="22"/>
          <w:lang w:eastAsia="x-none"/>
        </w:rPr>
        <w:t xml:space="preserve">niezwłocznie, najpóźniej </w:t>
      </w:r>
      <w:r w:rsidRPr="005B0397">
        <w:rPr>
          <w:sz w:val="22"/>
          <w:szCs w:val="22"/>
          <w:lang w:val="x-none" w:eastAsia="x-none"/>
        </w:rPr>
        <w:t xml:space="preserve">w terminie do </w:t>
      </w:r>
      <w:r w:rsidRPr="005B0397">
        <w:rPr>
          <w:sz w:val="22"/>
          <w:szCs w:val="22"/>
          <w:lang w:eastAsia="x-none"/>
        </w:rPr>
        <w:t>5</w:t>
      </w:r>
      <w:r w:rsidRPr="005B0397">
        <w:rPr>
          <w:sz w:val="22"/>
          <w:szCs w:val="22"/>
          <w:lang w:val="x-none" w:eastAsia="x-none"/>
        </w:rPr>
        <w:t xml:space="preserve"> dni roboczych od dnia otrzymania przez niego zawiadomienia</w:t>
      </w:r>
      <w:r w:rsidRPr="005B0397">
        <w:rPr>
          <w:sz w:val="22"/>
          <w:szCs w:val="22"/>
          <w:lang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5B0397">
        <w:rPr>
          <w:sz w:val="22"/>
          <w:szCs w:val="22"/>
          <w:lang w:eastAsia="x-none"/>
        </w:rPr>
        <w:t xml:space="preserve"> </w:t>
      </w:r>
    </w:p>
    <w:p w14:paraId="52C0712B" w14:textId="77777777"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BC24E5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Dostawa </w:t>
      </w:r>
      <w:r w:rsidRPr="005B0397">
        <w:rPr>
          <w:sz w:val="22"/>
          <w:szCs w:val="22"/>
          <w:lang w:eastAsia="x-none"/>
        </w:rPr>
        <w:t>sprzętu</w:t>
      </w:r>
      <w:r w:rsidRPr="005B0397">
        <w:rPr>
          <w:sz w:val="22"/>
          <w:szCs w:val="22"/>
          <w:lang w:val="x-none" w:eastAsia="x-none"/>
        </w:rPr>
        <w:t xml:space="preserve"> składając</w:t>
      </w:r>
      <w:r w:rsidRPr="005B0397">
        <w:rPr>
          <w:sz w:val="22"/>
          <w:szCs w:val="22"/>
          <w:lang w:eastAsia="x-none"/>
        </w:rPr>
        <w:t>ego</w:t>
      </w:r>
      <w:r w:rsidRPr="005B0397">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5B0397">
        <w:rPr>
          <w:sz w:val="22"/>
          <w:szCs w:val="22"/>
          <w:lang w:eastAsia="x-none"/>
        </w:rPr>
        <w:t>przedmiotu</w:t>
      </w:r>
      <w:r w:rsidRPr="005B0397">
        <w:rPr>
          <w:sz w:val="22"/>
          <w:szCs w:val="22"/>
          <w:lang w:val="x-none" w:eastAsia="x-none"/>
        </w:rPr>
        <w:t xml:space="preserve"> umowy. </w:t>
      </w:r>
    </w:p>
    <w:p w14:paraId="28448101" w14:textId="0EBA119F"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Do przeprowadzenia odbioru przedmiotu umowy ze strony Zamawiającego upoważniony jest przedstawiciel wskazany w § 1</w:t>
      </w:r>
      <w:r w:rsidR="00687BFA">
        <w:rPr>
          <w:sz w:val="22"/>
          <w:szCs w:val="22"/>
          <w:lang w:eastAsia="x-none"/>
        </w:rPr>
        <w:t>0</w:t>
      </w:r>
      <w:r w:rsidRPr="005B0397">
        <w:rPr>
          <w:sz w:val="22"/>
          <w:szCs w:val="22"/>
          <w:lang w:val="x-none" w:eastAsia="x-none"/>
        </w:rPr>
        <w:t xml:space="preserve"> ust. </w:t>
      </w:r>
      <w:r w:rsidR="00687BFA">
        <w:rPr>
          <w:sz w:val="22"/>
          <w:szCs w:val="22"/>
          <w:lang w:eastAsia="x-none"/>
        </w:rPr>
        <w:t>1.1</w:t>
      </w:r>
      <w:r w:rsidR="00687BFA" w:rsidRPr="005B0397">
        <w:rPr>
          <w:sz w:val="22"/>
          <w:szCs w:val="22"/>
          <w:lang w:val="x-none" w:eastAsia="x-none"/>
        </w:rPr>
        <w:t xml:space="preserve"> </w:t>
      </w:r>
      <w:r w:rsidRPr="005B0397">
        <w:rPr>
          <w:sz w:val="22"/>
          <w:szCs w:val="22"/>
          <w:lang w:val="x-none" w:eastAsia="x-none"/>
        </w:rPr>
        <w:t>umowy.</w:t>
      </w:r>
    </w:p>
    <w:p w14:paraId="6715C094" w14:textId="74113DCA"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Ze strony Wykonawcy do występowania w czynnościach odbiorowych upoważniony jest:</w:t>
      </w:r>
      <w:r w:rsidR="00687BFA">
        <w:rPr>
          <w:sz w:val="22"/>
          <w:szCs w:val="22"/>
          <w:lang w:eastAsia="x-none"/>
        </w:rPr>
        <w:t xml:space="preserve"> przedstawiciel wskazany w § 10 ust. 1.2 umowy.</w:t>
      </w:r>
    </w:p>
    <w:p w14:paraId="4889D6F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6B089C7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4467802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FD1D7A0"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0132F675" w14:textId="0FA21B6D"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r w:rsidR="00D9449A">
        <w:rPr>
          <w:sz w:val="22"/>
          <w:szCs w:val="22"/>
          <w:lang w:eastAsia="x-none"/>
        </w:rPr>
        <w:t>, z zastrzeżeniem ust. 20 i 21 powyżej</w:t>
      </w:r>
      <w:r w:rsidRPr="005B0397">
        <w:rPr>
          <w:sz w:val="22"/>
          <w:szCs w:val="22"/>
          <w:lang w:val="x-none" w:eastAsia="x-none"/>
        </w:rPr>
        <w:t>.</w:t>
      </w:r>
    </w:p>
    <w:p w14:paraId="1B258A19" w14:textId="260A62C1"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0" w:history="1">
        <w:r w:rsidR="00290F6D" w:rsidRPr="003111BE">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adres e-mail: ……………….</w:t>
      </w:r>
    </w:p>
    <w:p w14:paraId="0A2F9F47" w14:textId="61350DAE"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 xml:space="preserve">o podatku od towarów i usług – t. j. Dz. U. </w:t>
      </w:r>
      <w:r w:rsidR="00290F6D">
        <w:rPr>
          <w:sz w:val="22"/>
          <w:szCs w:val="22"/>
          <w:lang w:val="x-none" w:eastAsia="x-none"/>
        </w:rPr>
        <w:t>2021 poz. 685</w:t>
      </w:r>
      <w:r w:rsidRPr="005B0397">
        <w:rPr>
          <w:sz w:val="22"/>
          <w:szCs w:val="22"/>
          <w:lang w:val="x-none" w:eastAsia="x-none"/>
        </w:rPr>
        <w:t xml:space="preserve"> ze zm.).</w:t>
      </w:r>
    </w:p>
    <w:p w14:paraId="5FFE1CA1"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D26AA" w14:textId="4B5ABD34" w:rsid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290F6D">
        <w:rPr>
          <w:sz w:val="22"/>
          <w:szCs w:val="22"/>
          <w:lang w:val="x-none" w:eastAsia="x-none"/>
        </w:rPr>
        <w:t>2021 poz. 685</w:t>
      </w:r>
      <w:r w:rsidRPr="005B0397">
        <w:rPr>
          <w:sz w:val="22"/>
          <w:szCs w:val="22"/>
          <w:lang w:val="x-none" w:eastAsia="x-none"/>
        </w:rPr>
        <w:t xml:space="preserve"> ze zm.). Postanowień zdania </w:t>
      </w:r>
      <w:r w:rsidRPr="005B0397">
        <w:rPr>
          <w:sz w:val="22"/>
          <w:szCs w:val="22"/>
          <w:lang w:val="x-none" w:eastAsia="x-none"/>
        </w:rPr>
        <w:lastRenderedPageBreak/>
        <w:t>1. nie stosuje się, gdy przedmiot umowy stanowi czynność zwolnioną z podatku VAT albo jest on objęty 0% stawką podatku VAT.</w:t>
      </w:r>
    </w:p>
    <w:p w14:paraId="48B49249" w14:textId="6F7B9E2D" w:rsidR="00290F6D" w:rsidRPr="00290F6D" w:rsidRDefault="00290F6D" w:rsidP="00292CF6">
      <w:pPr>
        <w:widowControl/>
        <w:numPr>
          <w:ilvl w:val="6"/>
          <w:numId w:val="27"/>
        </w:numPr>
        <w:ind w:left="426"/>
        <w:jc w:val="both"/>
        <w:rPr>
          <w:sz w:val="22"/>
          <w:szCs w:val="22"/>
          <w:lang w:val="x-none" w:eastAsia="x-none"/>
        </w:rPr>
      </w:pPr>
      <w:r w:rsidRPr="00290F6D">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51E12591" w14:textId="77777777" w:rsidR="005B0397" w:rsidRPr="005B0397" w:rsidRDefault="005B0397" w:rsidP="000C2BA4">
      <w:pPr>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DBA065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64AF858E"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udziela </w:t>
      </w:r>
      <w:r w:rsidRPr="005B0397">
        <w:rPr>
          <w:rFonts w:eastAsia="Calibri"/>
          <w:b/>
          <w:sz w:val="22"/>
          <w:szCs w:val="22"/>
        </w:rPr>
        <w:t>…... 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2B9E45B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D6CAFD6" w14:textId="1BBF703D" w:rsidR="00D9449A"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2EEA051F" w:rsidR="005B0397" w:rsidRPr="00D9449A" w:rsidRDefault="005B0397" w:rsidP="000A65FC">
      <w:pPr>
        <w:widowControl/>
        <w:numPr>
          <w:ilvl w:val="0"/>
          <w:numId w:val="28"/>
        </w:numPr>
        <w:tabs>
          <w:tab w:val="left" w:pos="426"/>
        </w:tabs>
        <w:ind w:left="426"/>
        <w:contextualSpacing/>
        <w:jc w:val="both"/>
        <w:rPr>
          <w:sz w:val="22"/>
          <w:szCs w:val="22"/>
          <w:lang w:val="x-none"/>
        </w:rPr>
      </w:pPr>
      <w:r w:rsidRPr="00D9449A">
        <w:rPr>
          <w:rFonts w:eastAsia="Calibri"/>
          <w:sz w:val="22"/>
          <w:szCs w:val="22"/>
        </w:rPr>
        <w:t xml:space="preserve">W przypadku stwierdzenia wad w wykonanym przedmiocie umowy Wykonawca </w:t>
      </w:r>
      <w:r w:rsidRPr="00D9449A">
        <w:rPr>
          <w:rFonts w:eastAsia="Calibri"/>
          <w:sz w:val="22"/>
          <w:szCs w:val="22"/>
          <w:lang w:val="x-none"/>
        </w:rPr>
        <w:t>zobowiązuje</w:t>
      </w:r>
      <w:r w:rsidRPr="00D9449A">
        <w:rPr>
          <w:rFonts w:eastAsia="Calibri"/>
          <w:sz w:val="22"/>
          <w:szCs w:val="22"/>
        </w:rPr>
        <w:t xml:space="preserve"> się do jego odebrania celem naprawy albo wymiany wadliwego sprzętu</w:t>
      </w:r>
      <w:r w:rsidR="00D9449A" w:rsidRPr="00D9449A">
        <w:rPr>
          <w:rFonts w:eastAsia="Calibri"/>
          <w:sz w:val="22"/>
          <w:szCs w:val="22"/>
        </w:rPr>
        <w:t xml:space="preserve"> w miejscu użytkowania przedmiotu Umowy w terminie uzgodnionym przez Strony, </w:t>
      </w:r>
      <w:r w:rsidR="00D9449A" w:rsidRPr="000A65FC">
        <w:rPr>
          <w:rFonts w:eastAsia="Calibri"/>
          <w:b/>
          <w:sz w:val="22"/>
          <w:szCs w:val="22"/>
        </w:rPr>
        <w:t>nie dłuższym jednak niż 7 dni</w:t>
      </w:r>
      <w:r w:rsidR="00D9449A" w:rsidRPr="00D9449A">
        <w:rPr>
          <w:rFonts w:eastAsia="Calibri"/>
          <w:sz w:val="22"/>
          <w:szCs w:val="22"/>
        </w:rPr>
        <w:t xml:space="preserve">, przy czym reakcja serwisu musi nastąpić </w:t>
      </w:r>
      <w:r w:rsidR="00D9449A" w:rsidRPr="000A65FC">
        <w:rPr>
          <w:rFonts w:eastAsia="Calibri"/>
          <w:b/>
          <w:sz w:val="22"/>
          <w:szCs w:val="22"/>
        </w:rPr>
        <w:t>do 24 godzin</w:t>
      </w:r>
      <w:r w:rsidR="00D9449A" w:rsidRPr="00D9449A">
        <w:rPr>
          <w:rFonts w:eastAsia="Calibri"/>
          <w:sz w:val="22"/>
          <w:szCs w:val="22"/>
        </w:rPr>
        <w:t xml:space="preserve"> od chwili zgłoszenia telefonicznie, faxem lub emailem, przy czym wszelkie działania organizacyjne i koszty związane ze świadczeniem usługi gwarancyjnej poza miejscem wykonania umowy ponosi Wykonawca</w:t>
      </w:r>
      <w:r w:rsidRPr="00D9449A">
        <w:rPr>
          <w:rFonts w:eastAsia="Calibri"/>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2166910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w:t>
      </w:r>
      <w:r w:rsidRPr="005B0397">
        <w:rPr>
          <w:rFonts w:eastAsia="Calibri"/>
          <w:sz w:val="22"/>
          <w:szCs w:val="22"/>
        </w:rPr>
        <w:lastRenderedPageBreak/>
        <w:t>ponosi odpowiedzialność, pod warunkiem, że wady te ujawnią się w ciągu terminu obowiązywania gwarancji.</w:t>
      </w:r>
    </w:p>
    <w:p w14:paraId="76D5C97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6F1A4D25" w14:textId="257EEB48"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8478F24"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C4B3AFB" w14:textId="77777777" w:rsidR="005B0397" w:rsidRPr="005B0397" w:rsidRDefault="005B0397" w:rsidP="000C2BA4">
      <w:pPr>
        <w:ind w:left="540"/>
        <w:rPr>
          <w:b/>
          <w:sz w:val="22"/>
          <w:szCs w:val="22"/>
          <w:lang w:val="x-none" w:eastAsia="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odstąpienia od Umowy z przyczyn leżących po stronie Wykonawcy  - w wysokości 10% wynagrodzenia brutto ustalonego w § 3 ust. 2 Umowy;</w:t>
      </w:r>
    </w:p>
    <w:p w14:paraId="6A441955" w14:textId="76D04B1F"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A013D0">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sidR="00A013D0">
        <w:rPr>
          <w:sz w:val="22"/>
          <w:szCs w:val="22"/>
          <w:lang w:eastAsia="x-none"/>
        </w:rPr>
        <w:t>Zaproszenia</w:t>
      </w:r>
      <w:r w:rsidRPr="005B0397">
        <w:rPr>
          <w:sz w:val="22"/>
          <w:szCs w:val="22"/>
          <w:lang w:eastAsia="x-none"/>
        </w:rPr>
        <w:t xml:space="preserve">  wraz z załącznikami i użytkowych przedmiotu Umowy;</w:t>
      </w:r>
    </w:p>
    <w:p w14:paraId="518CD275" w14:textId="5E3C380F"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nieprzeprowadzenie szkolenia dla pracowników Zamawiającego wskazanego w § 1 ust. </w:t>
      </w:r>
      <w:r w:rsidR="00687BFA">
        <w:rPr>
          <w:sz w:val="22"/>
          <w:szCs w:val="22"/>
          <w:lang w:eastAsia="x-none"/>
        </w:rPr>
        <w:t>2.</w:t>
      </w:r>
      <w:r w:rsidRPr="005B0397">
        <w:rPr>
          <w:sz w:val="22"/>
          <w:szCs w:val="22"/>
          <w:lang w:eastAsia="x-none"/>
        </w:rPr>
        <w:t xml:space="preserve">2 Umowy w wysokości 10 000,00 PLN (słownie: dziesięć tysięcy złotych </w:t>
      </w:r>
      <w:r w:rsidRPr="005B0397">
        <w:rPr>
          <w:sz w:val="22"/>
          <w:szCs w:val="22"/>
          <w:vertAlign w:val="superscript"/>
          <w:lang w:eastAsia="x-none"/>
        </w:rPr>
        <w:t>00</w:t>
      </w:r>
      <w:r w:rsidRPr="005B0397">
        <w:rPr>
          <w:sz w:val="22"/>
          <w:szCs w:val="22"/>
          <w:lang w:eastAsia="x-none"/>
        </w:rPr>
        <w:t>/</w:t>
      </w:r>
      <w:r w:rsidRPr="005B0397">
        <w:rPr>
          <w:sz w:val="22"/>
          <w:szCs w:val="22"/>
          <w:vertAlign w:val="subscript"/>
          <w:lang w:eastAsia="x-none"/>
        </w:rPr>
        <w:t>100</w:t>
      </w:r>
      <w:r w:rsidRPr="005B0397">
        <w:rPr>
          <w:sz w:val="22"/>
          <w:szCs w:val="22"/>
          <w:lang w:eastAsia="x-none"/>
        </w:rPr>
        <w:t>) za ww. uchybienie Wykonawcy,</w:t>
      </w:r>
    </w:p>
    <w:p w14:paraId="2272A0A8" w14:textId="473F739C"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9C101B">
        <w:rPr>
          <w:sz w:val="22"/>
          <w:szCs w:val="22"/>
          <w:lang w:eastAsia="x-none"/>
        </w:rPr>
        <w:t>4</w:t>
      </w:r>
      <w:r w:rsidR="009C101B" w:rsidRPr="005B0397">
        <w:rPr>
          <w:sz w:val="22"/>
          <w:szCs w:val="22"/>
          <w:lang w:eastAsia="x-none"/>
        </w:rPr>
        <w:t xml:space="preserve"> </w:t>
      </w:r>
      <w:r w:rsidRPr="005B0397">
        <w:rPr>
          <w:sz w:val="22"/>
          <w:szCs w:val="22"/>
          <w:lang w:eastAsia="x-none"/>
        </w:rPr>
        <w:t>Umowy, nie więcej niż 10 % wartości brutto przedmiotu umowy, o której mowa w § 3 ust. 2</w:t>
      </w:r>
    </w:p>
    <w:p w14:paraId="228A11D1"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lastRenderedPageBreak/>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503956EE" w14:textId="3A83D53D" w:rsidR="00D31DAF"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usunięciu wad stwierdzonych w okresie gwarancji lub rękojmi w wysokości 0,2% wynagrodzenia brutto </w:t>
      </w:r>
      <w:r w:rsidRPr="005623CF">
        <w:rPr>
          <w:sz w:val="22"/>
          <w:szCs w:val="22"/>
          <w:lang w:eastAsia="x-none"/>
        </w:rPr>
        <w:t xml:space="preserve">ustalonego w § 3 ust. 2 Umowy za każdy dzień zwłoki liczony od dnia następnego w stosunku do terminu (dnia) ustalonego zgodnie z treścią § 5 </w:t>
      </w:r>
      <w:r w:rsidR="00687BFA">
        <w:rPr>
          <w:sz w:val="22"/>
          <w:szCs w:val="22"/>
          <w:lang w:eastAsia="x-none"/>
        </w:rPr>
        <w:t xml:space="preserve">ust. 6 </w:t>
      </w:r>
      <w:r w:rsidRPr="005623CF">
        <w:rPr>
          <w:sz w:val="22"/>
          <w:szCs w:val="22"/>
          <w:lang w:eastAsia="x-none"/>
        </w:rPr>
        <w:t xml:space="preserve">Umowy albo </w:t>
      </w:r>
      <w:r w:rsidRPr="005623CF">
        <w:rPr>
          <w:sz w:val="22"/>
          <w:szCs w:val="22"/>
          <w:lang w:eastAsia="x-none"/>
        </w:rPr>
        <w:br/>
        <w:t xml:space="preserve">w pisemnym oświadczeniu Stron, nie więcej niż 10 % wartości brutto przedmiotu umowy, </w:t>
      </w:r>
      <w:r w:rsidRPr="005623CF">
        <w:rPr>
          <w:sz w:val="22"/>
          <w:szCs w:val="22"/>
          <w:lang w:eastAsia="x-none"/>
        </w:rPr>
        <w:br/>
        <w:t>o której mowa w § 3 ust. 2</w:t>
      </w:r>
      <w:r w:rsidR="00D31DAF">
        <w:rPr>
          <w:sz w:val="22"/>
          <w:szCs w:val="22"/>
          <w:lang w:eastAsia="x-none"/>
        </w:rPr>
        <w:t>,</w:t>
      </w:r>
    </w:p>
    <w:p w14:paraId="25DA4F07" w14:textId="6843118B" w:rsidR="005B0397" w:rsidRPr="005623CF" w:rsidRDefault="00D31DAF" w:rsidP="000A65FC">
      <w:pPr>
        <w:widowControl/>
        <w:ind w:left="360"/>
        <w:contextualSpacing/>
        <w:jc w:val="both"/>
        <w:rPr>
          <w:sz w:val="22"/>
          <w:szCs w:val="22"/>
          <w:lang w:eastAsia="x-none"/>
        </w:rPr>
      </w:pPr>
      <w:r>
        <w:rPr>
          <w:sz w:val="22"/>
          <w:szCs w:val="22"/>
          <w:lang w:eastAsia="x-none"/>
        </w:rPr>
        <w:t xml:space="preserve">przy czym łączna wysokość kar </w:t>
      </w:r>
      <w:r w:rsidRPr="00D31DAF">
        <w:rPr>
          <w:sz w:val="22"/>
          <w:szCs w:val="22"/>
          <w:lang w:eastAsia="x-none"/>
        </w:rPr>
        <w:t>umownych nie może przekroczyć 30% wynagrodzenia brutto, o którym mowa w § 3 ust. 2 niniejszej umowy</w:t>
      </w:r>
    </w:p>
    <w:p w14:paraId="431679B0" w14:textId="1724FEF0" w:rsidR="005B0397" w:rsidRPr="005623CF" w:rsidRDefault="005B0397" w:rsidP="000C2BA4">
      <w:pPr>
        <w:widowControl/>
        <w:numPr>
          <w:ilvl w:val="3"/>
          <w:numId w:val="33"/>
        </w:numPr>
        <w:tabs>
          <w:tab w:val="num" w:pos="2880"/>
        </w:tabs>
        <w:ind w:left="426"/>
        <w:jc w:val="both"/>
        <w:rPr>
          <w:sz w:val="22"/>
          <w:szCs w:val="22"/>
          <w:lang w:eastAsia="x-none"/>
        </w:rPr>
      </w:pPr>
      <w:r w:rsidRPr="005623CF">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w:t>
      </w:r>
      <w:r w:rsidR="009A544C">
        <w:rPr>
          <w:sz w:val="22"/>
          <w:szCs w:val="22"/>
          <w:lang w:eastAsia="x-none"/>
        </w:rPr>
        <w:t>§ 7</w:t>
      </w:r>
      <w:r w:rsidRPr="005623CF">
        <w:rPr>
          <w:sz w:val="22"/>
          <w:szCs w:val="22"/>
          <w:lang w:eastAsia="x-none"/>
        </w:rPr>
        <w:t xml:space="preserve"> ust. </w:t>
      </w:r>
      <w:r w:rsidR="009A544C">
        <w:rPr>
          <w:sz w:val="22"/>
          <w:szCs w:val="22"/>
          <w:lang w:eastAsia="x-none"/>
        </w:rPr>
        <w:t>4</w:t>
      </w:r>
      <w:r w:rsidRPr="005623CF">
        <w:rPr>
          <w:sz w:val="22"/>
          <w:szCs w:val="22"/>
          <w:lang w:eastAsia="x-none"/>
        </w:rPr>
        <w:t xml:space="preserve"> u</w:t>
      </w:r>
      <w:r w:rsidR="009A544C">
        <w:rPr>
          <w:sz w:val="22"/>
          <w:szCs w:val="22"/>
          <w:lang w:eastAsia="x-none"/>
        </w:rPr>
        <w:t>mowy</w:t>
      </w:r>
      <w:r w:rsidRPr="005623CF">
        <w:rPr>
          <w:sz w:val="22"/>
          <w:szCs w:val="22"/>
          <w:lang w:eastAsia="x-none"/>
        </w:rPr>
        <w:t>, w wysokości 10% wynagrodzenia brutto ustalonego w § 3 ust. 2 Umowy.</w:t>
      </w:r>
    </w:p>
    <w:p w14:paraId="50472CFA" w14:textId="69367CA6"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D31DAF">
        <w:rPr>
          <w:sz w:val="22"/>
          <w:szCs w:val="22"/>
          <w:lang w:eastAsia="x-none"/>
        </w:rPr>
        <w:t xml:space="preserve">wskazane w ust. 2 i 3 powyżej, </w:t>
      </w:r>
      <w:r w:rsidRPr="005B0397">
        <w:rPr>
          <w:sz w:val="22"/>
          <w:szCs w:val="22"/>
          <w:lang w:eastAsia="x-none"/>
        </w:rPr>
        <w:t xml:space="preserve">mają charakter </w:t>
      </w:r>
      <w:proofErr w:type="spellStart"/>
      <w:r w:rsidRPr="005B0397">
        <w:rPr>
          <w:sz w:val="22"/>
          <w:szCs w:val="22"/>
          <w:lang w:eastAsia="x-none"/>
        </w:rPr>
        <w:t>zaliczalny</w:t>
      </w:r>
      <w:proofErr w:type="spellEnd"/>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6FA18A0"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Zamawiający jest uprawniony do potrącenia ewentualnych kar umownych z  należnej Wykonawcy wierzytelności, w tym z kwoty wynagrodzenia określonej w fakturze, na co Wykonawca wyraża zgodę.</w:t>
      </w:r>
    </w:p>
    <w:p w14:paraId="7E48217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303945F9" w14:textId="77777777" w:rsidR="005B0397" w:rsidRPr="005B0397" w:rsidRDefault="005B0397" w:rsidP="000C2BA4">
      <w:pPr>
        <w:ind w:left="357"/>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został wydany nakaz zajęcia majątku Wykonawcy, w stopniu uniemożliwiającym wykonanie umowy,</w:t>
      </w:r>
    </w:p>
    <w:p w14:paraId="718A0917"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 xml:space="preserve">powzięciu informacji o wystąpieniu u Wykonawcy dużych trudności finansowych, </w:t>
      </w:r>
      <w:r w:rsidRPr="005B0397">
        <w:rPr>
          <w:sz w:val="22"/>
          <w:szCs w:val="22"/>
        </w:rPr>
        <w:br/>
        <w:t xml:space="preserve">w szczególności wystąpią zajęcia komornicze lub inne zajęcia uprawnionych organów o łącznej wartości przekraczającej 200 000,00 PLN (słownie: dwieście tysięcy złotych </w:t>
      </w:r>
      <w:r w:rsidRPr="005B0397">
        <w:rPr>
          <w:sz w:val="22"/>
          <w:szCs w:val="22"/>
          <w:vertAlign w:val="superscript"/>
        </w:rPr>
        <w:t>00</w:t>
      </w:r>
      <w:r w:rsidRPr="005B0397">
        <w:rPr>
          <w:sz w:val="22"/>
          <w:szCs w:val="22"/>
        </w:rPr>
        <w:t>/</w:t>
      </w:r>
      <w:r w:rsidRPr="005B0397">
        <w:rPr>
          <w:sz w:val="22"/>
          <w:szCs w:val="22"/>
          <w:vertAlign w:val="subscript"/>
        </w:rPr>
        <w:t>100</w:t>
      </w:r>
      <w:r w:rsidRPr="005B0397">
        <w:rPr>
          <w:sz w:val="22"/>
          <w:szCs w:val="22"/>
        </w:rPr>
        <w:t>),</w:t>
      </w:r>
    </w:p>
    <w:p w14:paraId="578B9D7B"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p>
    <w:p w14:paraId="222567B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Zamawiający może odstąpić od umowy gdy Wykonawca przekroczył termin wykonania Umowy o 7 dni, bez konieczności wyznaczania Wykonawcy dodatkowego terminu na realizację.</w:t>
      </w:r>
    </w:p>
    <w:p w14:paraId="10082D13"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lastRenderedPageBreak/>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2D9D05D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 xml:space="preserve">Wykonawcy nie przysługuje odszkodowanie z tytułu odstąpienia przez  Zamawiającego od Umowy z powodu okoliczności leżących po stronie Wykonawcy albo w razie odstąpienia od Umowy na podstawie ust. 2 </w:t>
      </w:r>
      <w:r w:rsidR="00D31DAF">
        <w:rPr>
          <w:sz w:val="22"/>
          <w:szCs w:val="22"/>
        </w:rPr>
        <w:t xml:space="preserve">– </w:t>
      </w:r>
      <w:r w:rsidRPr="005B0397">
        <w:rPr>
          <w:sz w:val="22"/>
          <w:szCs w:val="22"/>
        </w:rPr>
        <w:t>4</w:t>
      </w:r>
      <w:r w:rsidR="00D31DAF">
        <w:rPr>
          <w:sz w:val="22"/>
          <w:szCs w:val="22"/>
        </w:rPr>
        <w:t xml:space="preserve"> </w:t>
      </w:r>
      <w:r w:rsidRPr="005B0397">
        <w:rPr>
          <w:sz w:val="22"/>
          <w:szCs w:val="22"/>
        </w:rPr>
        <w:t>niniejszego paragrafu Umowy.</w:t>
      </w:r>
    </w:p>
    <w:p w14:paraId="72473F3C"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4653EBEC" w14:textId="77777777" w:rsidR="005B0397" w:rsidRPr="005B0397" w:rsidRDefault="005B0397" w:rsidP="000C2BA4">
      <w:pPr>
        <w:rPr>
          <w:b/>
          <w:bCs/>
          <w:sz w:val="22"/>
          <w:szCs w:val="22"/>
        </w:rPr>
      </w:pPr>
    </w:p>
    <w:p w14:paraId="1C8E9288" w14:textId="77777777" w:rsidR="005B0397" w:rsidRPr="005B0397" w:rsidRDefault="005B0397" w:rsidP="000C2BA4">
      <w:pPr>
        <w:rPr>
          <w:b/>
          <w:bCs/>
          <w:sz w:val="22"/>
          <w:szCs w:val="22"/>
        </w:rPr>
      </w:pPr>
      <w:r w:rsidRPr="005B0397">
        <w:rPr>
          <w:b/>
          <w:bCs/>
          <w:sz w:val="22"/>
          <w:szCs w:val="22"/>
        </w:rPr>
        <w:t>§ 8</w:t>
      </w:r>
    </w:p>
    <w:p w14:paraId="24981E0F"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7AC5F731"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7A91986" w14:textId="77777777" w:rsidR="005B0397" w:rsidRPr="005B0397" w:rsidRDefault="005B0397" w:rsidP="000C2BA4">
      <w:pPr>
        <w:widowControl/>
        <w:numPr>
          <w:ilvl w:val="0"/>
          <w:numId w:val="30"/>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4D44F3EF" w14:textId="77777777" w:rsidR="005B0397" w:rsidRPr="005B0397" w:rsidRDefault="005B0397" w:rsidP="000C2BA4">
      <w:pPr>
        <w:rPr>
          <w:b/>
          <w:bCs/>
          <w:sz w:val="22"/>
          <w:szCs w:val="22"/>
        </w:rPr>
      </w:pPr>
    </w:p>
    <w:p w14:paraId="694EF1E3" w14:textId="77777777" w:rsidR="005B0397" w:rsidRPr="005B0397" w:rsidRDefault="005B0397" w:rsidP="000C2BA4">
      <w:pPr>
        <w:rPr>
          <w:b/>
          <w:bCs/>
          <w:sz w:val="22"/>
          <w:szCs w:val="22"/>
        </w:rPr>
      </w:pPr>
      <w:r w:rsidRPr="005B0397">
        <w:rPr>
          <w:b/>
          <w:bCs/>
          <w:sz w:val="22"/>
          <w:szCs w:val="22"/>
        </w:rPr>
        <w:t>§ 9</w:t>
      </w:r>
    </w:p>
    <w:p w14:paraId="14A2780B" w14:textId="77777777" w:rsidR="005B0397" w:rsidRPr="00F21B3F" w:rsidRDefault="005B0397" w:rsidP="00F21B3F">
      <w:pPr>
        <w:widowControl/>
        <w:numPr>
          <w:ilvl w:val="3"/>
          <w:numId w:val="37"/>
        </w:numPr>
        <w:tabs>
          <w:tab w:val="clear" w:pos="2700"/>
        </w:tabs>
        <w:ind w:left="426"/>
        <w:jc w:val="both"/>
        <w:rPr>
          <w:sz w:val="22"/>
          <w:szCs w:val="22"/>
        </w:rPr>
      </w:pPr>
      <w:r w:rsidRPr="00F21B3F">
        <w:rPr>
          <w:sz w:val="22"/>
          <w:szCs w:val="22"/>
        </w:rPr>
        <w:t>Wszelkie oświadczenia Stron umowy będą składane na piśmie pod rygorem nieważności listem poleconym lub za potwierdzeniem ich złożenia.</w:t>
      </w:r>
    </w:p>
    <w:p w14:paraId="37E40B06" w14:textId="77777777" w:rsidR="005B0397" w:rsidRPr="005B0397" w:rsidRDefault="005B0397" w:rsidP="00F21B3F">
      <w:pPr>
        <w:widowControl/>
        <w:numPr>
          <w:ilvl w:val="3"/>
          <w:numId w:val="37"/>
        </w:numPr>
        <w:tabs>
          <w:tab w:val="clear" w:pos="2700"/>
        </w:tabs>
        <w:ind w:left="426"/>
        <w:jc w:val="both"/>
        <w:rPr>
          <w:sz w:val="22"/>
          <w:szCs w:val="22"/>
        </w:rPr>
      </w:pPr>
      <w:r w:rsidRPr="005B039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5B0397" w:rsidRDefault="005B0397" w:rsidP="00F21B3F">
      <w:pPr>
        <w:widowControl/>
        <w:numPr>
          <w:ilvl w:val="3"/>
          <w:numId w:val="37"/>
        </w:numPr>
        <w:tabs>
          <w:tab w:val="clear" w:pos="2700"/>
        </w:tabs>
        <w:ind w:left="426"/>
        <w:jc w:val="both"/>
        <w:rPr>
          <w:sz w:val="22"/>
          <w:szCs w:val="22"/>
        </w:rPr>
      </w:pPr>
      <w:r w:rsidRPr="00F21B3F">
        <w:rPr>
          <w:sz w:val="22"/>
          <w:szCs w:val="22"/>
        </w:rPr>
        <w:t>W razie rozbieżności</w:t>
      </w:r>
      <w:r w:rsidRPr="005B0397">
        <w:rPr>
          <w:rFonts w:eastAsiaTheme="minorHAnsi"/>
          <w:sz w:val="22"/>
          <w:szCs w:val="22"/>
          <w:lang w:eastAsia="en-US"/>
        </w:rPr>
        <w:t xml:space="preserve"> pomiędzy treścią </w:t>
      </w:r>
      <w:r w:rsidR="00A013D0">
        <w:rPr>
          <w:rFonts w:eastAsiaTheme="minorHAnsi"/>
          <w:sz w:val="22"/>
          <w:szCs w:val="22"/>
          <w:lang w:eastAsia="en-US"/>
        </w:rPr>
        <w:t>Zaproszenia</w:t>
      </w:r>
      <w:r w:rsidRPr="005B0397">
        <w:rPr>
          <w:rFonts w:eastAsiaTheme="minorHAnsi"/>
          <w:sz w:val="22"/>
          <w:szCs w:val="22"/>
          <w:lang w:eastAsia="en-US"/>
        </w:rPr>
        <w:t xml:space="preserve"> a postanowieniami umowy oraz w sprawach nieuregulowanych niniejszą umową priorytet nadaje się zapisom </w:t>
      </w:r>
      <w:r w:rsidR="00A013D0">
        <w:rPr>
          <w:rFonts w:eastAsiaTheme="minorHAnsi"/>
          <w:sz w:val="22"/>
          <w:szCs w:val="22"/>
          <w:lang w:eastAsia="en-US"/>
        </w:rPr>
        <w:t>Zaproszenia</w:t>
      </w:r>
      <w:r w:rsidRPr="005B0397">
        <w:rPr>
          <w:rFonts w:eastAsiaTheme="minorHAnsi"/>
          <w:sz w:val="22"/>
          <w:szCs w:val="22"/>
          <w:lang w:eastAsia="en-US"/>
        </w:rPr>
        <w:t xml:space="preserve"> i jej załącznikom.</w:t>
      </w:r>
    </w:p>
    <w:p w14:paraId="6B258697" w14:textId="77777777" w:rsidR="005B0397" w:rsidRPr="005B0397" w:rsidRDefault="005B0397" w:rsidP="000C2BA4">
      <w:pPr>
        <w:tabs>
          <w:tab w:val="left" w:pos="284"/>
        </w:tabs>
        <w:ind w:left="284"/>
        <w:jc w:val="both"/>
        <w:rPr>
          <w:sz w:val="22"/>
          <w:szCs w:val="22"/>
        </w:rPr>
      </w:pPr>
    </w:p>
    <w:p w14:paraId="19A9501C" w14:textId="77777777" w:rsidR="005B0397" w:rsidRPr="005B0397" w:rsidRDefault="005B0397" w:rsidP="000C2BA4">
      <w:pPr>
        <w:ind w:left="142"/>
        <w:contextualSpacing/>
        <w:rPr>
          <w:b/>
          <w:bCs/>
        </w:rPr>
      </w:pPr>
      <w:r w:rsidRPr="005B0397">
        <w:rPr>
          <w:b/>
          <w:bCs/>
        </w:rPr>
        <w:t>§ 10</w:t>
      </w:r>
    </w:p>
    <w:p w14:paraId="0F730264" w14:textId="77777777" w:rsidR="005B0397" w:rsidRPr="005B0397" w:rsidRDefault="005B0397" w:rsidP="00F21B3F">
      <w:pPr>
        <w:widowControl/>
        <w:numPr>
          <w:ilvl w:val="0"/>
          <w:numId w:val="44"/>
        </w:numPr>
        <w:tabs>
          <w:tab w:val="left" w:pos="284"/>
        </w:tabs>
        <w:ind w:left="425" w:hanging="357"/>
        <w:jc w:val="both"/>
        <w:rPr>
          <w:sz w:val="22"/>
          <w:szCs w:val="22"/>
        </w:rPr>
      </w:pPr>
      <w:r w:rsidRPr="005B039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A2F5CFE"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Ze strony Zamawiającego:</w:t>
      </w:r>
      <w:r w:rsidRPr="005B0397">
        <w:rPr>
          <w:i/>
          <w:iCs/>
          <w:sz w:val="22"/>
          <w:szCs w:val="22"/>
        </w:rPr>
        <w:t xml:space="preserve"> ....................... </w:t>
      </w:r>
      <w:r w:rsidRPr="005B0397">
        <w:rPr>
          <w:sz w:val="22"/>
          <w:szCs w:val="22"/>
        </w:rPr>
        <w:t xml:space="preserve">– </w:t>
      </w:r>
      <w:r w:rsidRPr="005B0397">
        <w:rPr>
          <w:i/>
          <w:iCs/>
          <w:sz w:val="22"/>
          <w:szCs w:val="22"/>
        </w:rPr>
        <w:t>tel. ..........., e-mail: ........................;</w:t>
      </w:r>
    </w:p>
    <w:p w14:paraId="160F4BA0"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 xml:space="preserve">Ze strony Wykonawcy - </w:t>
      </w:r>
      <w:r w:rsidRPr="005B0397">
        <w:rPr>
          <w:i/>
          <w:iCs/>
          <w:sz w:val="22"/>
          <w:szCs w:val="22"/>
        </w:rPr>
        <w:t xml:space="preserve">........................... </w:t>
      </w:r>
      <w:r w:rsidRPr="005B0397">
        <w:rPr>
          <w:sz w:val="22"/>
          <w:szCs w:val="22"/>
        </w:rPr>
        <w:t xml:space="preserve">– </w:t>
      </w:r>
      <w:r w:rsidRPr="005B0397">
        <w:rPr>
          <w:i/>
          <w:iCs/>
          <w:sz w:val="22"/>
          <w:szCs w:val="22"/>
        </w:rPr>
        <w:t>tel. ..........., e-mail: .........................</w:t>
      </w:r>
    </w:p>
    <w:p w14:paraId="63D4FA50" w14:textId="77777777" w:rsidR="005B0397" w:rsidRPr="005B0397" w:rsidRDefault="005B0397" w:rsidP="00F21B3F">
      <w:pPr>
        <w:widowControl/>
        <w:numPr>
          <w:ilvl w:val="0"/>
          <w:numId w:val="44"/>
        </w:numPr>
        <w:tabs>
          <w:tab w:val="left" w:pos="284"/>
        </w:tabs>
        <w:ind w:left="425" w:hanging="357"/>
        <w:jc w:val="both"/>
        <w:rPr>
          <w:sz w:val="22"/>
          <w:szCs w:val="22"/>
        </w:rPr>
      </w:pPr>
      <w:r w:rsidRPr="005B0397">
        <w:rPr>
          <w:sz w:val="22"/>
          <w:szCs w:val="22"/>
        </w:rPr>
        <w:t>Strony zgodnie postanawiają, iż osoby wskazane powyżej nie są uprawnione do podejmowania decyzji w zakresie zmiany zasad wykonywania Umowy, a także zaciągania nowych zobowiązań lub zmiany Umowy.</w:t>
      </w:r>
    </w:p>
    <w:p w14:paraId="7C93A9F2" w14:textId="77777777" w:rsidR="005B0397" w:rsidRPr="005B0397" w:rsidRDefault="005B0397" w:rsidP="000C2BA4">
      <w:pPr>
        <w:tabs>
          <w:tab w:val="left" w:pos="284"/>
        </w:tabs>
        <w:ind w:left="284"/>
        <w:jc w:val="both"/>
        <w:rPr>
          <w:sz w:val="22"/>
          <w:szCs w:val="22"/>
        </w:rPr>
      </w:pPr>
    </w:p>
    <w:p w14:paraId="47EBB5C7" w14:textId="77777777" w:rsidR="005B0397" w:rsidRPr="005B0397" w:rsidRDefault="005B0397" w:rsidP="000C2BA4">
      <w:pPr>
        <w:ind w:left="360"/>
        <w:contextualSpacing/>
        <w:rPr>
          <w:b/>
          <w:bCs/>
          <w:sz w:val="22"/>
          <w:szCs w:val="22"/>
        </w:rPr>
      </w:pPr>
      <w:r w:rsidRPr="005B0397">
        <w:rPr>
          <w:b/>
          <w:bCs/>
          <w:sz w:val="22"/>
          <w:szCs w:val="22"/>
        </w:rPr>
        <w:t>§ 11</w:t>
      </w:r>
    </w:p>
    <w:p w14:paraId="38A97FB7" w14:textId="77777777" w:rsidR="005B0397" w:rsidRPr="005B0397" w:rsidRDefault="005B0397" w:rsidP="00F21B3F">
      <w:pPr>
        <w:widowControl/>
        <w:numPr>
          <w:ilvl w:val="0"/>
          <w:numId w:val="45"/>
        </w:numPr>
        <w:tabs>
          <w:tab w:val="left" w:pos="284"/>
        </w:tabs>
        <w:ind w:left="425" w:hanging="357"/>
        <w:jc w:val="both"/>
        <w:rPr>
          <w:sz w:val="22"/>
          <w:szCs w:val="22"/>
        </w:rPr>
      </w:pPr>
      <w:r w:rsidRPr="005B0397">
        <w:rPr>
          <w:rFonts w:eastAsiaTheme="minorHAnsi"/>
          <w:sz w:val="22"/>
          <w:szCs w:val="22"/>
          <w:lang w:eastAsia="en-US"/>
        </w:rPr>
        <w:t xml:space="preserve">Strony dopuszczają możliwość zmiany Umowy po uprzednim sporządzeniu protokołu konieczności, przy zachowaniu ryczałtowego </w:t>
      </w:r>
      <w:r w:rsidRPr="00062B3D">
        <w:rPr>
          <w:rFonts w:eastAsiaTheme="minorHAnsi"/>
          <w:bCs/>
          <w:sz w:val="22"/>
          <w:szCs w:val="22"/>
          <w:lang w:eastAsia="en-US"/>
        </w:rPr>
        <w:t>charakteru</w:t>
      </w:r>
      <w:r w:rsidRPr="005B0397">
        <w:rPr>
          <w:rFonts w:eastAsiaTheme="minorHAnsi"/>
          <w:sz w:val="22"/>
          <w:szCs w:val="22"/>
          <w:lang w:eastAsia="en-US"/>
        </w:rPr>
        <w:t xml:space="preserve"> ceny Umowy, poprzez podpisanie aneksu do Umowy, </w:t>
      </w:r>
      <w:r w:rsidRPr="005B0397">
        <w:rPr>
          <w:rFonts w:eastAsiaTheme="minorHAnsi"/>
          <w:sz w:val="22"/>
          <w:szCs w:val="22"/>
          <w:lang w:eastAsia="en-US"/>
        </w:rPr>
        <w:br/>
        <w:t>w następujących przypadkach:</w:t>
      </w:r>
    </w:p>
    <w:p w14:paraId="599562F3" w14:textId="1577B7CE" w:rsidR="005B0397" w:rsidRPr="005B0397" w:rsidRDefault="005B0397" w:rsidP="000C2BA4">
      <w:pPr>
        <w:widowControl/>
        <w:numPr>
          <w:ilvl w:val="1"/>
          <w:numId w:val="38"/>
        </w:numPr>
        <w:ind w:left="709"/>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w:t>
      </w:r>
      <w:r w:rsidRPr="005B0397">
        <w:rPr>
          <w:sz w:val="22"/>
          <w:szCs w:val="22"/>
        </w:rPr>
        <w:lastRenderedPageBreak/>
        <w:t>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9A544C">
        <w:rPr>
          <w:sz w:val="22"/>
          <w:szCs w:val="22"/>
        </w:rPr>
        <w:t xml:space="preserve"> w rozumieniu § 8 umowy</w:t>
      </w:r>
      <w:r w:rsidRPr="005B0397">
        <w:rPr>
          <w:sz w:val="22"/>
          <w:szCs w:val="22"/>
        </w:rPr>
        <w:t>,</w:t>
      </w:r>
    </w:p>
    <w:p w14:paraId="5301EB74" w14:textId="77777777" w:rsidR="005B0397" w:rsidRPr="005B0397" w:rsidRDefault="005B0397" w:rsidP="000C2BA4">
      <w:pPr>
        <w:widowControl/>
        <w:numPr>
          <w:ilvl w:val="1"/>
          <w:numId w:val="38"/>
        </w:numPr>
        <w:ind w:left="709"/>
        <w:jc w:val="both"/>
        <w:rPr>
          <w:sz w:val="22"/>
          <w:szCs w:val="22"/>
        </w:rPr>
      </w:pPr>
      <w:r w:rsidRPr="005B0397">
        <w:rPr>
          <w:sz w:val="22"/>
          <w:szCs w:val="22"/>
        </w:rPr>
        <w:t>wydłużenia terminu gwarancji, w sytuacji przedłużenia jej przez producenta/Wykonawcę,</w:t>
      </w:r>
    </w:p>
    <w:p w14:paraId="0BB29F8E" w14:textId="77777777" w:rsidR="005B0397" w:rsidRPr="005B0397" w:rsidRDefault="005B0397" w:rsidP="000C2BA4">
      <w:pPr>
        <w:widowControl/>
        <w:numPr>
          <w:ilvl w:val="1"/>
          <w:numId w:val="38"/>
        </w:numPr>
        <w:ind w:left="709"/>
        <w:jc w:val="both"/>
        <w:rPr>
          <w:sz w:val="22"/>
          <w:szCs w:val="22"/>
        </w:rPr>
      </w:pPr>
      <w:r w:rsidRPr="005B039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E9FB8F7" w14:textId="77777777" w:rsidR="005B0397" w:rsidRPr="005B0397" w:rsidRDefault="005B0397" w:rsidP="000C2BA4">
      <w:pPr>
        <w:widowControl/>
        <w:numPr>
          <w:ilvl w:val="1"/>
          <w:numId w:val="38"/>
        </w:numPr>
        <w:ind w:left="709"/>
        <w:jc w:val="both"/>
        <w:rPr>
          <w:sz w:val="22"/>
          <w:szCs w:val="22"/>
        </w:rPr>
      </w:pPr>
      <w:r w:rsidRPr="005B0397">
        <w:rPr>
          <w:sz w:val="22"/>
          <w:szCs w:val="22"/>
        </w:rPr>
        <w:t>aktualizacji rozwiązań z uwagi na postęp technologiczny lub zmiany obowiązujących przepisów.</w:t>
      </w:r>
    </w:p>
    <w:p w14:paraId="093FC2D8" w14:textId="2E0687D2" w:rsidR="009C101B" w:rsidRPr="00F21B3F" w:rsidRDefault="009C101B" w:rsidP="00F21B3F">
      <w:pPr>
        <w:widowControl/>
        <w:numPr>
          <w:ilvl w:val="0"/>
          <w:numId w:val="45"/>
        </w:numPr>
        <w:tabs>
          <w:tab w:val="left" w:pos="284"/>
        </w:tabs>
        <w:ind w:left="425" w:hanging="357"/>
        <w:jc w:val="both"/>
        <w:rPr>
          <w:rFonts w:eastAsiaTheme="minorHAnsi"/>
          <w:bCs/>
          <w:sz w:val="22"/>
          <w:szCs w:val="22"/>
          <w:lang w:eastAsia="en-US"/>
        </w:rPr>
      </w:pPr>
      <w:r w:rsidRPr="00F21B3F">
        <w:rPr>
          <w:rFonts w:eastAsiaTheme="minorHAnsi"/>
          <w:bCs/>
          <w:sz w:val="22"/>
          <w:szCs w:val="22"/>
          <w:lang w:eastAsia="en-US"/>
        </w:rPr>
        <w:tab/>
        <w:t xml:space="preserve">Zmiany niedotyczące postanowień umownych np. gdy z przyczyn organizacyjnych konieczna będzie zmiana danych teleadresowych </w:t>
      </w:r>
      <w:r w:rsidRPr="00F21B3F">
        <w:rPr>
          <w:rFonts w:eastAsiaTheme="minorHAnsi"/>
          <w:sz w:val="22"/>
          <w:szCs w:val="22"/>
          <w:lang w:eastAsia="en-US"/>
        </w:rPr>
        <w:t>określonych</w:t>
      </w:r>
      <w:r w:rsidRPr="00F21B3F">
        <w:rPr>
          <w:rFonts w:eastAsiaTheme="minorHAnsi"/>
          <w:bCs/>
          <w:sz w:val="22"/>
          <w:szCs w:val="22"/>
          <w:lang w:eastAsia="en-US"/>
        </w:rPr>
        <w:t xml:space="preserve"> w Umowie, gdy zmianie ulegnie numer konta bankowego jednej ze Stron nastąpią poprzez przekazanie pisemnego oświadczenie Strony, której te zmiany dotyczą, drugiej Stronie.</w:t>
      </w:r>
    </w:p>
    <w:p w14:paraId="46D9139C" w14:textId="77777777" w:rsidR="009C101B" w:rsidRDefault="009C101B" w:rsidP="00F21B3F">
      <w:pPr>
        <w:widowControl/>
        <w:jc w:val="both"/>
        <w:rPr>
          <w:rFonts w:eastAsiaTheme="minorHAnsi"/>
          <w:b/>
          <w:bCs/>
          <w:sz w:val="22"/>
          <w:szCs w:val="22"/>
          <w:lang w:eastAsia="en-US"/>
        </w:rPr>
      </w:pPr>
    </w:p>
    <w:p w14:paraId="3087C648" w14:textId="463563BA"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12</w:t>
      </w:r>
    </w:p>
    <w:p w14:paraId="63CE76D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rFonts w:eastAsiaTheme="minorHAnsi"/>
          <w:sz w:val="22"/>
          <w:szCs w:val="22"/>
          <w:lang w:eastAsia="en-US"/>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02B32421"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4A88E42E"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Wszelkie zmiany lub uzupełnienia niniejszej umowy mogą nastąpić za zgodą Stron w formie </w:t>
      </w:r>
      <w:r w:rsidRPr="005B0397">
        <w:rPr>
          <w:sz w:val="22"/>
          <w:szCs w:val="22"/>
        </w:rPr>
        <w:br/>
        <w:t>pisemnego aneksu pod rygorem nieważności.</w:t>
      </w:r>
    </w:p>
    <w:p w14:paraId="00A6A450"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13FA3E3F" w14:textId="74075776" w:rsidR="005B0397" w:rsidRPr="00D31DAF" w:rsidRDefault="005B0397">
      <w:pPr>
        <w:widowControl/>
        <w:numPr>
          <w:ilvl w:val="0"/>
          <w:numId w:val="24"/>
        </w:numPr>
        <w:suppressAutoHyphens w:val="0"/>
        <w:jc w:val="both"/>
        <w:rPr>
          <w:rFonts w:eastAsiaTheme="minorHAnsi"/>
          <w:sz w:val="22"/>
          <w:szCs w:val="22"/>
          <w:lang w:eastAsia="en-US"/>
        </w:rPr>
      </w:pPr>
      <w:r w:rsidRPr="00D31DAF">
        <w:rPr>
          <w:sz w:val="22"/>
          <w:szCs w:val="22"/>
        </w:rPr>
        <w:t xml:space="preserve">W sprawach </w:t>
      </w:r>
      <w:r w:rsidRPr="00D31DAF">
        <w:rPr>
          <w:snapToGrid w:val="0"/>
          <w:sz w:val="22"/>
          <w:szCs w:val="22"/>
        </w:rPr>
        <w:t>nieuregulowanych</w:t>
      </w:r>
      <w:r w:rsidRPr="00D31DAF">
        <w:rPr>
          <w:sz w:val="22"/>
          <w:szCs w:val="22"/>
        </w:rPr>
        <w:t xml:space="preserve"> niniejszą umową mają zastosowanie przepisy ustawy z dnia </w:t>
      </w:r>
      <w:r w:rsidRPr="00D31DAF">
        <w:rPr>
          <w:sz w:val="22"/>
          <w:szCs w:val="22"/>
        </w:rPr>
        <w:br/>
      </w:r>
      <w:r w:rsidR="00D31DAF" w:rsidRPr="00D31DAF">
        <w:rPr>
          <w:sz w:val="22"/>
          <w:szCs w:val="22"/>
        </w:rPr>
        <w:t xml:space="preserve">z dnia 20 lipca 2018 r. </w:t>
      </w:r>
      <w:r w:rsidR="00D31DAF">
        <w:rPr>
          <w:sz w:val="22"/>
          <w:szCs w:val="22"/>
        </w:rPr>
        <w:t xml:space="preserve">– </w:t>
      </w:r>
      <w:r w:rsidR="00D31DAF" w:rsidRPr="00D31DAF">
        <w:rPr>
          <w:sz w:val="22"/>
          <w:szCs w:val="22"/>
        </w:rPr>
        <w:t>Prawo o szkolnictwie wyższym i nauce</w:t>
      </w:r>
      <w:r w:rsidR="00D31DAF" w:rsidRPr="00D31DAF" w:rsidDel="00D31DAF">
        <w:rPr>
          <w:sz w:val="22"/>
          <w:szCs w:val="22"/>
        </w:rPr>
        <w:t xml:space="preserve"> </w:t>
      </w:r>
      <w:r w:rsidRPr="00D31DAF">
        <w:rPr>
          <w:iCs/>
          <w:sz w:val="22"/>
          <w:szCs w:val="22"/>
        </w:rPr>
        <w:t>(t. j. Dz. U. 202</w:t>
      </w:r>
      <w:r w:rsidR="00D31DAF">
        <w:rPr>
          <w:iCs/>
          <w:sz w:val="22"/>
          <w:szCs w:val="22"/>
        </w:rPr>
        <w:t>2</w:t>
      </w:r>
      <w:r w:rsidRPr="00D31DAF">
        <w:rPr>
          <w:iCs/>
          <w:sz w:val="22"/>
          <w:szCs w:val="22"/>
        </w:rPr>
        <w:t xml:space="preserve"> poz. </w:t>
      </w:r>
      <w:r w:rsidR="00D31DAF">
        <w:rPr>
          <w:iCs/>
          <w:sz w:val="22"/>
          <w:szCs w:val="22"/>
        </w:rPr>
        <w:t>574</w:t>
      </w:r>
      <w:r w:rsidRPr="00D31DAF">
        <w:rPr>
          <w:iCs/>
          <w:sz w:val="22"/>
          <w:szCs w:val="22"/>
        </w:rPr>
        <w:t xml:space="preserve"> ze zm.), ustawy z dnia 2 marca 2020 r. o szczególnych rozwiązaniach związanych z zapobieganiem, przeciwdziałaniem i zwalczaniem COVID-19, innych chorób zakaźnych oraz wywołanych nimi sytuacji kryzysowych (t. j. Dz. U. 202</w:t>
      </w:r>
      <w:r w:rsidR="00D31DAF">
        <w:rPr>
          <w:iCs/>
          <w:sz w:val="22"/>
          <w:szCs w:val="22"/>
        </w:rPr>
        <w:t>1</w:t>
      </w:r>
      <w:r w:rsidRPr="00D31DAF">
        <w:rPr>
          <w:iCs/>
          <w:sz w:val="22"/>
          <w:szCs w:val="22"/>
        </w:rPr>
        <w:t xml:space="preserve"> poz. </w:t>
      </w:r>
      <w:r w:rsidR="00D31DAF">
        <w:rPr>
          <w:iCs/>
          <w:sz w:val="22"/>
          <w:szCs w:val="22"/>
        </w:rPr>
        <w:t>2095</w:t>
      </w:r>
      <w:r w:rsidRPr="00D31DAF">
        <w:rPr>
          <w:iCs/>
          <w:sz w:val="22"/>
          <w:szCs w:val="22"/>
        </w:rPr>
        <w:t xml:space="preserve"> ze zm.) </w:t>
      </w:r>
      <w:r w:rsidRPr="00D31DAF">
        <w:rPr>
          <w:sz w:val="22"/>
          <w:szCs w:val="22"/>
        </w:rPr>
        <w:t xml:space="preserve">oraz ustawy z dnia 23 kwietnia 1964 r. – Kodeks cywilny </w:t>
      </w:r>
      <w:r w:rsidRPr="00D31DAF">
        <w:rPr>
          <w:iCs/>
          <w:sz w:val="22"/>
          <w:szCs w:val="22"/>
        </w:rPr>
        <w:t>(t. j. Dz. U. 2020 poz. 1740 ze zm.).</w:t>
      </w:r>
    </w:p>
    <w:p w14:paraId="0232BEAC" w14:textId="6AB24A5E" w:rsidR="005B0397" w:rsidRPr="00531E25" w:rsidRDefault="00D72CE8" w:rsidP="00D72CE8">
      <w:pPr>
        <w:pStyle w:val="Akapitzlist"/>
        <w:numPr>
          <w:ilvl w:val="0"/>
          <w:numId w:val="24"/>
        </w:numPr>
        <w:spacing w:after="0" w:line="240" w:lineRule="auto"/>
        <w:jc w:val="both"/>
        <w:rPr>
          <w:rFonts w:ascii="Times New Roman" w:hAnsi="Times New Roman"/>
          <w:lang w:val="pl-PL" w:eastAsia="pl-PL"/>
        </w:rPr>
      </w:pPr>
      <w:r w:rsidRPr="00531E25">
        <w:rPr>
          <w:rFonts w:ascii="Times New Roman" w:hAnsi="Times New Roman"/>
          <w:lang w:val="pl-PL" w:eastAsia="pl-PL"/>
        </w:rPr>
        <w:t>Niniejszą umowę sporządzono w czterech (4) egzemplarzach, w tym 2 w języku angielskim i 2 w języku polskim, po jednym (1) egzemplarzu w każdej z wersji językowych dla każdej ze Stron, przy czym w razie rozbieżności w interpretacji postanowień umowy wiążąca jest jej polska wersja językowa</w:t>
      </w:r>
      <w:r w:rsidR="005B0397" w:rsidRPr="00097283">
        <w:rPr>
          <w:rFonts w:ascii="Times New Roman" w:hAnsi="Times New Roman"/>
        </w:rPr>
        <w:t>, z zastrzeżeniem ust. 8.</w:t>
      </w:r>
    </w:p>
    <w:p w14:paraId="6FC98BE9"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Strony zgodnie oświadczają, że w przypadku zawarcia niniejszej umowy w formie elektronicznej </w:t>
      </w:r>
      <w:r w:rsidRPr="005B039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79BD047" w14:textId="77777777" w:rsidR="00F65346" w:rsidRDefault="00F65346" w:rsidP="000C2BA4">
      <w:pPr>
        <w:widowControl/>
        <w:rPr>
          <w:rFonts w:eastAsiaTheme="minorHAnsi"/>
          <w:b/>
          <w:bCs/>
          <w:i/>
          <w:iCs/>
          <w:sz w:val="22"/>
          <w:szCs w:val="22"/>
          <w:lang w:val="x-none" w:eastAsia="x-none"/>
        </w:rPr>
      </w:pPr>
    </w:p>
    <w:p w14:paraId="59EBB3B2" w14:textId="5DF8A9ED"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lastRenderedPageBreak/>
        <w:t>........................................                                                            .....................................</w:t>
      </w:r>
    </w:p>
    <w:p w14:paraId="05228B29" w14:textId="37097C73" w:rsidR="005B0397" w:rsidRPr="005B0397" w:rsidRDefault="005B0397" w:rsidP="00281F23">
      <w:pPr>
        <w:widowControl/>
        <w:ind w:left="360"/>
        <w:jc w:val="left"/>
        <w:rPr>
          <w:rFonts w:ascii="Calibri" w:eastAsiaTheme="minorHAnsi" w:hAnsi="Calibri" w:cs="Calibri"/>
          <w:color w:val="000000"/>
          <w:sz w:val="18"/>
          <w:szCs w:val="18"/>
          <w:lang w:eastAsia="en-US"/>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r w:rsidRPr="005B0397">
        <w:rPr>
          <w:rFonts w:ascii="Calibri" w:eastAsiaTheme="minorHAnsi" w:hAnsi="Calibri" w:cs="Calibri"/>
          <w:color w:val="000000"/>
          <w:sz w:val="18"/>
          <w:szCs w:val="18"/>
          <w:lang w:eastAsia="en-US"/>
        </w:rPr>
        <w:br w:type="page"/>
      </w:r>
    </w:p>
    <w:p w14:paraId="194169E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D87A93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874747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 xml:space="preserve">pieczątka jednostki UJ </w:t>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t xml:space="preserve">Kraków, dn. ………………………………… </w:t>
      </w:r>
    </w:p>
    <w:p w14:paraId="06A48A8B"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163A86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74029D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8E56113"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b/>
          <w:bCs/>
          <w:color w:val="000000"/>
          <w:sz w:val="22"/>
          <w:szCs w:val="22"/>
          <w:lang w:eastAsia="en-US"/>
        </w:rPr>
        <w:t>PROTOKÓŁ</w:t>
      </w:r>
    </w:p>
    <w:p w14:paraId="42CA0120" w14:textId="476958BC"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color w:val="000000"/>
          <w:sz w:val="22"/>
          <w:szCs w:val="22"/>
          <w:lang w:eastAsia="en-US"/>
        </w:rPr>
        <w:t>ODBIORU TOWARU/WYKONANIA USŁUGI</w:t>
      </w:r>
      <w:r w:rsidR="00FA41B1">
        <w:rPr>
          <w:rFonts w:eastAsiaTheme="minorHAnsi"/>
          <w:color w:val="000000"/>
          <w:sz w:val="22"/>
          <w:szCs w:val="22"/>
          <w:lang w:eastAsia="en-US"/>
        </w:rPr>
        <w:t>/DOSTAWY</w:t>
      </w:r>
    </w:p>
    <w:p w14:paraId="5A99FFB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 xml:space="preserve">Towar odebrano/usługę wykonano w dniu …………………………….. </w:t>
      </w:r>
    </w:p>
    <w:p w14:paraId="4C2F123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Dotyczy faktury nr …………………………………    z dnia ……………………</w:t>
      </w:r>
    </w:p>
    <w:p w14:paraId="44D9F5A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Nr dokumentu SAP …………………………………</w:t>
      </w:r>
    </w:p>
    <w:p w14:paraId="78B13026"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Wartość towaru/usługi*…………………………………………………………….</w:t>
      </w:r>
    </w:p>
    <w:p w14:paraId="40911C03"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Dane dostawcy………………………………………………………………………....</w:t>
      </w:r>
    </w:p>
    <w:p w14:paraId="19EC82D2" w14:textId="77777777" w:rsidR="005B0397" w:rsidRPr="005B0397" w:rsidRDefault="005B0397" w:rsidP="005B0397">
      <w:pPr>
        <w:widowControl/>
        <w:suppressAutoHyphens w:val="0"/>
        <w:autoSpaceDE w:val="0"/>
        <w:autoSpaceDN w:val="0"/>
        <w:adjustRightInd w:val="0"/>
        <w:ind w:left="720"/>
        <w:jc w:val="left"/>
        <w:rPr>
          <w:rFonts w:eastAsiaTheme="minorHAnsi"/>
          <w:color w:val="000000"/>
          <w:sz w:val="22"/>
          <w:szCs w:val="22"/>
          <w:lang w:eastAsia="en-US"/>
        </w:rPr>
      </w:pPr>
    </w:p>
    <w:p w14:paraId="2163831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w:t>
      </w:r>
    </w:p>
    <w:p w14:paraId="1DC8E304" w14:textId="77777777" w:rsidR="005B0397" w:rsidRPr="005B0397" w:rsidRDefault="005B0397" w:rsidP="005B0397">
      <w:pPr>
        <w:widowControl/>
        <w:suppressAutoHyphens w:val="0"/>
        <w:autoSpaceDE w:val="0"/>
        <w:autoSpaceDN w:val="0"/>
        <w:adjustRightInd w:val="0"/>
        <w:ind w:firstLine="284"/>
        <w:jc w:val="left"/>
        <w:rPr>
          <w:rFonts w:eastAsiaTheme="minorHAnsi"/>
          <w:color w:val="000000"/>
          <w:sz w:val="22"/>
          <w:szCs w:val="22"/>
          <w:lang w:eastAsia="en-US"/>
        </w:rPr>
      </w:pPr>
      <w:r w:rsidRPr="005B0397">
        <w:rPr>
          <w:rFonts w:eastAsiaTheme="minorHAnsi"/>
          <w:color w:val="000000"/>
          <w:sz w:val="22"/>
          <w:szCs w:val="22"/>
          <w:lang w:eastAsia="en-US"/>
        </w:rPr>
        <w:t>podpis osoby odbierającej towar/usługę</w:t>
      </w:r>
    </w:p>
    <w:p w14:paraId="3EB9D7B6"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Telefon kontaktowy: ………………….……………………….</w:t>
      </w:r>
    </w:p>
    <w:p w14:paraId="318F019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63D1AAE" w14:textId="77777777" w:rsidR="005B0397" w:rsidRPr="005B0397" w:rsidRDefault="005B0397" w:rsidP="005B0397">
      <w:pPr>
        <w:widowControl/>
        <w:suppressAutoHyphens w:val="0"/>
        <w:spacing w:after="160" w:line="259" w:lineRule="auto"/>
        <w:jc w:val="left"/>
        <w:rPr>
          <w:rFonts w:eastAsiaTheme="minorHAnsi"/>
          <w:sz w:val="22"/>
          <w:szCs w:val="22"/>
          <w:lang w:eastAsia="en-US"/>
        </w:rPr>
      </w:pPr>
      <w:r w:rsidRPr="005B0397">
        <w:rPr>
          <w:rFonts w:eastAsiaTheme="minorHAnsi"/>
          <w:sz w:val="22"/>
          <w:szCs w:val="22"/>
          <w:lang w:eastAsia="en-US"/>
        </w:rPr>
        <w:t>Adres e-mail: ………………………………………………………</w:t>
      </w:r>
    </w:p>
    <w:p w14:paraId="013565B9" w14:textId="77777777" w:rsidR="005B0397" w:rsidRPr="005B0397" w:rsidRDefault="005B0397" w:rsidP="005B0397">
      <w:pPr>
        <w:widowControl/>
        <w:suppressAutoHyphens w:val="0"/>
        <w:spacing w:before="1320" w:line="259" w:lineRule="auto"/>
        <w:ind w:left="567" w:hanging="425"/>
        <w:jc w:val="both"/>
        <w:rPr>
          <w:rFonts w:asciiTheme="minorHAnsi" w:eastAsiaTheme="minorHAnsi" w:hAnsiTheme="minorHAnsi" w:cstheme="minorBidi"/>
          <w:sz w:val="18"/>
          <w:szCs w:val="18"/>
          <w:lang w:eastAsia="en-US"/>
        </w:rPr>
      </w:pPr>
      <w:r w:rsidRPr="005B0397">
        <w:rPr>
          <w:rFonts w:asciiTheme="minorHAnsi" w:eastAsiaTheme="minorHAnsi" w:hAnsiTheme="minorHAnsi" w:cstheme="minorBidi"/>
          <w:sz w:val="32"/>
          <w:szCs w:val="32"/>
          <w:lang w:eastAsia="en-US"/>
        </w:rPr>
        <w:t xml:space="preserve">* - </w:t>
      </w:r>
      <w:r w:rsidRPr="005B0397">
        <w:rPr>
          <w:rFonts w:asciiTheme="minorHAnsi" w:eastAsiaTheme="minorHAnsi" w:hAnsiTheme="minorHAnsi" w:cstheme="minorBidi"/>
          <w:sz w:val="20"/>
          <w:szCs w:val="20"/>
          <w:lang w:eastAsia="en-US"/>
        </w:rPr>
        <w:t>w przypadku wartości towaru określonej w walucie innej niż PLN do przeliczenia należy zastosować kurs z dnia poprzedzającego dzień odbioru towaru/wykonania usługi.</w:t>
      </w:r>
    </w:p>
    <w:p w14:paraId="788C1BE2" w14:textId="77777777" w:rsidR="005B0397" w:rsidRPr="005B0397" w:rsidRDefault="005B0397" w:rsidP="005B0397">
      <w:pPr>
        <w:widowControl/>
        <w:jc w:val="left"/>
        <w:rPr>
          <w:rFonts w:eastAsia="Calibri"/>
          <w:b/>
          <w:sz w:val="22"/>
          <w:szCs w:val="22"/>
          <w:lang w:eastAsia="en-US"/>
        </w:rPr>
      </w:pPr>
      <w:r w:rsidRPr="005B0397">
        <w:rPr>
          <w:rFonts w:eastAsia="Calibri"/>
          <w:b/>
          <w:sz w:val="22"/>
          <w:szCs w:val="22"/>
          <w:lang w:eastAsia="en-US"/>
        </w:rPr>
        <w:br w:type="page"/>
      </w:r>
    </w:p>
    <w:p w14:paraId="3216975A" w14:textId="7586DD81" w:rsidR="005B0397" w:rsidRPr="005B0397" w:rsidRDefault="005B0397" w:rsidP="005B0397">
      <w:pPr>
        <w:widowControl/>
        <w:jc w:val="right"/>
        <w:rPr>
          <w:rFonts w:eastAsia="Calibri"/>
          <w:b/>
          <w:sz w:val="22"/>
          <w:szCs w:val="22"/>
          <w:lang w:eastAsia="en-US"/>
        </w:rPr>
      </w:pPr>
      <w:r w:rsidRPr="005B0397">
        <w:rPr>
          <w:rFonts w:eastAsia="Calibri"/>
          <w:b/>
          <w:sz w:val="22"/>
          <w:szCs w:val="22"/>
          <w:lang w:eastAsia="en-US"/>
        </w:rPr>
        <w:lastRenderedPageBreak/>
        <w:t xml:space="preserve">Załącznik A do </w:t>
      </w:r>
      <w:r w:rsidR="000C2BA4">
        <w:rPr>
          <w:rFonts w:eastAsia="Calibri"/>
          <w:b/>
          <w:sz w:val="22"/>
          <w:szCs w:val="22"/>
          <w:lang w:eastAsia="en-US"/>
        </w:rPr>
        <w:t>Zaproszenia</w:t>
      </w:r>
      <w:r w:rsidRPr="005B0397">
        <w:rPr>
          <w:rFonts w:eastAsia="Calibri"/>
          <w:b/>
          <w:sz w:val="22"/>
          <w:szCs w:val="22"/>
          <w:lang w:eastAsia="en-US"/>
        </w:rPr>
        <w:t xml:space="preserve"> - Opis przedmiotu zamówienia</w:t>
      </w:r>
    </w:p>
    <w:p w14:paraId="342C427F" w14:textId="1578D928" w:rsidR="000C2BA4" w:rsidRDefault="000C2BA4" w:rsidP="000C2BA4">
      <w:pPr>
        <w:widowControl/>
        <w:suppressAutoHyphens w:val="0"/>
        <w:spacing w:after="200" w:line="276" w:lineRule="auto"/>
        <w:jc w:val="left"/>
        <w:rPr>
          <w:rFonts w:ascii="Calibri" w:eastAsia="Calibri" w:hAnsi="Calibri"/>
          <w:b/>
          <w:szCs w:val="22"/>
          <w:lang w:eastAsia="en-US"/>
        </w:rPr>
      </w:pPr>
    </w:p>
    <w:p w14:paraId="0D73B703" w14:textId="062738C9" w:rsidR="00D43522" w:rsidRPr="00D43522" w:rsidRDefault="00BF42E6" w:rsidP="00D43522">
      <w:pPr>
        <w:pStyle w:val="Akapitzlist"/>
        <w:spacing w:after="160" w:line="259" w:lineRule="auto"/>
        <w:contextualSpacing/>
        <w:rPr>
          <w:rFonts w:ascii="Times New Roman" w:hAnsi="Times New Roman"/>
          <w:sz w:val="24"/>
          <w:szCs w:val="24"/>
        </w:rPr>
      </w:pPr>
      <w:r w:rsidRPr="00D43522">
        <w:rPr>
          <w:rFonts w:ascii="Times New Roman" w:hAnsi="Times New Roman"/>
          <w:b/>
          <w:bCs/>
          <w:sz w:val="24"/>
          <w:szCs w:val="24"/>
        </w:rPr>
        <w:t>Opis przedmiotu zamówienia</w:t>
      </w:r>
      <w:r w:rsidRPr="00BF42E6">
        <w:rPr>
          <w:rFonts w:ascii="Times New Roman" w:hAnsi="Times New Roman"/>
          <w:sz w:val="24"/>
          <w:szCs w:val="24"/>
        </w:rPr>
        <w:t>:</w:t>
      </w:r>
    </w:p>
    <w:p w14:paraId="7194C59D" w14:textId="03FABCD2"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 xml:space="preserve">Urządzenie do obrazowania </w:t>
      </w:r>
      <w:proofErr w:type="spellStart"/>
      <w:r w:rsidRPr="00BF42E6">
        <w:rPr>
          <w:rFonts w:ascii="Times New Roman" w:hAnsi="Times New Roman"/>
          <w:sz w:val="24"/>
          <w:szCs w:val="24"/>
        </w:rPr>
        <w:t>tlenometrycznego</w:t>
      </w:r>
      <w:proofErr w:type="spellEnd"/>
      <w:r w:rsidRPr="00BF42E6">
        <w:rPr>
          <w:rFonts w:ascii="Times New Roman" w:hAnsi="Times New Roman"/>
          <w:sz w:val="24"/>
          <w:szCs w:val="24"/>
        </w:rPr>
        <w:t xml:space="preserve"> techniką </w:t>
      </w:r>
      <w:r w:rsidR="00A63B17">
        <w:rPr>
          <w:rFonts w:ascii="Times New Roman" w:hAnsi="Times New Roman"/>
          <w:sz w:val="24"/>
          <w:szCs w:val="24"/>
          <w:lang w:val="pl-PL"/>
        </w:rPr>
        <w:t xml:space="preserve">impulsowego </w:t>
      </w:r>
      <w:r w:rsidRPr="00BF42E6">
        <w:rPr>
          <w:rFonts w:ascii="Times New Roman" w:hAnsi="Times New Roman"/>
          <w:sz w:val="24"/>
          <w:szCs w:val="24"/>
        </w:rPr>
        <w:t xml:space="preserve">elektronowego rezonansu paramagnetycznego o polu magnetycznym 25 </w:t>
      </w:r>
      <w:proofErr w:type="spellStart"/>
      <w:r w:rsidRPr="00BF42E6">
        <w:rPr>
          <w:rFonts w:ascii="Times New Roman" w:hAnsi="Times New Roman"/>
          <w:sz w:val="24"/>
          <w:szCs w:val="24"/>
        </w:rPr>
        <w:t>mT</w:t>
      </w:r>
      <w:proofErr w:type="spellEnd"/>
      <w:r w:rsidRPr="00BF42E6">
        <w:rPr>
          <w:rFonts w:ascii="Times New Roman" w:hAnsi="Times New Roman"/>
          <w:sz w:val="24"/>
          <w:szCs w:val="24"/>
        </w:rPr>
        <w:t xml:space="preserve">, które pozwala na uzyskanie mapy ciśnienia parcjalnego tlenu w żywych tkankach in vitro i in vivo z wysoką rozdzielczością przestrzenną (0,5 mm), czasową (1-10 minut) i tlenową (~1 </w:t>
      </w:r>
      <w:proofErr w:type="spellStart"/>
      <w:r w:rsidRPr="00BF42E6">
        <w:rPr>
          <w:rFonts w:ascii="Times New Roman" w:hAnsi="Times New Roman"/>
          <w:sz w:val="24"/>
          <w:szCs w:val="24"/>
        </w:rPr>
        <w:t>torr</w:t>
      </w:r>
      <w:proofErr w:type="spellEnd"/>
      <w:r w:rsidRPr="00BF42E6">
        <w:rPr>
          <w:rFonts w:ascii="Times New Roman" w:hAnsi="Times New Roman"/>
          <w:sz w:val="24"/>
          <w:szCs w:val="24"/>
        </w:rPr>
        <w:t>). Wymagane jest przyjazne użytkownikowi oprogramowanie, które umożliwia akwizycję map pO</w:t>
      </w:r>
      <w:r w:rsidRPr="00BF42E6">
        <w:rPr>
          <w:rFonts w:ascii="Times New Roman" w:hAnsi="Times New Roman"/>
          <w:sz w:val="24"/>
          <w:szCs w:val="24"/>
          <w:vertAlign w:val="subscript"/>
        </w:rPr>
        <w:t>2</w:t>
      </w:r>
      <w:r w:rsidRPr="00BF42E6">
        <w:rPr>
          <w:rFonts w:ascii="Times New Roman" w:hAnsi="Times New Roman"/>
          <w:sz w:val="24"/>
          <w:szCs w:val="24"/>
        </w:rPr>
        <w:t xml:space="preserve"> i ich analizę.</w:t>
      </w:r>
    </w:p>
    <w:p w14:paraId="736E1B28" w14:textId="77777777" w:rsidR="00BF42E6" w:rsidRPr="00BF42E6" w:rsidRDefault="00BF42E6" w:rsidP="00BF42E6">
      <w:pPr>
        <w:pStyle w:val="Akapitzlist"/>
        <w:jc w:val="both"/>
        <w:rPr>
          <w:rFonts w:ascii="Times New Roman" w:hAnsi="Times New Roman"/>
          <w:b/>
          <w:bCs/>
          <w:sz w:val="24"/>
          <w:szCs w:val="24"/>
        </w:rPr>
      </w:pPr>
      <w:r w:rsidRPr="00BF42E6">
        <w:rPr>
          <w:rFonts w:ascii="Times New Roman" w:hAnsi="Times New Roman"/>
          <w:b/>
          <w:bCs/>
          <w:sz w:val="24"/>
          <w:szCs w:val="24"/>
        </w:rPr>
        <w:t>Parametry sprzętowe:</w:t>
      </w:r>
    </w:p>
    <w:p w14:paraId="6214C8F0" w14:textId="77777777" w:rsidR="00BF42E6" w:rsidRPr="00BF42E6" w:rsidRDefault="00BF42E6" w:rsidP="00BF42E6">
      <w:pPr>
        <w:pStyle w:val="Akapitzlist"/>
        <w:jc w:val="both"/>
        <w:rPr>
          <w:rFonts w:ascii="Times New Roman" w:hAnsi="Times New Roman"/>
          <w:sz w:val="24"/>
          <w:szCs w:val="24"/>
          <w:u w:val="single"/>
        </w:rPr>
      </w:pPr>
      <w:r w:rsidRPr="00BF42E6">
        <w:rPr>
          <w:rFonts w:ascii="Times New Roman" w:hAnsi="Times New Roman"/>
          <w:sz w:val="24"/>
          <w:szCs w:val="24"/>
          <w:u w:val="single"/>
        </w:rPr>
        <w:t>Magnes stały (</w:t>
      </w:r>
      <w:proofErr w:type="spellStart"/>
      <w:r w:rsidRPr="00BF42E6">
        <w:rPr>
          <w:rFonts w:ascii="Times New Roman" w:hAnsi="Times New Roman"/>
          <w:sz w:val="24"/>
          <w:szCs w:val="24"/>
          <w:u w:val="single"/>
        </w:rPr>
        <w:t>samarium</w:t>
      </w:r>
      <w:proofErr w:type="spellEnd"/>
      <w:r w:rsidRPr="00BF42E6">
        <w:rPr>
          <w:rFonts w:ascii="Times New Roman" w:hAnsi="Times New Roman"/>
          <w:sz w:val="24"/>
          <w:szCs w:val="24"/>
          <w:u w:val="single"/>
        </w:rPr>
        <w:t>-kobalt):</w:t>
      </w:r>
    </w:p>
    <w:p w14:paraId="526D7F52" w14:textId="69D155A0" w:rsid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Pole magnetyczne 25mT ±1mT</w:t>
      </w:r>
    </w:p>
    <w:p w14:paraId="1ECEB8DD" w14:textId="14D1F7DB" w:rsidR="00A63B17" w:rsidRPr="00531E25" w:rsidRDefault="00A63B17" w:rsidP="00BF42E6">
      <w:pPr>
        <w:pStyle w:val="Akapitzlist"/>
        <w:jc w:val="both"/>
        <w:rPr>
          <w:rFonts w:ascii="Times New Roman" w:hAnsi="Times New Roman"/>
          <w:sz w:val="24"/>
          <w:szCs w:val="24"/>
          <w:lang w:val="pl-PL"/>
        </w:rPr>
      </w:pPr>
      <w:r>
        <w:rPr>
          <w:rFonts w:ascii="Times New Roman" w:hAnsi="Times New Roman"/>
          <w:sz w:val="24"/>
          <w:szCs w:val="24"/>
          <w:lang w:val="pl-PL"/>
        </w:rPr>
        <w:t>Odległość między cewkami magnesu – 10 cm</w:t>
      </w:r>
    </w:p>
    <w:p w14:paraId="4DBA485A" w14:textId="77777777"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Przesunięcie pola ±2,0mT</w:t>
      </w:r>
    </w:p>
    <w:p w14:paraId="7E767D2F" w14:textId="77777777" w:rsidR="00BF42E6" w:rsidRPr="00BF42E6" w:rsidRDefault="00BF42E6" w:rsidP="00BF42E6">
      <w:pPr>
        <w:pStyle w:val="Akapitzlist"/>
        <w:jc w:val="both"/>
        <w:rPr>
          <w:rFonts w:ascii="Times New Roman" w:hAnsi="Times New Roman"/>
          <w:sz w:val="24"/>
          <w:szCs w:val="24"/>
          <w:u w:val="single"/>
        </w:rPr>
      </w:pPr>
      <w:r w:rsidRPr="00BF42E6">
        <w:rPr>
          <w:rFonts w:ascii="Times New Roman" w:hAnsi="Times New Roman"/>
          <w:sz w:val="24"/>
          <w:szCs w:val="24"/>
          <w:u w:val="single"/>
        </w:rPr>
        <w:t>Gradienty obrazowania:</w:t>
      </w:r>
    </w:p>
    <w:p w14:paraId="22AD61C5" w14:textId="3891ECC6"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Gradient maksymalny 3</w:t>
      </w:r>
      <w:r w:rsidR="00A63B17">
        <w:rPr>
          <w:rFonts w:ascii="Times New Roman" w:hAnsi="Times New Roman"/>
          <w:sz w:val="24"/>
          <w:szCs w:val="24"/>
          <w:lang w:val="pl-PL"/>
        </w:rPr>
        <w:t>0</w:t>
      </w:r>
      <w:r w:rsidRPr="00BF42E6">
        <w:rPr>
          <w:rFonts w:ascii="Times New Roman" w:hAnsi="Times New Roman"/>
          <w:sz w:val="24"/>
          <w:szCs w:val="24"/>
        </w:rPr>
        <w:t xml:space="preserve"> </w:t>
      </w:r>
      <w:proofErr w:type="spellStart"/>
      <w:r w:rsidRPr="00BF42E6">
        <w:rPr>
          <w:rFonts w:ascii="Times New Roman" w:hAnsi="Times New Roman"/>
          <w:sz w:val="24"/>
          <w:szCs w:val="24"/>
        </w:rPr>
        <w:t>mT</w:t>
      </w:r>
      <w:proofErr w:type="spellEnd"/>
      <w:r w:rsidRPr="00BF42E6">
        <w:rPr>
          <w:rFonts w:ascii="Times New Roman" w:hAnsi="Times New Roman"/>
          <w:sz w:val="24"/>
          <w:szCs w:val="24"/>
        </w:rPr>
        <w:t xml:space="preserve">/m </w:t>
      </w:r>
    </w:p>
    <w:p w14:paraId="708C9968" w14:textId="77777777" w:rsidR="00BF42E6" w:rsidRPr="00BF42E6" w:rsidRDefault="00BF42E6" w:rsidP="00BF42E6">
      <w:pPr>
        <w:pStyle w:val="Akapitzlist"/>
        <w:jc w:val="both"/>
        <w:rPr>
          <w:rFonts w:ascii="Times New Roman" w:hAnsi="Times New Roman"/>
          <w:sz w:val="24"/>
          <w:szCs w:val="24"/>
          <w:u w:val="single"/>
        </w:rPr>
      </w:pPr>
      <w:r w:rsidRPr="00BF42E6">
        <w:rPr>
          <w:rFonts w:ascii="Times New Roman" w:hAnsi="Times New Roman"/>
          <w:sz w:val="24"/>
          <w:szCs w:val="24"/>
          <w:u w:val="single"/>
        </w:rPr>
        <w:t>Częstotliwość radiowa:</w:t>
      </w:r>
    </w:p>
    <w:p w14:paraId="5CE618A0" w14:textId="77777777"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Częstotliwość pracy 695 MHz – 735 MHz</w:t>
      </w:r>
    </w:p>
    <w:p w14:paraId="024B970F" w14:textId="77777777"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Tryb pracy: impulsowy EPR</w:t>
      </w:r>
    </w:p>
    <w:p w14:paraId="28EEC144" w14:textId="77777777"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Moc mostka mikrofalowego 1 kW minimum</w:t>
      </w:r>
    </w:p>
    <w:p w14:paraId="6A7904A0" w14:textId="77777777" w:rsidR="00BF42E6" w:rsidRPr="00BF42E6" w:rsidRDefault="00BF42E6" w:rsidP="00BF42E6">
      <w:pPr>
        <w:pStyle w:val="Akapitzlist"/>
        <w:jc w:val="both"/>
        <w:rPr>
          <w:rFonts w:ascii="Times New Roman" w:hAnsi="Times New Roman"/>
          <w:sz w:val="24"/>
          <w:szCs w:val="24"/>
          <w:u w:val="single"/>
        </w:rPr>
      </w:pPr>
      <w:r w:rsidRPr="00BF42E6">
        <w:rPr>
          <w:rFonts w:ascii="Times New Roman" w:hAnsi="Times New Roman"/>
          <w:sz w:val="24"/>
          <w:szCs w:val="24"/>
        </w:rPr>
        <w:t xml:space="preserve">Rezonator </w:t>
      </w:r>
      <w:proofErr w:type="spellStart"/>
      <w:r w:rsidRPr="00BF42E6">
        <w:rPr>
          <w:rFonts w:ascii="Times New Roman" w:hAnsi="Times New Roman"/>
          <w:sz w:val="24"/>
          <w:szCs w:val="24"/>
        </w:rPr>
        <w:t>loop</w:t>
      </w:r>
      <w:proofErr w:type="spellEnd"/>
      <w:r w:rsidRPr="00BF42E6">
        <w:rPr>
          <w:rFonts w:ascii="Times New Roman" w:hAnsi="Times New Roman"/>
          <w:sz w:val="24"/>
          <w:szCs w:val="24"/>
        </w:rPr>
        <w:t xml:space="preserve"> gap o wymiarach </w:t>
      </w:r>
      <w:proofErr w:type="spellStart"/>
      <w:r w:rsidRPr="00BF42E6">
        <w:rPr>
          <w:rFonts w:ascii="Times New Roman" w:hAnsi="Times New Roman"/>
          <w:sz w:val="24"/>
          <w:szCs w:val="24"/>
        </w:rPr>
        <w:t>maks</w:t>
      </w:r>
      <w:proofErr w:type="spellEnd"/>
      <w:r w:rsidRPr="00BF42E6">
        <w:rPr>
          <w:rFonts w:ascii="Times New Roman" w:hAnsi="Times New Roman"/>
          <w:sz w:val="24"/>
          <w:szCs w:val="24"/>
        </w:rPr>
        <w:t xml:space="preserve"> 19 x 15 mm</w:t>
      </w:r>
    </w:p>
    <w:p w14:paraId="3FB36470" w14:textId="51353C86" w:rsidR="00BF42E6" w:rsidRPr="00BF42E6" w:rsidRDefault="00BF42E6" w:rsidP="00BF42E6">
      <w:pPr>
        <w:pStyle w:val="Akapitzlist"/>
        <w:jc w:val="both"/>
        <w:rPr>
          <w:rFonts w:ascii="Times New Roman" w:hAnsi="Times New Roman"/>
          <w:sz w:val="24"/>
          <w:szCs w:val="24"/>
        </w:rPr>
      </w:pPr>
      <w:r w:rsidRPr="00E63978">
        <w:rPr>
          <w:rFonts w:ascii="Times New Roman" w:hAnsi="Times New Roman"/>
          <w:sz w:val="24"/>
          <w:szCs w:val="24"/>
          <w:u w:val="single"/>
        </w:rPr>
        <w:t>Komputer</w:t>
      </w:r>
      <w:r w:rsidR="00824BBD" w:rsidRPr="00E63978">
        <w:rPr>
          <w:rFonts w:ascii="Times New Roman" w:hAnsi="Times New Roman"/>
          <w:sz w:val="24"/>
          <w:szCs w:val="24"/>
        </w:rPr>
        <w:t xml:space="preserve"> jest częścią tomografu</w:t>
      </w:r>
      <w:r w:rsidR="00A63B17">
        <w:rPr>
          <w:rFonts w:ascii="Times New Roman" w:hAnsi="Times New Roman"/>
          <w:sz w:val="24"/>
          <w:szCs w:val="24"/>
          <w:lang w:val="pl-PL"/>
        </w:rPr>
        <w:t xml:space="preserve"> </w:t>
      </w:r>
      <w:proofErr w:type="spellStart"/>
      <w:r w:rsidR="00A63B17">
        <w:rPr>
          <w:rFonts w:ascii="Times New Roman" w:hAnsi="Times New Roman"/>
          <w:sz w:val="24"/>
          <w:szCs w:val="24"/>
          <w:lang w:val="pl-PL"/>
        </w:rPr>
        <w:t>tlenometrycznego</w:t>
      </w:r>
      <w:proofErr w:type="spellEnd"/>
      <w:r w:rsidRPr="00E63978">
        <w:rPr>
          <w:rFonts w:ascii="Times New Roman" w:hAnsi="Times New Roman"/>
          <w:sz w:val="24"/>
          <w:szCs w:val="24"/>
          <w:u w:val="single"/>
        </w:rPr>
        <w:t>:</w:t>
      </w:r>
      <w:r w:rsidRPr="00E63978">
        <w:rPr>
          <w:rFonts w:ascii="Times New Roman" w:hAnsi="Times New Roman"/>
          <w:sz w:val="24"/>
          <w:szCs w:val="24"/>
        </w:rPr>
        <w:t xml:space="preserve"> </w:t>
      </w:r>
      <w:r w:rsidR="00DC3C9B" w:rsidRPr="00E63978">
        <w:rPr>
          <w:rFonts w:ascii="Times New Roman" w:hAnsi="Times New Roman"/>
          <w:sz w:val="24"/>
          <w:szCs w:val="24"/>
          <w:lang w:val="pl-PL"/>
        </w:rPr>
        <w:t>min.</w:t>
      </w:r>
      <w:r w:rsidRPr="00E63978">
        <w:rPr>
          <w:rFonts w:ascii="Times New Roman" w:hAnsi="Times New Roman"/>
          <w:sz w:val="24"/>
          <w:szCs w:val="24"/>
        </w:rPr>
        <w:t xml:space="preserve"> 16 GB RAM, </w:t>
      </w:r>
      <w:r w:rsidR="00DC3C9B" w:rsidRPr="00E63978">
        <w:rPr>
          <w:rFonts w:ascii="Times New Roman" w:hAnsi="Times New Roman"/>
          <w:sz w:val="24"/>
          <w:szCs w:val="24"/>
          <w:lang w:val="pl-PL"/>
        </w:rPr>
        <w:t>min.</w:t>
      </w:r>
      <w:r w:rsidRPr="00E63978">
        <w:rPr>
          <w:rFonts w:ascii="Times New Roman" w:hAnsi="Times New Roman"/>
          <w:sz w:val="24"/>
          <w:szCs w:val="24"/>
        </w:rPr>
        <w:t xml:space="preserve">512 GB SSD, system operacyjny: </w:t>
      </w:r>
      <w:r w:rsidR="00824BBD" w:rsidRPr="00E63978">
        <w:rPr>
          <w:rFonts w:ascii="Times New Roman" w:hAnsi="Times New Roman"/>
          <w:sz w:val="24"/>
          <w:szCs w:val="24"/>
          <w:lang w:val="pl-PL"/>
        </w:rPr>
        <w:t xml:space="preserve"> preferowany </w:t>
      </w:r>
      <w:r w:rsidRPr="00E63978">
        <w:rPr>
          <w:rFonts w:ascii="Times New Roman" w:hAnsi="Times New Roman"/>
          <w:sz w:val="24"/>
          <w:szCs w:val="24"/>
        </w:rPr>
        <w:t>Windows 1</w:t>
      </w:r>
      <w:r w:rsidR="00A63B17">
        <w:rPr>
          <w:rFonts w:ascii="Times New Roman" w:hAnsi="Times New Roman"/>
          <w:sz w:val="24"/>
          <w:szCs w:val="24"/>
          <w:lang w:val="pl-PL"/>
        </w:rPr>
        <w:t>1</w:t>
      </w:r>
      <w:r w:rsidRPr="00E63978">
        <w:rPr>
          <w:rFonts w:ascii="Times New Roman" w:hAnsi="Times New Roman"/>
          <w:sz w:val="24"/>
          <w:szCs w:val="24"/>
        </w:rPr>
        <w:t xml:space="preserve"> Pro</w:t>
      </w:r>
    </w:p>
    <w:p w14:paraId="6020EF42" w14:textId="77777777" w:rsidR="00BF42E6" w:rsidRPr="00BF42E6" w:rsidRDefault="00BF42E6" w:rsidP="00BF42E6">
      <w:pPr>
        <w:pStyle w:val="Akapitzlist"/>
        <w:jc w:val="both"/>
        <w:rPr>
          <w:rFonts w:ascii="Times New Roman" w:hAnsi="Times New Roman"/>
          <w:sz w:val="24"/>
          <w:szCs w:val="24"/>
        </w:rPr>
      </w:pPr>
      <w:r w:rsidRPr="00BF42E6">
        <w:rPr>
          <w:rFonts w:ascii="Times New Roman" w:hAnsi="Times New Roman"/>
          <w:sz w:val="24"/>
          <w:szCs w:val="24"/>
        </w:rPr>
        <w:t>Oprogramowanie sterujące i do analizy</w:t>
      </w:r>
    </w:p>
    <w:p w14:paraId="6A879742" w14:textId="77777777" w:rsidR="00BF42E6" w:rsidRPr="00BF42E6" w:rsidRDefault="00BF42E6" w:rsidP="00BF42E6">
      <w:pPr>
        <w:pStyle w:val="Akapitzlist"/>
        <w:jc w:val="both"/>
        <w:rPr>
          <w:rFonts w:ascii="Times New Roman" w:hAnsi="Times New Roman"/>
          <w:sz w:val="24"/>
          <w:szCs w:val="24"/>
          <w:u w:val="single"/>
        </w:rPr>
      </w:pPr>
      <w:r w:rsidRPr="00BF42E6">
        <w:rPr>
          <w:rFonts w:ascii="Times New Roman" w:hAnsi="Times New Roman"/>
          <w:sz w:val="24"/>
          <w:szCs w:val="24"/>
          <w:u w:val="single"/>
        </w:rPr>
        <w:t>Parametry fizyczne</w:t>
      </w:r>
    </w:p>
    <w:p w14:paraId="5D93DA37" w14:textId="025FBD4C" w:rsidR="00BF42E6" w:rsidRPr="00824BBD" w:rsidRDefault="00BF42E6" w:rsidP="00824BBD">
      <w:pPr>
        <w:pStyle w:val="Akapitzlist"/>
        <w:jc w:val="both"/>
        <w:rPr>
          <w:rFonts w:ascii="Times New Roman" w:hAnsi="Times New Roman"/>
          <w:sz w:val="24"/>
          <w:szCs w:val="24"/>
        </w:rPr>
      </w:pPr>
      <w:r w:rsidRPr="00BF42E6">
        <w:rPr>
          <w:rFonts w:ascii="Times New Roman" w:hAnsi="Times New Roman"/>
          <w:sz w:val="24"/>
          <w:szCs w:val="24"/>
        </w:rPr>
        <w:t xml:space="preserve">Waga </w:t>
      </w:r>
      <w:proofErr w:type="spellStart"/>
      <w:r w:rsidRPr="00BF42E6">
        <w:rPr>
          <w:rFonts w:ascii="Times New Roman" w:hAnsi="Times New Roman"/>
          <w:sz w:val="24"/>
          <w:szCs w:val="24"/>
        </w:rPr>
        <w:t>maks</w:t>
      </w:r>
      <w:proofErr w:type="spellEnd"/>
      <w:r w:rsidRPr="00BF42E6">
        <w:rPr>
          <w:rFonts w:ascii="Times New Roman" w:hAnsi="Times New Roman"/>
          <w:sz w:val="24"/>
          <w:szCs w:val="24"/>
        </w:rPr>
        <w:t xml:space="preserve"> </w:t>
      </w:r>
      <w:r w:rsidR="00A63B17">
        <w:rPr>
          <w:rFonts w:ascii="Times New Roman" w:hAnsi="Times New Roman"/>
          <w:sz w:val="24"/>
          <w:szCs w:val="24"/>
          <w:lang w:val="pl-PL"/>
        </w:rPr>
        <w:t>4</w:t>
      </w:r>
      <w:r w:rsidRPr="00BF42E6">
        <w:rPr>
          <w:rFonts w:ascii="Times New Roman" w:hAnsi="Times New Roman"/>
          <w:sz w:val="24"/>
          <w:szCs w:val="24"/>
        </w:rPr>
        <w:t>00 kg</w:t>
      </w:r>
    </w:p>
    <w:p w14:paraId="0C275C2E" w14:textId="5B3C2EC7" w:rsidR="00BF42E6" w:rsidRPr="00BD7996" w:rsidRDefault="00BD7996" w:rsidP="00963570">
      <w:pPr>
        <w:spacing w:after="160" w:line="259" w:lineRule="auto"/>
        <w:ind w:left="851" w:hanging="709"/>
        <w:contextualSpacing/>
        <w:jc w:val="both"/>
      </w:pPr>
      <w:r>
        <w:t xml:space="preserve">         </w:t>
      </w:r>
      <w:r w:rsidR="00BF42E6" w:rsidRPr="00E63978">
        <w:t>Szkolenie: zakup obejmuje 4 godzinne szkolenie online dla 6 użytkowników</w:t>
      </w:r>
    </w:p>
    <w:p w14:paraId="193EE3F9" w14:textId="740CFD49" w:rsidR="00BF42E6" w:rsidRPr="00BD7996" w:rsidRDefault="00BD7996" w:rsidP="00963570">
      <w:pPr>
        <w:spacing w:after="160" w:line="259" w:lineRule="auto"/>
        <w:ind w:left="851" w:hanging="709"/>
        <w:contextualSpacing/>
        <w:jc w:val="both"/>
        <w:rPr>
          <w:rStyle w:val="normaltextrun"/>
        </w:rPr>
      </w:pPr>
      <w:r>
        <w:t xml:space="preserve">         </w:t>
      </w:r>
      <w:r w:rsidR="00BF42E6" w:rsidRPr="00BD7996">
        <w:t xml:space="preserve">Termin realizacji: </w:t>
      </w:r>
      <w:r w:rsidR="00EC48F0">
        <w:t xml:space="preserve"> </w:t>
      </w:r>
      <w:r w:rsidR="00B4665F">
        <w:t xml:space="preserve">do </w:t>
      </w:r>
      <w:r w:rsidR="00BF42E6" w:rsidRPr="00BD7996">
        <w:rPr>
          <w:rStyle w:val="normaltextrun"/>
          <w:color w:val="000000"/>
          <w:bdr w:val="none" w:sz="0" w:space="0" w:color="auto" w:frame="1"/>
        </w:rPr>
        <w:t>6 miesięcy</w:t>
      </w:r>
    </w:p>
    <w:p w14:paraId="06492E8D" w14:textId="715906F6" w:rsidR="00BF42E6" w:rsidRPr="00BD7996" w:rsidRDefault="00BD7996" w:rsidP="00963570">
      <w:pPr>
        <w:spacing w:after="160" w:line="259" w:lineRule="auto"/>
        <w:ind w:left="851" w:hanging="709"/>
        <w:contextualSpacing/>
        <w:jc w:val="both"/>
      </w:pPr>
      <w:r>
        <w:t xml:space="preserve">          </w:t>
      </w:r>
      <w:r w:rsidR="00BF42E6" w:rsidRPr="00BD7996">
        <w:t xml:space="preserve">Gwarancja: </w:t>
      </w:r>
      <w:r w:rsidR="00963570">
        <w:t xml:space="preserve">min. </w:t>
      </w:r>
      <w:r w:rsidR="00BF42E6" w:rsidRPr="00BD7996">
        <w:t>24 miesiące</w:t>
      </w:r>
      <w:r w:rsidR="00824BBD">
        <w:t xml:space="preserve"> </w:t>
      </w:r>
    </w:p>
    <w:p w14:paraId="408B8C7F" w14:textId="77777777" w:rsidR="00BF42E6" w:rsidRPr="00BF42E6" w:rsidRDefault="00BF42E6" w:rsidP="00BF42E6">
      <w:pPr>
        <w:pStyle w:val="Akapitzlist"/>
        <w:rPr>
          <w:rFonts w:ascii="Times New Roman" w:hAnsi="Times New Roman"/>
          <w:sz w:val="24"/>
          <w:szCs w:val="24"/>
        </w:rPr>
      </w:pPr>
    </w:p>
    <w:p w14:paraId="21F34DF7" w14:textId="77777777" w:rsidR="00BF42E6" w:rsidRPr="00BF42E6" w:rsidRDefault="00BF42E6" w:rsidP="00BF42E6">
      <w:pPr>
        <w:ind w:left="709"/>
        <w:jc w:val="both"/>
      </w:pPr>
    </w:p>
    <w:sectPr w:rsidR="00BF42E6" w:rsidRPr="00BF42E6" w:rsidSect="00362752">
      <w:headerReference w:type="default" r:id="rId21"/>
      <w:footerReference w:type="default" r:id="rId22"/>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CCA5" w14:textId="77777777" w:rsidR="00F13389" w:rsidRPr="009C43FF" w:rsidRDefault="00F1338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B26CC34" w14:textId="77777777" w:rsidR="00F13389" w:rsidRPr="009C43FF" w:rsidRDefault="00F1338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84CC30F" w14:textId="77777777" w:rsidR="00F13389" w:rsidRDefault="00F1338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panose1 w:val="00000000000000000000"/>
    <w:charset w:val="EE"/>
    <w:family w:val="roman"/>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D9449A" w:rsidRDefault="00D9449A"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D9449A" w:rsidRPr="00FD5688" w:rsidRDefault="00D9449A" w:rsidP="491846FB">
    <w:pPr>
      <w:pStyle w:val="Stopka"/>
      <w:spacing w:line="240" w:lineRule="auto"/>
      <w:rPr>
        <w:rFonts w:ascii="Times New Roman" w:hAnsi="Times New Roman"/>
        <w:b/>
        <w:bCs/>
        <w:i/>
        <w:iCs/>
        <w:sz w:val="20"/>
        <w:szCs w:val="20"/>
      </w:rPr>
    </w:pPr>
  </w:p>
  <w:p w14:paraId="6F7C12BD" w14:textId="3DF19C72" w:rsidR="00D9449A" w:rsidRPr="00641B2D" w:rsidRDefault="00D9449A"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563398">
      <w:rPr>
        <w:rFonts w:ascii="Times New Roman" w:hAnsi="Times New Roman"/>
        <w:b/>
        <w:i/>
        <w:iCs/>
        <w:noProof/>
        <w:sz w:val="20"/>
        <w:szCs w:val="20"/>
        <w:lang w:val="pt-BR"/>
      </w:rPr>
      <w:t>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563398">
      <w:rPr>
        <w:rFonts w:ascii="Times New Roman" w:hAnsi="Times New Roman"/>
        <w:b/>
        <w:i/>
        <w:iCs/>
        <w:noProof/>
        <w:sz w:val="20"/>
        <w:szCs w:val="20"/>
        <w:lang w:val="pt-BR"/>
      </w:rPr>
      <w:t>1</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7768" w14:textId="77777777" w:rsidR="00F13389" w:rsidRPr="009C43FF" w:rsidRDefault="00F1338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40F307C" w14:textId="77777777" w:rsidR="00F13389" w:rsidRPr="009C43FF" w:rsidRDefault="00F1338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935DA96" w14:textId="77777777" w:rsidR="00F13389" w:rsidRDefault="00F1338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6C4" w14:textId="1427261B" w:rsidR="00D9449A" w:rsidRPr="00AD18AA" w:rsidRDefault="00D9449A" w:rsidP="00E748FC">
    <w:pPr>
      <w:jc w:val="both"/>
      <w:rPr>
        <w:i/>
        <w:iCs/>
        <w:sz w:val="20"/>
        <w:szCs w:val="20"/>
        <w:u w:val="single"/>
      </w:rPr>
    </w:pPr>
    <w:r w:rsidRPr="00062B3D">
      <w:rPr>
        <w:i/>
        <w:iCs/>
        <w:sz w:val="20"/>
        <w:szCs w:val="20"/>
        <w:u w:val="single"/>
      </w:rPr>
      <w:t xml:space="preserve">Zaproszenie do składania ofert </w:t>
    </w:r>
    <w:bookmarkStart w:id="6" w:name="_Hlk37365916"/>
    <w:bookmarkStart w:id="7" w:name="_Hlk36841192"/>
    <w:r w:rsidRPr="00062B3D">
      <w:rPr>
        <w:i/>
        <w:iCs/>
        <w:sz w:val="20"/>
        <w:szCs w:val="20"/>
        <w:u w:val="single"/>
      </w:rPr>
      <w:t xml:space="preserve">na dostawę   urządzenia do obrazowania </w:t>
    </w:r>
    <w:proofErr w:type="spellStart"/>
    <w:r w:rsidRPr="00062B3D">
      <w:rPr>
        <w:i/>
        <w:iCs/>
        <w:sz w:val="20"/>
        <w:szCs w:val="20"/>
        <w:u w:val="single"/>
      </w:rPr>
      <w:t>tlenometrycznego</w:t>
    </w:r>
    <w:proofErr w:type="spellEnd"/>
    <w:r w:rsidRPr="00062B3D">
      <w:rPr>
        <w:i/>
        <w:iCs/>
        <w:sz w:val="20"/>
        <w:szCs w:val="20"/>
        <w:u w:val="single"/>
      </w:rPr>
      <w:t xml:space="preserve"> techniką </w:t>
    </w:r>
    <w:r w:rsidR="00A63B17">
      <w:rPr>
        <w:i/>
        <w:iCs/>
        <w:sz w:val="20"/>
        <w:szCs w:val="20"/>
        <w:u w:val="single"/>
      </w:rPr>
      <w:t xml:space="preserve">impulsowego </w:t>
    </w:r>
    <w:r w:rsidRPr="00062B3D">
      <w:rPr>
        <w:i/>
        <w:iCs/>
        <w:sz w:val="20"/>
        <w:szCs w:val="20"/>
        <w:u w:val="single"/>
      </w:rPr>
      <w:t xml:space="preserve">elektronowego rezonansu paramagnetycznego wraz ze szkoleniem użytkowników dla  Wydziału Biochemii, Biofizyki i Biotechnologii Uniwersytetu Jagiellońskiego w Krakowie (30-387) </w:t>
    </w:r>
    <w:r w:rsidR="00352A4F" w:rsidRPr="00062B3D">
      <w:rPr>
        <w:i/>
        <w:iCs/>
        <w:sz w:val="20"/>
        <w:szCs w:val="20"/>
        <w:u w:val="single"/>
      </w:rPr>
      <w:t xml:space="preserve">przy ul. </w:t>
    </w:r>
    <w:r w:rsidRPr="00C92CB7">
      <w:rPr>
        <w:i/>
        <w:iCs/>
        <w:sz w:val="20"/>
        <w:szCs w:val="20"/>
        <w:u w:val="single"/>
      </w:rPr>
      <w:t>Gronostajow</w:t>
    </w:r>
    <w:r w:rsidR="00352A4F" w:rsidRPr="00C92CB7">
      <w:rPr>
        <w:i/>
        <w:iCs/>
        <w:sz w:val="20"/>
        <w:szCs w:val="20"/>
        <w:u w:val="single"/>
      </w:rPr>
      <w:t>ej</w:t>
    </w:r>
    <w:r w:rsidRPr="00C92CB7">
      <w:rPr>
        <w:i/>
        <w:iCs/>
        <w:sz w:val="20"/>
        <w:szCs w:val="20"/>
        <w:u w:val="single"/>
      </w:rPr>
      <w:t xml:space="preserve"> 7</w:t>
    </w:r>
    <w:r w:rsidRPr="00AD18AA">
      <w:rPr>
        <w:i/>
        <w:iCs/>
        <w:sz w:val="20"/>
        <w:szCs w:val="20"/>
        <w:u w:val="single"/>
      </w:rPr>
      <w:t>.</w:t>
    </w:r>
  </w:p>
  <w:p w14:paraId="4FD767BF" w14:textId="219F5D6F" w:rsidR="00D9449A" w:rsidRPr="00AD18AA" w:rsidRDefault="00D9449A" w:rsidP="00451670">
    <w:pPr>
      <w:jc w:val="both"/>
      <w:rPr>
        <w:sz w:val="20"/>
        <w:szCs w:val="20"/>
      </w:rPr>
    </w:pPr>
    <w:r w:rsidRPr="00AD18AA">
      <w:rPr>
        <w:i/>
        <w:iCs/>
        <w:sz w:val="20"/>
        <w:szCs w:val="20"/>
        <w:u w:val="single"/>
      </w:rPr>
      <w:t xml:space="preserve"> </w:t>
    </w:r>
    <w:bookmarkEnd w:id="6"/>
    <w:bookmarkEnd w:id="7"/>
    <w:r w:rsidRPr="00AD18AA">
      <w:rPr>
        <w:sz w:val="20"/>
        <w:szCs w:val="20"/>
      </w:rPr>
      <w:t xml:space="preserve">                   </w:t>
    </w:r>
  </w:p>
  <w:p w14:paraId="28496C6A" w14:textId="44B7581A" w:rsidR="00D9449A" w:rsidRPr="00F07766" w:rsidRDefault="00D9449A" w:rsidP="00F07766">
    <w:pPr>
      <w:jc w:val="right"/>
      <w:rPr>
        <w:i/>
        <w:iCs/>
        <w:sz w:val="20"/>
        <w:szCs w:val="20"/>
        <w:u w:val="single"/>
      </w:rPr>
    </w:pPr>
    <w:r w:rsidRPr="00451670">
      <w:rPr>
        <w:sz w:val="20"/>
        <w:szCs w:val="22"/>
      </w:rPr>
      <w:t>Nr sprawy: 80.272</w:t>
    </w:r>
    <w:r>
      <w:rPr>
        <w:sz w:val="20"/>
        <w:szCs w:val="22"/>
      </w:rPr>
      <w:t>.125.</w:t>
    </w:r>
    <w:r w:rsidRPr="00451670">
      <w:rPr>
        <w:sz w:val="20"/>
        <w:szCs w:val="22"/>
      </w:rPr>
      <w:t>202</w:t>
    </w:r>
    <w:r>
      <w:rPr>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CB146600"/>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74685E2"/>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D1FC3"/>
    <w:multiLevelType w:val="hybridMultilevel"/>
    <w:tmpl w:val="2E6EA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50A0593"/>
    <w:multiLevelType w:val="hybridMultilevel"/>
    <w:tmpl w:val="1452FEC2"/>
    <w:name w:val="WW8Num32"/>
    <w:lvl w:ilvl="0" w:tplc="0415000F">
      <w:start w:val="1"/>
      <w:numFmt w:val="decimal"/>
      <w:lvlText w:val="%1."/>
      <w:lvlJc w:val="left"/>
      <w:pPr>
        <w:tabs>
          <w:tab w:val="num" w:pos="2700"/>
        </w:tabs>
        <w:ind w:left="2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B344AB"/>
    <w:multiLevelType w:val="multilevel"/>
    <w:tmpl w:val="9AE4A46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A2D0326"/>
    <w:multiLevelType w:val="hybridMultilevel"/>
    <w:tmpl w:val="A1D84280"/>
    <w:lvl w:ilvl="0" w:tplc="36D87D4E">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B8288C44"/>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3898A1E4"/>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0371FF"/>
    <w:multiLevelType w:val="multilevel"/>
    <w:tmpl w:val="40D0E65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3"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75D6AE6"/>
    <w:multiLevelType w:val="hybridMultilevel"/>
    <w:tmpl w:val="1452FEC2"/>
    <w:lvl w:ilvl="0" w:tplc="0415000F">
      <w:start w:val="1"/>
      <w:numFmt w:val="decimal"/>
      <w:lvlText w:val="%1."/>
      <w:lvlJc w:val="left"/>
      <w:pPr>
        <w:tabs>
          <w:tab w:val="num" w:pos="2700"/>
        </w:tabs>
        <w:ind w:left="2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F05BCF"/>
    <w:multiLevelType w:val="hybridMultilevel"/>
    <w:tmpl w:val="A66878FC"/>
    <w:lvl w:ilvl="0" w:tplc="7C9A9CA4">
      <w:start w:val="1"/>
      <w:numFmt w:val="decimal"/>
      <w:lvlText w:val="2.%1."/>
      <w:lvlJc w:val="left"/>
      <w:pPr>
        <w:ind w:left="720" w:hanging="360"/>
      </w:pPr>
      <w:rPr>
        <w:rFonts w:hint="default"/>
      </w:r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7"/>
  </w:num>
  <w:num w:numId="6">
    <w:abstractNumId w:val="56"/>
  </w:num>
  <w:num w:numId="7">
    <w:abstractNumId w:val="58"/>
  </w:num>
  <w:num w:numId="8">
    <w:abstractNumId w:val="62"/>
  </w:num>
  <w:num w:numId="9">
    <w:abstractNumId w:val="46"/>
  </w:num>
  <w:num w:numId="10">
    <w:abstractNumId w:val="76"/>
  </w:num>
  <w:num w:numId="11">
    <w:abstractNumId w:val="41"/>
    <w:lvlOverride w:ilvl="0">
      <w:lvl w:ilvl="0" w:tplc="C9820F18">
        <w:start w:val="1"/>
        <w:numFmt w:val="decimal"/>
        <w:lvlText w:val="%1)"/>
        <w:lvlJc w:val="left"/>
        <w:pPr>
          <w:tabs>
            <w:tab w:val="num" w:pos="360"/>
          </w:tabs>
          <w:ind w:left="360" w:hanging="360"/>
        </w:pPr>
        <w:rPr>
          <w:b/>
        </w:rPr>
      </w:lvl>
    </w:lvlOverride>
  </w:num>
  <w:num w:numId="12">
    <w:abstractNumId w:val="41"/>
  </w:num>
  <w:num w:numId="13">
    <w:abstractNumId w:val="30"/>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78"/>
  </w:num>
  <w:num w:numId="17">
    <w:abstractNumId w:val="73"/>
  </w:num>
  <w:num w:numId="18">
    <w:abstractNumId w:val="71"/>
  </w:num>
  <w:num w:numId="19">
    <w:abstractNumId w:val="35"/>
  </w:num>
  <w:num w:numId="20">
    <w:abstractNumId w:val="2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7"/>
  </w:num>
  <w:num w:numId="24">
    <w:abstractNumId w:val="84"/>
  </w:num>
  <w:num w:numId="25">
    <w:abstractNumId w:val="33"/>
  </w:num>
  <w:num w:numId="26">
    <w:abstractNumId w:val="48"/>
  </w:num>
  <w:num w:numId="27">
    <w:abstractNumId w:val="67"/>
  </w:num>
  <w:num w:numId="28">
    <w:abstractNumId w:val="39"/>
  </w:num>
  <w:num w:numId="29">
    <w:abstractNumId w:val="3"/>
  </w:num>
  <w:num w:numId="30">
    <w:abstractNumId w:val="1"/>
  </w:num>
  <w:num w:numId="31">
    <w:abstractNumId w:val="85"/>
  </w:num>
  <w:num w:numId="32">
    <w:abstractNumId w:val="42"/>
  </w:num>
  <w:num w:numId="33">
    <w:abstractNumId w:val="57"/>
  </w:num>
  <w:num w:numId="34">
    <w:abstractNumId w:val="55"/>
  </w:num>
  <w:num w:numId="35">
    <w:abstractNumId w:val="60"/>
  </w:num>
  <w:num w:numId="36">
    <w:abstractNumId w:val="61"/>
  </w:num>
  <w:num w:numId="37">
    <w:abstractNumId w:val="47"/>
  </w:num>
  <w:num w:numId="38">
    <w:abstractNumId w:val="51"/>
  </w:num>
  <w:num w:numId="39">
    <w:abstractNumId w:val="52"/>
  </w:num>
  <w:num w:numId="40">
    <w:abstractNumId w:val="53"/>
  </w:num>
  <w:num w:numId="41">
    <w:abstractNumId w:val="43"/>
  </w:num>
  <w:num w:numId="42">
    <w:abstractNumId w:val="17"/>
  </w:num>
  <w:num w:numId="43">
    <w:abstractNumId w:val="59"/>
  </w:num>
  <w:num w:numId="44">
    <w:abstractNumId w:val="50"/>
  </w:num>
  <w:num w:numId="45">
    <w:abstractNumId w:val="81"/>
  </w:num>
  <w:num w:numId="46">
    <w:abstractNumId w:val="32"/>
  </w:num>
  <w:num w:numId="47">
    <w:abstractNumId w:val="72"/>
  </w:num>
  <w:num w:numId="48">
    <w:abstractNumId w:val="6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700D"/>
    <w:rsid w:val="0000724B"/>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6DB"/>
    <w:rsid w:val="00034B67"/>
    <w:rsid w:val="000353A0"/>
    <w:rsid w:val="00035536"/>
    <w:rsid w:val="0003556D"/>
    <w:rsid w:val="0003619D"/>
    <w:rsid w:val="00036C47"/>
    <w:rsid w:val="00036DE0"/>
    <w:rsid w:val="0003726B"/>
    <w:rsid w:val="00040A2C"/>
    <w:rsid w:val="0004186B"/>
    <w:rsid w:val="00041A20"/>
    <w:rsid w:val="00042391"/>
    <w:rsid w:val="00042867"/>
    <w:rsid w:val="00042F6C"/>
    <w:rsid w:val="000432A6"/>
    <w:rsid w:val="00043F26"/>
    <w:rsid w:val="00044760"/>
    <w:rsid w:val="00044F7E"/>
    <w:rsid w:val="00045547"/>
    <w:rsid w:val="00045BBD"/>
    <w:rsid w:val="00047A60"/>
    <w:rsid w:val="00047A85"/>
    <w:rsid w:val="00047E22"/>
    <w:rsid w:val="00050BE4"/>
    <w:rsid w:val="0005120C"/>
    <w:rsid w:val="00051AE4"/>
    <w:rsid w:val="00051CB3"/>
    <w:rsid w:val="0005244D"/>
    <w:rsid w:val="000526E5"/>
    <w:rsid w:val="000532B6"/>
    <w:rsid w:val="000548B1"/>
    <w:rsid w:val="00056031"/>
    <w:rsid w:val="0005704A"/>
    <w:rsid w:val="000572F8"/>
    <w:rsid w:val="0006096E"/>
    <w:rsid w:val="0006098D"/>
    <w:rsid w:val="000614FF"/>
    <w:rsid w:val="000618B9"/>
    <w:rsid w:val="000623EF"/>
    <w:rsid w:val="00062B3D"/>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2AF"/>
    <w:rsid w:val="00090FB5"/>
    <w:rsid w:val="0009103F"/>
    <w:rsid w:val="00092183"/>
    <w:rsid w:val="00092357"/>
    <w:rsid w:val="00092B0F"/>
    <w:rsid w:val="000936D2"/>
    <w:rsid w:val="000955E7"/>
    <w:rsid w:val="00095F0C"/>
    <w:rsid w:val="000961A8"/>
    <w:rsid w:val="00096210"/>
    <w:rsid w:val="0009662C"/>
    <w:rsid w:val="00097283"/>
    <w:rsid w:val="00097661"/>
    <w:rsid w:val="0009782D"/>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5FC"/>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731"/>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753"/>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6F91"/>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102"/>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4ABF"/>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69"/>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4E"/>
    <w:rsid w:val="001B3AC5"/>
    <w:rsid w:val="001B3D8F"/>
    <w:rsid w:val="001B413D"/>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2E"/>
    <w:rsid w:val="001C4152"/>
    <w:rsid w:val="001C49BC"/>
    <w:rsid w:val="001C4CFA"/>
    <w:rsid w:val="001C6034"/>
    <w:rsid w:val="001C66FA"/>
    <w:rsid w:val="001C725F"/>
    <w:rsid w:val="001D02DD"/>
    <w:rsid w:val="001D074A"/>
    <w:rsid w:val="001D0AAC"/>
    <w:rsid w:val="001D0DEF"/>
    <w:rsid w:val="001D1B07"/>
    <w:rsid w:val="001D2A57"/>
    <w:rsid w:val="001D375F"/>
    <w:rsid w:val="001D3BBC"/>
    <w:rsid w:val="001D6578"/>
    <w:rsid w:val="001D762B"/>
    <w:rsid w:val="001E0037"/>
    <w:rsid w:val="001E0624"/>
    <w:rsid w:val="001E1BB8"/>
    <w:rsid w:val="001E26C6"/>
    <w:rsid w:val="001E27E9"/>
    <w:rsid w:val="001E3208"/>
    <w:rsid w:val="001E3526"/>
    <w:rsid w:val="001E413A"/>
    <w:rsid w:val="001E420B"/>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1E0C"/>
    <w:rsid w:val="00202596"/>
    <w:rsid w:val="00202A7A"/>
    <w:rsid w:val="00202AC2"/>
    <w:rsid w:val="00202B04"/>
    <w:rsid w:val="00202B16"/>
    <w:rsid w:val="00202FFE"/>
    <w:rsid w:val="0020338D"/>
    <w:rsid w:val="0020393A"/>
    <w:rsid w:val="00203AE6"/>
    <w:rsid w:val="002071FA"/>
    <w:rsid w:val="0020726B"/>
    <w:rsid w:val="0020732D"/>
    <w:rsid w:val="00210331"/>
    <w:rsid w:val="00210B61"/>
    <w:rsid w:val="00210F93"/>
    <w:rsid w:val="00211F77"/>
    <w:rsid w:val="002131D6"/>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4FDE"/>
    <w:rsid w:val="002250B8"/>
    <w:rsid w:val="002267DD"/>
    <w:rsid w:val="00226A5D"/>
    <w:rsid w:val="00226F0B"/>
    <w:rsid w:val="0022739A"/>
    <w:rsid w:val="002277FB"/>
    <w:rsid w:val="00227A47"/>
    <w:rsid w:val="00227B23"/>
    <w:rsid w:val="00227D43"/>
    <w:rsid w:val="00230B2A"/>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47BFE"/>
    <w:rsid w:val="002501EB"/>
    <w:rsid w:val="0025023E"/>
    <w:rsid w:val="0025037E"/>
    <w:rsid w:val="002506C2"/>
    <w:rsid w:val="00250AC1"/>
    <w:rsid w:val="00250E64"/>
    <w:rsid w:val="00250ED8"/>
    <w:rsid w:val="00252FD4"/>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4B2B"/>
    <w:rsid w:val="002663BE"/>
    <w:rsid w:val="00266C80"/>
    <w:rsid w:val="00267FFC"/>
    <w:rsid w:val="00270281"/>
    <w:rsid w:val="002722D8"/>
    <w:rsid w:val="00272913"/>
    <w:rsid w:val="00273CB3"/>
    <w:rsid w:val="00273CE3"/>
    <w:rsid w:val="00274576"/>
    <w:rsid w:val="00274628"/>
    <w:rsid w:val="00275B6B"/>
    <w:rsid w:val="00275CE8"/>
    <w:rsid w:val="00276695"/>
    <w:rsid w:val="00276A17"/>
    <w:rsid w:val="00276AE4"/>
    <w:rsid w:val="0027745C"/>
    <w:rsid w:val="002774E5"/>
    <w:rsid w:val="00277B75"/>
    <w:rsid w:val="00280B43"/>
    <w:rsid w:val="00281F2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6D"/>
    <w:rsid w:val="00291771"/>
    <w:rsid w:val="00292254"/>
    <w:rsid w:val="00292CF6"/>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1B4"/>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56E"/>
    <w:rsid w:val="002F4B47"/>
    <w:rsid w:val="002F5054"/>
    <w:rsid w:val="002F5635"/>
    <w:rsid w:val="002F58D2"/>
    <w:rsid w:val="002F58D8"/>
    <w:rsid w:val="002F5A0C"/>
    <w:rsid w:val="002F5A69"/>
    <w:rsid w:val="002F5F9B"/>
    <w:rsid w:val="002F6063"/>
    <w:rsid w:val="002F6148"/>
    <w:rsid w:val="002F7994"/>
    <w:rsid w:val="00300345"/>
    <w:rsid w:val="00301206"/>
    <w:rsid w:val="00302193"/>
    <w:rsid w:val="0030345B"/>
    <w:rsid w:val="0030399A"/>
    <w:rsid w:val="003039C8"/>
    <w:rsid w:val="003045E3"/>
    <w:rsid w:val="00304877"/>
    <w:rsid w:val="003048D3"/>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20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381"/>
    <w:rsid w:val="00330E89"/>
    <w:rsid w:val="0033141E"/>
    <w:rsid w:val="00331549"/>
    <w:rsid w:val="00332612"/>
    <w:rsid w:val="00332687"/>
    <w:rsid w:val="00332FCC"/>
    <w:rsid w:val="00333719"/>
    <w:rsid w:val="003342CD"/>
    <w:rsid w:val="003347DE"/>
    <w:rsid w:val="003348FC"/>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333"/>
    <w:rsid w:val="00351E3C"/>
    <w:rsid w:val="0035230D"/>
    <w:rsid w:val="0035275E"/>
    <w:rsid w:val="00352A43"/>
    <w:rsid w:val="00352A4F"/>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4B0"/>
    <w:rsid w:val="0037363D"/>
    <w:rsid w:val="003738C0"/>
    <w:rsid w:val="00374A42"/>
    <w:rsid w:val="00375D63"/>
    <w:rsid w:val="0037600A"/>
    <w:rsid w:val="00376FE4"/>
    <w:rsid w:val="00380166"/>
    <w:rsid w:val="00380404"/>
    <w:rsid w:val="00380E63"/>
    <w:rsid w:val="00380F7C"/>
    <w:rsid w:val="0038151E"/>
    <w:rsid w:val="00382972"/>
    <w:rsid w:val="003830F5"/>
    <w:rsid w:val="003835CE"/>
    <w:rsid w:val="00383769"/>
    <w:rsid w:val="00383D7A"/>
    <w:rsid w:val="003867B8"/>
    <w:rsid w:val="00387400"/>
    <w:rsid w:val="0038780E"/>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A03DE"/>
    <w:rsid w:val="003A0B11"/>
    <w:rsid w:val="003A0DA3"/>
    <w:rsid w:val="003A1013"/>
    <w:rsid w:val="003A1543"/>
    <w:rsid w:val="003A1B2A"/>
    <w:rsid w:val="003A2CC4"/>
    <w:rsid w:val="003A2D5D"/>
    <w:rsid w:val="003A32A5"/>
    <w:rsid w:val="003A38EF"/>
    <w:rsid w:val="003A4ACE"/>
    <w:rsid w:val="003A5F36"/>
    <w:rsid w:val="003A5F8C"/>
    <w:rsid w:val="003A706E"/>
    <w:rsid w:val="003B01EB"/>
    <w:rsid w:val="003B0B15"/>
    <w:rsid w:val="003B0B67"/>
    <w:rsid w:val="003B16B9"/>
    <w:rsid w:val="003B245A"/>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21B"/>
    <w:rsid w:val="003C4C38"/>
    <w:rsid w:val="003C55A8"/>
    <w:rsid w:val="003C734F"/>
    <w:rsid w:val="003D0BD6"/>
    <w:rsid w:val="003D0D04"/>
    <w:rsid w:val="003D0ECC"/>
    <w:rsid w:val="003D1F49"/>
    <w:rsid w:val="003D208E"/>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28E1"/>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1784D"/>
    <w:rsid w:val="0042007C"/>
    <w:rsid w:val="004207F4"/>
    <w:rsid w:val="0042096C"/>
    <w:rsid w:val="00420984"/>
    <w:rsid w:val="00421414"/>
    <w:rsid w:val="00421E87"/>
    <w:rsid w:val="00422027"/>
    <w:rsid w:val="00422103"/>
    <w:rsid w:val="00422355"/>
    <w:rsid w:val="00422E6E"/>
    <w:rsid w:val="00423933"/>
    <w:rsid w:val="00423FAB"/>
    <w:rsid w:val="0042429B"/>
    <w:rsid w:val="00426323"/>
    <w:rsid w:val="00430057"/>
    <w:rsid w:val="004301E9"/>
    <w:rsid w:val="00430262"/>
    <w:rsid w:val="0043083B"/>
    <w:rsid w:val="0043085E"/>
    <w:rsid w:val="00430ADD"/>
    <w:rsid w:val="00430FD9"/>
    <w:rsid w:val="0043145D"/>
    <w:rsid w:val="00432452"/>
    <w:rsid w:val="00432987"/>
    <w:rsid w:val="00433069"/>
    <w:rsid w:val="004330B1"/>
    <w:rsid w:val="00433468"/>
    <w:rsid w:val="00434133"/>
    <w:rsid w:val="004341A4"/>
    <w:rsid w:val="004347AB"/>
    <w:rsid w:val="00434B5A"/>
    <w:rsid w:val="00434CA8"/>
    <w:rsid w:val="0043591D"/>
    <w:rsid w:val="00435B76"/>
    <w:rsid w:val="00435E00"/>
    <w:rsid w:val="00436136"/>
    <w:rsid w:val="0043628A"/>
    <w:rsid w:val="00436455"/>
    <w:rsid w:val="00440181"/>
    <w:rsid w:val="0044019C"/>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8B7"/>
    <w:rsid w:val="0044791B"/>
    <w:rsid w:val="00447F64"/>
    <w:rsid w:val="00450012"/>
    <w:rsid w:val="00451653"/>
    <w:rsid w:val="00451670"/>
    <w:rsid w:val="00451C98"/>
    <w:rsid w:val="004524A0"/>
    <w:rsid w:val="00453755"/>
    <w:rsid w:val="00453C5B"/>
    <w:rsid w:val="00454649"/>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1DDF"/>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0E2"/>
    <w:rsid w:val="004933EE"/>
    <w:rsid w:val="00493D25"/>
    <w:rsid w:val="00494F82"/>
    <w:rsid w:val="00495D4D"/>
    <w:rsid w:val="00495EE8"/>
    <w:rsid w:val="00496596"/>
    <w:rsid w:val="00496665"/>
    <w:rsid w:val="004976C2"/>
    <w:rsid w:val="004A2CF1"/>
    <w:rsid w:val="004A2E9E"/>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531E"/>
    <w:rsid w:val="004C609E"/>
    <w:rsid w:val="004C63F9"/>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AAC"/>
    <w:rsid w:val="004E7D2B"/>
    <w:rsid w:val="004E7FE1"/>
    <w:rsid w:val="004F0590"/>
    <w:rsid w:val="004F0C8F"/>
    <w:rsid w:val="004F26C1"/>
    <w:rsid w:val="004F4F4B"/>
    <w:rsid w:val="004F573D"/>
    <w:rsid w:val="004F5C92"/>
    <w:rsid w:val="004F5D34"/>
    <w:rsid w:val="004F60CA"/>
    <w:rsid w:val="004F6240"/>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1E25"/>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286"/>
    <w:rsid w:val="00555B62"/>
    <w:rsid w:val="00557177"/>
    <w:rsid w:val="005573F7"/>
    <w:rsid w:val="00561C99"/>
    <w:rsid w:val="005623CF"/>
    <w:rsid w:val="005629B5"/>
    <w:rsid w:val="00563204"/>
    <w:rsid w:val="00563398"/>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1CD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97E5C"/>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0C12"/>
    <w:rsid w:val="005B1930"/>
    <w:rsid w:val="005B1F27"/>
    <w:rsid w:val="005B3022"/>
    <w:rsid w:val="005B3993"/>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C61EF"/>
    <w:rsid w:val="005C7BAC"/>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361"/>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4E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67CA"/>
    <w:rsid w:val="00627113"/>
    <w:rsid w:val="00627696"/>
    <w:rsid w:val="006277C5"/>
    <w:rsid w:val="0062785B"/>
    <w:rsid w:val="00627D15"/>
    <w:rsid w:val="00630286"/>
    <w:rsid w:val="0063038B"/>
    <w:rsid w:val="00630404"/>
    <w:rsid w:val="00631D93"/>
    <w:rsid w:val="00632AB2"/>
    <w:rsid w:val="00632D3E"/>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59D"/>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5CA4"/>
    <w:rsid w:val="006565E9"/>
    <w:rsid w:val="00657B9D"/>
    <w:rsid w:val="00657D8B"/>
    <w:rsid w:val="00660148"/>
    <w:rsid w:val="00660399"/>
    <w:rsid w:val="00660850"/>
    <w:rsid w:val="00660FAC"/>
    <w:rsid w:val="00661947"/>
    <w:rsid w:val="00661E52"/>
    <w:rsid w:val="00662165"/>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B4"/>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87BFA"/>
    <w:rsid w:val="00690978"/>
    <w:rsid w:val="00690A78"/>
    <w:rsid w:val="00690AE8"/>
    <w:rsid w:val="00690D4C"/>
    <w:rsid w:val="006911BA"/>
    <w:rsid w:val="00691336"/>
    <w:rsid w:val="006927D1"/>
    <w:rsid w:val="00692C0F"/>
    <w:rsid w:val="00693E94"/>
    <w:rsid w:val="00694581"/>
    <w:rsid w:val="0069473F"/>
    <w:rsid w:val="0069510D"/>
    <w:rsid w:val="00696966"/>
    <w:rsid w:val="00696984"/>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976"/>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9EB"/>
    <w:rsid w:val="00710B28"/>
    <w:rsid w:val="00710B59"/>
    <w:rsid w:val="00711A36"/>
    <w:rsid w:val="00712E12"/>
    <w:rsid w:val="00712FE3"/>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C58"/>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2521"/>
    <w:rsid w:val="007739F1"/>
    <w:rsid w:val="007741FC"/>
    <w:rsid w:val="00775571"/>
    <w:rsid w:val="007766FE"/>
    <w:rsid w:val="00777D5D"/>
    <w:rsid w:val="00780595"/>
    <w:rsid w:val="0078262D"/>
    <w:rsid w:val="007826FB"/>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08DE"/>
    <w:rsid w:val="007B1CCE"/>
    <w:rsid w:val="007B2B3B"/>
    <w:rsid w:val="007B314A"/>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687C"/>
    <w:rsid w:val="007C72A4"/>
    <w:rsid w:val="007D0949"/>
    <w:rsid w:val="007D0E40"/>
    <w:rsid w:val="007D1002"/>
    <w:rsid w:val="007D252E"/>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4BB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87D0E"/>
    <w:rsid w:val="008901B4"/>
    <w:rsid w:val="00890840"/>
    <w:rsid w:val="00890BBD"/>
    <w:rsid w:val="00892893"/>
    <w:rsid w:val="00892C81"/>
    <w:rsid w:val="0089345B"/>
    <w:rsid w:val="008935F2"/>
    <w:rsid w:val="008937DD"/>
    <w:rsid w:val="00894654"/>
    <w:rsid w:val="008946AF"/>
    <w:rsid w:val="008949EA"/>
    <w:rsid w:val="00895663"/>
    <w:rsid w:val="008956ED"/>
    <w:rsid w:val="00896EBB"/>
    <w:rsid w:val="00897084"/>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1255"/>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23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6A14"/>
    <w:rsid w:val="00907283"/>
    <w:rsid w:val="009074C2"/>
    <w:rsid w:val="009076BC"/>
    <w:rsid w:val="00912AD5"/>
    <w:rsid w:val="00912CA5"/>
    <w:rsid w:val="00912E3F"/>
    <w:rsid w:val="009131E5"/>
    <w:rsid w:val="0091320F"/>
    <w:rsid w:val="00913294"/>
    <w:rsid w:val="009140E6"/>
    <w:rsid w:val="009142BB"/>
    <w:rsid w:val="009152C3"/>
    <w:rsid w:val="009155DF"/>
    <w:rsid w:val="0091571F"/>
    <w:rsid w:val="00915D3C"/>
    <w:rsid w:val="00916151"/>
    <w:rsid w:val="0091691A"/>
    <w:rsid w:val="00917ABA"/>
    <w:rsid w:val="00921234"/>
    <w:rsid w:val="009213C8"/>
    <w:rsid w:val="00921949"/>
    <w:rsid w:val="00921E5E"/>
    <w:rsid w:val="00923A86"/>
    <w:rsid w:val="00924668"/>
    <w:rsid w:val="0092519E"/>
    <w:rsid w:val="0092520D"/>
    <w:rsid w:val="009260B7"/>
    <w:rsid w:val="00927294"/>
    <w:rsid w:val="00927A6D"/>
    <w:rsid w:val="00930AC7"/>
    <w:rsid w:val="00930B03"/>
    <w:rsid w:val="00930D6F"/>
    <w:rsid w:val="00931286"/>
    <w:rsid w:val="0093258A"/>
    <w:rsid w:val="009329F9"/>
    <w:rsid w:val="00932D60"/>
    <w:rsid w:val="00932ED8"/>
    <w:rsid w:val="00934637"/>
    <w:rsid w:val="0093477C"/>
    <w:rsid w:val="009355A4"/>
    <w:rsid w:val="009363DD"/>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47977"/>
    <w:rsid w:val="009500FE"/>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83F"/>
    <w:rsid w:val="00960977"/>
    <w:rsid w:val="00960CDD"/>
    <w:rsid w:val="00960FFE"/>
    <w:rsid w:val="00961621"/>
    <w:rsid w:val="00963570"/>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98F"/>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4C"/>
    <w:rsid w:val="009A548D"/>
    <w:rsid w:val="009A6668"/>
    <w:rsid w:val="009A70CB"/>
    <w:rsid w:val="009A7CD9"/>
    <w:rsid w:val="009A7EAF"/>
    <w:rsid w:val="009B0095"/>
    <w:rsid w:val="009B0EB4"/>
    <w:rsid w:val="009B23B0"/>
    <w:rsid w:val="009B323E"/>
    <w:rsid w:val="009B3275"/>
    <w:rsid w:val="009B3782"/>
    <w:rsid w:val="009B3EFC"/>
    <w:rsid w:val="009B3F50"/>
    <w:rsid w:val="009B413C"/>
    <w:rsid w:val="009B486E"/>
    <w:rsid w:val="009B4A0B"/>
    <w:rsid w:val="009B4A2B"/>
    <w:rsid w:val="009B7C61"/>
    <w:rsid w:val="009B7E84"/>
    <w:rsid w:val="009B7FDA"/>
    <w:rsid w:val="009C0729"/>
    <w:rsid w:val="009C101B"/>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027"/>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31"/>
    <w:rsid w:val="00A007BC"/>
    <w:rsid w:val="00A0084A"/>
    <w:rsid w:val="00A0093F"/>
    <w:rsid w:val="00A013D0"/>
    <w:rsid w:val="00A0141B"/>
    <w:rsid w:val="00A01C71"/>
    <w:rsid w:val="00A0244B"/>
    <w:rsid w:val="00A02790"/>
    <w:rsid w:val="00A04158"/>
    <w:rsid w:val="00A048C7"/>
    <w:rsid w:val="00A04A7F"/>
    <w:rsid w:val="00A052D2"/>
    <w:rsid w:val="00A052FD"/>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613"/>
    <w:rsid w:val="00A15A6E"/>
    <w:rsid w:val="00A17529"/>
    <w:rsid w:val="00A175AF"/>
    <w:rsid w:val="00A17696"/>
    <w:rsid w:val="00A17A4F"/>
    <w:rsid w:val="00A20746"/>
    <w:rsid w:val="00A208C1"/>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4EBA"/>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3B17"/>
    <w:rsid w:val="00A64DB7"/>
    <w:rsid w:val="00A65240"/>
    <w:rsid w:val="00A668AD"/>
    <w:rsid w:val="00A679FD"/>
    <w:rsid w:val="00A67CA0"/>
    <w:rsid w:val="00A701D2"/>
    <w:rsid w:val="00A706C1"/>
    <w:rsid w:val="00A70C00"/>
    <w:rsid w:val="00A70DDD"/>
    <w:rsid w:val="00A71035"/>
    <w:rsid w:val="00A72199"/>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41A"/>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0C2D"/>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18AA"/>
    <w:rsid w:val="00AD2DC9"/>
    <w:rsid w:val="00AD37A7"/>
    <w:rsid w:val="00AD380E"/>
    <w:rsid w:val="00AD4F23"/>
    <w:rsid w:val="00AD5011"/>
    <w:rsid w:val="00AD5EF5"/>
    <w:rsid w:val="00AD6038"/>
    <w:rsid w:val="00AD688F"/>
    <w:rsid w:val="00AD6DAE"/>
    <w:rsid w:val="00AE02CE"/>
    <w:rsid w:val="00AE0ADA"/>
    <w:rsid w:val="00AE141C"/>
    <w:rsid w:val="00AE15CE"/>
    <w:rsid w:val="00AE2DB7"/>
    <w:rsid w:val="00AE2E69"/>
    <w:rsid w:val="00AE31D4"/>
    <w:rsid w:val="00AE377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31"/>
    <w:rsid w:val="00B03EB0"/>
    <w:rsid w:val="00B0420D"/>
    <w:rsid w:val="00B0444E"/>
    <w:rsid w:val="00B04DFB"/>
    <w:rsid w:val="00B05251"/>
    <w:rsid w:val="00B067D0"/>
    <w:rsid w:val="00B06D83"/>
    <w:rsid w:val="00B0702A"/>
    <w:rsid w:val="00B104D3"/>
    <w:rsid w:val="00B11194"/>
    <w:rsid w:val="00B1226A"/>
    <w:rsid w:val="00B12F18"/>
    <w:rsid w:val="00B13173"/>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5DD"/>
    <w:rsid w:val="00B42867"/>
    <w:rsid w:val="00B44DDF"/>
    <w:rsid w:val="00B45AC5"/>
    <w:rsid w:val="00B4665F"/>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6DB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C9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69E"/>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2D92"/>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C70"/>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505"/>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D7996"/>
    <w:rsid w:val="00BE0045"/>
    <w:rsid w:val="00BE0353"/>
    <w:rsid w:val="00BE2086"/>
    <w:rsid w:val="00BE302C"/>
    <w:rsid w:val="00BE3372"/>
    <w:rsid w:val="00BE3B7E"/>
    <w:rsid w:val="00BE3DB9"/>
    <w:rsid w:val="00BE3F62"/>
    <w:rsid w:val="00BE4AB7"/>
    <w:rsid w:val="00BE5CA9"/>
    <w:rsid w:val="00BE6A56"/>
    <w:rsid w:val="00BE793A"/>
    <w:rsid w:val="00BE7B20"/>
    <w:rsid w:val="00BF190D"/>
    <w:rsid w:val="00BF25A7"/>
    <w:rsid w:val="00BF34EC"/>
    <w:rsid w:val="00BF364F"/>
    <w:rsid w:val="00BF42E6"/>
    <w:rsid w:val="00BF4A92"/>
    <w:rsid w:val="00BF4D7F"/>
    <w:rsid w:val="00BF53EA"/>
    <w:rsid w:val="00BF5687"/>
    <w:rsid w:val="00BF581C"/>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0747D"/>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988"/>
    <w:rsid w:val="00C21EBC"/>
    <w:rsid w:val="00C22697"/>
    <w:rsid w:val="00C22D39"/>
    <w:rsid w:val="00C23703"/>
    <w:rsid w:val="00C253E9"/>
    <w:rsid w:val="00C25B90"/>
    <w:rsid w:val="00C25DA2"/>
    <w:rsid w:val="00C265CA"/>
    <w:rsid w:val="00C2713A"/>
    <w:rsid w:val="00C2757F"/>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8E1"/>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14D"/>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CB7"/>
    <w:rsid w:val="00C92D63"/>
    <w:rsid w:val="00C93945"/>
    <w:rsid w:val="00C93C45"/>
    <w:rsid w:val="00C945B9"/>
    <w:rsid w:val="00C9485A"/>
    <w:rsid w:val="00C9781A"/>
    <w:rsid w:val="00C97B08"/>
    <w:rsid w:val="00CA0BDF"/>
    <w:rsid w:val="00CA0BFC"/>
    <w:rsid w:val="00CA0C89"/>
    <w:rsid w:val="00CA172C"/>
    <w:rsid w:val="00CA1AB3"/>
    <w:rsid w:val="00CA271C"/>
    <w:rsid w:val="00CA2A42"/>
    <w:rsid w:val="00CA2B8A"/>
    <w:rsid w:val="00CA35EB"/>
    <w:rsid w:val="00CA36CE"/>
    <w:rsid w:val="00CA48C7"/>
    <w:rsid w:val="00CA4D6F"/>
    <w:rsid w:val="00CA5DF0"/>
    <w:rsid w:val="00CA7071"/>
    <w:rsid w:val="00CA75F9"/>
    <w:rsid w:val="00CB0037"/>
    <w:rsid w:val="00CB06D9"/>
    <w:rsid w:val="00CB202B"/>
    <w:rsid w:val="00CB2191"/>
    <w:rsid w:val="00CB2D02"/>
    <w:rsid w:val="00CB372A"/>
    <w:rsid w:val="00CB3D76"/>
    <w:rsid w:val="00CB40B9"/>
    <w:rsid w:val="00CB5459"/>
    <w:rsid w:val="00CB625E"/>
    <w:rsid w:val="00CB62F6"/>
    <w:rsid w:val="00CB6676"/>
    <w:rsid w:val="00CB67FD"/>
    <w:rsid w:val="00CB6809"/>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5DD"/>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4DDF"/>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53B"/>
    <w:rsid w:val="00D16DCC"/>
    <w:rsid w:val="00D17B96"/>
    <w:rsid w:val="00D20289"/>
    <w:rsid w:val="00D2165F"/>
    <w:rsid w:val="00D21EEA"/>
    <w:rsid w:val="00D22D42"/>
    <w:rsid w:val="00D23EBA"/>
    <w:rsid w:val="00D252EC"/>
    <w:rsid w:val="00D25385"/>
    <w:rsid w:val="00D25D20"/>
    <w:rsid w:val="00D25F2C"/>
    <w:rsid w:val="00D268A9"/>
    <w:rsid w:val="00D3088F"/>
    <w:rsid w:val="00D30DB9"/>
    <w:rsid w:val="00D313D7"/>
    <w:rsid w:val="00D318B6"/>
    <w:rsid w:val="00D31CB3"/>
    <w:rsid w:val="00D31DAF"/>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3522"/>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CE8"/>
    <w:rsid w:val="00D72F11"/>
    <w:rsid w:val="00D73484"/>
    <w:rsid w:val="00D73DED"/>
    <w:rsid w:val="00D74807"/>
    <w:rsid w:val="00D74A00"/>
    <w:rsid w:val="00D75076"/>
    <w:rsid w:val="00D755E1"/>
    <w:rsid w:val="00D75BEC"/>
    <w:rsid w:val="00D76031"/>
    <w:rsid w:val="00D77798"/>
    <w:rsid w:val="00D7788C"/>
    <w:rsid w:val="00D80FC2"/>
    <w:rsid w:val="00D82774"/>
    <w:rsid w:val="00D83A8F"/>
    <w:rsid w:val="00D849EE"/>
    <w:rsid w:val="00D84D0F"/>
    <w:rsid w:val="00D85F7D"/>
    <w:rsid w:val="00D86BDC"/>
    <w:rsid w:val="00D87281"/>
    <w:rsid w:val="00D877FB"/>
    <w:rsid w:val="00D901E9"/>
    <w:rsid w:val="00D90CDE"/>
    <w:rsid w:val="00D918BA"/>
    <w:rsid w:val="00D92D92"/>
    <w:rsid w:val="00D938E8"/>
    <w:rsid w:val="00D9449A"/>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55F"/>
    <w:rsid w:val="00DC2661"/>
    <w:rsid w:val="00DC3223"/>
    <w:rsid w:val="00DC3C9B"/>
    <w:rsid w:val="00DC3F41"/>
    <w:rsid w:val="00DC540B"/>
    <w:rsid w:val="00DC5BB4"/>
    <w:rsid w:val="00DC65BB"/>
    <w:rsid w:val="00DC71A2"/>
    <w:rsid w:val="00DC71D0"/>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35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439F"/>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72C"/>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732"/>
    <w:rsid w:val="00E43566"/>
    <w:rsid w:val="00E43DE9"/>
    <w:rsid w:val="00E442AF"/>
    <w:rsid w:val="00E445EC"/>
    <w:rsid w:val="00E4522A"/>
    <w:rsid w:val="00E455D0"/>
    <w:rsid w:val="00E45871"/>
    <w:rsid w:val="00E45B23"/>
    <w:rsid w:val="00E46337"/>
    <w:rsid w:val="00E46B3D"/>
    <w:rsid w:val="00E47773"/>
    <w:rsid w:val="00E47882"/>
    <w:rsid w:val="00E502EE"/>
    <w:rsid w:val="00E50AF0"/>
    <w:rsid w:val="00E51EE5"/>
    <w:rsid w:val="00E520C3"/>
    <w:rsid w:val="00E5241A"/>
    <w:rsid w:val="00E52A91"/>
    <w:rsid w:val="00E52D6A"/>
    <w:rsid w:val="00E5351C"/>
    <w:rsid w:val="00E53C79"/>
    <w:rsid w:val="00E542CB"/>
    <w:rsid w:val="00E552C8"/>
    <w:rsid w:val="00E558A8"/>
    <w:rsid w:val="00E559E8"/>
    <w:rsid w:val="00E56DCB"/>
    <w:rsid w:val="00E5708D"/>
    <w:rsid w:val="00E5721D"/>
    <w:rsid w:val="00E60474"/>
    <w:rsid w:val="00E607B8"/>
    <w:rsid w:val="00E60B7E"/>
    <w:rsid w:val="00E61212"/>
    <w:rsid w:val="00E6252B"/>
    <w:rsid w:val="00E62C55"/>
    <w:rsid w:val="00E62EE0"/>
    <w:rsid w:val="00E6319B"/>
    <w:rsid w:val="00E63978"/>
    <w:rsid w:val="00E6457B"/>
    <w:rsid w:val="00E64712"/>
    <w:rsid w:val="00E65E54"/>
    <w:rsid w:val="00E662B6"/>
    <w:rsid w:val="00E6667B"/>
    <w:rsid w:val="00E66A90"/>
    <w:rsid w:val="00E670CD"/>
    <w:rsid w:val="00E678A8"/>
    <w:rsid w:val="00E67B51"/>
    <w:rsid w:val="00E67D1C"/>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8FC"/>
    <w:rsid w:val="00E74C28"/>
    <w:rsid w:val="00E74C67"/>
    <w:rsid w:val="00E74D93"/>
    <w:rsid w:val="00E7636D"/>
    <w:rsid w:val="00E76592"/>
    <w:rsid w:val="00E76E27"/>
    <w:rsid w:val="00E77042"/>
    <w:rsid w:val="00E7713A"/>
    <w:rsid w:val="00E7788E"/>
    <w:rsid w:val="00E7793B"/>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525"/>
    <w:rsid w:val="00E95E95"/>
    <w:rsid w:val="00E96A59"/>
    <w:rsid w:val="00E96DDC"/>
    <w:rsid w:val="00E971EF"/>
    <w:rsid w:val="00E97DDD"/>
    <w:rsid w:val="00EA000F"/>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60D"/>
    <w:rsid w:val="00EB691E"/>
    <w:rsid w:val="00EB72DB"/>
    <w:rsid w:val="00EB7ED8"/>
    <w:rsid w:val="00EC0A71"/>
    <w:rsid w:val="00EC0E84"/>
    <w:rsid w:val="00EC1504"/>
    <w:rsid w:val="00EC2AC5"/>
    <w:rsid w:val="00EC2EE4"/>
    <w:rsid w:val="00EC353B"/>
    <w:rsid w:val="00EC4118"/>
    <w:rsid w:val="00EC41DA"/>
    <w:rsid w:val="00EC4475"/>
    <w:rsid w:val="00EC4678"/>
    <w:rsid w:val="00EC48F0"/>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389"/>
    <w:rsid w:val="00F134E9"/>
    <w:rsid w:val="00F14ACE"/>
    <w:rsid w:val="00F14AD6"/>
    <w:rsid w:val="00F1591C"/>
    <w:rsid w:val="00F15BFC"/>
    <w:rsid w:val="00F1611F"/>
    <w:rsid w:val="00F168FB"/>
    <w:rsid w:val="00F16FE4"/>
    <w:rsid w:val="00F1770E"/>
    <w:rsid w:val="00F20BC0"/>
    <w:rsid w:val="00F2121A"/>
    <w:rsid w:val="00F21B3F"/>
    <w:rsid w:val="00F23369"/>
    <w:rsid w:val="00F238D2"/>
    <w:rsid w:val="00F239F2"/>
    <w:rsid w:val="00F23EF5"/>
    <w:rsid w:val="00F24ABF"/>
    <w:rsid w:val="00F24DF5"/>
    <w:rsid w:val="00F255C5"/>
    <w:rsid w:val="00F27076"/>
    <w:rsid w:val="00F27DA2"/>
    <w:rsid w:val="00F30B17"/>
    <w:rsid w:val="00F30C35"/>
    <w:rsid w:val="00F30E37"/>
    <w:rsid w:val="00F30F43"/>
    <w:rsid w:val="00F31DC6"/>
    <w:rsid w:val="00F323D9"/>
    <w:rsid w:val="00F32A33"/>
    <w:rsid w:val="00F33458"/>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346"/>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3597"/>
    <w:rsid w:val="00F95795"/>
    <w:rsid w:val="00F95BF6"/>
    <w:rsid w:val="00F969CA"/>
    <w:rsid w:val="00F97132"/>
    <w:rsid w:val="00F9753C"/>
    <w:rsid w:val="00F977CF"/>
    <w:rsid w:val="00F9796E"/>
    <w:rsid w:val="00FA08BB"/>
    <w:rsid w:val="00FA0D8F"/>
    <w:rsid w:val="00FA130F"/>
    <w:rsid w:val="00FA3038"/>
    <w:rsid w:val="00FA3273"/>
    <w:rsid w:val="00FA41B1"/>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5E71"/>
    <w:rsid w:val="00FB64E5"/>
    <w:rsid w:val="00FB685C"/>
    <w:rsid w:val="00FB74F5"/>
    <w:rsid w:val="00FB792A"/>
    <w:rsid w:val="00FC005E"/>
    <w:rsid w:val="00FC08E0"/>
    <w:rsid w:val="00FC10B7"/>
    <w:rsid w:val="00FC14E1"/>
    <w:rsid w:val="00FC290B"/>
    <w:rsid w:val="00FC2B5F"/>
    <w:rsid w:val="00FC2D5E"/>
    <w:rsid w:val="00FC2DBE"/>
    <w:rsid w:val="00FC4B8E"/>
    <w:rsid w:val="00FC54BD"/>
    <w:rsid w:val="00FC57F0"/>
    <w:rsid w:val="00FC6223"/>
    <w:rsid w:val="00FC6526"/>
    <w:rsid w:val="00FD0C4C"/>
    <w:rsid w:val="00FD1079"/>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97"/>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AB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k.gorczyca@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nna.onderka@uj.edu.pl" TargetMode="Externa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onderka@uj.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CC3A84C3-9C06-4061-8021-770456650559}">
  <ds:schemaRefs>
    <ds:schemaRef ds:uri="http://schemas.openxmlformats.org/officeDocument/2006/bibliography"/>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8546</Words>
  <Characters>51278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33</cp:revision>
  <cp:lastPrinted>2022-02-01T11:27:00Z</cp:lastPrinted>
  <dcterms:created xsi:type="dcterms:W3CDTF">2022-04-27T13:07:00Z</dcterms:created>
  <dcterms:modified xsi:type="dcterms:W3CDTF">2022-05-25T09:08:00Z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