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hyperlink r:id="rId11">
              <w:r w:rsidRPr="004B373F">
                <w:rPr>
                  <w:rStyle w:val="Hipercze"/>
                  <w:rFonts w:ascii="Times New Roman" w:hAnsi="Times New Roman"/>
                  <w:b/>
                  <w:bCs/>
                  <w:sz w:val="22"/>
                  <w:szCs w:val="22"/>
                  <w:lang w:val="pt-BR"/>
                </w:rPr>
                <w:t>bzp@uj.edu.pl</w:t>
              </w:r>
            </w:hyperlink>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hyperlink r:id="rId12" w:history="1">
              <w:r w:rsidR="00451670" w:rsidRPr="004B373F">
                <w:rPr>
                  <w:rStyle w:val="Hipercze"/>
                  <w:rFonts w:ascii="Times New Roman" w:hAnsi="Times New Roman"/>
                  <w:b/>
                  <w:bCs/>
                  <w:sz w:val="22"/>
                  <w:szCs w:val="22"/>
                  <w:lang w:val="pt-BR"/>
                </w:rPr>
                <w:t>www.uj.edu.pl</w:t>
              </w:r>
            </w:hyperlink>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70F4FC4B" w:rsidR="005B02DA" w:rsidRPr="004B373F" w:rsidRDefault="491846FB" w:rsidP="004B373F">
      <w:pPr>
        <w:widowControl/>
        <w:suppressAutoHyphens w:val="0"/>
        <w:ind w:left="360"/>
        <w:jc w:val="right"/>
        <w:outlineLvl w:val="0"/>
        <w:rPr>
          <w:bCs/>
          <w:sz w:val="22"/>
          <w:szCs w:val="22"/>
        </w:rPr>
      </w:pPr>
      <w:r w:rsidRPr="004B373F">
        <w:rPr>
          <w:bCs/>
          <w:sz w:val="22"/>
          <w:szCs w:val="22"/>
        </w:rPr>
        <w:t xml:space="preserve">Kraków, </w:t>
      </w:r>
      <w:r w:rsidR="00051AE4" w:rsidRPr="004B373F">
        <w:rPr>
          <w:bCs/>
          <w:sz w:val="22"/>
          <w:szCs w:val="22"/>
        </w:rPr>
        <w:t xml:space="preserve">dnia </w:t>
      </w:r>
      <w:r w:rsidR="00B213F4">
        <w:rPr>
          <w:bCs/>
          <w:sz w:val="22"/>
          <w:szCs w:val="22"/>
        </w:rPr>
        <w:t>19.01.</w:t>
      </w:r>
      <w:r w:rsidR="00797277" w:rsidRPr="004B373F">
        <w:rPr>
          <w:bCs/>
          <w:sz w:val="22"/>
          <w:szCs w:val="22"/>
        </w:rPr>
        <w:t>202</w:t>
      </w:r>
      <w:r w:rsidR="00957199" w:rsidRPr="004B373F">
        <w:rPr>
          <w:bCs/>
          <w:sz w:val="22"/>
          <w:szCs w:val="22"/>
        </w:rPr>
        <w:t>2</w:t>
      </w:r>
      <w:r w:rsidR="00797277" w:rsidRPr="004B373F">
        <w:rPr>
          <w:bCs/>
          <w:sz w:val="22"/>
          <w:szCs w:val="22"/>
        </w:rPr>
        <w:t xml:space="preserve"> </w:t>
      </w:r>
      <w:r w:rsidR="008C7E06" w:rsidRPr="004B373F">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sz w:val="22"/>
          <w:szCs w:val="22"/>
        </w:rPr>
      </w:pPr>
      <w:r w:rsidRPr="004B373F">
        <w:rPr>
          <w:sz w:val="22"/>
          <w:szCs w:val="22"/>
        </w:rPr>
        <w:t>Uniwersytet Jagielloński, ul. Gołębia 24, 31-007 Kraków.</w:t>
      </w:r>
    </w:p>
    <w:p w14:paraId="6D66B259"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b/>
          <w:bCs/>
          <w:sz w:val="22"/>
          <w:szCs w:val="22"/>
        </w:rPr>
      </w:pPr>
      <w:r w:rsidRPr="004B373F">
        <w:rPr>
          <w:sz w:val="22"/>
          <w:szCs w:val="22"/>
          <w:u w:val="single"/>
        </w:rPr>
        <w:t>Jednostka prowadząca sprawę:</w:t>
      </w:r>
    </w:p>
    <w:p w14:paraId="0AA482DB" w14:textId="1ED5EAAC" w:rsidR="005B02DA" w:rsidRPr="00B213F4" w:rsidRDefault="001F1A25" w:rsidP="001F1A25">
      <w:pPr>
        <w:widowControl/>
        <w:suppressAutoHyphens w:val="0"/>
        <w:jc w:val="both"/>
        <w:rPr>
          <w:rStyle w:val="Hipercze"/>
          <w:b/>
          <w:bCs/>
          <w:color w:val="auto"/>
          <w:sz w:val="22"/>
          <w:szCs w:val="22"/>
          <w:u w:val="none"/>
        </w:rPr>
      </w:pPr>
      <w:r>
        <w:rPr>
          <w:sz w:val="22"/>
          <w:szCs w:val="22"/>
        </w:rPr>
        <w:t xml:space="preserve">1) </w:t>
      </w:r>
      <w:r w:rsidR="491846FB" w:rsidRPr="004B373F">
        <w:rPr>
          <w:sz w:val="22"/>
          <w:szCs w:val="22"/>
        </w:rPr>
        <w:t>Dział Zamówień Publicznych UJ, Straszewskiego 25/</w:t>
      </w:r>
      <w:r w:rsidR="00E8343C">
        <w:rPr>
          <w:sz w:val="22"/>
          <w:szCs w:val="22"/>
        </w:rPr>
        <w:t xml:space="preserve">3 i 4 </w:t>
      </w:r>
      <w:r w:rsidR="491846FB" w:rsidRPr="004B373F">
        <w:rPr>
          <w:sz w:val="22"/>
          <w:szCs w:val="22"/>
        </w:rPr>
        <w:t>, 31-113 Kraków</w:t>
      </w:r>
      <w:r>
        <w:rPr>
          <w:b/>
          <w:bCs/>
          <w:sz w:val="22"/>
          <w:szCs w:val="22"/>
        </w:rPr>
        <w:t xml:space="preserve">, </w:t>
      </w:r>
      <w:r w:rsidR="005B02DA" w:rsidRPr="004B373F">
        <w:rPr>
          <w:sz w:val="22"/>
          <w:szCs w:val="22"/>
        </w:rPr>
        <w:t xml:space="preserve">tel. </w:t>
      </w:r>
      <w:r w:rsidR="005B02DA" w:rsidRPr="00B213F4">
        <w:rPr>
          <w:sz w:val="22"/>
          <w:szCs w:val="22"/>
        </w:rPr>
        <w:t>+4812-</w:t>
      </w:r>
      <w:r w:rsidR="00E46337" w:rsidRPr="00B213F4">
        <w:rPr>
          <w:sz w:val="22"/>
          <w:szCs w:val="22"/>
        </w:rPr>
        <w:t>663</w:t>
      </w:r>
      <w:r w:rsidR="005B02DA" w:rsidRPr="00B213F4">
        <w:rPr>
          <w:sz w:val="22"/>
          <w:szCs w:val="22"/>
        </w:rPr>
        <w:t>-</w:t>
      </w:r>
      <w:r w:rsidRPr="00B213F4">
        <w:rPr>
          <w:sz w:val="22"/>
          <w:szCs w:val="22"/>
        </w:rPr>
        <w:t>10</w:t>
      </w:r>
      <w:r w:rsidR="005B02DA" w:rsidRPr="00B213F4">
        <w:rPr>
          <w:sz w:val="22"/>
          <w:szCs w:val="22"/>
        </w:rPr>
        <w:t>-</w:t>
      </w:r>
      <w:r w:rsidRPr="00B213F4">
        <w:rPr>
          <w:sz w:val="22"/>
          <w:szCs w:val="22"/>
        </w:rPr>
        <w:t>66</w:t>
      </w:r>
      <w:r w:rsidR="00451670" w:rsidRPr="00B213F4">
        <w:rPr>
          <w:sz w:val="22"/>
          <w:szCs w:val="22"/>
        </w:rPr>
        <w:t>;</w:t>
      </w:r>
      <w:r w:rsidRPr="00B213F4">
        <w:rPr>
          <w:b/>
          <w:bCs/>
          <w:sz w:val="22"/>
          <w:szCs w:val="22"/>
        </w:rPr>
        <w:t xml:space="preserve"> </w:t>
      </w:r>
      <w:r w:rsidR="491846FB" w:rsidRPr="004B373F">
        <w:rPr>
          <w:sz w:val="22"/>
          <w:szCs w:val="22"/>
          <w:lang w:val="pt-BR"/>
        </w:rPr>
        <w:t xml:space="preserve">e-mail: </w:t>
      </w:r>
      <w:hyperlink r:id="rId14" w:history="1">
        <w:r w:rsidRPr="00B213F4">
          <w:rPr>
            <w:rStyle w:val="Hipercze"/>
            <w:sz w:val="22"/>
            <w:szCs w:val="22"/>
          </w:rPr>
          <w:t>jerzy.wordliczek@uj.edu.pl</w:t>
        </w:r>
      </w:hyperlink>
      <w:r w:rsidRPr="00B213F4">
        <w:rPr>
          <w:sz w:val="22"/>
          <w:szCs w:val="22"/>
        </w:rPr>
        <w:t xml:space="preserve"> </w:t>
      </w:r>
    </w:p>
    <w:p w14:paraId="09291191" w14:textId="00758E92" w:rsidR="00B832F1" w:rsidRDefault="001F1A25" w:rsidP="001F1A25">
      <w:pPr>
        <w:widowControl/>
        <w:tabs>
          <w:tab w:val="left" w:pos="1560"/>
        </w:tabs>
        <w:suppressAutoHyphens w:val="0"/>
        <w:jc w:val="both"/>
        <w:rPr>
          <w:sz w:val="22"/>
          <w:szCs w:val="22"/>
        </w:rPr>
      </w:pPr>
      <w:r>
        <w:rPr>
          <w:sz w:val="22"/>
          <w:szCs w:val="22"/>
        </w:rPr>
        <w:t>2) M</w:t>
      </w:r>
      <w:r w:rsidR="491846FB" w:rsidRPr="004B373F">
        <w:rPr>
          <w:sz w:val="22"/>
          <w:szCs w:val="22"/>
        </w:rPr>
        <w:t>iejsce publikacji ogłoszeń i informacji:</w:t>
      </w:r>
      <w:r w:rsidR="00B832F1" w:rsidRPr="004B373F">
        <w:rPr>
          <w:sz w:val="22"/>
          <w:szCs w:val="22"/>
        </w:rPr>
        <w:t xml:space="preserve"> </w:t>
      </w:r>
      <w:hyperlink r:id="rId15" w:history="1">
        <w:r w:rsidR="00B213F4" w:rsidRPr="00F130B2">
          <w:rPr>
            <w:rStyle w:val="Hipercze"/>
          </w:rPr>
          <w:t>https://przetargi.uj.edu.pl/</w:t>
        </w:r>
      </w:hyperlink>
      <w:r w:rsidR="00451670" w:rsidRPr="004B373F">
        <w:rPr>
          <w:sz w:val="22"/>
          <w:szCs w:val="22"/>
        </w:rPr>
        <w:t>.</w:t>
      </w:r>
    </w:p>
    <w:p w14:paraId="6ABF8161" w14:textId="77777777" w:rsidR="00B213F4" w:rsidRPr="004B373F" w:rsidRDefault="00B213F4" w:rsidP="001F1A25">
      <w:pPr>
        <w:widowControl/>
        <w:tabs>
          <w:tab w:val="left" w:pos="1560"/>
        </w:tabs>
        <w:suppressAutoHyphens w:val="0"/>
        <w:jc w:val="both"/>
        <w:rPr>
          <w:b/>
          <w:bCs/>
          <w:sz w:val="22"/>
          <w:szCs w:val="22"/>
        </w:rPr>
      </w:pPr>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F30602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6CF61265" w14:textId="49230B1D" w:rsidR="0069760D" w:rsidRPr="004B373F" w:rsidRDefault="00A96F66"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Przedmiotem zamówienia jest dostawa </w:t>
      </w:r>
      <w:r w:rsidR="00957199" w:rsidRPr="004B373F">
        <w:rPr>
          <w:rFonts w:ascii="Times New Roman" w:hAnsi="Times New Roman"/>
          <w:lang w:val="pl-PL"/>
        </w:rPr>
        <w:t>precyzyjnych pozycjonerów</w:t>
      </w:r>
      <w:r w:rsidR="00E133A9" w:rsidRPr="004B373F">
        <w:rPr>
          <w:rFonts w:ascii="Times New Roman" w:hAnsi="Times New Roman"/>
          <w:lang w:val="pl-PL"/>
        </w:rPr>
        <w:t xml:space="preserve"> dla linii pomiarowej PolyX </w:t>
      </w:r>
      <w:r w:rsidRPr="004B373F">
        <w:rPr>
          <w:rFonts w:ascii="Times New Roman" w:hAnsi="Times New Roman"/>
        </w:rPr>
        <w:t xml:space="preserve">w Narodowym Centrum Promieniowania Synchrotronowego </w:t>
      </w:r>
      <w:r w:rsidR="00665DD4" w:rsidRPr="004B373F">
        <w:rPr>
          <w:rFonts w:ascii="Times New Roman" w:hAnsi="Times New Roman"/>
          <w:lang w:val="pl-PL"/>
        </w:rPr>
        <w:t xml:space="preserve">SOLARIS </w:t>
      </w:r>
      <w:r w:rsidRPr="004B373F">
        <w:rPr>
          <w:rFonts w:ascii="Times New Roman" w:hAnsi="Times New Roman"/>
        </w:rPr>
        <w:t>w Krakowie</w:t>
      </w:r>
      <w:r w:rsidR="00AE390B" w:rsidRPr="004B373F">
        <w:rPr>
          <w:rFonts w:ascii="Times New Roman" w:hAnsi="Times New Roman"/>
          <w:lang w:val="pl-PL"/>
        </w:rPr>
        <w:t xml:space="preserve"> (</w:t>
      </w:r>
      <w:r w:rsidR="00AE390B" w:rsidRPr="004B373F">
        <w:rPr>
          <w:rFonts w:ascii="Times New Roman" w:hAnsi="Times New Roman"/>
          <w:color w:val="000000"/>
        </w:rPr>
        <w:t>30-392</w:t>
      </w:r>
      <w:r w:rsidR="00AE390B" w:rsidRPr="004B373F">
        <w:rPr>
          <w:rFonts w:ascii="Times New Roman" w:hAnsi="Times New Roman"/>
          <w:color w:val="000000"/>
          <w:lang w:val="pl-PL"/>
        </w:rPr>
        <w:t>)</w:t>
      </w:r>
      <w:r w:rsidR="00AE390B" w:rsidRPr="004B373F">
        <w:rPr>
          <w:rFonts w:ascii="Times New Roman" w:hAnsi="Times New Roman"/>
          <w:lang w:val="pl-PL"/>
        </w:rPr>
        <w:t>, przy u</w:t>
      </w:r>
      <w:r w:rsidR="00AE390B" w:rsidRPr="004B373F">
        <w:rPr>
          <w:rFonts w:ascii="Times New Roman" w:hAnsi="Times New Roman"/>
          <w:color w:val="000000"/>
        </w:rPr>
        <w:t>l. Czerwone Maki 98</w:t>
      </w:r>
      <w:r w:rsidR="00AE390B" w:rsidRPr="004B373F">
        <w:rPr>
          <w:rFonts w:ascii="Times New Roman" w:hAnsi="Times New Roman"/>
          <w:color w:val="000000"/>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1E1D2BC0"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jakości: </w:t>
      </w:r>
      <w:r w:rsidR="001447B3" w:rsidRPr="004B373F">
        <w:rPr>
          <w:rFonts w:ascii="Times New Roman" w:hAnsi="Times New Roman"/>
          <w:color w:val="000000"/>
          <w:shd w:val="clear" w:color="auto" w:fill="FFFFFF"/>
        </w:rPr>
        <w:t>12 miesięcy</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bookmarkStart w:id="0" w:name="_Hlk55816557"/>
      <w:r w:rsidRPr="004B373F">
        <w:rPr>
          <w:rFonts w:ascii="Times New Roman" w:hAnsi="Times New Roman"/>
          <w:lang w:val="pl-PL"/>
        </w:rPr>
        <w:t xml:space="preserve">Pozostałe postanowienia w tym zakresie określa wzór umowy stanowiący załącznik </w:t>
      </w:r>
      <w:r w:rsidR="00451670" w:rsidRPr="004B373F">
        <w:rPr>
          <w:rFonts w:ascii="Times New Roman" w:hAnsi="Times New Roman"/>
          <w:lang w:val="pl-PL"/>
        </w:rPr>
        <w:t xml:space="preserve">nr 2 </w:t>
      </w:r>
      <w:r w:rsidRPr="004B373F">
        <w:rPr>
          <w:rFonts w:ascii="Times New Roman" w:hAnsi="Times New Roman"/>
          <w:lang w:val="pl-PL"/>
        </w:rPr>
        <w:t xml:space="preserve">do niniejszego </w:t>
      </w:r>
      <w:bookmarkEnd w:id="0"/>
      <w:r w:rsidR="00451670" w:rsidRPr="004B373F">
        <w:rPr>
          <w:rFonts w:ascii="Times New Roman" w:hAnsi="Times New Roman"/>
          <w:lang w:val="pl-PL"/>
        </w:rPr>
        <w:t>Zaproszenia.</w:t>
      </w:r>
    </w:p>
    <w:p w14:paraId="57625118" w14:textId="0D04AB79" w:rsidR="00451670" w:rsidRPr="004B373F"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E67EEA" w:rsidRPr="004B373F">
        <w:rPr>
          <w:rFonts w:ascii="Times New Roman" w:hAnsi="Times New Roman"/>
          <w:shd w:val="clear" w:color="auto" w:fill="FFFFFF"/>
        </w:rPr>
        <w:t xml:space="preserve">38500000-0 </w:t>
      </w:r>
      <w:r w:rsidR="00E67EEA" w:rsidRPr="004B373F">
        <w:rPr>
          <w:rFonts w:ascii="Times New Roman" w:hAnsi="Times New Roman"/>
          <w:bCs/>
          <w:color w:val="000000"/>
          <w:shd w:val="clear" w:color="auto" w:fill="FFFFFF"/>
        </w:rPr>
        <w:t>–</w:t>
      </w:r>
      <w:r w:rsidR="00E67EEA" w:rsidRPr="004B373F">
        <w:rPr>
          <w:rFonts w:ascii="Times New Roman" w:hAnsi="Times New Roman"/>
          <w:bCs/>
          <w:color w:val="000000"/>
          <w:shd w:val="clear" w:color="auto" w:fill="FFFFFF"/>
          <w:lang w:val="pl-PL"/>
        </w:rPr>
        <w:t xml:space="preserve"> aparatura kontrolna i badawcza</w:t>
      </w:r>
      <w:r w:rsidR="00451670" w:rsidRPr="004B373F">
        <w:rPr>
          <w:rFonts w:ascii="Times New Roman" w:hAnsi="Times New Roman"/>
          <w:bCs/>
          <w:color w:val="000000"/>
          <w:shd w:val="clear" w:color="auto" w:fill="FFFFFF"/>
        </w:rPr>
        <w:t>.</w:t>
      </w:r>
    </w:p>
    <w:p w14:paraId="4EA5F2BC" w14:textId="6081C21E" w:rsidR="00E239C4" w:rsidRPr="004B373F"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3028CF3F" w14:textId="28B7B925" w:rsidR="00E239C4" w:rsidRPr="004B373F" w:rsidRDefault="00335806"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lang w:val="pl-PL"/>
        </w:rPr>
        <w:t xml:space="preserve">W postępowaniu mogą wziąć udział </w:t>
      </w:r>
      <w:r w:rsidR="00451670" w:rsidRPr="004B373F">
        <w:rPr>
          <w:rFonts w:ascii="Times New Roman" w:hAnsi="Times New Roman"/>
          <w:lang w:val="pl-PL"/>
        </w:rPr>
        <w:t>W</w:t>
      </w:r>
      <w:r w:rsidRPr="004B373F">
        <w:rPr>
          <w:rFonts w:ascii="Times New Roman" w:hAnsi="Times New Roman"/>
          <w:lang w:val="pl-PL"/>
        </w:rPr>
        <w:t>ykonawcy posiadający niezbędne</w:t>
      </w:r>
      <w:r w:rsidR="004A525F" w:rsidRPr="004B373F">
        <w:rPr>
          <w:rFonts w:ascii="Times New Roman" w:hAnsi="Times New Roman"/>
        </w:rPr>
        <w:t xml:space="preserve"> doświadczenie,</w:t>
      </w:r>
      <w:r w:rsidR="00451670" w:rsidRPr="004B373F">
        <w:rPr>
          <w:rFonts w:ascii="Times New Roman" w:hAnsi="Times New Roman"/>
          <w:lang w:val="pl-PL"/>
        </w:rPr>
        <w:t xml:space="preserve"> którzy wykażą, że</w:t>
      </w:r>
      <w:r w:rsidR="004A525F" w:rsidRPr="004B373F">
        <w:rPr>
          <w:rFonts w:ascii="Times New Roman" w:hAnsi="Times New Roman"/>
        </w:rPr>
        <w:t xml:space="preserve"> </w:t>
      </w:r>
      <w:r w:rsidR="004A525F" w:rsidRPr="004B373F">
        <w:rPr>
          <w:rFonts w:ascii="Times New Roman" w:hAnsi="Times New Roman"/>
          <w:u w:val="single"/>
        </w:rPr>
        <w:t xml:space="preserve">w okresie ostatnich </w:t>
      </w:r>
      <w:r w:rsidRPr="004B373F">
        <w:rPr>
          <w:rFonts w:ascii="Times New Roman" w:hAnsi="Times New Roman"/>
          <w:u w:val="single"/>
          <w:lang w:val="pl-PL"/>
        </w:rPr>
        <w:t>3</w:t>
      </w:r>
      <w:r w:rsidR="004A525F" w:rsidRPr="004B373F">
        <w:rPr>
          <w:rFonts w:ascii="Times New Roman" w:hAnsi="Times New Roman"/>
          <w:u w:val="single"/>
        </w:rPr>
        <w:t xml:space="preserve"> lat przed upływem terminu składania ofert o udzielenie zamówienia</w:t>
      </w:r>
      <w:r w:rsidR="0054445E" w:rsidRPr="004B373F">
        <w:rPr>
          <w:rFonts w:ascii="Times New Roman" w:hAnsi="Times New Roman"/>
          <w:u w:val="single"/>
          <w:lang w:val="pl-PL"/>
        </w:rPr>
        <w:t xml:space="preserve">, </w:t>
      </w:r>
      <w:r w:rsidR="0054445E" w:rsidRPr="004B373F">
        <w:rPr>
          <w:rFonts w:ascii="Times New Roman" w:hAnsi="Times New Roman"/>
          <w:u w:val="single"/>
        </w:rPr>
        <w:t>a jeżeli okres prowadzenia działalności jest krótszy – w tym okresie –</w:t>
      </w:r>
      <w:r w:rsidR="0054445E" w:rsidRPr="004B373F">
        <w:rPr>
          <w:rFonts w:ascii="Times New Roman" w:hAnsi="Times New Roman"/>
          <w:u w:val="single"/>
          <w:lang w:val="pl-PL"/>
        </w:rPr>
        <w:t xml:space="preserve"> </w:t>
      </w:r>
      <w:r w:rsidRPr="004B373F">
        <w:rPr>
          <w:rFonts w:ascii="Times New Roman" w:hAnsi="Times New Roman"/>
          <w:u w:val="single"/>
          <w:lang w:val="pl-PL"/>
        </w:rPr>
        <w:t xml:space="preserve">wykonali co najmniej </w:t>
      </w:r>
      <w:r w:rsidR="00957199" w:rsidRPr="004B373F">
        <w:rPr>
          <w:rFonts w:ascii="Times New Roman" w:hAnsi="Times New Roman"/>
          <w:u w:val="single"/>
          <w:lang w:val="pl-PL"/>
        </w:rPr>
        <w:t>jedną</w:t>
      </w:r>
      <w:r w:rsidRPr="004B373F">
        <w:rPr>
          <w:rFonts w:ascii="Times New Roman" w:hAnsi="Times New Roman"/>
          <w:u w:val="single"/>
          <w:lang w:val="pl-PL"/>
        </w:rPr>
        <w:t xml:space="preserve"> </w:t>
      </w:r>
      <w:r w:rsidR="001B7EB3" w:rsidRPr="004B373F">
        <w:rPr>
          <w:rFonts w:ascii="Times New Roman" w:hAnsi="Times New Roman"/>
          <w:u w:val="single"/>
          <w:lang w:val="pl-PL"/>
        </w:rPr>
        <w:t>(</w:t>
      </w:r>
      <w:r w:rsidR="00957199" w:rsidRPr="004B373F">
        <w:rPr>
          <w:rFonts w:ascii="Times New Roman" w:hAnsi="Times New Roman"/>
          <w:u w:val="single"/>
          <w:lang w:val="pl-PL"/>
        </w:rPr>
        <w:t>1</w:t>
      </w:r>
      <w:r w:rsidR="001B7EB3" w:rsidRPr="004B373F">
        <w:rPr>
          <w:rFonts w:ascii="Times New Roman" w:hAnsi="Times New Roman"/>
          <w:u w:val="single"/>
          <w:lang w:val="pl-PL"/>
        </w:rPr>
        <w:t xml:space="preserve">) </w:t>
      </w:r>
      <w:r w:rsidRPr="004B373F">
        <w:rPr>
          <w:rFonts w:ascii="Times New Roman" w:hAnsi="Times New Roman"/>
          <w:u w:val="single"/>
          <w:lang w:val="pl-PL"/>
        </w:rPr>
        <w:t>dostaw</w:t>
      </w:r>
      <w:r w:rsidR="00957199" w:rsidRPr="004B373F">
        <w:rPr>
          <w:rFonts w:ascii="Times New Roman" w:hAnsi="Times New Roman"/>
          <w:u w:val="single"/>
          <w:lang w:val="pl-PL"/>
        </w:rPr>
        <w:t>ę precyzyjnych pozycjonerów</w:t>
      </w:r>
      <w:r w:rsidRPr="004B373F">
        <w:rPr>
          <w:rFonts w:ascii="Times New Roman" w:hAnsi="Times New Roman"/>
          <w:u w:val="single"/>
          <w:lang w:val="pl-PL"/>
        </w:rPr>
        <w:t>,</w:t>
      </w:r>
      <w:r w:rsidRPr="004B373F">
        <w:rPr>
          <w:rFonts w:ascii="Times New Roman" w:hAnsi="Times New Roman"/>
          <w:u w:val="single"/>
        </w:rPr>
        <w:t xml:space="preserve"> przystosowanych do pomiarów synchrotronowych</w:t>
      </w:r>
      <w:r w:rsidR="0054445E" w:rsidRPr="004B373F">
        <w:rPr>
          <w:rFonts w:ascii="Times New Roman" w:hAnsi="Times New Roman"/>
          <w:color w:val="000000"/>
          <w:u w:val="single"/>
          <w:lang w:val="pl-PL"/>
        </w:rPr>
        <w:t>.</w:t>
      </w:r>
    </w:p>
    <w:p w14:paraId="171CCED7" w14:textId="23270193" w:rsidR="00B1226A" w:rsidRPr="004B373F" w:rsidRDefault="00335806" w:rsidP="004B373F">
      <w:pPr>
        <w:pStyle w:val="Akapitzlist"/>
        <w:numPr>
          <w:ilvl w:val="1"/>
          <w:numId w:val="35"/>
        </w:numPr>
        <w:tabs>
          <w:tab w:val="left" w:pos="851"/>
        </w:tabs>
        <w:spacing w:after="0" w:line="240" w:lineRule="auto"/>
        <w:ind w:left="851" w:hanging="425"/>
        <w:jc w:val="both"/>
        <w:rPr>
          <w:rFonts w:ascii="Times New Roman" w:hAnsi="Times New Roman"/>
          <w:b/>
          <w:bCs/>
        </w:rPr>
      </w:pPr>
      <w:r w:rsidRPr="004B373F">
        <w:rPr>
          <w:rFonts w:ascii="Times New Roman" w:hAnsi="Times New Roman"/>
        </w:rPr>
        <w:t>W</w:t>
      </w:r>
      <w:r w:rsidR="004A525F" w:rsidRPr="004B373F">
        <w:rPr>
          <w:rFonts w:ascii="Times New Roman" w:hAnsi="Times New Roman"/>
        </w:rPr>
        <w:t> celu potwierdzenia spełnienia warunku udziału w postępowaniu</w:t>
      </w:r>
      <w:r w:rsidR="00DE04A4" w:rsidRPr="004B373F">
        <w:rPr>
          <w:rFonts w:ascii="Times New Roman" w:hAnsi="Times New Roman"/>
          <w:lang w:val="pl-PL"/>
        </w:rPr>
        <w:t xml:space="preserve"> (opisanego w pkt 7 powyżej)</w:t>
      </w:r>
      <w:r w:rsidR="004A525F" w:rsidRPr="004B373F">
        <w:rPr>
          <w:rFonts w:ascii="Times New Roman" w:hAnsi="Times New Roman"/>
        </w:rPr>
        <w:t>, Wykonawca wraz z ofertą zobowiązany jest do złożenia</w:t>
      </w:r>
      <w:r w:rsidRPr="004B373F">
        <w:rPr>
          <w:rFonts w:ascii="Times New Roman" w:hAnsi="Times New Roman"/>
        </w:rPr>
        <w:t xml:space="preserve"> oświadczenia w ramach formularza ofertowego</w:t>
      </w:r>
      <w:r w:rsidR="0054445E" w:rsidRPr="004B373F">
        <w:rPr>
          <w:rFonts w:ascii="Times New Roman" w:hAnsi="Times New Roman"/>
          <w:lang w:val="pl-PL"/>
        </w:rPr>
        <w:t>,</w:t>
      </w:r>
      <w:r w:rsidR="004F7C85" w:rsidRPr="004B373F">
        <w:rPr>
          <w:rFonts w:ascii="Times New Roman" w:hAnsi="Times New Roman"/>
        </w:rPr>
        <w:t xml:space="preserve"> </w:t>
      </w:r>
      <w:r w:rsidR="0054445E" w:rsidRPr="004B373F">
        <w:rPr>
          <w:rFonts w:ascii="Times New Roman" w:hAnsi="Times New Roman"/>
          <w:lang w:val="pl-PL"/>
        </w:rPr>
        <w:t>stanowiącego załącznik nr 1 do niniejszego Zaproszenia.</w:t>
      </w:r>
    </w:p>
    <w:p w14:paraId="2E7B8D4E" w14:textId="3F88FAF9" w:rsidR="00DE04A4" w:rsidRPr="004B373F" w:rsidRDefault="0054445E" w:rsidP="004B373F">
      <w:pPr>
        <w:pStyle w:val="Akapitzlist"/>
        <w:numPr>
          <w:ilvl w:val="1"/>
          <w:numId w:val="35"/>
        </w:numPr>
        <w:tabs>
          <w:tab w:val="left" w:pos="851"/>
        </w:tabs>
        <w:spacing w:after="0" w:line="240" w:lineRule="auto"/>
        <w:ind w:left="851" w:hanging="425"/>
        <w:jc w:val="both"/>
        <w:rPr>
          <w:rFonts w:ascii="Times New Roman" w:hAnsi="Times New Roman"/>
          <w:b/>
          <w:bCs/>
        </w:rPr>
      </w:pPr>
      <w:r w:rsidRPr="004B373F">
        <w:rPr>
          <w:rFonts w:ascii="Times New Roman" w:hAnsi="Times New Roman"/>
        </w:rPr>
        <w:lastRenderedPageBreak/>
        <w:t xml:space="preserve">W celu </w:t>
      </w:r>
      <w:r w:rsidRPr="004B373F">
        <w:rPr>
          <w:rFonts w:ascii="Times New Roman" w:hAnsi="Times New Roman"/>
          <w:lang w:val="pl-PL"/>
        </w:rPr>
        <w:t xml:space="preserve">weryfikacji spełnienia </w:t>
      </w:r>
      <w:r w:rsidRPr="004B373F">
        <w:rPr>
          <w:rFonts w:ascii="Times New Roman" w:hAnsi="Times New Roman"/>
        </w:rPr>
        <w:t>warunku udziału w postępowaniu</w:t>
      </w:r>
      <w:r w:rsidR="00DE04A4" w:rsidRPr="004B373F">
        <w:rPr>
          <w:rFonts w:ascii="Times New Roman" w:hAnsi="Times New Roman"/>
          <w:lang w:val="pl-PL"/>
        </w:rPr>
        <w:t xml:space="preserve"> (opisanego w pkt 7 powyżej)</w:t>
      </w:r>
      <w:r w:rsidRPr="004B373F">
        <w:rPr>
          <w:rFonts w:ascii="Times New Roman" w:hAnsi="Times New Roman"/>
          <w:lang w:val="pl-PL"/>
        </w:rPr>
        <w:t>,</w:t>
      </w:r>
      <w:r w:rsidRPr="004B373F">
        <w:rPr>
          <w:rFonts w:ascii="Times New Roman" w:hAnsi="Times New Roman"/>
        </w:rPr>
        <w:t xml:space="preserve"> </w:t>
      </w:r>
      <w:r w:rsidR="004F7C85" w:rsidRPr="004B373F">
        <w:rPr>
          <w:rFonts w:ascii="Times New Roman" w:hAnsi="Times New Roman"/>
        </w:rPr>
        <w:t>Zamawiający może</w:t>
      </w:r>
      <w:r w:rsidR="00DE159A" w:rsidRPr="004B373F">
        <w:rPr>
          <w:rFonts w:ascii="Times New Roman" w:hAnsi="Times New Roman"/>
        </w:rPr>
        <w:t xml:space="preserve"> </w:t>
      </w:r>
      <w:r w:rsidR="00356446" w:rsidRPr="004B373F">
        <w:rPr>
          <w:rFonts w:ascii="Times New Roman" w:hAnsi="Times New Roman"/>
          <w:lang w:val="pl-PL"/>
        </w:rPr>
        <w:t xml:space="preserve">wezwać </w:t>
      </w:r>
      <w:r w:rsidRPr="004B373F">
        <w:rPr>
          <w:rFonts w:ascii="Times New Roman" w:hAnsi="Times New Roman"/>
          <w:lang w:val="pl-PL"/>
        </w:rPr>
        <w:t>Wykonawcę</w:t>
      </w:r>
      <w:r w:rsidR="00DE159A" w:rsidRPr="004B373F">
        <w:rPr>
          <w:rFonts w:ascii="Times New Roman" w:hAnsi="Times New Roman"/>
        </w:rPr>
        <w:t xml:space="preserve"> do przedstawienia wykazu dostaw, podając ich przedmiot, daty wykonania i podmioty, na rzecz których dostawy zostały wykonane </w:t>
      </w:r>
      <w:r w:rsidRPr="004B373F">
        <w:rPr>
          <w:rFonts w:ascii="Times New Roman" w:hAnsi="Times New Roman"/>
          <w:lang w:val="pl-PL"/>
        </w:rPr>
        <w:t xml:space="preserve">lub są wykonywane </w:t>
      </w:r>
      <w:r w:rsidR="00DE159A" w:rsidRPr="004B373F">
        <w:rPr>
          <w:rFonts w:ascii="Times New Roman" w:hAnsi="Times New Roman"/>
        </w:rPr>
        <w:t xml:space="preserve">oraz </w:t>
      </w:r>
      <w:r w:rsidRPr="004B373F">
        <w:rPr>
          <w:rFonts w:ascii="Times New Roman" w:hAnsi="Times New Roman"/>
          <w:lang w:val="pl-PL"/>
        </w:rPr>
        <w:t>do przedstawienia</w:t>
      </w:r>
      <w:r w:rsidR="00DE159A" w:rsidRPr="004B373F">
        <w:rPr>
          <w:rFonts w:ascii="Times New Roman" w:hAnsi="Times New Roman"/>
        </w:rPr>
        <w:t xml:space="preserve"> dowodów określających, czy dostawy </w:t>
      </w:r>
      <w:r w:rsidRPr="004B373F">
        <w:rPr>
          <w:rFonts w:ascii="Times New Roman" w:hAnsi="Times New Roman"/>
          <w:lang w:val="pl-PL"/>
        </w:rPr>
        <w:t xml:space="preserve">te </w:t>
      </w:r>
      <w:r w:rsidR="00DE159A" w:rsidRPr="004B373F">
        <w:rPr>
          <w:rFonts w:ascii="Times New Roman" w:hAnsi="Times New Roman"/>
        </w:rPr>
        <w:t xml:space="preserve">zostały wykonane </w:t>
      </w:r>
      <w:r w:rsidR="00DE04A4" w:rsidRPr="004B373F">
        <w:rPr>
          <w:rFonts w:ascii="Times New Roman" w:hAnsi="Times New Roman"/>
          <w:lang w:val="pl-PL"/>
        </w:rPr>
        <w:t xml:space="preserve">lub są wykonywane </w:t>
      </w:r>
      <w:r w:rsidR="00DE159A" w:rsidRPr="004B373F">
        <w:rPr>
          <w:rFonts w:ascii="Times New Roman" w:hAnsi="Times New Roman"/>
        </w:rPr>
        <w:t>należycie</w:t>
      </w:r>
      <w:r w:rsidRPr="004B373F">
        <w:rPr>
          <w:rFonts w:ascii="Times New Roman" w:hAnsi="Times New Roman"/>
          <w:lang w:val="pl-PL"/>
        </w:rPr>
        <w:t>.</w:t>
      </w:r>
      <w:r w:rsidR="00DE159A" w:rsidRPr="004B373F">
        <w:rPr>
          <w:rFonts w:ascii="Times New Roman" w:hAnsi="Times New Roman"/>
        </w:rPr>
        <w:t xml:space="preserve"> </w:t>
      </w:r>
      <w:r w:rsidR="00DE04A4" w:rsidRPr="004B373F">
        <w:rPr>
          <w:rFonts w:ascii="Times New Roman" w:hAnsi="Times New Roman"/>
        </w:rPr>
        <w:t xml:space="preserve">Dowodami są referencje bądź inne dokumenty wystawione przez podmiot, na rzecz którego </w:t>
      </w:r>
      <w:r w:rsidR="00DE04A4" w:rsidRPr="004B373F">
        <w:rPr>
          <w:rFonts w:ascii="Times New Roman" w:hAnsi="Times New Roman"/>
          <w:lang w:val="pl-PL"/>
        </w:rPr>
        <w:t>dostawy</w:t>
      </w:r>
      <w:r w:rsidR="00DE04A4" w:rsidRPr="004B373F">
        <w:rPr>
          <w:rFonts w:ascii="Times New Roman" w:hAnsi="Times New Roman"/>
        </w:rPr>
        <w:t xml:space="preserve"> były wykonywane</w:t>
      </w:r>
      <w:r w:rsidR="00DE04A4" w:rsidRPr="004B373F">
        <w:rPr>
          <w:rFonts w:ascii="Times New Roman" w:hAnsi="Times New Roman"/>
          <w:lang w:val="pl-PL"/>
        </w:rPr>
        <w:t xml:space="preserve"> bądź są wykonywane</w:t>
      </w:r>
      <w:r w:rsidR="00DE04A4" w:rsidRPr="004B373F">
        <w:rPr>
          <w:rFonts w:ascii="Times New Roman" w:hAnsi="Times New Roman"/>
        </w:rPr>
        <w:t>, a jeżeli z uzasadnionej przyczyny o obiektywnym charakterze Wykonawca nie jest w stanie uzyskać tych dokumentów – oświadczenie Wykonawcy.</w:t>
      </w:r>
    </w:p>
    <w:p w14:paraId="03AF41B4" w14:textId="6AF8A32A" w:rsidR="00DE04A4" w:rsidRPr="004B373F" w:rsidRDefault="001B7EB3" w:rsidP="004B373F">
      <w:pPr>
        <w:pStyle w:val="Akapitzlist"/>
        <w:numPr>
          <w:ilvl w:val="1"/>
          <w:numId w:val="35"/>
        </w:numPr>
        <w:tabs>
          <w:tab w:val="left" w:pos="851"/>
        </w:tabs>
        <w:spacing w:after="0" w:line="240" w:lineRule="auto"/>
        <w:ind w:left="851" w:hanging="425"/>
        <w:jc w:val="both"/>
        <w:rPr>
          <w:rFonts w:ascii="Times New Roman" w:hAnsi="Times New Roman"/>
          <w:b/>
          <w:bCs/>
        </w:rPr>
      </w:pPr>
      <w:r w:rsidRPr="004B373F">
        <w:rPr>
          <w:rFonts w:ascii="Times New Roman" w:hAnsi="Times New Roman"/>
        </w:rPr>
        <w:t>Wykonawca może w celu potwierdzenia spełni</w:t>
      </w:r>
      <w:r w:rsidR="00DE04A4" w:rsidRPr="004B373F">
        <w:rPr>
          <w:rFonts w:ascii="Times New Roman" w:hAnsi="Times New Roman"/>
          <w:lang w:val="pl-PL"/>
        </w:rPr>
        <w:t>e</w:t>
      </w:r>
      <w:r w:rsidRPr="004B373F">
        <w:rPr>
          <w:rFonts w:ascii="Times New Roman" w:hAnsi="Times New Roman"/>
        </w:rPr>
        <w:t xml:space="preserve">nia </w:t>
      </w:r>
      <w:r w:rsidRPr="004B373F">
        <w:rPr>
          <w:rFonts w:ascii="Times New Roman" w:hAnsi="Times New Roman"/>
          <w:lang w:val="pl-PL"/>
        </w:rPr>
        <w:t>warunku</w:t>
      </w:r>
      <w:r w:rsidRPr="004B373F">
        <w:rPr>
          <w:rFonts w:ascii="Times New Roman" w:hAnsi="Times New Roman"/>
        </w:rPr>
        <w:t xml:space="preserve"> udziału w postępowaniu</w:t>
      </w:r>
      <w:r w:rsidRPr="004B373F">
        <w:rPr>
          <w:rFonts w:ascii="Times New Roman" w:hAnsi="Times New Roman"/>
          <w:lang w:val="pl-PL"/>
        </w:rPr>
        <w:t xml:space="preserve"> (</w:t>
      </w:r>
      <w:r w:rsidR="00DE04A4" w:rsidRPr="004B373F">
        <w:rPr>
          <w:rFonts w:ascii="Times New Roman" w:hAnsi="Times New Roman"/>
          <w:lang w:val="pl-PL"/>
        </w:rPr>
        <w:t>opisanego w pkt 7 powyżej</w:t>
      </w:r>
      <w:r w:rsidRPr="004B373F">
        <w:rPr>
          <w:rFonts w:ascii="Times New Roman" w:hAnsi="Times New Roman"/>
          <w:lang w:val="pl-PL"/>
        </w:rPr>
        <w:t>)</w:t>
      </w:r>
      <w:r w:rsidR="00DE04A4" w:rsidRPr="004B373F">
        <w:rPr>
          <w:rFonts w:ascii="Times New Roman" w:hAnsi="Times New Roman"/>
          <w:lang w:val="pl-PL"/>
        </w:rPr>
        <w:t>,</w:t>
      </w:r>
      <w:r w:rsidRPr="004B373F">
        <w:rPr>
          <w:rFonts w:ascii="Times New Roman" w:hAnsi="Times New Roman"/>
        </w:rPr>
        <w:t xml:space="preserve"> polegać na zdolnościach zawodowych podmiotów udostępniających zasoby, niezależnie od charakteru prawnego łączących go z nimi stosunków prawnych</w:t>
      </w:r>
      <w:r w:rsidRPr="004B373F">
        <w:rPr>
          <w:rFonts w:ascii="Times New Roman" w:hAnsi="Times New Roman"/>
          <w:lang w:val="pl-PL"/>
        </w:rPr>
        <w:t>, z zastrzeżeniem, że może to nastąpić</w:t>
      </w:r>
      <w:r w:rsidRPr="004B373F">
        <w:rPr>
          <w:rFonts w:ascii="Times New Roman" w:hAnsi="Times New Roman"/>
        </w:rPr>
        <w:t xml:space="preserve">, jeśli podmioty te wykonają </w:t>
      </w:r>
      <w:r w:rsidR="00DE04A4" w:rsidRPr="004B373F">
        <w:rPr>
          <w:rFonts w:ascii="Times New Roman" w:hAnsi="Times New Roman"/>
          <w:lang w:val="pl-PL"/>
        </w:rPr>
        <w:t>dostawy</w:t>
      </w:r>
      <w:r w:rsidRPr="004B373F">
        <w:rPr>
          <w:rFonts w:ascii="Times New Roman" w:hAnsi="Times New Roman"/>
        </w:rPr>
        <w:t xml:space="preserve">, do realizacji których te zdolności są wymagane. </w:t>
      </w:r>
    </w:p>
    <w:p w14:paraId="093233F2" w14:textId="5DFFE3E0" w:rsidR="00DE159A" w:rsidRPr="004B373F" w:rsidRDefault="001B7EB3" w:rsidP="004B373F">
      <w:pPr>
        <w:pStyle w:val="Akapitzlist"/>
        <w:numPr>
          <w:ilvl w:val="0"/>
          <w:numId w:val="36"/>
        </w:numPr>
        <w:tabs>
          <w:tab w:val="left" w:pos="851"/>
        </w:tabs>
        <w:spacing w:after="0" w:line="240" w:lineRule="auto"/>
        <w:ind w:left="1560" w:hanging="709"/>
        <w:jc w:val="both"/>
        <w:rPr>
          <w:rFonts w:ascii="Times New Roman" w:hAnsi="Times New Roman"/>
          <w:b/>
          <w:bCs/>
        </w:rPr>
      </w:pPr>
      <w:r w:rsidRPr="004B373F">
        <w:rPr>
          <w:rFonts w:ascii="Times New Roman" w:hAnsi="Times New Roman"/>
        </w:rPr>
        <w:t>Wykonawca, który polega na zdolnościach podmiotów udostępniających zasoby, składa, wraz z ofertą, zobowiązanie podmiotu udostępniającego zasoby do oddania mu do dyspozycji niezbędnych zasobów na potrzeby realizacji zamówienia lub inny środek dowodowy potwierdzający, że wykonawca realizując zamówienie, będzie dysponował niezbędnymi zasobami tych podmiotów</w:t>
      </w:r>
      <w:r w:rsidRPr="004B373F">
        <w:rPr>
          <w:rFonts w:ascii="Times New Roman" w:hAnsi="Times New Roman"/>
          <w:lang w:val="pl-PL"/>
        </w:rPr>
        <w:t xml:space="preserve"> podając informacje wskazane w</w:t>
      </w:r>
      <w:r w:rsidR="00DE04A4" w:rsidRPr="004B373F">
        <w:rPr>
          <w:rFonts w:ascii="Times New Roman" w:hAnsi="Times New Roman"/>
          <w:lang w:val="pl-PL"/>
        </w:rPr>
        <w:t> </w:t>
      </w:r>
      <w:r w:rsidRPr="004B373F">
        <w:rPr>
          <w:rFonts w:ascii="Times New Roman" w:hAnsi="Times New Roman"/>
          <w:lang w:val="pl-PL"/>
        </w:rPr>
        <w:t>załączniku nr</w:t>
      </w:r>
      <w:r w:rsidR="00FD2552" w:rsidRPr="004B373F">
        <w:rPr>
          <w:rFonts w:ascii="Times New Roman" w:hAnsi="Times New Roman"/>
          <w:lang w:val="pl-PL"/>
        </w:rPr>
        <w:t xml:space="preserve"> 2</w:t>
      </w:r>
      <w:r w:rsidRPr="004B373F">
        <w:rPr>
          <w:rFonts w:ascii="Times New Roman" w:hAnsi="Times New Roman"/>
          <w:lang w:val="pl-PL"/>
        </w:rPr>
        <w:t xml:space="preserve"> do formularza ofertowego.</w:t>
      </w: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76D3E3AE"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E67EEA" w:rsidRPr="004B373F">
        <w:rPr>
          <w:rFonts w:ascii="Times New Roman" w:hAnsi="Times New Roman" w:cs="Times New Roman"/>
          <w:b/>
          <w:bCs/>
          <w:u w:val="single"/>
        </w:rPr>
        <w:t>16</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35756106" w14:textId="4C6C84E7" w:rsidR="00B1226A" w:rsidRPr="004B373F" w:rsidRDefault="00B1226A" w:rsidP="004B373F">
      <w:pPr>
        <w:numPr>
          <w:ilvl w:val="1"/>
          <w:numId w:val="1"/>
        </w:numPr>
        <w:tabs>
          <w:tab w:val="clear" w:pos="360"/>
          <w:tab w:val="num" w:pos="567"/>
        </w:tabs>
        <w:ind w:left="426" w:hanging="426"/>
        <w:jc w:val="both"/>
        <w:rPr>
          <w:sz w:val="22"/>
          <w:szCs w:val="22"/>
        </w:rPr>
      </w:pPr>
      <w:r w:rsidRPr="004B373F">
        <w:rPr>
          <w:bCs/>
          <w:sz w:val="22"/>
          <w:szCs w:val="22"/>
        </w:rPr>
        <w:t xml:space="preserve">Zamawiający dopuszcza częściowe dostawy zgodnie z postanowieniami wzoru umowy, stanowiącego </w:t>
      </w:r>
      <w:r w:rsidR="00DE30C1" w:rsidRPr="004B373F">
        <w:rPr>
          <w:bCs/>
          <w:sz w:val="22"/>
          <w:szCs w:val="22"/>
        </w:rPr>
        <w:t>z</w:t>
      </w:r>
      <w:r w:rsidRPr="004B373F">
        <w:rPr>
          <w:bCs/>
          <w:sz w:val="22"/>
          <w:szCs w:val="22"/>
        </w:rPr>
        <w:t xml:space="preserve">ałącznik nr 2 do Zaproszenia. </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w formie pisemnej lub drogą elektroniczną.</w:t>
      </w:r>
    </w:p>
    <w:p w14:paraId="4419F8D6" w14:textId="6D15BF34"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6" w:history="1">
        <w:r w:rsidR="001F1A25" w:rsidRPr="00C94930">
          <w:rPr>
            <w:rStyle w:val="Hipercze"/>
            <w:sz w:val="22"/>
            <w:szCs w:val="22"/>
            <w:shd w:val="clear" w:color="auto" w:fill="FFFFFF"/>
          </w:rPr>
          <w:t>jerzy.wordliczek@uj.edu.pl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683FD962"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 </w:t>
      </w:r>
      <w:r w:rsidR="001F1A25">
        <w:rPr>
          <w:iCs/>
          <w:sz w:val="22"/>
          <w:szCs w:val="22"/>
        </w:rPr>
        <w:t>Jerzy Wordliczek</w:t>
      </w:r>
      <w:r w:rsidRPr="004B373F">
        <w:rPr>
          <w:iCs/>
          <w:sz w:val="22"/>
          <w:szCs w:val="22"/>
        </w:rPr>
        <w:t xml:space="preserve">, </w:t>
      </w:r>
      <w:r w:rsidRPr="004B373F">
        <w:rPr>
          <w:iCs/>
          <w:sz w:val="22"/>
          <w:szCs w:val="22"/>
          <w:lang w:val="pt-BR"/>
        </w:rPr>
        <w:t xml:space="preserve">e-mail: </w:t>
      </w:r>
      <w:hyperlink r:id="rId17" w:history="1">
        <w:r w:rsidR="001F1A25" w:rsidRPr="00C94930">
          <w:rPr>
            <w:rStyle w:val="Hipercze"/>
            <w:iCs/>
            <w:sz w:val="22"/>
            <w:szCs w:val="22"/>
            <w:shd w:val="clear" w:color="auto" w:fill="FFFFFF"/>
          </w:rPr>
          <w:t xml:space="preserve">jerzy.wordliczek@uj.edu.pl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4B373F">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w:t>
      </w:r>
      <w:r w:rsidRPr="004B373F">
        <w:rPr>
          <w:sz w:val="22"/>
          <w:szCs w:val="22"/>
        </w:rPr>
        <w:lastRenderedPageBreak/>
        <w:t xml:space="preserve">złożona </w:t>
      </w:r>
      <w:bookmarkStart w:id="1"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2" w:name="_Hlk93388757"/>
      <w:bookmarkEnd w:id="1"/>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2"/>
      <w:r w:rsidRPr="004B373F">
        <w:rPr>
          <w:sz w:val="22"/>
          <w:szCs w:val="22"/>
        </w:rPr>
        <w:t>za pomocą poczty elektronicznej na adres wskazany w Zaproszeniu.</w:t>
      </w:r>
    </w:p>
    <w:p w14:paraId="32AF9E0B" w14:textId="1A0EBE41" w:rsidR="00F41B7F" w:rsidRPr="004B373F" w:rsidRDefault="00F41B7F" w:rsidP="004B373F">
      <w:pPr>
        <w:pStyle w:val="Akapitzlist"/>
        <w:numPr>
          <w:ilvl w:val="0"/>
          <w:numId w:val="37"/>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0311A0FB" w14:textId="49736814"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00F41B7F" w:rsidRPr="004B373F">
        <w:rPr>
          <w:sz w:val="22"/>
          <w:szCs w:val="22"/>
        </w:rPr>
        <w:t xml:space="preserve"> lub </w:t>
      </w:r>
      <w:r w:rsidR="00AE390B" w:rsidRPr="004B373F">
        <w:rPr>
          <w:sz w:val="22"/>
          <w:szCs w:val="22"/>
        </w:rPr>
        <w:t>euro (</w:t>
      </w:r>
      <w:r w:rsidRPr="004B373F">
        <w:rPr>
          <w:sz w:val="22"/>
          <w:szCs w:val="22"/>
        </w:rPr>
        <w:t>EUR</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4B373F">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16C20534" w:rsidR="002436E4" w:rsidRPr="004B373F" w:rsidRDefault="008F0435" w:rsidP="00B213F4">
      <w:pPr>
        <w:pStyle w:val="Nagwek"/>
        <w:tabs>
          <w:tab w:val="num" w:pos="426"/>
        </w:tabs>
        <w:spacing w:line="240" w:lineRule="auto"/>
        <w:ind w:left="426"/>
        <w:jc w:val="both"/>
        <w:rPr>
          <w:rFonts w:ascii="Times New Roman" w:hAnsi="Times New Roman"/>
          <w:sz w:val="22"/>
          <w:szCs w:val="22"/>
        </w:rPr>
      </w:pPr>
      <w:r w:rsidRPr="004B373F">
        <w:rPr>
          <w:rFonts w:ascii="Times New Roman" w:hAnsi="Times New Roman"/>
          <w:sz w:val="22"/>
          <w:szCs w:val="22"/>
        </w:rPr>
        <w:t xml:space="preserve">Oferty należy składać w, </w:t>
      </w:r>
      <w:r w:rsidRPr="004B373F">
        <w:rPr>
          <w:rFonts w:ascii="Times New Roman" w:hAnsi="Times New Roman"/>
          <w:b/>
          <w:sz w:val="22"/>
          <w:szCs w:val="22"/>
        </w:rPr>
        <w:t>w terminie do dnia</w:t>
      </w:r>
      <w:r w:rsidR="00D45DAB" w:rsidRPr="004B373F">
        <w:rPr>
          <w:rFonts w:ascii="Times New Roman" w:hAnsi="Times New Roman"/>
          <w:b/>
          <w:sz w:val="22"/>
          <w:szCs w:val="22"/>
          <w:lang w:val="pl-PL"/>
        </w:rPr>
        <w:t xml:space="preserve"> </w:t>
      </w:r>
      <w:r w:rsidR="00B213F4">
        <w:rPr>
          <w:rFonts w:ascii="Times New Roman" w:hAnsi="Times New Roman"/>
          <w:b/>
          <w:sz w:val="22"/>
          <w:szCs w:val="22"/>
          <w:lang w:val="pl-PL"/>
        </w:rPr>
        <w:t>31.01.</w:t>
      </w:r>
      <w:r w:rsidRPr="004B373F">
        <w:rPr>
          <w:rFonts w:ascii="Times New Roman" w:hAnsi="Times New Roman"/>
          <w:b/>
          <w:sz w:val="22"/>
          <w:szCs w:val="22"/>
        </w:rPr>
        <w:t>202</w:t>
      </w:r>
      <w:r w:rsidR="00957199" w:rsidRPr="004B373F">
        <w:rPr>
          <w:rFonts w:ascii="Times New Roman" w:hAnsi="Times New Roman"/>
          <w:b/>
          <w:sz w:val="22"/>
          <w:szCs w:val="22"/>
          <w:lang w:val="pl-PL"/>
        </w:rPr>
        <w:t>2</w:t>
      </w:r>
      <w:r w:rsidR="00D45DAB" w:rsidRPr="004B373F">
        <w:rPr>
          <w:rFonts w:ascii="Times New Roman" w:hAnsi="Times New Roman"/>
          <w:b/>
          <w:sz w:val="22"/>
          <w:szCs w:val="22"/>
          <w:lang w:val="pl-PL"/>
        </w:rPr>
        <w:t> </w:t>
      </w:r>
      <w:r w:rsidRPr="004B373F">
        <w:rPr>
          <w:rFonts w:ascii="Times New Roman" w:hAnsi="Times New Roman"/>
          <w:b/>
          <w:sz w:val="22"/>
          <w:szCs w:val="22"/>
        </w:rPr>
        <w:t>r. do godziny 1</w:t>
      </w:r>
      <w:r w:rsidR="00347A09" w:rsidRPr="004B373F">
        <w:rPr>
          <w:rFonts w:ascii="Times New Roman" w:hAnsi="Times New Roman"/>
          <w:b/>
          <w:sz w:val="22"/>
          <w:szCs w:val="22"/>
          <w:lang w:val="pl-PL"/>
        </w:rPr>
        <w:t>3</w:t>
      </w:r>
      <w:r w:rsidRPr="004B373F">
        <w:rPr>
          <w:rFonts w:ascii="Times New Roman" w:hAnsi="Times New Roman"/>
          <w:b/>
          <w:sz w:val="22"/>
          <w:szCs w:val="22"/>
        </w:rPr>
        <w:t>:00,</w:t>
      </w:r>
      <w:r w:rsidRPr="004B373F">
        <w:rPr>
          <w:rFonts w:ascii="Times New Roman" w:hAnsi="Times New Roman"/>
          <w:sz w:val="22"/>
          <w:szCs w:val="22"/>
        </w:rPr>
        <w:t xml:space="preserve"> na adres </w:t>
      </w:r>
      <w:hyperlink r:id="rId18" w:history="1">
        <w:r w:rsidR="001F1A25" w:rsidRPr="00C94930">
          <w:rPr>
            <w:rStyle w:val="Hipercze"/>
            <w:rFonts w:ascii="Times New Roman" w:hAnsi="Times New Roman"/>
            <w:sz w:val="22"/>
            <w:szCs w:val="22"/>
            <w:lang w:val="pl-PL"/>
          </w:rPr>
          <w:t>jerzy.wordliczek</w:t>
        </w:r>
        <w:r w:rsidR="001F1A25" w:rsidRPr="00C94930">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hyperlink r:id="rId19" w:history="1"/>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2436E4" w:rsidRPr="004B373F">
        <w:rPr>
          <w:rFonts w:ascii="Times New Roman" w:hAnsi="Times New Roman"/>
          <w:iCs/>
          <w:sz w:val="22"/>
          <w:szCs w:val="22"/>
        </w:rPr>
        <w:t>„Oferta w</w:t>
      </w:r>
      <w:r w:rsidR="00D45DAB" w:rsidRPr="004B373F">
        <w:rPr>
          <w:rFonts w:ascii="Times New Roman" w:hAnsi="Times New Roman"/>
          <w:iCs/>
          <w:sz w:val="22"/>
          <w:szCs w:val="22"/>
          <w:lang w:val="pl-PL"/>
        </w:rPr>
        <w:t> </w:t>
      </w:r>
      <w:r w:rsidR="002436E4" w:rsidRPr="004B373F">
        <w:rPr>
          <w:rFonts w:ascii="Times New Roman" w:hAnsi="Times New Roman"/>
          <w:iCs/>
          <w:sz w:val="22"/>
          <w:szCs w:val="22"/>
        </w:rPr>
        <w:t xml:space="preserve">zakresie dostawy </w:t>
      </w:r>
      <w:r w:rsidR="00957199" w:rsidRPr="004B373F">
        <w:rPr>
          <w:rFonts w:ascii="Times New Roman" w:hAnsi="Times New Roman"/>
          <w:iCs/>
          <w:sz w:val="22"/>
          <w:szCs w:val="22"/>
          <w:lang w:val="pl-PL"/>
        </w:rPr>
        <w:t>precyzyjnych pozycjonerów</w:t>
      </w:r>
      <w:r w:rsidR="007C2848" w:rsidRPr="004B373F">
        <w:rPr>
          <w:rFonts w:ascii="Times New Roman" w:hAnsi="Times New Roman"/>
          <w:iCs/>
          <w:sz w:val="22"/>
          <w:szCs w:val="22"/>
          <w:lang w:val="pl-PL"/>
        </w:rPr>
        <w:t xml:space="preserve"> dla linii pomiarowej PolyX </w:t>
      </w:r>
      <w:r w:rsidR="005531DE" w:rsidRPr="004B373F">
        <w:rPr>
          <w:rFonts w:ascii="Times New Roman" w:hAnsi="Times New Roman"/>
          <w:iCs/>
          <w:sz w:val="22"/>
          <w:szCs w:val="22"/>
        </w:rPr>
        <w:t xml:space="preserve">w </w:t>
      </w:r>
      <w:r w:rsidR="00D45DAB" w:rsidRPr="004B373F">
        <w:rPr>
          <w:rFonts w:ascii="Times New Roman" w:hAnsi="Times New Roman"/>
          <w:iCs/>
          <w:sz w:val="22"/>
          <w:szCs w:val="22"/>
          <w:lang w:val="pl-PL"/>
        </w:rPr>
        <w:t>NCPS</w:t>
      </w:r>
      <w:r w:rsidR="005531DE" w:rsidRPr="004B373F">
        <w:rPr>
          <w:rFonts w:ascii="Times New Roman" w:hAnsi="Times New Roman"/>
          <w:iCs/>
          <w:sz w:val="22"/>
          <w:szCs w:val="22"/>
        </w:rPr>
        <w:t xml:space="preserve"> SOLARIS</w:t>
      </w:r>
      <w:r w:rsidR="003E7984" w:rsidRPr="004B373F">
        <w:rPr>
          <w:rFonts w:ascii="Times New Roman" w:hAnsi="Times New Roman"/>
          <w:iCs/>
          <w:sz w:val="22"/>
          <w:szCs w:val="22"/>
          <w:lang w:val="pl-PL"/>
        </w:rPr>
        <w:t>”</w:t>
      </w:r>
      <w:r w:rsidR="002436E4" w:rsidRPr="004B373F">
        <w:rPr>
          <w:rFonts w:ascii="Times New Roman" w:hAnsi="Times New Roman"/>
          <w:iCs/>
          <w:sz w:val="22"/>
          <w:szCs w:val="22"/>
        </w:rPr>
        <w:t>, nr sprawy 80.27</w:t>
      </w:r>
      <w:r w:rsidR="001F1A25">
        <w:rPr>
          <w:rFonts w:ascii="Times New Roman" w:hAnsi="Times New Roman"/>
          <w:iCs/>
          <w:sz w:val="22"/>
          <w:szCs w:val="22"/>
          <w:lang w:val="pl-PL"/>
        </w:rPr>
        <w:t>2.21</w:t>
      </w:r>
      <w:r w:rsidR="00D45DAB" w:rsidRPr="004B373F">
        <w:rPr>
          <w:rFonts w:ascii="Times New Roman" w:hAnsi="Times New Roman"/>
          <w:iCs/>
          <w:sz w:val="22"/>
          <w:szCs w:val="22"/>
          <w:lang w:val="pl-PL"/>
        </w:rPr>
        <w:t>.</w:t>
      </w:r>
      <w:r w:rsidR="007766FE" w:rsidRPr="004B373F">
        <w:rPr>
          <w:rFonts w:ascii="Times New Roman" w:hAnsi="Times New Roman"/>
          <w:iCs/>
          <w:sz w:val="22"/>
          <w:szCs w:val="22"/>
          <w:lang w:val="pl-PL"/>
        </w:rPr>
        <w:t>202</w:t>
      </w:r>
      <w:r w:rsidR="007A6E44" w:rsidRPr="004B373F">
        <w:rPr>
          <w:rFonts w:ascii="Times New Roman" w:hAnsi="Times New Roman"/>
          <w:iCs/>
          <w:sz w:val="22"/>
          <w:szCs w:val="22"/>
          <w:lang w:val="pl-PL"/>
        </w:rPr>
        <w:t>2</w:t>
      </w:r>
      <w:r w:rsidR="002A617C" w:rsidRPr="004B373F">
        <w:rPr>
          <w:rFonts w:ascii="Times New Roman" w:hAnsi="Times New Roman"/>
          <w:iCs/>
          <w:sz w:val="22"/>
          <w:szCs w:val="22"/>
          <w:lang w:val="pl-PL"/>
        </w:rPr>
        <w:t>.</w:t>
      </w:r>
      <w:r w:rsidR="002436E4" w:rsidRPr="004B373F">
        <w:rPr>
          <w:rFonts w:ascii="Times New Roman" w:hAnsi="Times New Roman"/>
          <w:iCs/>
          <w:sz w:val="22"/>
          <w:szCs w:val="22"/>
          <w:lang w:val="pl-PL"/>
        </w:rPr>
        <w:t>”</w:t>
      </w:r>
      <w:r w:rsidR="00D45DAB" w:rsidRPr="004B373F">
        <w:rPr>
          <w:rFonts w:ascii="Times New Roman" w:hAnsi="Times New Roman"/>
          <w:iCs/>
          <w:sz w:val="22"/>
          <w:szCs w:val="22"/>
          <w:lang w:val="pl-PL"/>
        </w:rPr>
        <w:t>.</w:t>
      </w:r>
    </w:p>
    <w:p w14:paraId="6BCFFAE3" w14:textId="77777777" w:rsidR="00846C57" w:rsidRPr="004B373F" w:rsidRDefault="00846C57"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4B373F">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15633043" w:rsidR="002436E4" w:rsidRPr="004B373F" w:rsidRDefault="002436E4" w:rsidP="004B373F">
      <w:pPr>
        <w:widowControl/>
        <w:numPr>
          <w:ilvl w:val="1"/>
          <w:numId w:val="15"/>
        </w:numPr>
        <w:tabs>
          <w:tab w:val="clear" w:pos="360"/>
          <w:tab w:val="num" w:pos="644"/>
        </w:tabs>
        <w:suppressAutoHyphens w:val="0"/>
        <w:ind w:left="426" w:hanging="426"/>
        <w:jc w:val="both"/>
        <w:rPr>
          <w:sz w:val="22"/>
          <w:szCs w:val="22"/>
        </w:rPr>
      </w:pPr>
      <w:r w:rsidRPr="004B373F">
        <w:rPr>
          <w:sz w:val="22"/>
          <w:szCs w:val="22"/>
        </w:rPr>
        <w:t xml:space="preserve">Cenę ryczałtową oferty należy podać w złotych polskich (PLN) lub </w:t>
      </w:r>
      <w:r w:rsidR="00E7636D" w:rsidRPr="004B373F">
        <w:rPr>
          <w:sz w:val="22"/>
          <w:szCs w:val="22"/>
        </w:rPr>
        <w:t>euro (EUR)</w:t>
      </w:r>
      <w:r w:rsidRPr="004B373F">
        <w:rPr>
          <w:sz w:val="22"/>
          <w:szCs w:val="22"/>
        </w:rPr>
        <w:t>. Wskazana cena powinna uwzględniać wszelkie koszty niezbędne do wykonania przedmiotu zamówienia, w</w:t>
      </w:r>
      <w:r w:rsidR="00AE390B" w:rsidRPr="004B373F">
        <w:rPr>
          <w:sz w:val="22"/>
          <w:szCs w:val="22"/>
        </w:rPr>
        <w:t> </w:t>
      </w:r>
      <w:r w:rsidRPr="004B373F">
        <w:rPr>
          <w:sz w:val="22"/>
          <w:szCs w:val="22"/>
        </w:rPr>
        <w:t>szczególności koszty opakowania, transportu, ubezpieczenia w trakcie transportu</w:t>
      </w:r>
      <w:r w:rsidR="00047A85" w:rsidRPr="004B373F">
        <w:rPr>
          <w:sz w:val="22"/>
          <w:szCs w:val="22"/>
        </w:rPr>
        <w:t xml:space="preserve"> oraz gwarancji</w:t>
      </w:r>
      <w:r w:rsidR="008E0FAE" w:rsidRPr="004B373F">
        <w:rPr>
          <w:color w:val="201F1E"/>
          <w:sz w:val="22"/>
          <w:szCs w:val="22"/>
          <w:shd w:val="clear" w:color="auto" w:fill="FFFFFF"/>
        </w:rPr>
        <w:t xml:space="preserve">. </w:t>
      </w:r>
      <w:r w:rsidRPr="004B373F">
        <w:rPr>
          <w:sz w:val="22"/>
          <w:szCs w:val="22"/>
        </w:rPr>
        <w:t xml:space="preserve">Warunki dostawy: DAP </w:t>
      </w:r>
      <w:r w:rsidR="007A6E44" w:rsidRPr="004B373F">
        <w:rPr>
          <w:sz w:val="22"/>
          <w:szCs w:val="22"/>
        </w:rPr>
        <w:t xml:space="preserve">Kraków: </w:t>
      </w:r>
      <w:r w:rsidR="008A6A85" w:rsidRPr="004B373F">
        <w:rPr>
          <w:color w:val="000000"/>
          <w:sz w:val="22"/>
          <w:szCs w:val="22"/>
        </w:rPr>
        <w:t xml:space="preserve">NCPS SOLARIS UJ, </w:t>
      </w:r>
      <w:r w:rsidR="00AE390B" w:rsidRPr="004B373F">
        <w:rPr>
          <w:color w:val="000000"/>
          <w:sz w:val="22"/>
          <w:szCs w:val="22"/>
        </w:rPr>
        <w:t>u</w:t>
      </w:r>
      <w:r w:rsidR="008A6A85" w:rsidRPr="004B373F">
        <w:rPr>
          <w:color w:val="000000"/>
          <w:sz w:val="22"/>
          <w:szCs w:val="22"/>
        </w:rPr>
        <w:t>l. Czerwone Maki 98, 30-392 Kraków</w:t>
      </w:r>
      <w:r w:rsidR="008A6A85" w:rsidRPr="004B373F" w:rsidDel="008A6A85">
        <w:rPr>
          <w:sz w:val="22"/>
          <w:szCs w:val="22"/>
        </w:rPr>
        <w:t xml:space="preserve"> </w:t>
      </w:r>
      <w:r w:rsidRPr="004B373F">
        <w:rPr>
          <w:sz w:val="22"/>
          <w:szCs w:val="22"/>
        </w:rPr>
        <w:t>(Incoterms 20</w:t>
      </w:r>
      <w:r w:rsidR="007C2848" w:rsidRPr="004B373F">
        <w:rPr>
          <w:sz w:val="22"/>
          <w:szCs w:val="22"/>
        </w:rPr>
        <w:t>2</w:t>
      </w:r>
      <w:r w:rsidRPr="004B373F">
        <w:rPr>
          <w:sz w:val="22"/>
          <w:szCs w:val="22"/>
        </w:rPr>
        <w:t>0).</w:t>
      </w:r>
    </w:p>
    <w:p w14:paraId="26980737" w14:textId="2510F31C" w:rsidR="002436E4" w:rsidRPr="004B373F" w:rsidRDefault="002436E4" w:rsidP="004B373F">
      <w:pPr>
        <w:widowControl/>
        <w:numPr>
          <w:ilvl w:val="1"/>
          <w:numId w:val="15"/>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w:t>
      </w:r>
      <w:r w:rsidR="007F22C5" w:rsidRPr="004B373F">
        <w:rPr>
          <w:sz w:val="22"/>
          <w:szCs w:val="22"/>
        </w:rPr>
        <w:t> </w:t>
      </w:r>
      <w:r w:rsidRPr="004B373F">
        <w:rPr>
          <w:sz w:val="22"/>
          <w:szCs w:val="22"/>
        </w:rPr>
        <w:t xml:space="preserve">porównania ofert, </w:t>
      </w:r>
      <w:r w:rsidR="002250B8" w:rsidRPr="004B373F">
        <w:rPr>
          <w:sz w:val="22"/>
          <w:szCs w:val="22"/>
        </w:rPr>
        <w:t>Zamawiający</w:t>
      </w:r>
      <w:r w:rsidRPr="004B373F">
        <w:rPr>
          <w:sz w:val="22"/>
          <w:szCs w:val="22"/>
        </w:rPr>
        <w:t xml:space="preserve"> doliczy do przedstawionej ceny podatek VAT oraz możliwe cła (w uzasadnionych przypadkach). </w:t>
      </w:r>
      <w:r w:rsidR="00606A5F" w:rsidRPr="004B373F">
        <w:rPr>
          <w:sz w:val="22"/>
          <w:szCs w:val="22"/>
        </w:rPr>
        <w:t>Wykonawca powinien podać w ofercie kod taryfy celnej (jeżeli dotyczy).</w:t>
      </w:r>
    </w:p>
    <w:p w14:paraId="31598D8B" w14:textId="77777777" w:rsidR="002436E4" w:rsidRPr="004B373F" w:rsidRDefault="002436E4" w:rsidP="004B373F">
      <w:pPr>
        <w:widowControl/>
        <w:numPr>
          <w:ilvl w:val="1"/>
          <w:numId w:val="15"/>
        </w:numPr>
        <w:tabs>
          <w:tab w:val="clear" w:pos="360"/>
          <w:tab w:val="num" w:pos="644"/>
        </w:tabs>
        <w:suppressAutoHyphens w:val="0"/>
        <w:ind w:left="426" w:hanging="426"/>
        <w:jc w:val="both"/>
        <w:rPr>
          <w:sz w:val="22"/>
          <w:szCs w:val="22"/>
        </w:rPr>
      </w:pPr>
      <w:r w:rsidRPr="004B373F">
        <w:rPr>
          <w:sz w:val="22"/>
          <w:szCs w:val="22"/>
        </w:rPr>
        <w:t>Nie przewiduje się waloryzacji ceny</w:t>
      </w:r>
      <w:r w:rsidR="00E7636D" w:rsidRPr="004B373F">
        <w:rPr>
          <w:sz w:val="22"/>
          <w:szCs w:val="22"/>
        </w:rPr>
        <w:t xml:space="preserve"> wskazanej w ofercie</w:t>
      </w:r>
      <w:r w:rsidRPr="004B373F">
        <w:rPr>
          <w:sz w:val="22"/>
          <w:szCs w:val="22"/>
        </w:rPr>
        <w:t xml:space="preserve">, przy czym wyliczona cena będzie ceną ryczałtową za </w:t>
      </w:r>
      <w:r w:rsidR="00E7636D" w:rsidRPr="004B373F">
        <w:rPr>
          <w:sz w:val="22"/>
          <w:szCs w:val="22"/>
        </w:rPr>
        <w:t xml:space="preserve">cały </w:t>
      </w:r>
      <w:r w:rsidRPr="004B373F">
        <w:rPr>
          <w:sz w:val="22"/>
          <w:szCs w:val="22"/>
        </w:rPr>
        <w:t>przedmiot zamówienia.</w:t>
      </w:r>
    </w:p>
    <w:p w14:paraId="5397C8B0" w14:textId="1B25FAAE" w:rsidR="00380404" w:rsidRPr="004B373F" w:rsidRDefault="002436E4" w:rsidP="004B373F">
      <w:pPr>
        <w:widowControl/>
        <w:numPr>
          <w:ilvl w:val="1"/>
          <w:numId w:val="15"/>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00FAF4D0" w14:textId="70FDCFF4" w:rsidR="007C2848" w:rsidRPr="004B373F" w:rsidRDefault="007C2848" w:rsidP="004B373F">
      <w:pPr>
        <w:pStyle w:val="Akapitzlist"/>
        <w:numPr>
          <w:ilvl w:val="1"/>
          <w:numId w:val="15"/>
        </w:numPr>
        <w:tabs>
          <w:tab w:val="clear" w:pos="36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W przypadku złożenia ofert w </w:t>
      </w:r>
      <w:r w:rsidR="007F22C5" w:rsidRPr="004B373F">
        <w:rPr>
          <w:rFonts w:ascii="Times New Roman" w:hAnsi="Times New Roman"/>
          <w:lang w:val="pl-PL" w:eastAsia="pl-PL"/>
        </w:rPr>
        <w:t>euro (</w:t>
      </w:r>
      <w:r w:rsidRPr="004B373F">
        <w:rPr>
          <w:rFonts w:ascii="Times New Roman" w:hAnsi="Times New Roman"/>
          <w:lang w:val="pl-PL" w:eastAsia="pl-PL"/>
        </w:rPr>
        <w:t>EUR</w:t>
      </w:r>
      <w:r w:rsidR="007F22C5" w:rsidRPr="004B373F">
        <w:rPr>
          <w:rFonts w:ascii="Times New Roman" w:hAnsi="Times New Roman"/>
          <w:lang w:val="pl-PL" w:eastAsia="pl-PL"/>
        </w:rPr>
        <w:t>)</w:t>
      </w:r>
      <w:r w:rsidRPr="004B373F">
        <w:rPr>
          <w:rFonts w:ascii="Times New Roman" w:hAnsi="Times New Roman"/>
          <w:lang w:val="pl-PL" w:eastAsia="pl-PL"/>
        </w:rPr>
        <w:t xml:space="preserve">, dla porównania ofert, Zamawiający do przeliczenia na </w:t>
      </w:r>
      <w:r w:rsidR="0064397B" w:rsidRPr="004B373F">
        <w:rPr>
          <w:rFonts w:ascii="Times New Roman" w:hAnsi="Times New Roman"/>
          <w:lang w:val="pl-PL" w:eastAsia="pl-PL"/>
        </w:rPr>
        <w:t>złoty polski (</w:t>
      </w:r>
      <w:r w:rsidRPr="004B373F">
        <w:rPr>
          <w:rFonts w:ascii="Times New Roman" w:hAnsi="Times New Roman"/>
          <w:lang w:val="pl-PL" w:eastAsia="pl-PL"/>
        </w:rPr>
        <w:t>PLN</w:t>
      </w:r>
      <w:r w:rsidR="0064397B" w:rsidRPr="004B373F">
        <w:rPr>
          <w:rFonts w:ascii="Times New Roman" w:hAnsi="Times New Roman"/>
          <w:lang w:val="pl-PL" w:eastAsia="pl-PL"/>
        </w:rPr>
        <w:t>)</w:t>
      </w:r>
      <w:r w:rsidRPr="004B373F">
        <w:rPr>
          <w:rFonts w:ascii="Times New Roman" w:hAnsi="Times New Roman"/>
          <w:lang w:val="pl-PL" w:eastAsia="pl-PL"/>
        </w:rPr>
        <w:t xml:space="preserve"> wartości ofert przyjmie kurs sprzedaży walut obcych (tabela C) publikowany przez Narodowy Bank Polski z dnia opublikowania </w:t>
      </w:r>
      <w:r w:rsidR="0064397B" w:rsidRPr="004B373F">
        <w:rPr>
          <w:rFonts w:ascii="Times New Roman" w:hAnsi="Times New Roman"/>
          <w:lang w:val="pl-PL" w:eastAsia="pl-PL"/>
        </w:rPr>
        <w:t>Z</w:t>
      </w:r>
      <w:r w:rsidRPr="004B373F">
        <w:rPr>
          <w:rFonts w:ascii="Times New Roman" w:hAnsi="Times New Roman"/>
          <w:lang w:val="pl-PL" w:eastAsia="pl-PL"/>
        </w:rPr>
        <w:t xml:space="preserve">aproszenia. </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4B373F">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4B373F">
      <w:pPr>
        <w:widowControl/>
        <w:numPr>
          <w:ilvl w:val="3"/>
          <w:numId w:val="15"/>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8C88446" w:rsidR="00CB40B9" w:rsidRPr="004B373F" w:rsidRDefault="00CB40B9" w:rsidP="004B373F">
      <w:pPr>
        <w:ind w:left="426"/>
        <w:jc w:val="both"/>
        <w:rPr>
          <w:b/>
          <w:bCs/>
          <w:sz w:val="22"/>
          <w:szCs w:val="22"/>
        </w:rPr>
      </w:pPr>
      <w:r w:rsidRPr="004B373F">
        <w:rPr>
          <w:b/>
          <w:bCs/>
          <w:sz w:val="22"/>
          <w:szCs w:val="22"/>
        </w:rPr>
        <w:t xml:space="preserve">Cena ryczałtowa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3F876BDD" w:rsidR="00CB40B9" w:rsidRPr="004B373F" w:rsidRDefault="00CB40B9" w:rsidP="004B373F">
      <w:pPr>
        <w:pStyle w:val="Akapitzlist"/>
        <w:numPr>
          <w:ilvl w:val="1"/>
          <w:numId w:val="38"/>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e za kryterium „cena ryczałtowa</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lastRenderedPageBreak/>
        <w:t>C</w:t>
      </w:r>
      <w:r w:rsidRPr="004B373F">
        <w:rPr>
          <w:sz w:val="22"/>
          <w:szCs w:val="22"/>
          <w:vertAlign w:val="subscript"/>
        </w:rPr>
        <w:t>o</w:t>
      </w:r>
      <w:r w:rsidRPr="004B373F">
        <w:rPr>
          <w:sz w:val="22"/>
          <w:szCs w:val="22"/>
        </w:rPr>
        <w:t xml:space="preserve"> – cena podana przez Wykonawcę dla którego wynik jest obliczany.</w:t>
      </w:r>
    </w:p>
    <w:p w14:paraId="6F2CF33C" w14:textId="03B7B7F0"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Pr="004B373F">
        <w:rPr>
          <w:sz w:val="22"/>
          <w:szCs w:val="22"/>
          <w:u w:val="single"/>
        </w:rPr>
        <w:t>punktów.</w:t>
      </w:r>
    </w:p>
    <w:p w14:paraId="2A7C2741" w14:textId="77777777" w:rsidR="0043083B" w:rsidRPr="004B373F" w:rsidRDefault="0043083B" w:rsidP="004B373F">
      <w:pPr>
        <w:widowControl/>
        <w:numPr>
          <w:ilvl w:val="1"/>
          <w:numId w:val="15"/>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4B373F" w:rsidRDefault="0043083B" w:rsidP="004B373F">
      <w:pPr>
        <w:pStyle w:val="Akapitzlist"/>
        <w:numPr>
          <w:ilvl w:val="0"/>
          <w:numId w:val="39"/>
        </w:numPr>
        <w:spacing w:after="0" w:line="240" w:lineRule="auto"/>
        <w:ind w:left="851" w:hanging="425"/>
        <w:jc w:val="both"/>
        <w:rPr>
          <w:rFonts w:ascii="Times New Roman" w:hAnsi="Times New Roman"/>
        </w:rPr>
      </w:pPr>
      <w:r w:rsidRPr="004B373F">
        <w:rPr>
          <w:rFonts w:ascii="Times New Roman" w:hAnsi="Times New Roman"/>
        </w:rPr>
        <w:t xml:space="preserve">Zamawiający zastrzega, iż może w szczególności prowadzić negocjacje w celu </w:t>
      </w:r>
      <w:r w:rsidR="007F6BFD" w:rsidRPr="004B373F">
        <w:rPr>
          <w:rFonts w:ascii="Times New Roman" w:hAnsi="Times New Roman"/>
        </w:rPr>
        <w:t xml:space="preserve">zmiany </w:t>
      </w:r>
      <w:r w:rsidRPr="004B373F">
        <w:rPr>
          <w:rFonts w:ascii="Times New Roman" w:hAnsi="Times New Roman"/>
        </w:rPr>
        <w:t xml:space="preserve">treści ofert, </w:t>
      </w:r>
      <w:r w:rsidR="007F6BFD" w:rsidRPr="004B373F">
        <w:rPr>
          <w:rFonts w:ascii="Times New Roman" w:hAnsi="Times New Roman"/>
        </w:rPr>
        <w:t xml:space="preserve">w szczególności w zakresie warunków umownych, np. dotyczących gwarancji czy warunków płatności, ceny, ulepszenia aspektów </w:t>
      </w:r>
      <w:r w:rsidR="00241E2F" w:rsidRPr="004B373F">
        <w:rPr>
          <w:rFonts w:ascii="Times New Roman" w:hAnsi="Times New Roman"/>
        </w:rPr>
        <w:t>technicznych</w:t>
      </w:r>
      <w:r w:rsidR="0064397B" w:rsidRPr="004B373F">
        <w:rPr>
          <w:rFonts w:ascii="Times New Roman" w:hAnsi="Times New Roman"/>
          <w:lang w:val="pl-PL"/>
        </w:rPr>
        <w:t xml:space="preserve">, </w:t>
      </w:r>
      <w:r w:rsidRPr="004B373F">
        <w:rPr>
          <w:rFonts w:ascii="Times New Roman" w:hAnsi="Times New Roman"/>
        </w:rPr>
        <w:t>a po zakończeniu negocjacji</w:t>
      </w:r>
      <w:r w:rsidR="0064397B" w:rsidRPr="004B373F">
        <w:rPr>
          <w:rFonts w:ascii="Times New Roman" w:hAnsi="Times New Roman"/>
          <w:lang w:val="pl-PL"/>
        </w:rPr>
        <w:t>,</w:t>
      </w:r>
      <w:r w:rsidRPr="004B373F">
        <w:rPr>
          <w:rFonts w:ascii="Times New Roman" w:hAnsi="Times New Roman"/>
        </w:rPr>
        <w:t xml:space="preserve"> Zamawiający może zaprosić </w:t>
      </w:r>
      <w:r w:rsidR="0064397B" w:rsidRPr="004B373F">
        <w:rPr>
          <w:rFonts w:ascii="Times New Roman" w:hAnsi="Times New Roman"/>
          <w:lang w:val="pl-PL"/>
        </w:rPr>
        <w:t>Wy</w:t>
      </w:r>
      <w:r w:rsidRPr="004B373F">
        <w:rPr>
          <w:rFonts w:ascii="Times New Roman" w:hAnsi="Times New Roman"/>
        </w:rPr>
        <w:t>konawców do składania ofert dodatkowych.</w:t>
      </w:r>
    </w:p>
    <w:p w14:paraId="682B4305" w14:textId="57DC4B71" w:rsidR="0043083B" w:rsidRPr="004B373F" w:rsidRDefault="0043083B" w:rsidP="00B213F4">
      <w:pPr>
        <w:pStyle w:val="Nagwek"/>
        <w:numPr>
          <w:ilvl w:val="0"/>
          <w:numId w:val="58"/>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5EB70808" w14:textId="0BF480CB" w:rsidR="0043083B" w:rsidRPr="004B373F" w:rsidRDefault="0043083B" w:rsidP="00B213F4">
      <w:pPr>
        <w:pStyle w:val="Nagwek"/>
        <w:numPr>
          <w:ilvl w:val="0"/>
          <w:numId w:val="5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4B373F" w:rsidRDefault="0043083B" w:rsidP="00B213F4">
      <w:pPr>
        <w:pStyle w:val="Nagwek"/>
        <w:numPr>
          <w:ilvl w:val="0"/>
          <w:numId w:val="5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7E4C96AA" w14:textId="27A40E9D" w:rsidR="0043083B" w:rsidRPr="004B373F" w:rsidRDefault="0043083B" w:rsidP="004B373F">
      <w:pPr>
        <w:pStyle w:val="Nagwek"/>
        <w:numPr>
          <w:ilvl w:val="1"/>
          <w:numId w:val="40"/>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4B373F">
        <w:rPr>
          <w:rFonts w:ascii="Times New Roman" w:hAnsi="Times New Roman"/>
          <w:sz w:val="22"/>
          <w:szCs w:val="22"/>
        </w:rPr>
        <w:t>Wykonawcę będącego osobą fizyczną, którego prawomocnie skazano za przestępstwo:</w:t>
      </w:r>
    </w:p>
    <w:p w14:paraId="5B3CEE25" w14:textId="6FE5A83F" w:rsidR="0043083B" w:rsidRPr="004B373F" w:rsidRDefault="0043083B" w:rsidP="004B373F">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4B373F">
        <w:rPr>
          <w:rFonts w:ascii="Times New Roman" w:hAnsi="Times New Roman"/>
          <w:sz w:val="22"/>
          <w:szCs w:val="22"/>
          <w:lang w:val="pl-PL"/>
        </w:rPr>
        <w:t>;</w:t>
      </w:r>
    </w:p>
    <w:p w14:paraId="4B88DAFB" w14:textId="5872F865" w:rsidR="0043083B" w:rsidRPr="004B373F" w:rsidRDefault="0043083B" w:rsidP="004B373F">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r w:rsidR="002E3AE7" w:rsidRPr="004B373F">
        <w:rPr>
          <w:rFonts w:ascii="Times New Roman" w:hAnsi="Times New Roman"/>
          <w:sz w:val="22"/>
          <w:szCs w:val="22"/>
          <w:lang w:val="pl-PL"/>
        </w:rPr>
        <w:t>;</w:t>
      </w:r>
    </w:p>
    <w:p w14:paraId="5C45AB58" w14:textId="14ECA1C0" w:rsidR="0043083B" w:rsidRPr="004B373F" w:rsidRDefault="00C82DF2" w:rsidP="004B373F">
      <w:pPr>
        <w:pStyle w:val="Nagwek"/>
        <w:numPr>
          <w:ilvl w:val="2"/>
          <w:numId w:val="40"/>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4B373F">
        <w:rPr>
          <w:rFonts w:ascii="Times New Roman" w:hAnsi="Times New Roman"/>
          <w:sz w:val="22"/>
          <w:szCs w:val="22"/>
          <w:lang w:val="pl-PL"/>
        </w:rPr>
        <w:t>;</w:t>
      </w:r>
    </w:p>
    <w:p w14:paraId="77CB38D7" w14:textId="78160B4E" w:rsidR="0043083B" w:rsidRPr="004B373F" w:rsidRDefault="0043083B" w:rsidP="004B373F">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B373F">
        <w:rPr>
          <w:rFonts w:ascii="Times New Roman" w:hAnsi="Times New Roman"/>
          <w:sz w:val="22"/>
          <w:szCs w:val="22"/>
          <w:lang w:val="pl-PL"/>
        </w:rPr>
        <w:t>;</w:t>
      </w:r>
      <w:r w:rsidRPr="004B373F">
        <w:rPr>
          <w:rFonts w:ascii="Times New Roman" w:hAnsi="Times New Roman"/>
          <w:sz w:val="22"/>
          <w:szCs w:val="22"/>
          <w:lang w:val="pl-PL"/>
        </w:rPr>
        <w:t xml:space="preserve"> </w:t>
      </w:r>
    </w:p>
    <w:p w14:paraId="4A508332" w14:textId="62E064B5" w:rsidR="0043083B" w:rsidRPr="004B373F" w:rsidRDefault="0043083B" w:rsidP="004B373F">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r w:rsidR="002E3AE7" w:rsidRPr="004B373F">
        <w:rPr>
          <w:rFonts w:ascii="Times New Roman" w:hAnsi="Times New Roman"/>
          <w:sz w:val="22"/>
          <w:szCs w:val="22"/>
          <w:lang w:val="pl-PL"/>
        </w:rPr>
        <w:t>;</w:t>
      </w:r>
    </w:p>
    <w:p w14:paraId="0DC5EF02" w14:textId="513CAADC" w:rsidR="0043083B" w:rsidRPr="004B373F" w:rsidRDefault="0043083B" w:rsidP="004B373F">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B373F">
        <w:rPr>
          <w:rFonts w:ascii="Times New Roman" w:hAnsi="Times New Roman"/>
          <w:sz w:val="22"/>
          <w:szCs w:val="22"/>
          <w:lang w:val="pl-PL"/>
        </w:rPr>
        <w:t>;</w:t>
      </w:r>
    </w:p>
    <w:p w14:paraId="7D6ECB08" w14:textId="325F95D6" w:rsidR="0043083B" w:rsidRPr="004B373F" w:rsidRDefault="0043083B" w:rsidP="004B373F">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4B373F">
        <w:rPr>
          <w:rFonts w:ascii="Times New Roman" w:hAnsi="Times New Roman"/>
          <w:sz w:val="22"/>
          <w:szCs w:val="22"/>
          <w:lang w:val="pl-PL"/>
        </w:rPr>
        <w:t>;</w:t>
      </w:r>
    </w:p>
    <w:p w14:paraId="3B6BE5A0" w14:textId="6E6381CC" w:rsidR="004D128F" w:rsidRPr="004B373F" w:rsidRDefault="0043083B" w:rsidP="004B373F">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4B373F">
        <w:rPr>
          <w:rFonts w:ascii="Times New Roman" w:hAnsi="Times New Roman"/>
          <w:sz w:val="22"/>
          <w:szCs w:val="22"/>
          <w:lang w:val="pl-PL"/>
        </w:rPr>
        <w:t>.</w:t>
      </w:r>
    </w:p>
    <w:bookmarkEnd w:id="3"/>
    <w:p w14:paraId="7AB8B562" w14:textId="6D82FA24" w:rsidR="0043083B" w:rsidRPr="004B373F" w:rsidRDefault="0043083B" w:rsidP="004B373F">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pkt 5.1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7A776EDC" w:rsidR="0043083B" w:rsidRPr="004B373F" w:rsidRDefault="0043083B" w:rsidP="004B373F">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 xml:space="preserve">dokonał płatności należnych podatków, opłat lub składek na ubezpieczenia społeczne lub </w:t>
      </w:r>
      <w:r w:rsidRPr="004B373F">
        <w:rPr>
          <w:rFonts w:ascii="Times New Roman" w:hAnsi="Times New Roman"/>
          <w:sz w:val="22"/>
          <w:szCs w:val="22"/>
        </w:rPr>
        <w:lastRenderedPageBreak/>
        <w:t>zdrowotne wraz z odsetkami lub grzywnami lub zawarł wiążące porozumienie w sprawie spłaty tych należności;</w:t>
      </w:r>
    </w:p>
    <w:p w14:paraId="51297F9F" w14:textId="3A32F47E" w:rsidR="0043083B" w:rsidRPr="004B373F" w:rsidRDefault="0043083B" w:rsidP="004B373F">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4011CEBA" w14:textId="35FFB622" w:rsidR="0043083B" w:rsidRPr="004B373F" w:rsidRDefault="0043083B" w:rsidP="004B373F">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002E3AE7" w:rsidRPr="004B373F">
        <w:rPr>
          <w:rFonts w:ascii="Times New Roman" w:hAnsi="Times New Roman"/>
          <w:sz w:val="22"/>
          <w:szCs w:val="22"/>
          <w:lang w:val="pl-PL"/>
        </w:rPr>
        <w:t>Z</w:t>
      </w:r>
      <w:r w:rsidRPr="004B373F">
        <w:rPr>
          <w:rFonts w:ascii="Times New Roman" w:hAnsi="Times New Roman"/>
          <w:sz w:val="22"/>
          <w:szCs w:val="22"/>
        </w:rPr>
        <w:t xml:space="preserve">amawiający może stwierdzić, na podstawie wiarygodnych przesłanek, że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 zawarł z innymi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52DDC62" w:rsidR="0043083B" w:rsidRPr="004B373F" w:rsidRDefault="0043083B" w:rsidP="004B373F">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ykonawcy lub podmiotu, który należy z </w:t>
      </w:r>
      <w:r w:rsidR="002E3AE7" w:rsidRPr="004B373F">
        <w:rPr>
          <w:rFonts w:ascii="Times New Roman" w:hAnsi="Times New Roman"/>
          <w:sz w:val="22"/>
          <w:szCs w:val="22"/>
          <w:lang w:val="pl-PL"/>
        </w:rPr>
        <w:t>W</w:t>
      </w:r>
      <w:r w:rsidRPr="004B373F">
        <w:rPr>
          <w:rFonts w:ascii="Times New Roman" w:hAnsi="Times New Roman"/>
          <w:sz w:val="22"/>
          <w:szCs w:val="22"/>
        </w:rPr>
        <w:t>ykonawcą do tej samej grupy kapitałowej w rozumieniu ustawy z</w:t>
      </w:r>
      <w:r w:rsidR="002E3AE7"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2AD8B086" w14:textId="789F677A" w:rsidR="0043083B" w:rsidRPr="004B373F" w:rsidRDefault="0043083B" w:rsidP="00B213F4">
      <w:pPr>
        <w:pStyle w:val="Nagwek"/>
        <w:numPr>
          <w:ilvl w:val="0"/>
          <w:numId w:val="57"/>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4B373F" w:rsidRDefault="0043083B" w:rsidP="00B213F4">
      <w:pPr>
        <w:pStyle w:val="Nagwek"/>
        <w:numPr>
          <w:ilvl w:val="0"/>
          <w:numId w:val="57"/>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002E3AE7"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r w:rsidR="00FD7E17" w:rsidRPr="004B373F">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1CAB4582" w:rsidR="00A04158" w:rsidRPr="004B373F" w:rsidRDefault="009F20ED" w:rsidP="00B213F4">
      <w:pPr>
        <w:pStyle w:val="Akapitzlist"/>
        <w:autoSpaceDE w:val="0"/>
        <w:spacing w:after="0" w:line="240" w:lineRule="auto"/>
        <w:ind w:left="426"/>
        <w:jc w:val="both"/>
        <w:rPr>
          <w:rFonts w:ascii="Times New Roman" w:hAnsi="Times New Roman"/>
        </w:rPr>
      </w:pPr>
      <w:r w:rsidRPr="004B373F">
        <w:rPr>
          <w:rFonts w:ascii="Times New Roman" w:hAnsi="Times New Roman"/>
        </w:rPr>
        <w:t>Termin związania ofertą wynosi 30 dni.</w:t>
      </w:r>
    </w:p>
    <w:p w14:paraId="0BB87469" w14:textId="50EB27FE" w:rsidR="002F58D8" w:rsidRPr="004B373F" w:rsidRDefault="002F58D8" w:rsidP="004B373F">
      <w:pPr>
        <w:widowControl/>
        <w:numPr>
          <w:ilvl w:val="0"/>
          <w:numId w:val="14"/>
        </w:numPr>
        <w:tabs>
          <w:tab w:val="clear" w:pos="360"/>
        </w:tabs>
        <w:suppressAutoHyphens w:val="0"/>
        <w:ind w:left="426" w:hanging="426"/>
        <w:jc w:val="both"/>
        <w:rPr>
          <w:b/>
          <w:bCs/>
          <w:sz w:val="22"/>
          <w:szCs w:val="22"/>
        </w:rPr>
      </w:pPr>
      <w:r w:rsidRPr="004B373F">
        <w:rPr>
          <w:b/>
          <w:bCs/>
          <w:sz w:val="22"/>
          <w:szCs w:val="22"/>
        </w:rPr>
        <w:t>Informacj</w:t>
      </w:r>
      <w:r w:rsidR="00A12F9C" w:rsidRPr="004B373F">
        <w:rPr>
          <w:b/>
          <w:bCs/>
          <w:sz w:val="22"/>
          <w:szCs w:val="22"/>
        </w:rPr>
        <w:t xml:space="preserve">e </w:t>
      </w:r>
      <w:r w:rsidRPr="004B373F">
        <w:rPr>
          <w:b/>
          <w:bCs/>
          <w:sz w:val="22"/>
          <w:szCs w:val="22"/>
        </w:rPr>
        <w:t>o formalnościach, jakie powinny zostać dopełnione po wyborze oferty</w:t>
      </w:r>
    </w:p>
    <w:p w14:paraId="503CE6E1" w14:textId="731D02CC" w:rsidR="00C6547D" w:rsidRPr="004B373F" w:rsidRDefault="008D6E9E" w:rsidP="004B373F">
      <w:pPr>
        <w:pStyle w:val="Akapitzlist"/>
        <w:numPr>
          <w:ilvl w:val="1"/>
          <w:numId w:val="14"/>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00A12F9C"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4B7225DF" w14:textId="05B4E1ED" w:rsidR="009637B1" w:rsidRPr="004B373F" w:rsidRDefault="00DC083C" w:rsidP="004B373F">
      <w:pPr>
        <w:widowControl/>
        <w:numPr>
          <w:ilvl w:val="0"/>
          <w:numId w:val="14"/>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0419CA9A" w14:textId="77777777" w:rsidR="008D6E9E" w:rsidRPr="004B373F" w:rsidRDefault="008D6E9E" w:rsidP="004B373F">
      <w:pPr>
        <w:widowControl/>
        <w:suppressAutoHyphens w:val="0"/>
        <w:ind w:left="426"/>
        <w:jc w:val="both"/>
        <w:rPr>
          <w:sz w:val="22"/>
          <w:szCs w:val="22"/>
        </w:rPr>
      </w:pPr>
      <w:r w:rsidRPr="004B373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C7E2D77" w14:textId="6DAC8D61"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Administratorem</w:t>
      </w:r>
      <w:r w:rsidRPr="004B373F">
        <w:rPr>
          <w:sz w:val="22"/>
          <w:szCs w:val="22"/>
        </w:rPr>
        <w:t xml:space="preserve"> Pani/Pana danych osobowych jest Uniwersytet Jagielloński, </w:t>
      </w:r>
      <w:r w:rsidRPr="004B373F">
        <w:rPr>
          <w:sz w:val="22"/>
          <w:szCs w:val="22"/>
        </w:rPr>
        <w:br/>
        <w:t>ul. Gołębia 24, 31-007 Kraków, reprezentowany przez Rektora UJ.</w:t>
      </w:r>
    </w:p>
    <w:p w14:paraId="3FA31EEC" w14:textId="5C182E4C"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Uniwersytet Jagielloński wyznaczył Inspektora Ochrony Danych</w:t>
      </w:r>
      <w:r w:rsidRPr="004B373F">
        <w:rPr>
          <w:sz w:val="22"/>
          <w:szCs w:val="22"/>
        </w:rPr>
        <w:t xml:space="preserve">, ul. Gołębia 24, 31-007 Kraków, pokój nr 31. Kontakt z Inspektorem możliwy jest przez </w:t>
      </w:r>
      <w:hyperlink r:id="rId20" w:history="1">
        <w:r w:rsidRPr="004B373F">
          <w:rPr>
            <w:rStyle w:val="Hipercze"/>
            <w:sz w:val="22"/>
            <w:szCs w:val="22"/>
            <w:lang w:val="x-none"/>
          </w:rPr>
          <w:t>e-mail</w:t>
        </w:r>
      </w:hyperlink>
      <w:r w:rsidRPr="004B373F">
        <w:rPr>
          <w:sz w:val="22"/>
          <w:szCs w:val="22"/>
        </w:rPr>
        <w:t xml:space="preserve">: </w:t>
      </w:r>
      <w:hyperlink r:id="rId21" w:history="1">
        <w:r w:rsidRPr="004B373F">
          <w:rPr>
            <w:rStyle w:val="Hipercze"/>
            <w:sz w:val="22"/>
            <w:szCs w:val="22"/>
            <w:lang w:val="x-none"/>
          </w:rPr>
          <w:t>iod@uj.edu.pl</w:t>
        </w:r>
      </w:hyperlink>
      <w:r w:rsidRPr="004B373F">
        <w:rPr>
          <w:sz w:val="22"/>
          <w:szCs w:val="22"/>
        </w:rPr>
        <w:t xml:space="preserve"> lub pod nr telefonu 12</w:t>
      </w:r>
      <w:r w:rsidR="00A12F9C" w:rsidRPr="004B373F">
        <w:rPr>
          <w:sz w:val="22"/>
          <w:szCs w:val="22"/>
        </w:rPr>
        <w:t> </w:t>
      </w:r>
      <w:r w:rsidRPr="004B373F">
        <w:rPr>
          <w:sz w:val="22"/>
          <w:szCs w:val="22"/>
        </w:rPr>
        <w:t>663</w:t>
      </w:r>
      <w:r w:rsidR="00A12F9C" w:rsidRPr="004B373F">
        <w:rPr>
          <w:sz w:val="22"/>
          <w:szCs w:val="22"/>
        </w:rPr>
        <w:t>-1</w:t>
      </w:r>
      <w:r w:rsidRPr="004B373F">
        <w:rPr>
          <w:sz w:val="22"/>
          <w:szCs w:val="22"/>
        </w:rPr>
        <w:t>2</w:t>
      </w:r>
      <w:r w:rsidR="00A12F9C" w:rsidRPr="004B373F">
        <w:rPr>
          <w:sz w:val="22"/>
          <w:szCs w:val="22"/>
        </w:rPr>
        <w:t>-</w:t>
      </w:r>
      <w:r w:rsidRPr="004B373F">
        <w:rPr>
          <w:sz w:val="22"/>
          <w:szCs w:val="22"/>
        </w:rPr>
        <w:t>25.</w:t>
      </w:r>
    </w:p>
    <w:p w14:paraId="6FE624C4" w14:textId="7266EA9E"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Pani/Pana dane osobowe przetwarzane będą </w:t>
      </w:r>
      <w:r w:rsidRPr="004B373F">
        <w:rPr>
          <w:b/>
          <w:sz w:val="22"/>
          <w:szCs w:val="22"/>
        </w:rPr>
        <w:t>na podstawie art. 6 ust. 1 lit. c Rozporządzenia Ogólnego w celu</w:t>
      </w:r>
      <w:r w:rsidRPr="004B373F">
        <w:rPr>
          <w:sz w:val="22"/>
          <w:szCs w:val="22"/>
        </w:rPr>
        <w:t xml:space="preserve"> </w:t>
      </w:r>
      <w:r w:rsidRPr="004B373F">
        <w:rPr>
          <w:b/>
          <w:sz w:val="22"/>
          <w:szCs w:val="22"/>
        </w:rPr>
        <w:t xml:space="preserve">związanym z postępowaniem o udzielenie zamówienia publicznego </w:t>
      </w:r>
      <w:r w:rsidRPr="004B373F">
        <w:rPr>
          <w:b/>
          <w:sz w:val="22"/>
          <w:szCs w:val="22"/>
        </w:rPr>
        <w:br/>
        <w:t xml:space="preserve">w dziedzinie nauki oznaczonego nr sprawy </w:t>
      </w:r>
      <w:r w:rsidRPr="004B373F">
        <w:rPr>
          <w:b/>
          <w:sz w:val="22"/>
          <w:szCs w:val="22"/>
          <w:shd w:val="clear" w:color="auto" w:fill="FFFFFF"/>
        </w:rPr>
        <w:t>80.272</w:t>
      </w:r>
      <w:r w:rsidR="001F1A25">
        <w:rPr>
          <w:b/>
          <w:sz w:val="22"/>
          <w:szCs w:val="22"/>
          <w:shd w:val="clear" w:color="auto" w:fill="FFFFFF"/>
        </w:rPr>
        <w:t>.21.</w:t>
      </w:r>
      <w:r w:rsidRPr="004B373F">
        <w:rPr>
          <w:b/>
          <w:sz w:val="22"/>
          <w:szCs w:val="22"/>
          <w:shd w:val="clear" w:color="auto" w:fill="FFFFFF"/>
        </w:rPr>
        <w:t>202</w:t>
      </w:r>
      <w:r w:rsidR="00E67EEA" w:rsidRPr="004B373F">
        <w:rPr>
          <w:b/>
          <w:sz w:val="22"/>
          <w:szCs w:val="22"/>
          <w:shd w:val="clear" w:color="auto" w:fill="FFFFFF"/>
        </w:rPr>
        <w:t>2</w:t>
      </w:r>
      <w:r w:rsidRPr="004B373F">
        <w:rPr>
          <w:b/>
          <w:sz w:val="22"/>
          <w:szCs w:val="22"/>
          <w:shd w:val="clear" w:color="auto" w:fill="FFFFFF"/>
        </w:rPr>
        <w:t>.</w:t>
      </w:r>
    </w:p>
    <w:p w14:paraId="6B1D55A8" w14:textId="437F3FA3"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Podanie przez Panią/Pana danych osobowych jest wymogiem ustawowym określonym </w:t>
      </w:r>
      <w:r w:rsidRPr="004B373F">
        <w:rPr>
          <w:sz w:val="22"/>
          <w:szCs w:val="22"/>
        </w:rPr>
        <w:br/>
        <w:t xml:space="preserve">w przepisach ustawy z dnia 11 września 2019 r. Prawo zamówień publicznych (tj. Dz. U. 2019 r. poz. 2019 z późn. zm., dalej jako „PZP”) związanym z udziałem w postępowaniu o udzielenie zamówienia publicznego. </w:t>
      </w:r>
    </w:p>
    <w:p w14:paraId="5F6C01F2" w14:textId="771B71E5"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sz w:val="22"/>
          <w:szCs w:val="22"/>
        </w:rPr>
        <w:t>Konsekwencje niepodania danych osobowych wynikają z ustawy PZP.</w:t>
      </w:r>
    </w:p>
    <w:p w14:paraId="4D937AC1" w14:textId="629916DC"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sz w:val="22"/>
          <w:szCs w:val="22"/>
        </w:rPr>
        <w:lastRenderedPageBreak/>
        <w:t>Odbiorcami Pani/Pana danych osobowych będą osoby lub podmioty, którym udostępniona zostanie dokumentacja postępowania w oparciu o art. 8 oraz art. 96 ust. 3 PZP.</w:t>
      </w:r>
    </w:p>
    <w:p w14:paraId="2DD90FC9" w14:textId="2DE46F15"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B3F6B68" w14:textId="5228C2A8"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Posiada Pani/Pan</w:t>
      </w:r>
      <w:r w:rsidRPr="004B373F">
        <w:rPr>
          <w:sz w:val="22"/>
          <w:szCs w:val="22"/>
        </w:rPr>
        <w:t xml:space="preserve"> </w:t>
      </w:r>
      <w:r w:rsidRPr="004B373F">
        <w:rPr>
          <w:b/>
          <w:sz w:val="22"/>
          <w:szCs w:val="22"/>
        </w:rPr>
        <w:t>prawo do</w:t>
      </w:r>
      <w:r w:rsidRPr="004B373F">
        <w:rPr>
          <w:sz w:val="22"/>
          <w:szCs w:val="22"/>
        </w:rPr>
        <w:t>: dostępu do treści swoich danych, ich sprostowania, ograniczenia przetwarzania – w przypadkach i na warunkach określonych w Rozporządzeniu Ogólnym.</w:t>
      </w:r>
    </w:p>
    <w:p w14:paraId="4B08695F" w14:textId="00242FBB"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Nie przysługuje Pani/Panu prawo do:</w:t>
      </w:r>
      <w:r w:rsidRPr="004B373F">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CBF2D44" w14:textId="6523B739"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Ma Pani/Pan prawo wniesienia </w:t>
      </w:r>
      <w:r w:rsidRPr="004B373F">
        <w:rPr>
          <w:b/>
          <w:sz w:val="22"/>
          <w:szCs w:val="22"/>
        </w:rPr>
        <w:t>skargi do Prezesa Urzędu Ochrony Danych Osobowych</w:t>
      </w:r>
      <w:r w:rsidRPr="004B373F">
        <w:rPr>
          <w:sz w:val="22"/>
          <w:szCs w:val="22"/>
        </w:rPr>
        <w:t xml:space="preserve"> </w:t>
      </w:r>
      <w:r w:rsidRPr="004B373F">
        <w:rPr>
          <w:sz w:val="22"/>
          <w:szCs w:val="22"/>
        </w:rPr>
        <w:br/>
        <w:t>w razie uznania, że przetwarzanie Pani/Pana danych osobowych narusza przepisy Rozporządzenia Ogólnego.</w:t>
      </w:r>
    </w:p>
    <w:p w14:paraId="6D3855AE" w14:textId="6AA10C56"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Skorzystanie przez Panią/Pana</w:t>
      </w:r>
      <w:r w:rsidRPr="004B373F">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BD518" w14:textId="68F9929E" w:rsidR="008D6E9E"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W przypadku gdy wykonanie obowiązków, o których mowa w art. 15 ust. 1-3 Rozporządzenia Ogólnego, celem realizacji Pani/Pana uprawnień wskazanych pkt 6 i 8 powyżej </w:t>
      </w:r>
      <w:r w:rsidRPr="004B373F">
        <w:rPr>
          <w:rFonts w:eastAsia="Arial"/>
          <w:color w:val="000000"/>
          <w:sz w:val="22"/>
          <w:szCs w:val="22"/>
        </w:rPr>
        <w:t>oraz do uzyskania kopii danych podlegających przetwarzaniu</w:t>
      </w:r>
      <w:r w:rsidRPr="004B373F">
        <w:rPr>
          <w:sz w:val="22"/>
          <w:szCs w:val="22"/>
        </w:rPr>
        <w:t xml:space="preserve">, wymagałoby niewspółmiernie dużego wysiłku, </w:t>
      </w:r>
      <w:r w:rsidRPr="004B373F">
        <w:rPr>
          <w:b/>
          <w:sz w:val="22"/>
          <w:szCs w:val="22"/>
        </w:rPr>
        <w:t>Zamawiający może żądać od Pana/Pani</w:t>
      </w:r>
      <w:r w:rsidRPr="004B373F">
        <w:rPr>
          <w:sz w:val="22"/>
          <w:szCs w:val="22"/>
        </w:rPr>
        <w:t>, wskazania dodatkowych informacji mających na celu sprecyzowanie żądania, w szczególności podania nazwy lub daty wszczętego albo zakończonego postępowania o udzielenie zamówienia publicznego.</w:t>
      </w:r>
    </w:p>
    <w:p w14:paraId="036ACE51" w14:textId="77777777" w:rsidR="00E70363" w:rsidRPr="004B373F" w:rsidRDefault="008D6E9E" w:rsidP="004B373F">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Wystąpienie</w:t>
      </w:r>
      <w:r w:rsidRPr="004B373F">
        <w:rPr>
          <w:sz w:val="22"/>
          <w:szCs w:val="22"/>
        </w:rPr>
        <w:t xml:space="preserve"> </w:t>
      </w:r>
      <w:r w:rsidRPr="004B373F">
        <w:rPr>
          <w:b/>
          <w:sz w:val="22"/>
          <w:szCs w:val="22"/>
        </w:rPr>
        <w:t>przez Panią/Pana</w:t>
      </w:r>
      <w:r w:rsidRPr="004B373F">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r w:rsidR="00E70363" w:rsidRPr="004B373F">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32BA8B00" w:rsidR="00A81325" w:rsidRDefault="00A12F9C" w:rsidP="004B373F">
      <w:pPr>
        <w:tabs>
          <w:tab w:val="left" w:pos="284"/>
          <w:tab w:val="left" w:pos="426"/>
        </w:tabs>
        <w:ind w:firstLine="284"/>
        <w:jc w:val="both"/>
        <w:rPr>
          <w:sz w:val="22"/>
          <w:szCs w:val="22"/>
        </w:rPr>
      </w:pPr>
      <w:r w:rsidRPr="004B373F">
        <w:rPr>
          <w:sz w:val="22"/>
          <w:szCs w:val="22"/>
        </w:rPr>
        <w:t xml:space="preserve">   </w:t>
      </w:r>
      <w:r w:rsidR="00DC083C" w:rsidRPr="004B373F">
        <w:rPr>
          <w:sz w:val="22"/>
          <w:szCs w:val="22"/>
        </w:rPr>
        <w:t xml:space="preserve">Załącznik </w:t>
      </w:r>
      <w:r w:rsidR="00A81325" w:rsidRPr="004B373F">
        <w:rPr>
          <w:sz w:val="22"/>
          <w:szCs w:val="22"/>
        </w:rPr>
        <w:t>A – opis przedmiotu zamówienia</w:t>
      </w:r>
    </w:p>
    <w:p w14:paraId="39735BD6" w14:textId="5D5BDB61" w:rsidR="00CD24D6" w:rsidRPr="004B373F" w:rsidRDefault="00CD24D6" w:rsidP="004B373F">
      <w:pPr>
        <w:tabs>
          <w:tab w:val="left" w:pos="284"/>
          <w:tab w:val="left" w:pos="426"/>
        </w:tabs>
        <w:ind w:firstLine="284"/>
        <w:jc w:val="both"/>
        <w:rPr>
          <w:sz w:val="22"/>
          <w:szCs w:val="22"/>
        </w:rPr>
      </w:pPr>
      <w:r>
        <w:rPr>
          <w:sz w:val="22"/>
          <w:szCs w:val="22"/>
        </w:rPr>
        <w:t xml:space="preserve">   Załącznik CS1</w:t>
      </w:r>
      <w:r w:rsidR="00F61E2E">
        <w:rPr>
          <w:sz w:val="22"/>
          <w:szCs w:val="22"/>
        </w:rPr>
        <w:t xml:space="preserve"> </w:t>
      </w:r>
      <w:r w:rsidR="00F61E2E" w:rsidRPr="00F61E2E">
        <w:rPr>
          <w:sz w:val="22"/>
          <w:szCs w:val="22"/>
        </w:rPr>
        <w:t>Norma dotycząca automatyki napędów</w:t>
      </w:r>
    </w:p>
    <w:p w14:paraId="41336085" w14:textId="0FBD73EA" w:rsidR="00DC083C" w:rsidRPr="004B373F" w:rsidRDefault="00A12F9C" w:rsidP="004B373F">
      <w:pPr>
        <w:ind w:firstLine="142"/>
        <w:jc w:val="both"/>
        <w:rPr>
          <w:sz w:val="22"/>
          <w:szCs w:val="22"/>
        </w:rPr>
      </w:pPr>
      <w:r w:rsidRPr="004B373F">
        <w:rPr>
          <w:sz w:val="22"/>
          <w:szCs w:val="22"/>
        </w:rPr>
        <w:t xml:space="preserve">     </w:t>
      </w:r>
      <w:r w:rsidR="00A81325" w:rsidRPr="004B373F">
        <w:rPr>
          <w:sz w:val="22"/>
          <w:szCs w:val="22"/>
        </w:rPr>
        <w:t xml:space="preserve">Załącznik </w:t>
      </w:r>
      <w:r w:rsidR="00DC083C" w:rsidRPr="004B373F">
        <w:rPr>
          <w:sz w:val="22"/>
          <w:szCs w:val="22"/>
        </w:rPr>
        <w:t>nr 1 – Formularz oferty</w:t>
      </w:r>
    </w:p>
    <w:p w14:paraId="6B0AA383" w14:textId="67B7C2EA" w:rsidR="00DC083C" w:rsidRPr="004B373F" w:rsidRDefault="00A12F9C" w:rsidP="004B373F">
      <w:pPr>
        <w:ind w:firstLine="142"/>
        <w:jc w:val="both"/>
        <w:rPr>
          <w:sz w:val="22"/>
          <w:szCs w:val="22"/>
        </w:rPr>
      </w:pPr>
      <w:r w:rsidRPr="004B373F">
        <w:rPr>
          <w:sz w:val="22"/>
          <w:szCs w:val="22"/>
        </w:rPr>
        <w:t xml:space="preserve">     </w:t>
      </w:r>
      <w:r w:rsidR="00DC083C"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4B94EF6E" w14:textId="0032DE9F" w:rsidR="00DC083C" w:rsidRPr="004B373F" w:rsidRDefault="00A12F9C" w:rsidP="004B373F">
      <w:pPr>
        <w:widowControl/>
        <w:suppressAutoHyphens w:val="0"/>
        <w:ind w:left="5664"/>
        <w:rPr>
          <w:b/>
          <w:sz w:val="22"/>
          <w:szCs w:val="22"/>
        </w:rPr>
      </w:pPr>
      <w:r w:rsidRPr="004B373F">
        <w:rPr>
          <w:b/>
          <w:sz w:val="22"/>
          <w:szCs w:val="22"/>
        </w:rPr>
        <w:lastRenderedPageBreak/>
        <w:t xml:space="preserve">        </w:t>
      </w:r>
      <w:r w:rsidR="00DC083C" w:rsidRPr="004B373F">
        <w:rPr>
          <w:b/>
          <w:sz w:val="22"/>
          <w:szCs w:val="22"/>
        </w:rPr>
        <w:t>Załącznik nr 1 do Zaproszenia</w:t>
      </w:r>
    </w:p>
    <w:p w14:paraId="2BB2341E" w14:textId="77777777"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77777777"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7D4BD696" w:rsidR="006F21F9" w:rsidRPr="004B373F" w:rsidRDefault="006F21F9" w:rsidP="004B373F">
      <w:pPr>
        <w:jc w:val="both"/>
        <w:rPr>
          <w:i/>
          <w:sz w:val="22"/>
          <w:szCs w:val="22"/>
          <w:u w:val="single"/>
        </w:rPr>
      </w:pPr>
      <w:r w:rsidRPr="004B373F">
        <w:rPr>
          <w:i/>
          <w:sz w:val="22"/>
          <w:szCs w:val="22"/>
          <w:u w:val="single"/>
        </w:rPr>
        <w:t xml:space="preserve">Nawiązując do zaproszenia do </w:t>
      </w:r>
      <w:r w:rsidR="007A3587" w:rsidRPr="004B373F">
        <w:rPr>
          <w:i/>
          <w:sz w:val="22"/>
          <w:szCs w:val="22"/>
          <w:u w:val="single"/>
        </w:rPr>
        <w:t>składania ofert</w:t>
      </w:r>
      <w:r w:rsidRPr="004B373F">
        <w:rPr>
          <w:i/>
          <w:sz w:val="22"/>
          <w:szCs w:val="22"/>
          <w:u w:val="single"/>
        </w:rPr>
        <w:t xml:space="preserve"> na </w:t>
      </w:r>
      <w:r w:rsidR="00A81325" w:rsidRPr="004B373F">
        <w:rPr>
          <w:i/>
          <w:sz w:val="22"/>
          <w:szCs w:val="22"/>
          <w:u w:val="single"/>
        </w:rPr>
        <w:t xml:space="preserve">dostawę </w:t>
      </w:r>
      <w:r w:rsidR="007A6E44" w:rsidRPr="004B373F">
        <w:rPr>
          <w:i/>
          <w:sz w:val="22"/>
          <w:szCs w:val="22"/>
          <w:u w:val="single"/>
        </w:rPr>
        <w:t>precyzyjnych pozycjonerów</w:t>
      </w:r>
      <w:r w:rsidR="00A81325" w:rsidRPr="004B373F">
        <w:rPr>
          <w:i/>
          <w:sz w:val="22"/>
          <w:szCs w:val="22"/>
          <w:u w:val="single"/>
        </w:rPr>
        <w:t xml:space="preserve"> dla linii pomiarowej PolyX w </w:t>
      </w:r>
      <w:r w:rsidR="00756EE2" w:rsidRPr="004B373F">
        <w:rPr>
          <w:i/>
          <w:iCs/>
          <w:sz w:val="22"/>
          <w:szCs w:val="22"/>
          <w:u w:val="single"/>
        </w:rPr>
        <w:t>Narodowym Centrum Promieniowania Synchrotronowego SOLARIS</w:t>
      </w:r>
      <w:r w:rsidRPr="004B373F">
        <w:rPr>
          <w:i/>
          <w:sz w:val="22"/>
          <w:szCs w:val="22"/>
          <w:u w:val="single"/>
        </w:rPr>
        <w:t>, składamy poniższą ofertę:</w:t>
      </w:r>
    </w:p>
    <w:p w14:paraId="353BE68A" w14:textId="77777777" w:rsidR="006F21F9" w:rsidRPr="004B373F" w:rsidRDefault="006F21F9" w:rsidP="004B373F">
      <w:pPr>
        <w:pStyle w:val="Tekstpodstawowy"/>
        <w:spacing w:line="240" w:lineRule="auto"/>
        <w:ind w:left="540"/>
        <w:jc w:val="right"/>
        <w:rPr>
          <w:rFonts w:ascii="Times New Roman" w:hAnsi="Times New Roman" w:cs="Times New Roman"/>
          <w:i/>
          <w:sz w:val="22"/>
          <w:szCs w:val="22"/>
        </w:rPr>
      </w:pPr>
    </w:p>
    <w:p w14:paraId="5608027D" w14:textId="343355B1" w:rsidR="002F7994"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shd w:val="clear" w:color="auto" w:fill="FFFFFF"/>
        </w:rPr>
        <w:t>o</w:t>
      </w:r>
      <w:r w:rsidR="002F7994" w:rsidRPr="004B373F">
        <w:rPr>
          <w:sz w:val="22"/>
          <w:szCs w:val="22"/>
          <w:shd w:val="clear" w:color="auto" w:fill="FFFFFF"/>
        </w:rPr>
        <w:t>ferujemy wykonanie przedmiotu zamówienia za łączną</w:t>
      </w:r>
      <w:r w:rsidR="00A111F9" w:rsidRPr="004B373F">
        <w:rPr>
          <w:sz w:val="22"/>
          <w:szCs w:val="22"/>
          <w:shd w:val="clear" w:color="auto" w:fill="FFFFFF"/>
        </w:rPr>
        <w:t xml:space="preserve"> ryczałtową</w:t>
      </w:r>
      <w:r w:rsidR="002F7994" w:rsidRPr="004B373F">
        <w:rPr>
          <w:sz w:val="22"/>
          <w:szCs w:val="22"/>
          <w:shd w:val="clear" w:color="auto" w:fill="FFFFFF"/>
        </w:rPr>
        <w:t xml:space="preserve"> </w:t>
      </w:r>
      <w:r w:rsidR="00103E6A" w:rsidRPr="004B373F">
        <w:rPr>
          <w:sz w:val="22"/>
          <w:szCs w:val="22"/>
          <w:shd w:val="clear" w:color="auto" w:fill="FFFFFF"/>
        </w:rPr>
        <w:t>cenę</w:t>
      </w:r>
      <w:r w:rsidR="00015D89" w:rsidRPr="004B373F">
        <w:rPr>
          <w:sz w:val="22"/>
          <w:szCs w:val="22"/>
          <w:shd w:val="clear" w:color="auto" w:fill="FFFFFF"/>
        </w:rPr>
        <w:t xml:space="preserve"> netto </w:t>
      </w:r>
      <w:r w:rsidR="00015D89" w:rsidRPr="004B373F">
        <w:rPr>
          <w:b/>
          <w:sz w:val="22"/>
          <w:szCs w:val="22"/>
          <w:shd w:val="clear" w:color="auto" w:fill="FFFFFF"/>
        </w:rPr>
        <w:t>…….........</w:t>
      </w:r>
      <w:r w:rsidR="007A3587" w:rsidRPr="004B373F">
        <w:rPr>
          <w:b/>
          <w:sz w:val="22"/>
          <w:szCs w:val="22"/>
          <w:shd w:val="clear" w:color="auto" w:fill="FFFFFF"/>
        </w:rPr>
        <w:t>...</w:t>
      </w:r>
      <w:r w:rsidR="00015D89" w:rsidRPr="004B373F">
        <w:rPr>
          <w:b/>
          <w:sz w:val="22"/>
          <w:szCs w:val="22"/>
          <w:shd w:val="clear" w:color="auto" w:fill="FFFFFF"/>
        </w:rPr>
        <w:t>...............</w:t>
      </w:r>
      <w:r w:rsidR="00A111F9" w:rsidRPr="004B373F">
        <w:rPr>
          <w:b/>
          <w:sz w:val="22"/>
          <w:szCs w:val="22"/>
          <w:shd w:val="clear" w:color="auto" w:fill="FFFFFF"/>
        </w:rPr>
        <w:t>................</w:t>
      </w:r>
      <w:r w:rsidR="006F5E7F" w:rsidRPr="004B373F">
        <w:rPr>
          <w:b/>
          <w:sz w:val="22"/>
          <w:szCs w:val="22"/>
          <w:shd w:val="clear" w:color="auto" w:fill="FFFFFF"/>
        </w:rPr>
        <w:t xml:space="preserve"> </w:t>
      </w:r>
      <w:r w:rsidR="007A3587" w:rsidRPr="004B373F">
        <w:rPr>
          <w:b/>
          <w:sz w:val="22"/>
          <w:szCs w:val="22"/>
          <w:shd w:val="clear" w:color="auto" w:fill="FFFFFF"/>
        </w:rPr>
        <w:t>PLN*</w:t>
      </w:r>
      <w:r w:rsidR="007A3587" w:rsidRPr="004B373F">
        <w:rPr>
          <w:sz w:val="22"/>
          <w:szCs w:val="22"/>
          <w:shd w:val="clear" w:color="auto" w:fill="FFFFFF"/>
        </w:rPr>
        <w:t>/</w:t>
      </w:r>
      <w:r w:rsidR="002F7994" w:rsidRPr="004B373F">
        <w:rPr>
          <w:b/>
          <w:sz w:val="22"/>
          <w:szCs w:val="22"/>
          <w:shd w:val="clear" w:color="auto" w:fill="FFFFFF"/>
        </w:rPr>
        <w:t>EUR*</w:t>
      </w:r>
      <w:r w:rsidR="002F7994" w:rsidRPr="004B373F">
        <w:rPr>
          <w:sz w:val="22"/>
          <w:szCs w:val="22"/>
          <w:shd w:val="clear" w:color="auto" w:fill="FFFFFF"/>
        </w:rPr>
        <w:t xml:space="preserve"> (słownie: </w:t>
      </w:r>
      <w:r w:rsidR="002F7994" w:rsidRPr="004B373F">
        <w:rPr>
          <w:b/>
          <w:sz w:val="22"/>
          <w:szCs w:val="22"/>
          <w:shd w:val="clear" w:color="auto" w:fill="FFFFFF"/>
        </w:rPr>
        <w:t>..................</w:t>
      </w:r>
      <w:r w:rsidR="00015D89" w:rsidRPr="004B373F">
        <w:rPr>
          <w:b/>
          <w:sz w:val="22"/>
          <w:szCs w:val="22"/>
          <w:shd w:val="clear" w:color="auto" w:fill="FFFFFF"/>
        </w:rPr>
        <w:t>..............</w:t>
      </w:r>
      <w:r w:rsidR="006F5E7F" w:rsidRPr="004B373F">
        <w:rPr>
          <w:b/>
          <w:sz w:val="22"/>
          <w:szCs w:val="22"/>
          <w:shd w:val="clear" w:color="auto" w:fill="FFFFFF"/>
        </w:rPr>
        <w:t>.......</w:t>
      </w:r>
      <w:r w:rsidR="002F7994" w:rsidRPr="004B373F">
        <w:rPr>
          <w:b/>
          <w:sz w:val="22"/>
          <w:szCs w:val="22"/>
          <w:shd w:val="clear" w:color="auto" w:fill="FFFFFF"/>
        </w:rPr>
        <w:t>.. EUR*/PLN</w:t>
      </w:r>
      <w:r w:rsidR="00DD06CA" w:rsidRPr="004B373F">
        <w:rPr>
          <w:b/>
          <w:sz w:val="22"/>
          <w:szCs w:val="22"/>
          <w:shd w:val="clear" w:color="auto" w:fill="FFFFFF"/>
        </w:rPr>
        <w:t>*</w:t>
      </w:r>
      <w:r w:rsidR="005841BC" w:rsidRPr="004B373F">
        <w:rPr>
          <w:sz w:val="22"/>
          <w:szCs w:val="22"/>
          <w:shd w:val="clear" w:color="auto" w:fill="FFFFFF"/>
        </w:rPr>
        <w:t>),</w:t>
      </w:r>
      <w:r w:rsidR="001B0118" w:rsidRPr="004B373F">
        <w:rPr>
          <w:sz w:val="22"/>
          <w:szCs w:val="22"/>
          <w:shd w:val="clear" w:color="auto" w:fill="FFFFFF"/>
        </w:rPr>
        <w:t xml:space="preserve"> </w:t>
      </w:r>
      <w:r w:rsidR="002F7994" w:rsidRPr="004B373F">
        <w:rPr>
          <w:sz w:val="22"/>
          <w:szCs w:val="22"/>
          <w:shd w:val="clear" w:color="auto" w:fill="FFFFFF"/>
        </w:rPr>
        <w:t xml:space="preserve">przy czym </w:t>
      </w:r>
      <w:r w:rsidR="001B0118" w:rsidRPr="004B373F">
        <w:rPr>
          <w:sz w:val="22"/>
          <w:szCs w:val="22"/>
          <w:shd w:val="clear" w:color="auto" w:fill="FFFFFF"/>
        </w:rPr>
        <w:t xml:space="preserve">podana </w:t>
      </w:r>
      <w:r w:rsidR="002F7994" w:rsidRPr="004B373F">
        <w:rPr>
          <w:sz w:val="22"/>
          <w:szCs w:val="22"/>
          <w:shd w:val="clear" w:color="auto" w:fill="FFFFFF"/>
        </w:rPr>
        <w:t xml:space="preserve">cena obejmuje także wszelkie koszty </w:t>
      </w:r>
      <w:r w:rsidR="001232F8" w:rsidRPr="004B373F">
        <w:rPr>
          <w:sz w:val="22"/>
          <w:szCs w:val="22"/>
          <w:shd w:val="clear" w:color="auto" w:fill="FFFFFF"/>
        </w:rPr>
        <w:t xml:space="preserve">wskazane w pkt </w:t>
      </w:r>
      <w:r w:rsidR="00F9753C" w:rsidRPr="004B373F">
        <w:rPr>
          <w:sz w:val="22"/>
          <w:szCs w:val="22"/>
          <w:shd w:val="clear" w:color="auto" w:fill="FFFFFF"/>
        </w:rPr>
        <w:t>8</w:t>
      </w:r>
      <w:r w:rsidR="000811B4" w:rsidRPr="004B373F">
        <w:rPr>
          <w:sz w:val="22"/>
          <w:szCs w:val="22"/>
          <w:shd w:val="clear" w:color="auto" w:fill="FFFFFF"/>
        </w:rPr>
        <w:t>)</w:t>
      </w:r>
      <w:r w:rsidR="00015D89" w:rsidRPr="004B373F">
        <w:rPr>
          <w:sz w:val="22"/>
          <w:szCs w:val="22"/>
          <w:shd w:val="clear" w:color="auto" w:fill="FFFFFF"/>
        </w:rPr>
        <w:t xml:space="preserve"> </w:t>
      </w:r>
      <w:r w:rsidR="000811B4" w:rsidRPr="004B373F">
        <w:rPr>
          <w:sz w:val="22"/>
          <w:szCs w:val="22"/>
          <w:shd w:val="clear" w:color="auto" w:fill="FFFFFF"/>
        </w:rPr>
        <w:t>1</w:t>
      </w:r>
      <w:r w:rsidR="007A3587" w:rsidRPr="004B373F">
        <w:rPr>
          <w:sz w:val="22"/>
          <w:szCs w:val="22"/>
          <w:shd w:val="clear" w:color="auto" w:fill="FFFFFF"/>
        </w:rPr>
        <w:t>.</w:t>
      </w:r>
      <w:r w:rsidR="004E0BC6" w:rsidRPr="004B373F">
        <w:rPr>
          <w:sz w:val="22"/>
          <w:szCs w:val="22"/>
          <w:shd w:val="clear" w:color="auto" w:fill="FFFFFF"/>
        </w:rPr>
        <w:t xml:space="preserve"> Zaproszenia*</w:t>
      </w:r>
    </w:p>
    <w:p w14:paraId="0C5464C2" w14:textId="2C3624ED" w:rsidR="004E0BC6" w:rsidRPr="004B373F" w:rsidRDefault="004E0BC6" w:rsidP="004B373F">
      <w:pPr>
        <w:widowControl/>
        <w:suppressAutoHyphens w:val="0"/>
        <w:ind w:left="426"/>
        <w:jc w:val="both"/>
        <w:rPr>
          <w:sz w:val="22"/>
          <w:szCs w:val="22"/>
        </w:rPr>
      </w:pPr>
      <w:r w:rsidRPr="004B373F">
        <w:rPr>
          <w:sz w:val="22"/>
          <w:szCs w:val="22"/>
        </w:rPr>
        <w:t>[*</w:t>
      </w:r>
      <w:r w:rsidRPr="004B373F">
        <w:rPr>
          <w:i/>
          <w:sz w:val="22"/>
          <w:szCs w:val="22"/>
        </w:rPr>
        <w:t>Kwota wynagrodzenia netto zostanie powiększona o stosowny podatek VAT 23%</w:t>
      </w:r>
      <w:r w:rsidRPr="004B373F">
        <w:rPr>
          <w:i/>
          <w:color w:val="000000"/>
          <w:sz w:val="22"/>
          <w:szCs w:val="22"/>
        </w:rPr>
        <w:t xml:space="preserve">, bądź </w:t>
      </w:r>
      <w:r w:rsidRPr="004B373F">
        <w:rPr>
          <w:i/>
          <w:sz w:val="22"/>
          <w:szCs w:val="22"/>
        </w:rPr>
        <w:t>n</w:t>
      </w:r>
      <w:r w:rsidRPr="004B373F">
        <w:rPr>
          <w:i/>
          <w:color w:val="000000"/>
          <w:sz w:val="22"/>
          <w:szCs w:val="22"/>
        </w:rPr>
        <w:t>ależny od kwoty wynagrodzenia</w:t>
      </w:r>
      <w:r w:rsidR="00F1591C" w:rsidRPr="004B373F">
        <w:rPr>
          <w:i/>
          <w:color w:val="000000"/>
          <w:sz w:val="22"/>
          <w:szCs w:val="22"/>
        </w:rPr>
        <w:t xml:space="preserve"> podatek od towarów i usług VAT</w:t>
      </w:r>
      <w:r w:rsidRPr="004B373F">
        <w:rPr>
          <w:i/>
          <w:color w:val="000000"/>
          <w:sz w:val="22"/>
          <w:szCs w:val="22"/>
        </w:rPr>
        <w:t xml:space="preserve"> pokryje Zamawiający na konto właściwego Urzędu Skarbowego w przypadku powstania u Zamawiającego obowiązku podatkowego zgodnie z przepisami o podatku od towarów i usług]</w:t>
      </w:r>
      <w:r w:rsidR="007A3587" w:rsidRPr="004B373F">
        <w:rPr>
          <w:i/>
          <w:color w:val="000000"/>
          <w:sz w:val="22"/>
          <w:szCs w:val="22"/>
        </w:rPr>
        <w:t>;</w:t>
      </w:r>
    </w:p>
    <w:p w14:paraId="1CAA16CF" w14:textId="36B53D3F" w:rsidR="00CB40B9" w:rsidRPr="004B373F" w:rsidRDefault="00F37911" w:rsidP="004B373F">
      <w:pPr>
        <w:widowControl/>
        <w:numPr>
          <w:ilvl w:val="0"/>
          <w:numId w:val="3"/>
        </w:numPr>
        <w:tabs>
          <w:tab w:val="num" w:pos="426"/>
        </w:tabs>
        <w:suppressAutoHyphens w:val="0"/>
        <w:ind w:left="426" w:hanging="426"/>
        <w:jc w:val="both"/>
        <w:rPr>
          <w:sz w:val="22"/>
          <w:szCs w:val="22"/>
        </w:rPr>
      </w:pPr>
      <w:r w:rsidRPr="004B373F">
        <w:rPr>
          <w:sz w:val="22"/>
          <w:szCs w:val="22"/>
        </w:rPr>
        <w:t>o</w:t>
      </w:r>
      <w:r w:rsidR="00CB40B9" w:rsidRPr="004B373F">
        <w:rPr>
          <w:sz w:val="22"/>
          <w:szCs w:val="22"/>
        </w:rPr>
        <w:t xml:space="preserve">świadczamy, iż oferujemy gwarancję na zasadach </w:t>
      </w:r>
      <w:r w:rsidR="00314263" w:rsidRPr="004B373F">
        <w:rPr>
          <w:sz w:val="22"/>
          <w:szCs w:val="22"/>
        </w:rPr>
        <w:t xml:space="preserve">i </w:t>
      </w:r>
      <w:r w:rsidR="00CB40B9" w:rsidRPr="004B373F">
        <w:rPr>
          <w:sz w:val="22"/>
          <w:szCs w:val="22"/>
        </w:rPr>
        <w:t>warunk</w:t>
      </w:r>
      <w:r w:rsidR="00314263" w:rsidRPr="004B373F">
        <w:rPr>
          <w:sz w:val="22"/>
          <w:szCs w:val="22"/>
        </w:rPr>
        <w:t>ach</w:t>
      </w:r>
      <w:r w:rsidR="00CB40B9" w:rsidRPr="004B373F">
        <w:rPr>
          <w:sz w:val="22"/>
          <w:szCs w:val="22"/>
        </w:rPr>
        <w:t xml:space="preserve"> wskazan</w:t>
      </w:r>
      <w:r w:rsidR="00314263" w:rsidRPr="004B373F">
        <w:rPr>
          <w:sz w:val="22"/>
          <w:szCs w:val="22"/>
        </w:rPr>
        <w:t>ych</w:t>
      </w:r>
      <w:r w:rsidR="00CB40B9" w:rsidRPr="004B373F">
        <w:rPr>
          <w:sz w:val="22"/>
          <w:szCs w:val="22"/>
        </w:rPr>
        <w:t xml:space="preserve"> w Zaproszeniu</w:t>
      </w:r>
      <w:r w:rsidR="00314263" w:rsidRPr="004B373F">
        <w:rPr>
          <w:sz w:val="22"/>
          <w:szCs w:val="22"/>
        </w:rPr>
        <w:t xml:space="preserve"> wraz z załącznikami</w:t>
      </w:r>
      <w:r w:rsidR="00E67EEA" w:rsidRPr="004B373F">
        <w:rPr>
          <w:sz w:val="22"/>
          <w:szCs w:val="22"/>
        </w:rPr>
        <w:t xml:space="preserve"> (12 miesięcy)</w:t>
      </w:r>
      <w:r w:rsidR="00314263" w:rsidRPr="004B373F">
        <w:rPr>
          <w:sz w:val="22"/>
          <w:szCs w:val="22"/>
        </w:rPr>
        <w:t>,</w:t>
      </w:r>
    </w:p>
    <w:p w14:paraId="4439BCBF" w14:textId="12BE19DB"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7A6E44" w:rsidRPr="004B373F">
        <w:rPr>
          <w:b/>
          <w:sz w:val="22"/>
          <w:szCs w:val="22"/>
        </w:rPr>
        <w:t>16</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37792590" w14:textId="04C5E1EF" w:rsidR="00FD255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17DB6B20" w14:textId="66E79A46" w:rsidR="00FD2552" w:rsidRPr="004B373F" w:rsidRDefault="00FD2552"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oświadczamy, nie zachodzą przesłanki opisane w </w:t>
      </w:r>
      <w:r w:rsidR="007A3587" w:rsidRPr="004B373F">
        <w:rPr>
          <w:sz w:val="22"/>
          <w:szCs w:val="22"/>
        </w:rPr>
        <w:t>pkt</w:t>
      </w:r>
      <w:r w:rsidRPr="004B373F">
        <w:rPr>
          <w:sz w:val="22"/>
          <w:szCs w:val="22"/>
        </w:rPr>
        <w:t xml:space="preserve"> 9)</w:t>
      </w:r>
      <w:r w:rsidR="007A3587" w:rsidRPr="004B373F">
        <w:rPr>
          <w:sz w:val="22"/>
          <w:szCs w:val="22"/>
        </w:rPr>
        <w:t xml:space="preserve"> </w:t>
      </w:r>
      <w:r w:rsidRPr="004B373F">
        <w:rPr>
          <w:sz w:val="22"/>
          <w:szCs w:val="22"/>
        </w:rPr>
        <w:t>5</w:t>
      </w:r>
      <w:r w:rsidR="007A3587" w:rsidRPr="004B373F">
        <w:rPr>
          <w:sz w:val="22"/>
          <w:szCs w:val="22"/>
        </w:rPr>
        <w:t>.</w:t>
      </w:r>
      <w:r w:rsidRPr="004B373F">
        <w:rPr>
          <w:sz w:val="22"/>
          <w:szCs w:val="22"/>
        </w:rPr>
        <w:t xml:space="preserve"> </w:t>
      </w:r>
      <w:r w:rsidR="007A3587" w:rsidRPr="004B373F">
        <w:rPr>
          <w:sz w:val="22"/>
          <w:szCs w:val="22"/>
        </w:rPr>
        <w:t xml:space="preserve">Zaproszenia, </w:t>
      </w:r>
      <w:r w:rsidRPr="004B373F">
        <w:rPr>
          <w:sz w:val="22"/>
          <w:szCs w:val="22"/>
        </w:rPr>
        <w:t>skutkujące odrzuceniem oferty</w:t>
      </w:r>
      <w:r w:rsidR="007A3587" w:rsidRPr="004B373F">
        <w:rPr>
          <w:sz w:val="22"/>
          <w:szCs w:val="22"/>
        </w:rPr>
        <w:t>,</w:t>
      </w:r>
    </w:p>
    <w:p w14:paraId="7D94B7E0" w14:textId="61B8B9F6" w:rsidR="0088240D" w:rsidRPr="004B373F" w:rsidRDefault="007A3587" w:rsidP="004B373F">
      <w:pPr>
        <w:widowControl/>
        <w:numPr>
          <w:ilvl w:val="0"/>
          <w:numId w:val="3"/>
        </w:numPr>
        <w:tabs>
          <w:tab w:val="clear" w:pos="555"/>
          <w:tab w:val="num" w:pos="426"/>
        </w:tabs>
        <w:suppressAutoHyphens w:val="0"/>
        <w:ind w:left="426" w:hanging="426"/>
        <w:jc w:val="both"/>
        <w:rPr>
          <w:sz w:val="22"/>
          <w:szCs w:val="22"/>
        </w:rPr>
      </w:pPr>
      <w:r w:rsidRPr="004B373F">
        <w:rPr>
          <w:i/>
          <w:iCs/>
          <w:sz w:val="22"/>
          <w:szCs w:val="22"/>
          <w:lang w:val="pt-BR"/>
        </w:rPr>
        <w:t>o</w:t>
      </w:r>
      <w:r w:rsidR="008D7FCA" w:rsidRPr="004B373F">
        <w:rPr>
          <w:i/>
          <w:iCs/>
          <w:sz w:val="22"/>
          <w:szCs w:val="22"/>
          <w:lang w:val="pt-BR"/>
        </w:rPr>
        <w:t xml:space="preserve">świadczamy, że </w:t>
      </w:r>
      <w:r w:rsidRPr="004B373F">
        <w:rPr>
          <w:i/>
          <w:iCs/>
          <w:sz w:val="22"/>
          <w:szCs w:val="22"/>
          <w:lang w:val="pt-BR"/>
        </w:rPr>
        <w:t xml:space="preserve">spełniamy warunek udziału w postępowaniu określony w pkt 3) 7. Zaproszenia, tj. </w:t>
      </w:r>
      <w:r w:rsidR="008D7FCA" w:rsidRPr="004B373F">
        <w:rPr>
          <w:i/>
          <w:iCs/>
          <w:sz w:val="22"/>
          <w:szCs w:val="22"/>
          <w:lang w:val="pt-BR"/>
        </w:rPr>
        <w:t xml:space="preserve">posiadamy niezbędne doświadczenie </w:t>
      </w:r>
      <w:r w:rsidRPr="004B373F">
        <w:rPr>
          <w:i/>
          <w:iCs/>
          <w:sz w:val="22"/>
          <w:szCs w:val="22"/>
          <w:lang w:val="pt-BR"/>
        </w:rPr>
        <w:t xml:space="preserve">- </w:t>
      </w:r>
      <w:r w:rsidRPr="004B373F">
        <w:rPr>
          <w:i/>
          <w:iCs/>
          <w:sz w:val="22"/>
          <w:szCs w:val="22"/>
          <w:u w:val="single"/>
        </w:rPr>
        <w:t xml:space="preserve">w okresie ostatnich 3 lat przed upływem terminu składania ofert o udzielenie zamówienia, a jeżeli okres prowadzenia działalności jest krótszy – w tym okresie – wykonaliśmy </w:t>
      </w:r>
      <w:r w:rsidR="001E413A" w:rsidRPr="004B373F">
        <w:rPr>
          <w:i/>
          <w:iCs/>
          <w:sz w:val="22"/>
          <w:szCs w:val="22"/>
          <w:u w:val="single"/>
        </w:rPr>
        <w:t xml:space="preserve">co najmniej </w:t>
      </w:r>
      <w:r w:rsidR="007A6E44" w:rsidRPr="004B373F">
        <w:rPr>
          <w:i/>
          <w:iCs/>
          <w:sz w:val="22"/>
          <w:szCs w:val="22"/>
          <w:u w:val="single"/>
        </w:rPr>
        <w:t>jedną dostawę precyzyjnych pozycjonerów</w:t>
      </w:r>
      <w:r w:rsidRPr="004B373F">
        <w:rPr>
          <w:i/>
          <w:iCs/>
          <w:sz w:val="22"/>
          <w:szCs w:val="22"/>
          <w:u w:val="single"/>
        </w:rPr>
        <w:t>, przystosowanych do pomiarów synchrotronowych,</w:t>
      </w:r>
      <w:r w:rsidR="00550B82" w:rsidRPr="004B373F">
        <w:rPr>
          <w:i/>
          <w:iCs/>
          <w:sz w:val="22"/>
          <w:szCs w:val="22"/>
        </w:rPr>
        <w:t>*</w:t>
      </w:r>
    </w:p>
    <w:p w14:paraId="4902B1D3" w14:textId="38102FB1" w:rsidR="00E239C4" w:rsidRPr="004B373F" w:rsidRDefault="00E239C4" w:rsidP="004B373F">
      <w:pPr>
        <w:widowControl/>
        <w:suppressAutoHyphens w:val="0"/>
        <w:ind w:left="426"/>
        <w:jc w:val="both"/>
        <w:rPr>
          <w:sz w:val="22"/>
          <w:szCs w:val="22"/>
        </w:rPr>
      </w:pPr>
      <w:r w:rsidRPr="004B373F">
        <w:rPr>
          <w:sz w:val="22"/>
          <w:szCs w:val="22"/>
          <w:lang w:val="pt-BR"/>
        </w:rPr>
        <w:t>l</w:t>
      </w:r>
      <w:r w:rsidR="008D7FCA" w:rsidRPr="004B373F">
        <w:rPr>
          <w:sz w:val="22"/>
          <w:szCs w:val="22"/>
          <w:lang w:val="pt-BR"/>
        </w:rPr>
        <w:t>ub</w:t>
      </w:r>
    </w:p>
    <w:p w14:paraId="1F79C5D5" w14:textId="6F95B899" w:rsidR="0088240D" w:rsidRPr="004B373F" w:rsidRDefault="007A3587" w:rsidP="004B373F">
      <w:pPr>
        <w:widowControl/>
        <w:suppressAutoHyphens w:val="0"/>
        <w:ind w:left="426"/>
        <w:jc w:val="both"/>
        <w:rPr>
          <w:sz w:val="22"/>
          <w:szCs w:val="22"/>
        </w:rPr>
      </w:pPr>
      <w:r w:rsidRPr="004B373F">
        <w:rPr>
          <w:i/>
          <w:iCs/>
          <w:sz w:val="22"/>
          <w:szCs w:val="22"/>
        </w:rPr>
        <w:t>o</w:t>
      </w:r>
      <w:r w:rsidR="008D7FCA" w:rsidRPr="004B373F">
        <w:rPr>
          <w:i/>
          <w:iCs/>
          <w:sz w:val="22"/>
          <w:szCs w:val="22"/>
        </w:rPr>
        <w:t xml:space="preserve">świadczamy, iż </w:t>
      </w:r>
      <w:r w:rsidRPr="004B373F">
        <w:rPr>
          <w:i/>
          <w:iCs/>
          <w:sz w:val="22"/>
          <w:szCs w:val="22"/>
        </w:rPr>
        <w:t xml:space="preserve">w celu wykazania </w:t>
      </w:r>
      <w:r w:rsidRPr="004B373F">
        <w:rPr>
          <w:i/>
          <w:iCs/>
          <w:sz w:val="22"/>
          <w:szCs w:val="22"/>
          <w:lang w:val="pt-BR"/>
        </w:rPr>
        <w:t>spełniennia warunku udziału w postępowaniu określonego w pkt 3) 7. Zaproszenia</w:t>
      </w:r>
      <w:r w:rsidR="00550B82" w:rsidRPr="004B373F">
        <w:rPr>
          <w:i/>
          <w:iCs/>
          <w:sz w:val="22"/>
          <w:szCs w:val="22"/>
          <w:lang w:val="pt-BR"/>
        </w:rPr>
        <w:t>,</w:t>
      </w:r>
      <w:r w:rsidRPr="004B373F">
        <w:rPr>
          <w:i/>
          <w:iCs/>
          <w:sz w:val="22"/>
          <w:szCs w:val="22"/>
        </w:rPr>
        <w:t xml:space="preserve"> </w:t>
      </w:r>
      <w:r w:rsidR="008D7FCA" w:rsidRPr="004B373F">
        <w:rPr>
          <w:i/>
          <w:iCs/>
          <w:sz w:val="22"/>
          <w:szCs w:val="22"/>
        </w:rPr>
        <w:t>powołujemy się na zasadach określonych w pkt 3)</w:t>
      </w:r>
      <w:r w:rsidRPr="004B373F">
        <w:rPr>
          <w:i/>
          <w:iCs/>
          <w:sz w:val="22"/>
          <w:szCs w:val="22"/>
        </w:rPr>
        <w:t xml:space="preserve"> </w:t>
      </w:r>
      <w:r w:rsidR="008D7FCA" w:rsidRPr="004B373F">
        <w:rPr>
          <w:i/>
          <w:iCs/>
          <w:sz w:val="22"/>
          <w:szCs w:val="22"/>
        </w:rPr>
        <w:t>7.</w:t>
      </w:r>
      <w:r w:rsidRPr="004B373F">
        <w:rPr>
          <w:i/>
          <w:iCs/>
          <w:sz w:val="22"/>
          <w:szCs w:val="22"/>
        </w:rPr>
        <w:t>3.</w:t>
      </w:r>
      <w:r w:rsidR="008D7FCA" w:rsidRPr="004B373F">
        <w:rPr>
          <w:i/>
          <w:iCs/>
          <w:sz w:val="22"/>
          <w:szCs w:val="22"/>
        </w:rPr>
        <w:t xml:space="preserve"> Zaproszenia, na zasoby podmiotu trzeciego</w:t>
      </w:r>
      <w:r w:rsidR="00550B82" w:rsidRPr="004B373F">
        <w:rPr>
          <w:i/>
          <w:iCs/>
          <w:sz w:val="22"/>
          <w:szCs w:val="22"/>
        </w:rPr>
        <w:t>,</w:t>
      </w:r>
      <w:r w:rsidR="008D7FCA" w:rsidRPr="004B373F">
        <w:rPr>
          <w:i/>
          <w:iCs/>
          <w:sz w:val="22"/>
          <w:szCs w:val="22"/>
        </w:rPr>
        <w:t xml:space="preserve"> zgodnie z załącznikiem nr </w:t>
      </w:r>
      <w:r w:rsidR="00FD2552" w:rsidRPr="004B373F">
        <w:rPr>
          <w:i/>
          <w:iCs/>
          <w:sz w:val="22"/>
          <w:szCs w:val="22"/>
        </w:rPr>
        <w:t>2 do niniejszego formularza ofertowego</w:t>
      </w:r>
      <w:r w:rsidR="00F713C2" w:rsidRPr="004B373F">
        <w:rPr>
          <w:i/>
          <w:iCs/>
          <w:sz w:val="22"/>
          <w:szCs w:val="22"/>
        </w:rPr>
        <w:t>, a wobec tego podmiotu</w:t>
      </w:r>
      <w:r w:rsidR="0088240D" w:rsidRPr="004B373F">
        <w:rPr>
          <w:i/>
          <w:iCs/>
          <w:sz w:val="22"/>
          <w:szCs w:val="22"/>
        </w:rPr>
        <w:t xml:space="preserve"> nie zachodzą przesłanki opisane w punkcie 9)</w:t>
      </w:r>
      <w:r w:rsidR="00550B82" w:rsidRPr="004B373F">
        <w:rPr>
          <w:i/>
          <w:iCs/>
          <w:sz w:val="22"/>
          <w:szCs w:val="22"/>
        </w:rPr>
        <w:t xml:space="preserve"> </w:t>
      </w:r>
      <w:r w:rsidR="0088240D" w:rsidRPr="004B373F">
        <w:rPr>
          <w:i/>
          <w:iCs/>
          <w:sz w:val="22"/>
          <w:szCs w:val="22"/>
        </w:rPr>
        <w:t>5</w:t>
      </w:r>
      <w:r w:rsidR="00550B82" w:rsidRPr="004B373F">
        <w:rPr>
          <w:i/>
          <w:iCs/>
          <w:sz w:val="22"/>
          <w:szCs w:val="22"/>
        </w:rPr>
        <w:t>.</w:t>
      </w:r>
      <w:r w:rsidR="0088240D" w:rsidRPr="004B373F">
        <w:rPr>
          <w:i/>
          <w:iCs/>
          <w:sz w:val="22"/>
          <w:szCs w:val="22"/>
        </w:rPr>
        <w:t xml:space="preserve"> Zaproszenia skutkujące odrzuceniem oferty*;</w:t>
      </w: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lastRenderedPageBreak/>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3D002C7F" w14:textId="22085671" w:rsidR="001E413A" w:rsidRPr="004B373F" w:rsidRDefault="00FE709F" w:rsidP="004B373F">
      <w:pPr>
        <w:pStyle w:val="paragraph"/>
        <w:numPr>
          <w:ilvl w:val="0"/>
          <w:numId w:val="41"/>
        </w:numPr>
        <w:spacing w:before="0" w:beforeAutospacing="0" w:after="0" w:afterAutospacing="0"/>
        <w:ind w:left="142" w:firstLine="0"/>
        <w:jc w:val="both"/>
        <w:textAlignment w:val="baseline"/>
        <w:rPr>
          <w:sz w:val="22"/>
          <w:szCs w:val="22"/>
        </w:rPr>
      </w:pPr>
      <w:r>
        <w:rPr>
          <w:rStyle w:val="eop"/>
          <w:sz w:val="22"/>
          <w:szCs w:val="22"/>
        </w:rPr>
        <w:t>=</w:t>
      </w:r>
    </w:p>
    <w:p w14:paraId="08FBF192" w14:textId="143EA5BD" w:rsidR="00A81325" w:rsidRPr="004B373F"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5F29BCC" w14:textId="77777777" w:rsidR="00606A5F"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k</w:t>
      </w:r>
      <w:r w:rsidR="00606A5F" w:rsidRPr="004B373F">
        <w:rPr>
          <w:sz w:val="22"/>
          <w:szCs w:val="22"/>
        </w:rPr>
        <w:t>od taryfy celnej (H</w:t>
      </w:r>
      <w:r w:rsidR="00632F1A" w:rsidRPr="004B373F">
        <w:rPr>
          <w:sz w:val="22"/>
          <w:szCs w:val="22"/>
        </w:rPr>
        <w:t>S</w:t>
      </w:r>
      <w:r w:rsidR="00606A5F" w:rsidRPr="004B373F">
        <w:rPr>
          <w:sz w:val="22"/>
          <w:szCs w:val="22"/>
        </w:rPr>
        <w:t xml:space="preserve"> code) …………………………..*</w:t>
      </w:r>
      <w:r w:rsidRPr="004B373F">
        <w:rPr>
          <w:sz w:val="22"/>
          <w:szCs w:val="22"/>
        </w:rPr>
        <w:t>,</w:t>
      </w:r>
      <w:r w:rsidR="00606A5F" w:rsidRPr="004B373F">
        <w:rPr>
          <w:sz w:val="22"/>
          <w:szCs w:val="22"/>
        </w:rPr>
        <w:t xml:space="preserve"> </w:t>
      </w:r>
    </w:p>
    <w:p w14:paraId="774FC5E3" w14:textId="77777777" w:rsidR="006F21F9" w:rsidRPr="004B373F" w:rsidRDefault="00F37911"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ferta liczy .....................</w:t>
      </w:r>
      <w:r w:rsidR="000F119F" w:rsidRPr="004B373F">
        <w:rPr>
          <w:sz w:val="22"/>
          <w:szCs w:val="22"/>
        </w:rPr>
        <w:t>... kolejno ponumerowanych kart.</w:t>
      </w: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77777777" w:rsidR="00080B00" w:rsidRPr="004B373F" w:rsidRDefault="00015D89" w:rsidP="004B373F">
      <w:pPr>
        <w:pStyle w:val="Akapitzlist"/>
        <w:numPr>
          <w:ilvl w:val="0"/>
          <w:numId w:val="32"/>
        </w:numPr>
        <w:spacing w:after="0" w:line="240" w:lineRule="auto"/>
        <w:ind w:left="851" w:right="-40" w:hanging="357"/>
        <w:jc w:val="both"/>
        <w:rPr>
          <w:rFonts w:ascii="Times New Roman" w:hAnsi="Times New Roman"/>
        </w:rPr>
      </w:pPr>
      <w:r w:rsidRPr="004B373F">
        <w:rPr>
          <w:rFonts w:ascii="Times New Roman" w:hAnsi="Times New Roman"/>
          <w:b/>
        </w:rPr>
        <w:t>Załącznik nr 1</w:t>
      </w:r>
      <w:r w:rsidRPr="004B373F">
        <w:rPr>
          <w:rFonts w:ascii="Times New Roman" w:hAnsi="Times New Roman"/>
        </w:rPr>
        <w:t xml:space="preserve"> – </w:t>
      </w:r>
      <w:r w:rsidR="00080B00" w:rsidRPr="004B373F">
        <w:rPr>
          <w:rFonts w:ascii="Times New Roman" w:hAnsi="Times New Roman"/>
          <w:lang w:val="pl-PL"/>
        </w:rPr>
        <w:t>kalkulacja cenowa;</w:t>
      </w:r>
    </w:p>
    <w:p w14:paraId="767ECC1F" w14:textId="3973D040" w:rsidR="00FD2552" w:rsidRPr="004B373F" w:rsidRDefault="00080B00" w:rsidP="004B373F">
      <w:pPr>
        <w:pStyle w:val="Akapitzlist"/>
        <w:numPr>
          <w:ilvl w:val="0"/>
          <w:numId w:val="32"/>
        </w:numPr>
        <w:spacing w:after="0" w:line="240" w:lineRule="auto"/>
        <w:ind w:left="851" w:right="-40" w:hanging="357"/>
        <w:jc w:val="both"/>
        <w:rPr>
          <w:rFonts w:ascii="Times New Roman" w:hAnsi="Times New Roman"/>
        </w:rPr>
      </w:pPr>
      <w:r w:rsidRPr="004B373F">
        <w:rPr>
          <w:rFonts w:ascii="Times New Roman" w:hAnsi="Times New Roman"/>
          <w:b/>
          <w:lang w:val="pl-PL"/>
        </w:rPr>
        <w:t xml:space="preserve">Załącznik nr 2 </w:t>
      </w:r>
      <w:r w:rsidR="00FD2552" w:rsidRPr="004B373F">
        <w:rPr>
          <w:rFonts w:ascii="Times New Roman" w:hAnsi="Times New Roman"/>
        </w:rPr>
        <w:t>–</w:t>
      </w:r>
      <w:r w:rsidRPr="004B373F">
        <w:rPr>
          <w:rFonts w:ascii="Times New Roman" w:hAnsi="Times New Roman"/>
          <w:lang w:val="pl-PL"/>
        </w:rPr>
        <w:t xml:space="preserve"> </w:t>
      </w:r>
      <w:r w:rsidR="00FD2552" w:rsidRPr="004B373F">
        <w:rPr>
          <w:rFonts w:ascii="Times New Roman" w:hAnsi="Times New Roman"/>
          <w:lang w:val="pl-PL"/>
        </w:rPr>
        <w:t>zobowiązanie podmiotu trzeciego</w:t>
      </w:r>
      <w:r w:rsidR="00F713C2" w:rsidRPr="004B373F">
        <w:rPr>
          <w:rFonts w:ascii="Times New Roman" w:hAnsi="Times New Roman"/>
          <w:lang w:val="pl-PL"/>
        </w:rPr>
        <w:t>*</w:t>
      </w:r>
    </w:p>
    <w:p w14:paraId="75D1420C" w14:textId="34E8E88B" w:rsidR="00015D89" w:rsidRPr="004B373F" w:rsidRDefault="00C1425B" w:rsidP="004B373F">
      <w:pPr>
        <w:pStyle w:val="Akapitzlist"/>
        <w:numPr>
          <w:ilvl w:val="0"/>
          <w:numId w:val="32"/>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np. pełnomocnictwo</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77777777" w:rsidR="00CB40B9" w:rsidRPr="004B373F" w:rsidRDefault="00CB40B9" w:rsidP="004B373F">
      <w:pPr>
        <w:jc w:val="both"/>
        <w:rPr>
          <w:b/>
          <w:bCs/>
          <w:i/>
          <w:iCs/>
          <w:sz w:val="22"/>
          <w:szCs w:val="22"/>
          <w:u w:val="single"/>
        </w:rPr>
      </w:pPr>
    </w:p>
    <w:p w14:paraId="6C57FAA2" w14:textId="77777777" w:rsidR="00015D89" w:rsidRPr="004B373F" w:rsidRDefault="00CB40B9" w:rsidP="004B373F">
      <w:pPr>
        <w:jc w:val="both"/>
        <w:rPr>
          <w:sz w:val="22"/>
          <w:szCs w:val="22"/>
        </w:rPr>
      </w:pPr>
      <w:r w:rsidRPr="004B373F">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0636F744" w14:textId="77777777"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lastRenderedPageBreak/>
        <w:t>Załącznik nr 1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60"/>
        <w:gridCol w:w="1579"/>
        <w:gridCol w:w="939"/>
        <w:gridCol w:w="2404"/>
      </w:tblGrid>
      <w:tr w:rsidR="00473297" w:rsidRPr="004B373F"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Cena netto/</w:t>
            </w:r>
            <w:r w:rsidR="00A81325" w:rsidRPr="004B373F">
              <w:rPr>
                <w:rFonts w:ascii="Times New Roman" w:hAnsi="Times New Roman" w:cs="Times New Roman"/>
                <w:b/>
                <w:bCs/>
                <w:sz w:val="22"/>
                <w:szCs w:val="22"/>
              </w:rPr>
              <w:t xml:space="preserve"> </w:t>
            </w:r>
            <w:r w:rsidR="00473297" w:rsidRPr="004B373F">
              <w:rPr>
                <w:rFonts w:ascii="Times New Roman" w:hAnsi="Times New Roman" w:cs="Times New Roman"/>
                <w:b/>
                <w:bCs/>
                <w:sz w:val="22"/>
                <w:szCs w:val="22"/>
              </w:rPr>
              <w:t>(</w:t>
            </w:r>
            <w:r w:rsidRPr="004B373F">
              <w:rPr>
                <w:rFonts w:ascii="Times New Roman" w:hAnsi="Times New Roman" w:cs="Times New Roman"/>
                <w:b/>
                <w:bCs/>
                <w:sz w:val="22"/>
                <w:szCs w:val="22"/>
              </w:rPr>
              <w:t>szt.</w:t>
            </w:r>
            <w:r w:rsidR="00A81325" w:rsidRPr="004B373F">
              <w:rPr>
                <w:rFonts w:ascii="Times New Roman" w:hAnsi="Times New Roman" w:cs="Times New Roman"/>
                <w:b/>
                <w:bCs/>
                <w:sz w:val="22"/>
                <w:szCs w:val="22"/>
              </w:rPr>
              <w:t>*</w:t>
            </w:r>
            <w:r w:rsidR="00473297" w:rsidRPr="004B373F">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Jedn.</w:t>
            </w:r>
          </w:p>
        </w:tc>
        <w:tc>
          <w:tcPr>
            <w:tcW w:w="2895" w:type="dxa"/>
            <w:shd w:val="clear" w:color="auto" w:fill="BFBFBF" w:themeFill="background1" w:themeFillShade="BF"/>
            <w:vAlign w:val="center"/>
          </w:tcPr>
          <w:p w14:paraId="70CC69E0"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Suma netto</w:t>
            </w:r>
          </w:p>
        </w:tc>
      </w:tr>
      <w:tr w:rsidR="00473297" w:rsidRPr="004B373F" w14:paraId="10B7AD67" w14:textId="77777777" w:rsidTr="00080B00">
        <w:trPr>
          <w:trHeight w:val="561"/>
        </w:trPr>
        <w:tc>
          <w:tcPr>
            <w:tcW w:w="577" w:type="dxa"/>
            <w:vAlign w:val="center"/>
          </w:tcPr>
          <w:p w14:paraId="34E4E588"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4636" w:type="dxa"/>
            <w:shd w:val="clear" w:color="auto" w:fill="auto"/>
            <w:vAlign w:val="center"/>
          </w:tcPr>
          <w:p w14:paraId="4C4665CD" w14:textId="32198DFF" w:rsidR="00080B00" w:rsidRPr="004B373F" w:rsidRDefault="00080B00" w:rsidP="004B373F">
            <w:pPr>
              <w:jc w:val="both"/>
              <w:rPr>
                <w:bCs/>
                <w:sz w:val="22"/>
                <w:szCs w:val="22"/>
                <w:highlight w:val="yellow"/>
              </w:rPr>
            </w:pPr>
          </w:p>
        </w:tc>
        <w:tc>
          <w:tcPr>
            <w:tcW w:w="240" w:type="dxa"/>
            <w:shd w:val="clear" w:color="auto" w:fill="auto"/>
            <w:vAlign w:val="center"/>
          </w:tcPr>
          <w:p w14:paraId="43BC49A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37FC88B2"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68689F64"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1300513F" w14:textId="77777777" w:rsidTr="00080B00">
        <w:trPr>
          <w:trHeight w:val="561"/>
        </w:trPr>
        <w:tc>
          <w:tcPr>
            <w:tcW w:w="577" w:type="dxa"/>
            <w:vAlign w:val="center"/>
          </w:tcPr>
          <w:p w14:paraId="7183F55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2</w:t>
            </w:r>
          </w:p>
        </w:tc>
        <w:tc>
          <w:tcPr>
            <w:tcW w:w="4636" w:type="dxa"/>
            <w:shd w:val="clear" w:color="auto" w:fill="auto"/>
            <w:vAlign w:val="center"/>
          </w:tcPr>
          <w:p w14:paraId="6E693D1D" w14:textId="77777777" w:rsidR="00080B00" w:rsidRPr="004B373F" w:rsidRDefault="00080B00" w:rsidP="004B373F">
            <w:pPr>
              <w:jc w:val="both"/>
              <w:rPr>
                <w:bCs/>
                <w:sz w:val="22"/>
                <w:szCs w:val="22"/>
                <w:highlight w:val="yellow"/>
              </w:rPr>
            </w:pPr>
          </w:p>
        </w:tc>
        <w:tc>
          <w:tcPr>
            <w:tcW w:w="240" w:type="dxa"/>
            <w:shd w:val="clear" w:color="auto" w:fill="auto"/>
            <w:vAlign w:val="center"/>
          </w:tcPr>
          <w:p w14:paraId="565A6843"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4B373F" w:rsidRDefault="00080B00" w:rsidP="004B373F">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C0E7D06" w14:textId="77777777" w:rsidTr="00080B00">
        <w:trPr>
          <w:trHeight w:val="561"/>
        </w:trPr>
        <w:tc>
          <w:tcPr>
            <w:tcW w:w="577" w:type="dxa"/>
            <w:vAlign w:val="center"/>
          </w:tcPr>
          <w:p w14:paraId="0E398BD2"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3</w:t>
            </w:r>
          </w:p>
        </w:tc>
        <w:tc>
          <w:tcPr>
            <w:tcW w:w="4636" w:type="dxa"/>
            <w:shd w:val="clear" w:color="auto" w:fill="auto"/>
            <w:vAlign w:val="center"/>
          </w:tcPr>
          <w:p w14:paraId="50B5B807" w14:textId="77777777" w:rsidR="00080B00" w:rsidRPr="004B373F" w:rsidRDefault="00080B00" w:rsidP="004B373F">
            <w:pPr>
              <w:jc w:val="both"/>
              <w:rPr>
                <w:bCs/>
                <w:sz w:val="22"/>
                <w:szCs w:val="22"/>
              </w:rPr>
            </w:pPr>
          </w:p>
        </w:tc>
        <w:tc>
          <w:tcPr>
            <w:tcW w:w="240" w:type="dxa"/>
            <w:shd w:val="clear" w:color="auto" w:fill="auto"/>
            <w:vAlign w:val="center"/>
          </w:tcPr>
          <w:p w14:paraId="6661BBF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31EEB51" w14:textId="77777777" w:rsidTr="00080B00">
        <w:trPr>
          <w:trHeight w:val="561"/>
        </w:trPr>
        <w:tc>
          <w:tcPr>
            <w:tcW w:w="577" w:type="dxa"/>
            <w:vAlign w:val="center"/>
          </w:tcPr>
          <w:p w14:paraId="62DF3EE5"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4</w:t>
            </w:r>
          </w:p>
        </w:tc>
        <w:tc>
          <w:tcPr>
            <w:tcW w:w="4636" w:type="dxa"/>
            <w:shd w:val="clear" w:color="auto" w:fill="auto"/>
            <w:vAlign w:val="center"/>
          </w:tcPr>
          <w:p w14:paraId="297CD0BA" w14:textId="13E479FB" w:rsidR="00080B00" w:rsidRPr="004B373F" w:rsidRDefault="00080B00" w:rsidP="004B373F">
            <w:pPr>
              <w:jc w:val="both"/>
              <w:rPr>
                <w:bCs/>
                <w:sz w:val="22"/>
                <w:szCs w:val="22"/>
              </w:rPr>
            </w:pPr>
          </w:p>
        </w:tc>
        <w:tc>
          <w:tcPr>
            <w:tcW w:w="240" w:type="dxa"/>
            <w:shd w:val="clear" w:color="auto" w:fill="auto"/>
            <w:vAlign w:val="center"/>
          </w:tcPr>
          <w:p w14:paraId="34603AE0"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BEEBEF7" w14:textId="77777777" w:rsidTr="00080B00">
        <w:trPr>
          <w:trHeight w:val="561"/>
        </w:trPr>
        <w:tc>
          <w:tcPr>
            <w:tcW w:w="577" w:type="dxa"/>
            <w:vAlign w:val="center"/>
          </w:tcPr>
          <w:p w14:paraId="543646D6"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5</w:t>
            </w:r>
          </w:p>
        </w:tc>
        <w:tc>
          <w:tcPr>
            <w:tcW w:w="4636" w:type="dxa"/>
            <w:shd w:val="clear" w:color="auto" w:fill="auto"/>
            <w:vAlign w:val="center"/>
          </w:tcPr>
          <w:p w14:paraId="4148535D" w14:textId="0914F0E4" w:rsidR="00080B00" w:rsidRPr="004B373F" w:rsidRDefault="00080B00" w:rsidP="004B373F">
            <w:pPr>
              <w:jc w:val="both"/>
              <w:rPr>
                <w:bCs/>
                <w:sz w:val="22"/>
                <w:szCs w:val="22"/>
              </w:rPr>
            </w:pPr>
          </w:p>
        </w:tc>
        <w:tc>
          <w:tcPr>
            <w:tcW w:w="240" w:type="dxa"/>
            <w:shd w:val="clear" w:color="auto" w:fill="auto"/>
            <w:vAlign w:val="center"/>
          </w:tcPr>
          <w:p w14:paraId="0EB2FC8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EC3B243" w14:textId="77777777" w:rsidTr="00080B00">
        <w:trPr>
          <w:trHeight w:val="561"/>
        </w:trPr>
        <w:tc>
          <w:tcPr>
            <w:tcW w:w="577" w:type="dxa"/>
            <w:vAlign w:val="center"/>
          </w:tcPr>
          <w:p w14:paraId="2120E4F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6</w:t>
            </w:r>
          </w:p>
        </w:tc>
        <w:tc>
          <w:tcPr>
            <w:tcW w:w="4636" w:type="dxa"/>
            <w:shd w:val="clear" w:color="auto" w:fill="auto"/>
            <w:vAlign w:val="center"/>
          </w:tcPr>
          <w:p w14:paraId="05FDC742" w14:textId="2C2253A2" w:rsidR="00080B00" w:rsidRPr="004B373F" w:rsidRDefault="00080B00" w:rsidP="004B373F">
            <w:pPr>
              <w:jc w:val="both"/>
              <w:rPr>
                <w:bCs/>
                <w:sz w:val="22"/>
                <w:szCs w:val="22"/>
              </w:rPr>
            </w:pPr>
          </w:p>
        </w:tc>
        <w:tc>
          <w:tcPr>
            <w:tcW w:w="240" w:type="dxa"/>
            <w:shd w:val="clear" w:color="auto" w:fill="auto"/>
            <w:vAlign w:val="center"/>
          </w:tcPr>
          <w:p w14:paraId="73D1E06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BBB72DD" w14:textId="77777777" w:rsidTr="00080B00">
        <w:trPr>
          <w:trHeight w:val="561"/>
        </w:trPr>
        <w:tc>
          <w:tcPr>
            <w:tcW w:w="5213" w:type="dxa"/>
            <w:gridSpan w:val="2"/>
            <w:vAlign w:val="center"/>
          </w:tcPr>
          <w:p w14:paraId="449A8E54" w14:textId="77777777" w:rsidR="00080B00" w:rsidRPr="004B373F" w:rsidRDefault="00080B00"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3535BDF9" w14:textId="77777777" w:rsidR="00BD3E78" w:rsidRPr="004B373F" w:rsidRDefault="00473297" w:rsidP="004B373F">
      <w:pPr>
        <w:pStyle w:val="Tekstpodstawowy"/>
        <w:spacing w:line="240" w:lineRule="auto"/>
        <w:rPr>
          <w:rFonts w:ascii="Times New Roman" w:hAnsi="Times New Roman" w:cs="Times New Roman"/>
          <w:b/>
          <w:i/>
          <w:iCs/>
          <w:sz w:val="22"/>
          <w:szCs w:val="22"/>
          <w:u w:val="single"/>
        </w:rPr>
      </w:pPr>
      <w:r w:rsidRPr="004B373F">
        <w:rPr>
          <w:rFonts w:ascii="Times New Roman" w:hAnsi="Times New Roman" w:cs="Times New Roman"/>
          <w:b/>
          <w:i/>
          <w:iCs/>
          <w:sz w:val="22"/>
          <w:szCs w:val="22"/>
          <w:u w:val="single"/>
        </w:rPr>
        <w:t>*</w:t>
      </w:r>
      <w:r w:rsidR="00BD3E78" w:rsidRPr="004B373F">
        <w:rPr>
          <w:rFonts w:ascii="Times New Roman" w:hAnsi="Times New Roman" w:cs="Times New Roman"/>
          <w:b/>
          <w:i/>
          <w:iCs/>
          <w:sz w:val="22"/>
          <w:szCs w:val="22"/>
          <w:u w:val="single"/>
        </w:rPr>
        <w:t xml:space="preserve"> </w:t>
      </w:r>
      <w:r w:rsidRPr="004B373F">
        <w:rPr>
          <w:rFonts w:ascii="Times New Roman" w:hAnsi="Times New Roman" w:cs="Times New Roman"/>
          <w:b/>
          <w:i/>
          <w:iCs/>
          <w:sz w:val="22"/>
          <w:szCs w:val="22"/>
          <w:u w:val="single"/>
        </w:rPr>
        <w:t xml:space="preserve">Odpowiednio do treści skreślić </w:t>
      </w: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4B373F" w:rsidRDefault="001E413A" w:rsidP="004B373F">
      <w:pPr>
        <w:widowControl/>
        <w:suppressAutoHyphens w:val="0"/>
        <w:jc w:val="left"/>
        <w:rPr>
          <w:b/>
          <w:bCs/>
          <w:sz w:val="22"/>
          <w:szCs w:val="22"/>
        </w:rPr>
      </w:pPr>
      <w:r w:rsidRPr="004B373F">
        <w:rPr>
          <w:b/>
          <w:bCs/>
          <w:sz w:val="22"/>
          <w:szCs w:val="22"/>
        </w:rPr>
        <w:br w:type="page"/>
      </w:r>
    </w:p>
    <w:p w14:paraId="74530DEE" w14:textId="06C2F4FA" w:rsidR="00927A6D" w:rsidRPr="004B373F" w:rsidRDefault="00927A6D" w:rsidP="004B373F">
      <w:pPr>
        <w:pStyle w:val="Tekstpodstawowy"/>
        <w:spacing w:line="240" w:lineRule="auto"/>
        <w:ind w:left="540"/>
        <w:jc w:val="right"/>
        <w:outlineLvl w:val="0"/>
        <w:rPr>
          <w:rFonts w:ascii="Times New Roman" w:hAnsi="Times New Roman" w:cs="Times New Roman"/>
          <w:sz w:val="22"/>
          <w:szCs w:val="22"/>
        </w:rPr>
      </w:pPr>
      <w:r w:rsidRPr="004B373F">
        <w:rPr>
          <w:rFonts w:ascii="Times New Roman" w:hAnsi="Times New Roman" w:cs="Times New Roman"/>
          <w:b/>
          <w:bCs/>
          <w:sz w:val="22"/>
          <w:szCs w:val="22"/>
        </w:rPr>
        <w:lastRenderedPageBreak/>
        <w:t xml:space="preserve">Załącznik nr </w:t>
      </w:r>
      <w:r w:rsidR="00080B00" w:rsidRPr="004B373F">
        <w:rPr>
          <w:rFonts w:ascii="Times New Roman" w:hAnsi="Times New Roman" w:cs="Times New Roman"/>
          <w:b/>
          <w:bCs/>
          <w:sz w:val="22"/>
          <w:szCs w:val="22"/>
        </w:rPr>
        <w:t>2</w:t>
      </w:r>
      <w:r w:rsidRPr="004B373F">
        <w:rPr>
          <w:rFonts w:ascii="Times New Roman" w:hAnsi="Times New Roman" w:cs="Times New Roman"/>
          <w:b/>
          <w:bCs/>
          <w:sz w:val="22"/>
          <w:szCs w:val="22"/>
        </w:rPr>
        <w:t xml:space="preserve"> do formularza oferty</w:t>
      </w:r>
      <w:r w:rsidR="00F713C2" w:rsidRPr="004B373F">
        <w:rPr>
          <w:rFonts w:ascii="Times New Roman" w:hAnsi="Times New Roman" w:cs="Times New Roman"/>
          <w:b/>
          <w:bCs/>
          <w:sz w:val="22"/>
          <w:szCs w:val="22"/>
        </w:rPr>
        <w:t xml:space="preserve"> (</w:t>
      </w:r>
      <w:r w:rsidR="00F713C2" w:rsidRPr="004B373F">
        <w:rPr>
          <w:rFonts w:ascii="Times New Roman" w:hAnsi="Times New Roman" w:cs="Times New Roman"/>
          <w:b/>
          <w:bCs/>
          <w:i/>
          <w:iCs/>
          <w:sz w:val="22"/>
          <w:szCs w:val="22"/>
        </w:rPr>
        <w:t>jeżeli dotyczy)</w:t>
      </w:r>
    </w:p>
    <w:p w14:paraId="688E77B2" w14:textId="7DBC236A" w:rsidR="00FD2552" w:rsidRPr="004B373F" w:rsidRDefault="00FD2552" w:rsidP="004B373F">
      <w:pPr>
        <w:pStyle w:val="Nagwek2"/>
        <w:spacing w:before="0" w:after="0" w:line="240" w:lineRule="auto"/>
        <w:jc w:val="both"/>
        <w:rPr>
          <w:rFonts w:ascii="Times New Roman" w:hAnsi="Times New Roman" w:cs="Times New Roman"/>
          <w:sz w:val="22"/>
          <w:szCs w:val="22"/>
        </w:rPr>
      </w:pPr>
      <w:r w:rsidRPr="004B373F">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4B373F" w14:paraId="5C507809" w14:textId="77777777" w:rsidTr="00451670">
        <w:trPr>
          <w:trHeight w:val="426"/>
        </w:trPr>
        <w:tc>
          <w:tcPr>
            <w:tcW w:w="1986" w:type="dxa"/>
            <w:vAlign w:val="bottom"/>
            <w:hideMark/>
          </w:tcPr>
          <w:p w14:paraId="3C92E698" w14:textId="77777777" w:rsidR="00FD2552" w:rsidRPr="004B373F" w:rsidRDefault="00FD2552" w:rsidP="004B373F">
            <w:pPr>
              <w:autoSpaceDE w:val="0"/>
              <w:autoSpaceDN w:val="0"/>
              <w:adjustRightInd w:val="0"/>
              <w:rPr>
                <w:sz w:val="22"/>
                <w:szCs w:val="22"/>
              </w:rPr>
            </w:pPr>
            <w:r w:rsidRPr="004B373F">
              <w:rPr>
                <w:sz w:val="22"/>
                <w:szCs w:val="22"/>
              </w:rPr>
              <w:t xml:space="preserve">Nazwa </w:t>
            </w:r>
          </w:p>
        </w:tc>
        <w:tc>
          <w:tcPr>
            <w:tcW w:w="7225" w:type="dxa"/>
            <w:vAlign w:val="bottom"/>
            <w:hideMark/>
          </w:tcPr>
          <w:p w14:paraId="6AA52384" w14:textId="77777777" w:rsidR="00FD2552" w:rsidRPr="004B373F" w:rsidRDefault="00FD2552" w:rsidP="004B373F">
            <w:pPr>
              <w:autoSpaceDE w:val="0"/>
              <w:autoSpaceDN w:val="0"/>
              <w:adjustRightInd w:val="0"/>
              <w:rPr>
                <w:spacing w:val="40"/>
                <w:sz w:val="22"/>
                <w:szCs w:val="22"/>
              </w:rPr>
            </w:pPr>
            <w:r w:rsidRPr="004B373F">
              <w:rPr>
                <w:spacing w:val="40"/>
                <w:sz w:val="22"/>
                <w:szCs w:val="22"/>
              </w:rPr>
              <w:t>......................................................................</w:t>
            </w:r>
          </w:p>
        </w:tc>
      </w:tr>
      <w:tr w:rsidR="00FD2552" w:rsidRPr="004B373F" w14:paraId="7BBD341E" w14:textId="77777777" w:rsidTr="00451670">
        <w:trPr>
          <w:trHeight w:val="427"/>
        </w:trPr>
        <w:tc>
          <w:tcPr>
            <w:tcW w:w="1986" w:type="dxa"/>
            <w:vAlign w:val="bottom"/>
            <w:hideMark/>
          </w:tcPr>
          <w:p w14:paraId="1619DF7E" w14:textId="77777777" w:rsidR="00FD2552" w:rsidRPr="004B373F" w:rsidRDefault="00FD2552" w:rsidP="004B373F">
            <w:pPr>
              <w:autoSpaceDE w:val="0"/>
              <w:autoSpaceDN w:val="0"/>
              <w:adjustRightInd w:val="0"/>
              <w:rPr>
                <w:sz w:val="22"/>
                <w:szCs w:val="22"/>
              </w:rPr>
            </w:pPr>
            <w:r w:rsidRPr="004B373F">
              <w:rPr>
                <w:sz w:val="22"/>
                <w:szCs w:val="22"/>
              </w:rPr>
              <w:t xml:space="preserve">Adres </w:t>
            </w:r>
          </w:p>
        </w:tc>
        <w:tc>
          <w:tcPr>
            <w:tcW w:w="7225" w:type="dxa"/>
            <w:vAlign w:val="bottom"/>
            <w:hideMark/>
          </w:tcPr>
          <w:p w14:paraId="799F9FAA" w14:textId="77777777" w:rsidR="00FD2552" w:rsidRPr="004B373F" w:rsidRDefault="00FD2552" w:rsidP="004B373F">
            <w:pPr>
              <w:autoSpaceDE w:val="0"/>
              <w:autoSpaceDN w:val="0"/>
              <w:adjustRightInd w:val="0"/>
              <w:rPr>
                <w:sz w:val="22"/>
                <w:szCs w:val="22"/>
              </w:rPr>
            </w:pPr>
            <w:r w:rsidRPr="004B373F">
              <w:rPr>
                <w:spacing w:val="40"/>
                <w:sz w:val="22"/>
                <w:szCs w:val="22"/>
              </w:rPr>
              <w:t>......................................................................</w:t>
            </w:r>
          </w:p>
        </w:tc>
      </w:tr>
    </w:tbl>
    <w:p w14:paraId="24854A60" w14:textId="77777777" w:rsidR="00FD2552" w:rsidRPr="004B373F" w:rsidRDefault="00FD2552" w:rsidP="004B373F">
      <w:pPr>
        <w:pStyle w:val="Tekstpodstawowywcity3"/>
        <w:spacing w:after="0" w:line="240" w:lineRule="auto"/>
        <w:ind w:left="284"/>
        <w:jc w:val="both"/>
        <w:rPr>
          <w:rFonts w:ascii="Times New Roman" w:hAnsi="Times New Roman" w:cs="Times New Roman"/>
          <w:sz w:val="22"/>
          <w:szCs w:val="22"/>
        </w:rPr>
      </w:pPr>
    </w:p>
    <w:p w14:paraId="288318DF" w14:textId="77777777" w:rsidR="00FD2552" w:rsidRPr="004B373F" w:rsidRDefault="00FD2552" w:rsidP="004B373F">
      <w:pPr>
        <w:autoSpaceDE w:val="0"/>
        <w:autoSpaceDN w:val="0"/>
        <w:adjustRightInd w:val="0"/>
        <w:jc w:val="left"/>
        <w:rPr>
          <w:sz w:val="22"/>
          <w:szCs w:val="22"/>
        </w:rPr>
      </w:pPr>
      <w:r w:rsidRPr="004B373F">
        <w:rPr>
          <w:sz w:val="22"/>
          <w:szCs w:val="22"/>
        </w:rPr>
        <w:t>Ja (My) niżej podpisany (ni)</w:t>
      </w:r>
    </w:p>
    <w:p w14:paraId="74505D5B" w14:textId="661941F3"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działając w imieniu i na rzecz : ……………………………………………………………………………………………………………</w:t>
      </w:r>
      <w:r w:rsidRPr="004B373F">
        <w:rPr>
          <w:sz w:val="22"/>
          <w:szCs w:val="22"/>
        </w:rPr>
        <w:t>……………………………………………………………………………………………………………</w:t>
      </w:r>
    </w:p>
    <w:p w14:paraId="4A1A6451" w14:textId="77777777" w:rsidR="00FD2552" w:rsidRPr="004B373F" w:rsidRDefault="00FD2552" w:rsidP="004B373F">
      <w:pPr>
        <w:autoSpaceDE w:val="0"/>
        <w:autoSpaceDN w:val="0"/>
        <w:adjustRightInd w:val="0"/>
        <w:jc w:val="both"/>
        <w:rPr>
          <w:sz w:val="22"/>
          <w:szCs w:val="22"/>
        </w:rPr>
      </w:pPr>
    </w:p>
    <w:p w14:paraId="718765CB" w14:textId="05A7DFAB" w:rsidR="00FD2552" w:rsidRPr="004B373F" w:rsidRDefault="00FD2552" w:rsidP="004B373F">
      <w:pPr>
        <w:autoSpaceDE w:val="0"/>
        <w:autoSpaceDN w:val="0"/>
        <w:adjustRightInd w:val="0"/>
        <w:jc w:val="both"/>
        <w:rPr>
          <w:sz w:val="22"/>
          <w:szCs w:val="22"/>
        </w:rPr>
      </w:pPr>
      <w:r w:rsidRPr="004B373F">
        <w:rPr>
          <w:sz w:val="22"/>
          <w:szCs w:val="22"/>
        </w:rPr>
        <w:t xml:space="preserve">oświadczam(y), że </w:t>
      </w:r>
      <w:r w:rsidRPr="004B373F">
        <w:rPr>
          <w:iCs/>
          <w:sz w:val="22"/>
          <w:szCs w:val="22"/>
        </w:rPr>
        <w:t xml:space="preserve">w postępowaniu na wyłonienie Wykonawcy w zakresie </w:t>
      </w:r>
      <w:r w:rsidR="00F713C2" w:rsidRPr="004B373F">
        <w:rPr>
          <w:iCs/>
          <w:sz w:val="22"/>
          <w:szCs w:val="22"/>
        </w:rPr>
        <w:t xml:space="preserve">dostawy </w:t>
      </w:r>
      <w:r w:rsidR="007A6E44" w:rsidRPr="004B373F">
        <w:rPr>
          <w:iCs/>
          <w:sz w:val="22"/>
          <w:szCs w:val="22"/>
        </w:rPr>
        <w:t>precyzyjnych pozycjonerów</w:t>
      </w:r>
      <w:r w:rsidR="00F713C2" w:rsidRPr="004B373F">
        <w:rPr>
          <w:iCs/>
          <w:sz w:val="22"/>
          <w:szCs w:val="22"/>
        </w:rPr>
        <w:t xml:space="preserve"> dla linii pomiarowej PolyX </w:t>
      </w:r>
      <w:r w:rsidRPr="004B373F">
        <w:rPr>
          <w:iCs/>
          <w:sz w:val="22"/>
          <w:szCs w:val="22"/>
        </w:rPr>
        <w:t>w Narodowym Centrum Promieniowania Synchrotronowego Solaris</w:t>
      </w:r>
      <w:r w:rsidRPr="004B373F">
        <w:rPr>
          <w:sz w:val="22"/>
          <w:szCs w:val="22"/>
        </w:rPr>
        <w:t>, zobowiązuję (zobowiązujemy) się udostępnić swoje zasoby Wykonawcy:</w:t>
      </w:r>
    </w:p>
    <w:p w14:paraId="5D2BE54E" w14:textId="7203E71C"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 xml:space="preserve"> (pełna nazwa Wykonawcy i adres/siedziba Wykonawcy)</w:t>
      </w:r>
    </w:p>
    <w:p w14:paraId="7808C98F" w14:textId="77777777" w:rsidR="00FD2552" w:rsidRPr="004B373F" w:rsidRDefault="00FD2552" w:rsidP="004B373F">
      <w:pPr>
        <w:autoSpaceDE w:val="0"/>
        <w:autoSpaceDN w:val="0"/>
        <w:adjustRightInd w:val="0"/>
        <w:rPr>
          <w:sz w:val="22"/>
          <w:szCs w:val="22"/>
        </w:rPr>
      </w:pPr>
    </w:p>
    <w:p w14:paraId="04296631" w14:textId="77777777" w:rsidR="00FD2552" w:rsidRPr="004B373F" w:rsidRDefault="00FD2552" w:rsidP="004B373F">
      <w:pPr>
        <w:autoSpaceDE w:val="0"/>
        <w:autoSpaceDN w:val="0"/>
        <w:adjustRightInd w:val="0"/>
        <w:jc w:val="both"/>
        <w:rPr>
          <w:sz w:val="22"/>
          <w:szCs w:val="22"/>
        </w:rPr>
      </w:pPr>
      <w:r w:rsidRPr="004B373F">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4B373F" w:rsidRDefault="00FD2552" w:rsidP="004B373F">
      <w:pPr>
        <w:autoSpaceDE w:val="0"/>
        <w:autoSpaceDN w:val="0"/>
        <w:adjustRightInd w:val="0"/>
        <w:rPr>
          <w:sz w:val="22"/>
          <w:szCs w:val="22"/>
        </w:rPr>
      </w:pPr>
    </w:p>
    <w:p w14:paraId="5BECF226" w14:textId="53DF43F7" w:rsidR="00FD2552" w:rsidRPr="004B373F" w:rsidRDefault="00FD2552" w:rsidP="004B373F">
      <w:pPr>
        <w:widowControl/>
        <w:numPr>
          <w:ilvl w:val="0"/>
          <w:numId w:val="34"/>
        </w:numPr>
        <w:tabs>
          <w:tab w:val="num" w:pos="540"/>
        </w:tabs>
        <w:suppressAutoHyphens w:val="0"/>
        <w:autoSpaceDE w:val="0"/>
        <w:autoSpaceDN w:val="0"/>
        <w:adjustRightInd w:val="0"/>
        <w:ind w:hanging="1260"/>
        <w:jc w:val="left"/>
        <w:rPr>
          <w:sz w:val="22"/>
          <w:szCs w:val="22"/>
        </w:rPr>
      </w:pPr>
      <w:r w:rsidRPr="004B373F">
        <w:rPr>
          <w:sz w:val="22"/>
          <w:szCs w:val="22"/>
        </w:rPr>
        <w:t xml:space="preserve">zakres moich zasobów </w:t>
      </w:r>
      <w:r w:rsidR="008C63FE" w:rsidRPr="004B373F">
        <w:rPr>
          <w:sz w:val="22"/>
          <w:szCs w:val="22"/>
        </w:rPr>
        <w:t>u</w:t>
      </w:r>
      <w:r w:rsidRPr="004B373F">
        <w:rPr>
          <w:sz w:val="22"/>
          <w:szCs w:val="22"/>
        </w:rPr>
        <w:t>dostępn</w:t>
      </w:r>
      <w:r w:rsidR="008C63FE" w:rsidRPr="004B373F">
        <w:rPr>
          <w:sz w:val="22"/>
          <w:szCs w:val="22"/>
        </w:rPr>
        <w:t>ian</w:t>
      </w:r>
      <w:r w:rsidRPr="004B373F">
        <w:rPr>
          <w:sz w:val="22"/>
          <w:szCs w:val="22"/>
        </w:rPr>
        <w:t>ych Wykonawcy:</w:t>
      </w:r>
    </w:p>
    <w:p w14:paraId="5FC7181B" w14:textId="1AC6033A" w:rsidR="00FD2552" w:rsidRPr="004B373F" w:rsidRDefault="00BD3E78" w:rsidP="004B373F">
      <w:pPr>
        <w:autoSpaceDE w:val="0"/>
        <w:autoSpaceDN w:val="0"/>
        <w:adjustRightInd w:val="0"/>
        <w:rPr>
          <w:sz w:val="22"/>
          <w:szCs w:val="22"/>
        </w:rPr>
      </w:pPr>
      <w:r w:rsidRPr="004B373F">
        <w:rPr>
          <w:sz w:val="22"/>
          <w:szCs w:val="22"/>
        </w:rPr>
        <w:t>…………………………………………………………………………………………………………………………………………………………………………………………………………………………</w:t>
      </w:r>
    </w:p>
    <w:p w14:paraId="73F4AC08" w14:textId="0283518A" w:rsidR="00FD2552" w:rsidRPr="004B373F" w:rsidRDefault="00FD2552" w:rsidP="004B373F">
      <w:pPr>
        <w:widowControl/>
        <w:numPr>
          <w:ilvl w:val="0"/>
          <w:numId w:val="34"/>
        </w:numPr>
        <w:tabs>
          <w:tab w:val="clear" w:pos="1260"/>
          <w:tab w:val="num" w:pos="540"/>
          <w:tab w:val="num" w:pos="993"/>
        </w:tabs>
        <w:suppressAutoHyphens w:val="0"/>
        <w:autoSpaceDE w:val="0"/>
        <w:autoSpaceDN w:val="0"/>
        <w:adjustRightInd w:val="0"/>
        <w:ind w:left="567" w:hanging="567"/>
        <w:jc w:val="left"/>
        <w:rPr>
          <w:sz w:val="22"/>
          <w:szCs w:val="22"/>
        </w:rPr>
      </w:pPr>
      <w:r w:rsidRPr="004B373F">
        <w:rPr>
          <w:sz w:val="22"/>
          <w:szCs w:val="22"/>
        </w:rPr>
        <w:t xml:space="preserve">sposób </w:t>
      </w:r>
      <w:r w:rsidR="008C63FE" w:rsidRPr="004B373F">
        <w:rPr>
          <w:sz w:val="22"/>
          <w:szCs w:val="22"/>
        </w:rPr>
        <w:t xml:space="preserve">i okres </w:t>
      </w:r>
      <w:r w:rsidRPr="004B373F">
        <w:rPr>
          <w:sz w:val="22"/>
          <w:szCs w:val="22"/>
        </w:rPr>
        <w:t>wykorzystania moich zasobów przez Wykonawcę przy wykonywaniu zamówienia:</w:t>
      </w:r>
    </w:p>
    <w:p w14:paraId="36A24B7E" w14:textId="5B7FB63A" w:rsidR="00BD3E78" w:rsidRPr="004B373F" w:rsidRDefault="00BD3E78" w:rsidP="004B373F">
      <w:pPr>
        <w:widowControl/>
        <w:suppressAutoHyphens w:val="0"/>
        <w:autoSpaceDE w:val="0"/>
        <w:autoSpaceDN w:val="0"/>
        <w:adjustRightInd w:val="0"/>
        <w:jc w:val="left"/>
        <w:rPr>
          <w:sz w:val="22"/>
          <w:szCs w:val="22"/>
        </w:rPr>
      </w:pPr>
      <w:r w:rsidRPr="004B373F">
        <w:rPr>
          <w:sz w:val="22"/>
          <w:szCs w:val="22"/>
        </w:rPr>
        <w:t>…………………………………………………………………………………………………………………………………………………………………………………………………………………………</w:t>
      </w:r>
    </w:p>
    <w:p w14:paraId="6631E683" w14:textId="13B8E127" w:rsidR="00FD2552" w:rsidRPr="004B373F" w:rsidRDefault="00FD2552" w:rsidP="004B373F">
      <w:pPr>
        <w:widowControl/>
        <w:numPr>
          <w:ilvl w:val="0"/>
          <w:numId w:val="34"/>
        </w:numPr>
        <w:tabs>
          <w:tab w:val="num" w:pos="540"/>
        </w:tabs>
        <w:suppressAutoHyphens w:val="0"/>
        <w:autoSpaceDE w:val="0"/>
        <w:autoSpaceDN w:val="0"/>
        <w:adjustRightInd w:val="0"/>
        <w:ind w:hanging="1260"/>
        <w:jc w:val="left"/>
        <w:rPr>
          <w:sz w:val="22"/>
          <w:szCs w:val="22"/>
        </w:rPr>
      </w:pPr>
      <w:r w:rsidRPr="004B373F">
        <w:rPr>
          <w:sz w:val="22"/>
          <w:szCs w:val="22"/>
        </w:rPr>
        <w:t>charakteru stosunku, jaki będzie mnie łączył z Wykonawcą:</w:t>
      </w:r>
    </w:p>
    <w:p w14:paraId="7AB69E20" w14:textId="4D7EB905" w:rsidR="00FD2552" w:rsidRPr="004B373F" w:rsidRDefault="00BD3E78" w:rsidP="004B373F">
      <w:pPr>
        <w:autoSpaceDE w:val="0"/>
        <w:autoSpaceDN w:val="0"/>
        <w:adjustRightInd w:val="0"/>
        <w:rPr>
          <w:sz w:val="22"/>
          <w:szCs w:val="22"/>
        </w:rPr>
      </w:pPr>
      <w:r w:rsidRPr="004B373F">
        <w:rPr>
          <w:sz w:val="22"/>
          <w:szCs w:val="22"/>
        </w:rPr>
        <w:t>…………………………………………………………………………………………………………………………………………………………………………………………………………………………</w:t>
      </w:r>
    </w:p>
    <w:p w14:paraId="4ADD19DA" w14:textId="3C075789" w:rsidR="00FD2552" w:rsidRPr="004B373F" w:rsidRDefault="00FD2552" w:rsidP="004B373F">
      <w:pPr>
        <w:widowControl/>
        <w:numPr>
          <w:ilvl w:val="0"/>
          <w:numId w:val="34"/>
        </w:numPr>
        <w:tabs>
          <w:tab w:val="num" w:pos="540"/>
        </w:tabs>
        <w:suppressAutoHyphens w:val="0"/>
        <w:autoSpaceDE w:val="0"/>
        <w:autoSpaceDN w:val="0"/>
        <w:adjustRightInd w:val="0"/>
        <w:ind w:hanging="1260"/>
        <w:jc w:val="left"/>
        <w:rPr>
          <w:sz w:val="22"/>
          <w:szCs w:val="22"/>
        </w:rPr>
      </w:pPr>
      <w:r w:rsidRPr="004B373F">
        <w:rPr>
          <w:sz w:val="22"/>
          <w:szCs w:val="22"/>
        </w:rPr>
        <w:t>zakres mojego udziału przy wykonywaniu zamówienia:</w:t>
      </w:r>
    </w:p>
    <w:p w14:paraId="6C0AFDBE" w14:textId="60F51F4E" w:rsidR="00FD2552" w:rsidRPr="004B373F" w:rsidRDefault="00BD3E78" w:rsidP="004B373F">
      <w:pPr>
        <w:autoSpaceDE w:val="0"/>
        <w:autoSpaceDN w:val="0"/>
        <w:adjustRightInd w:val="0"/>
        <w:rPr>
          <w:sz w:val="22"/>
          <w:szCs w:val="22"/>
        </w:rPr>
      </w:pPr>
      <w:r w:rsidRPr="004B373F">
        <w:rPr>
          <w:sz w:val="22"/>
          <w:szCs w:val="22"/>
        </w:rPr>
        <w:t>…………………………………………………………………………………………………………………………………………………………………………………………………………………………</w:t>
      </w:r>
    </w:p>
    <w:p w14:paraId="36BEEBBF" w14:textId="0B80FF95" w:rsidR="00BD3E78" w:rsidRPr="004B373F" w:rsidRDefault="00BD3E78" w:rsidP="004B373F">
      <w:pPr>
        <w:autoSpaceDE w:val="0"/>
        <w:autoSpaceDN w:val="0"/>
        <w:adjustRightInd w:val="0"/>
        <w:rPr>
          <w:sz w:val="22"/>
          <w:szCs w:val="22"/>
        </w:rPr>
      </w:pPr>
    </w:p>
    <w:p w14:paraId="6ED9BA0A" w14:textId="77777777" w:rsidR="00BD3E78" w:rsidRPr="004B373F" w:rsidRDefault="00BD3E78" w:rsidP="004B373F">
      <w:pPr>
        <w:autoSpaceDE w:val="0"/>
        <w:autoSpaceDN w:val="0"/>
        <w:adjustRightInd w:val="0"/>
        <w:rPr>
          <w:sz w:val="22"/>
          <w:szCs w:val="22"/>
        </w:rPr>
      </w:pPr>
    </w:p>
    <w:p w14:paraId="7CB562E6" w14:textId="6AA4D3D0" w:rsidR="00FD2552" w:rsidRPr="004B373F" w:rsidRDefault="00FD2552"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w:t>
      </w:r>
    </w:p>
    <w:p w14:paraId="559FFB94" w14:textId="239EB439" w:rsidR="00FD2552" w:rsidRPr="004B373F" w:rsidRDefault="00FD2552" w:rsidP="004B373F">
      <w:pPr>
        <w:pStyle w:val="Tekstpodstawowy"/>
        <w:spacing w:line="240" w:lineRule="auto"/>
        <w:ind w:left="540"/>
        <w:rPr>
          <w:rFonts w:ascii="Times New Roman" w:hAnsi="Times New Roman" w:cs="Times New Roman"/>
          <w:i/>
          <w:iCs/>
          <w:sz w:val="22"/>
          <w:szCs w:val="22"/>
        </w:rPr>
      </w:pPr>
      <w:r w:rsidRPr="004B373F">
        <w:rPr>
          <w:rFonts w:ascii="Times New Roman" w:hAnsi="Times New Roman" w:cs="Times New Roman"/>
          <w:i/>
          <w:iCs/>
          <w:sz w:val="22"/>
          <w:szCs w:val="22"/>
        </w:rPr>
        <w:t xml:space="preserve">         </w:t>
      </w:r>
    </w:p>
    <w:p w14:paraId="1A74BCF0" w14:textId="77777777" w:rsidR="00BD3E78" w:rsidRPr="004B373F" w:rsidRDefault="00BD3E78" w:rsidP="004B373F">
      <w:pPr>
        <w:pStyle w:val="Tekstpodstawowy"/>
        <w:spacing w:line="240" w:lineRule="auto"/>
        <w:ind w:left="540"/>
        <w:rPr>
          <w:rFonts w:ascii="Times New Roman" w:hAnsi="Times New Roman" w:cs="Times New Roman"/>
          <w:i/>
          <w:iCs/>
          <w:sz w:val="22"/>
          <w:szCs w:val="22"/>
        </w:rPr>
      </w:pPr>
    </w:p>
    <w:p w14:paraId="75833780"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w:t>
      </w:r>
    </w:p>
    <w:p w14:paraId="45F5286E" w14:textId="124D9BF0"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(podpis osoby uprawnionej do</w:t>
      </w:r>
    </w:p>
    <w:p w14:paraId="691CD269"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składania oświadczeń woli w imieniu </w:t>
      </w:r>
    </w:p>
    <w:p w14:paraId="11C0E6CE"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podmiotu oddającego do dyspozycji swoje zasoby)</w:t>
      </w:r>
    </w:p>
    <w:p w14:paraId="65F70F73" w14:textId="77777777" w:rsidR="00A81325" w:rsidRPr="004B373F" w:rsidRDefault="00A81325" w:rsidP="004B373F">
      <w:pPr>
        <w:widowControl/>
        <w:suppressAutoHyphens w:val="0"/>
        <w:jc w:val="left"/>
        <w:rPr>
          <w:b/>
          <w:bCs/>
          <w:sz w:val="22"/>
          <w:szCs w:val="22"/>
        </w:rPr>
      </w:pPr>
      <w:r w:rsidRPr="004B373F">
        <w:rPr>
          <w:b/>
          <w:bCs/>
          <w:sz w:val="22"/>
          <w:szCs w:val="22"/>
        </w:rPr>
        <w:br w:type="page"/>
      </w:r>
    </w:p>
    <w:p w14:paraId="52189FD8" w14:textId="77777777" w:rsidR="002A699C" w:rsidRPr="004B373F" w:rsidRDefault="002A699C" w:rsidP="004B373F">
      <w:pPr>
        <w:widowControl/>
        <w:suppressAutoHyphens w:val="0"/>
        <w:jc w:val="right"/>
        <w:rPr>
          <w:b/>
          <w:sz w:val="22"/>
          <w:szCs w:val="22"/>
        </w:rPr>
      </w:pPr>
      <w:r w:rsidRPr="004B373F">
        <w:rPr>
          <w:b/>
          <w:sz w:val="22"/>
          <w:szCs w:val="22"/>
        </w:rPr>
        <w:lastRenderedPageBreak/>
        <w:t>Załącznik nr 2 do Zaproszenia</w:t>
      </w:r>
    </w:p>
    <w:p w14:paraId="15B8FEFB" w14:textId="77777777" w:rsidR="002A699C" w:rsidRPr="004B373F" w:rsidRDefault="002A699C" w:rsidP="004B373F">
      <w:pPr>
        <w:pStyle w:val="Nagwek"/>
        <w:spacing w:line="240" w:lineRule="auto"/>
        <w:jc w:val="both"/>
        <w:rPr>
          <w:rFonts w:ascii="Times New Roman" w:hAnsi="Times New Roman"/>
          <w:sz w:val="22"/>
          <w:szCs w:val="22"/>
        </w:rPr>
      </w:pPr>
    </w:p>
    <w:p w14:paraId="751AB108" w14:textId="77777777" w:rsidR="002A699C" w:rsidRPr="004B373F" w:rsidRDefault="002A699C" w:rsidP="004B373F">
      <w:pPr>
        <w:outlineLvl w:val="0"/>
        <w:rPr>
          <w:i/>
          <w:sz w:val="22"/>
          <w:szCs w:val="22"/>
          <w:u w:val="single"/>
        </w:rPr>
      </w:pPr>
    </w:p>
    <w:p w14:paraId="1C06758C" w14:textId="3CBA9858" w:rsidR="002A699C" w:rsidRPr="004B373F" w:rsidRDefault="002A699C" w:rsidP="004B373F">
      <w:pPr>
        <w:pStyle w:val="Tekstpodstawowy"/>
        <w:spacing w:line="240" w:lineRule="auto"/>
        <w:jc w:val="center"/>
        <w:outlineLvl w:val="0"/>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WZÓR UMOWY 80.272</w:t>
      </w:r>
      <w:r w:rsidR="001F1A25">
        <w:rPr>
          <w:rFonts w:ascii="Times New Roman" w:hAnsi="Times New Roman" w:cs="Times New Roman"/>
          <w:b/>
          <w:bCs/>
          <w:sz w:val="22"/>
          <w:szCs w:val="22"/>
          <w:u w:val="single"/>
        </w:rPr>
        <w:t>.21.</w:t>
      </w:r>
      <w:r w:rsidRPr="004B373F">
        <w:rPr>
          <w:rFonts w:ascii="Times New Roman" w:hAnsi="Times New Roman" w:cs="Times New Roman"/>
          <w:b/>
          <w:bCs/>
          <w:sz w:val="22"/>
          <w:szCs w:val="22"/>
          <w:u w:val="single"/>
        </w:rPr>
        <w:t>202</w:t>
      </w:r>
      <w:r w:rsidR="007A6E44" w:rsidRPr="004B373F">
        <w:rPr>
          <w:rFonts w:ascii="Times New Roman" w:hAnsi="Times New Roman" w:cs="Times New Roman"/>
          <w:b/>
          <w:bCs/>
          <w:sz w:val="22"/>
          <w:szCs w:val="22"/>
          <w:u w:val="single"/>
        </w:rPr>
        <w:t>2</w:t>
      </w:r>
    </w:p>
    <w:p w14:paraId="3ED8363B" w14:textId="77777777" w:rsidR="002A699C" w:rsidRPr="004B373F" w:rsidRDefault="002A699C" w:rsidP="004B373F">
      <w:pPr>
        <w:pStyle w:val="Tekstpodstawowy"/>
        <w:spacing w:line="240" w:lineRule="auto"/>
        <w:jc w:val="center"/>
        <w:outlineLvl w:val="0"/>
        <w:rPr>
          <w:rFonts w:ascii="Times New Roman" w:hAnsi="Times New Roman" w:cs="Times New Roman"/>
          <w:b/>
          <w:bCs/>
          <w:sz w:val="22"/>
          <w:szCs w:val="22"/>
          <w:u w:val="single"/>
        </w:rPr>
      </w:pPr>
    </w:p>
    <w:p w14:paraId="07A53C05" w14:textId="57B68608" w:rsidR="002A699C" w:rsidRPr="004B373F" w:rsidRDefault="002A699C" w:rsidP="004B373F">
      <w:pPr>
        <w:jc w:val="both"/>
        <w:rPr>
          <w:b/>
          <w:sz w:val="22"/>
          <w:szCs w:val="22"/>
        </w:rPr>
      </w:pPr>
      <w:r w:rsidRPr="004B373F">
        <w:rPr>
          <w:b/>
          <w:sz w:val="22"/>
          <w:szCs w:val="22"/>
        </w:rPr>
        <w:t>zawarta w Krakowie w dniu ................ 202</w:t>
      </w:r>
      <w:r w:rsidR="007A6E44" w:rsidRPr="004B373F">
        <w:rPr>
          <w:b/>
          <w:sz w:val="22"/>
          <w:szCs w:val="22"/>
        </w:rPr>
        <w:t>2</w:t>
      </w:r>
      <w:r w:rsidRPr="004B373F">
        <w:rPr>
          <w:b/>
          <w:sz w:val="22"/>
          <w:szCs w:val="22"/>
        </w:rPr>
        <w:t xml:space="preserve"> r. pomiędzy:</w:t>
      </w:r>
    </w:p>
    <w:p w14:paraId="68FC4356" w14:textId="77777777" w:rsidR="002A699C" w:rsidRPr="004B373F" w:rsidRDefault="002A699C" w:rsidP="004B373F">
      <w:pPr>
        <w:jc w:val="both"/>
        <w:rPr>
          <w:b/>
          <w:sz w:val="22"/>
          <w:szCs w:val="22"/>
        </w:rPr>
      </w:pPr>
    </w:p>
    <w:p w14:paraId="30B02AF0" w14:textId="77777777" w:rsidR="002A699C" w:rsidRPr="004B373F" w:rsidRDefault="002A699C" w:rsidP="004B373F">
      <w:pPr>
        <w:jc w:val="both"/>
        <w:rPr>
          <w:b/>
          <w:sz w:val="22"/>
          <w:szCs w:val="22"/>
        </w:rPr>
      </w:pPr>
      <w:r w:rsidRPr="004B373F">
        <w:rPr>
          <w:b/>
          <w:sz w:val="22"/>
          <w:szCs w:val="22"/>
        </w:rPr>
        <w:t>Uniwersytetem Jagiellońskim z siedzibą przy ul. Gołębiej 24, 31-007 Kraków, NIP 675-000-22-36, zwanym dalej „Zamawiającym”, reprezentowanym przez:</w:t>
      </w:r>
    </w:p>
    <w:p w14:paraId="5576FB03" w14:textId="0AEC4134" w:rsidR="002A699C" w:rsidRPr="004B373F" w:rsidRDefault="002A699C" w:rsidP="004B373F">
      <w:pPr>
        <w:jc w:val="both"/>
        <w:rPr>
          <w:b/>
          <w:sz w:val="22"/>
          <w:szCs w:val="22"/>
        </w:rPr>
      </w:pPr>
      <w:r w:rsidRPr="004B373F">
        <w:rPr>
          <w:b/>
          <w:sz w:val="22"/>
          <w:szCs w:val="22"/>
        </w:rPr>
        <w:t>1. ………… –……………., przy kontrasygnacie finansowej Kwestora UJ</w:t>
      </w:r>
    </w:p>
    <w:p w14:paraId="50889601" w14:textId="259536A7" w:rsidR="002A699C" w:rsidRPr="004B373F" w:rsidRDefault="002A699C" w:rsidP="004B373F">
      <w:pPr>
        <w:jc w:val="both"/>
        <w:rPr>
          <w:b/>
          <w:sz w:val="22"/>
          <w:szCs w:val="22"/>
        </w:rPr>
      </w:pPr>
      <w:r w:rsidRPr="004B373F">
        <w:rPr>
          <w:b/>
          <w:sz w:val="22"/>
          <w:szCs w:val="22"/>
        </w:rPr>
        <w:t>a ………………</w:t>
      </w:r>
      <w:r w:rsidR="00BD3E78" w:rsidRPr="004B373F">
        <w:rPr>
          <w:b/>
          <w:sz w:val="22"/>
          <w:szCs w:val="22"/>
        </w:rPr>
        <w:t>….</w:t>
      </w:r>
      <w:r w:rsidRPr="004B373F">
        <w:rPr>
          <w:b/>
          <w:sz w:val="22"/>
          <w:szCs w:val="22"/>
        </w:rPr>
        <w:t xml:space="preserve">………, </w:t>
      </w:r>
    </w:p>
    <w:p w14:paraId="58C682B1" w14:textId="68CC913A" w:rsidR="002A699C" w:rsidRPr="004B373F" w:rsidRDefault="002A699C" w:rsidP="004B373F">
      <w:pPr>
        <w:jc w:val="both"/>
        <w:rPr>
          <w:b/>
          <w:sz w:val="22"/>
          <w:szCs w:val="22"/>
        </w:rPr>
      </w:pPr>
      <w:r w:rsidRPr="004B373F">
        <w:rPr>
          <w:b/>
          <w:sz w:val="22"/>
          <w:szCs w:val="22"/>
        </w:rPr>
        <w:t xml:space="preserve">zwanym dalej „Wykonawcą”, reprezentowanym przez: </w:t>
      </w:r>
    </w:p>
    <w:p w14:paraId="52909DCF" w14:textId="42DE1FC8" w:rsidR="002A699C" w:rsidRPr="004B373F" w:rsidRDefault="002A699C" w:rsidP="004B373F">
      <w:pPr>
        <w:pStyle w:val="Akapitzlist"/>
        <w:numPr>
          <w:ilvl w:val="2"/>
          <w:numId w:val="23"/>
        </w:numPr>
        <w:tabs>
          <w:tab w:val="clear" w:pos="2160"/>
          <w:tab w:val="num" w:pos="284"/>
        </w:tabs>
        <w:spacing w:after="0" w:line="240" w:lineRule="auto"/>
        <w:ind w:left="284" w:hanging="284"/>
        <w:jc w:val="both"/>
        <w:rPr>
          <w:rFonts w:ascii="Times New Roman" w:hAnsi="Times New Roman"/>
          <w:b/>
        </w:rPr>
      </w:pPr>
      <w:r w:rsidRPr="004B373F">
        <w:rPr>
          <w:rFonts w:ascii="Times New Roman" w:hAnsi="Times New Roman"/>
          <w:b/>
        </w:rPr>
        <w:t>………</w:t>
      </w:r>
      <w:r w:rsidR="00BD3E78" w:rsidRPr="004B373F">
        <w:rPr>
          <w:rFonts w:ascii="Times New Roman" w:hAnsi="Times New Roman"/>
          <w:b/>
          <w:lang w:val="pl-PL"/>
        </w:rPr>
        <w:t>……………….</w:t>
      </w:r>
      <w:r w:rsidRPr="004B373F">
        <w:rPr>
          <w:rFonts w:ascii="Times New Roman" w:hAnsi="Times New Roman"/>
          <w:b/>
        </w:rPr>
        <w:t>..</w:t>
      </w:r>
    </w:p>
    <w:p w14:paraId="1103026B" w14:textId="77777777" w:rsidR="002A699C" w:rsidRPr="004B373F" w:rsidRDefault="002A699C" w:rsidP="004B373F">
      <w:pPr>
        <w:pStyle w:val="Akapitzlist"/>
        <w:spacing w:after="0" w:line="240" w:lineRule="auto"/>
        <w:ind w:left="284"/>
        <w:jc w:val="both"/>
        <w:rPr>
          <w:rFonts w:ascii="Times New Roman" w:hAnsi="Times New Roman"/>
          <w:b/>
          <w:bCs/>
        </w:rPr>
      </w:pPr>
    </w:p>
    <w:p w14:paraId="3B806BC8" w14:textId="6A578250" w:rsidR="00780595" w:rsidRPr="004B373F" w:rsidRDefault="00780595" w:rsidP="004B373F">
      <w:pPr>
        <w:jc w:val="both"/>
        <w:rPr>
          <w:sz w:val="22"/>
          <w:szCs w:val="22"/>
        </w:rPr>
      </w:pPr>
      <w:r w:rsidRPr="004B373F">
        <w:rPr>
          <w:sz w:val="22"/>
          <w:szCs w:val="22"/>
        </w:rPr>
        <w:t>W wyniku przeprowadzenia postępowania w trybie procedury zaproszenia do złożenia ofert w oparciu o art. 11 ust. 5 pkt. 1 ustawy z dnia 11 września 2019 r. Prawo zamówień publicznych (Dz.U. z 20</w:t>
      </w:r>
      <w:r w:rsidR="007A6E44" w:rsidRPr="004B373F">
        <w:rPr>
          <w:sz w:val="22"/>
          <w:szCs w:val="22"/>
        </w:rPr>
        <w:t xml:space="preserve">21 </w:t>
      </w:r>
      <w:r w:rsidRPr="004B373F">
        <w:rPr>
          <w:sz w:val="22"/>
          <w:szCs w:val="22"/>
        </w:rPr>
        <w:t xml:space="preserve">r., poz. </w:t>
      </w:r>
      <w:r w:rsidR="007A6E44" w:rsidRPr="004B373F">
        <w:rPr>
          <w:sz w:val="22"/>
          <w:szCs w:val="22"/>
        </w:rPr>
        <w:t>1129</w:t>
      </w:r>
      <w:r w:rsidRPr="004B373F">
        <w:rPr>
          <w:sz w:val="22"/>
          <w:szCs w:val="22"/>
        </w:rPr>
        <w:t xml:space="preserve"> z późn. zm.), dalej jako </w:t>
      </w:r>
      <w:r w:rsidRPr="004B373F">
        <w:rPr>
          <w:b/>
          <w:sz w:val="22"/>
          <w:szCs w:val="22"/>
        </w:rPr>
        <w:t>„PZP”</w:t>
      </w:r>
      <w:r w:rsidRPr="004B373F">
        <w:rPr>
          <w:sz w:val="22"/>
          <w:szCs w:val="22"/>
        </w:rPr>
        <w:t xml:space="preserve"> oraz ustawy z dnia 23 kwietnia 1964 r. – Kodeks cywilny (tj. z dnia 16 września 2020 r., Dz.U. z 2020 r. poz. 1740), dalej jako </w:t>
      </w:r>
      <w:r w:rsidRPr="004B373F">
        <w:rPr>
          <w:b/>
          <w:sz w:val="22"/>
          <w:szCs w:val="22"/>
        </w:rPr>
        <w:t>„KC”</w:t>
      </w:r>
      <w:r w:rsidRPr="004B373F">
        <w:rPr>
          <w:sz w:val="22"/>
          <w:szCs w:val="22"/>
        </w:rPr>
        <w:t xml:space="preserve"> zawarto Umowę następującej treści:</w:t>
      </w:r>
    </w:p>
    <w:p w14:paraId="48B3B83D" w14:textId="77777777" w:rsidR="002A699C" w:rsidRPr="004B373F" w:rsidRDefault="002A699C" w:rsidP="004B373F">
      <w:pPr>
        <w:rPr>
          <w:sz w:val="22"/>
          <w:szCs w:val="22"/>
        </w:rPr>
      </w:pPr>
      <w:r w:rsidRPr="004B373F">
        <w:rPr>
          <w:b/>
          <w:sz w:val="22"/>
          <w:szCs w:val="22"/>
        </w:rPr>
        <w:t>§ 1</w:t>
      </w:r>
    </w:p>
    <w:p w14:paraId="31AFDB2C" w14:textId="77777777" w:rsidR="002A699C" w:rsidRPr="004B373F" w:rsidRDefault="002A699C" w:rsidP="004B373F">
      <w:pPr>
        <w:ind w:left="357"/>
        <w:rPr>
          <w:b/>
          <w:bCs/>
          <w:sz w:val="22"/>
          <w:szCs w:val="22"/>
        </w:rPr>
      </w:pPr>
      <w:r w:rsidRPr="004B373F">
        <w:rPr>
          <w:b/>
          <w:bCs/>
          <w:sz w:val="22"/>
          <w:szCs w:val="22"/>
        </w:rPr>
        <w:t>PRZEDMIOT UMOWY i  ZOBOWIĄZANIA</w:t>
      </w:r>
    </w:p>
    <w:p w14:paraId="4277E6C0" w14:textId="213D2467" w:rsidR="002A699C" w:rsidRPr="004B373F" w:rsidRDefault="002A699C" w:rsidP="004B373F">
      <w:pPr>
        <w:pStyle w:val="Akapitzlist"/>
        <w:numPr>
          <w:ilvl w:val="0"/>
          <w:numId w:val="24"/>
        </w:numPr>
        <w:tabs>
          <w:tab w:val="num" w:pos="2937"/>
        </w:tabs>
        <w:spacing w:after="0" w:line="240" w:lineRule="auto"/>
        <w:ind w:left="426" w:hanging="426"/>
        <w:jc w:val="both"/>
        <w:rPr>
          <w:rFonts w:ascii="Times New Roman" w:hAnsi="Times New Roman"/>
        </w:rPr>
      </w:pPr>
      <w:r w:rsidRPr="004B373F">
        <w:rPr>
          <w:rFonts w:ascii="Times New Roman" w:hAnsi="Times New Roman"/>
        </w:rPr>
        <w:t>Przedmiotem umowy (dalej „Umowa”) jest dostawa</w:t>
      </w:r>
      <w:r w:rsidR="00780595" w:rsidRPr="004B373F">
        <w:rPr>
          <w:rFonts w:ascii="Times New Roman" w:hAnsi="Times New Roman"/>
          <w:lang w:val="pl-PL"/>
        </w:rPr>
        <w:t xml:space="preserve"> </w:t>
      </w:r>
      <w:r w:rsidR="007A6E44" w:rsidRPr="004B373F">
        <w:rPr>
          <w:rFonts w:ascii="Times New Roman" w:hAnsi="Times New Roman"/>
          <w:lang w:val="pl-PL"/>
        </w:rPr>
        <w:t>precyzyjnych pozycjonerów</w:t>
      </w:r>
      <w:r w:rsidR="00780595" w:rsidRPr="004B373F">
        <w:rPr>
          <w:rFonts w:ascii="Times New Roman" w:hAnsi="Times New Roman"/>
          <w:lang w:val="pl-PL"/>
        </w:rPr>
        <w:t xml:space="preserve"> dla linii pomiarowej PolyX</w:t>
      </w:r>
      <w:r w:rsidRPr="004B373F">
        <w:rPr>
          <w:rFonts w:ascii="Times New Roman" w:hAnsi="Times New Roman"/>
        </w:rPr>
        <w:t xml:space="preserve"> w Narodowym Centrum Promieniowania Synchrotronowego SOLARIS</w:t>
      </w:r>
      <w:r w:rsidR="00231F41" w:rsidRPr="004B373F">
        <w:rPr>
          <w:rFonts w:ascii="Times New Roman" w:hAnsi="Times New Roman"/>
          <w:lang w:val="pl-PL"/>
        </w:rPr>
        <w:t xml:space="preserve">, w tym także </w:t>
      </w:r>
      <w:r w:rsidR="00D7788C" w:rsidRPr="004B373F">
        <w:rPr>
          <w:rFonts w:ascii="Times New Roman" w:hAnsi="Times New Roman"/>
          <w:lang w:val="pl-PL"/>
        </w:rPr>
        <w:t xml:space="preserve">model 3D układu, schemat okablowania oraz najważniejsze parametry motoryzacji </w:t>
      </w:r>
      <w:r w:rsidR="00117CBF" w:rsidRPr="004B373F">
        <w:rPr>
          <w:rFonts w:ascii="Times New Roman" w:hAnsi="Times New Roman"/>
          <w:lang w:val="pl-PL"/>
        </w:rPr>
        <w:t>oraz inne czynności określone Umową</w:t>
      </w:r>
      <w:r w:rsidR="00231F41" w:rsidRPr="004B373F">
        <w:rPr>
          <w:rFonts w:ascii="Times New Roman" w:hAnsi="Times New Roman"/>
          <w:lang w:val="pl-PL"/>
        </w:rPr>
        <w:t>.</w:t>
      </w:r>
    </w:p>
    <w:p w14:paraId="0CDC1D55" w14:textId="72796433" w:rsidR="00780595" w:rsidRPr="004B373F" w:rsidRDefault="002A699C" w:rsidP="004B373F">
      <w:pPr>
        <w:pStyle w:val="Akapitzlist"/>
        <w:numPr>
          <w:ilvl w:val="0"/>
          <w:numId w:val="24"/>
        </w:numPr>
        <w:autoSpaceDE w:val="0"/>
        <w:spacing w:after="0" w:line="240" w:lineRule="auto"/>
        <w:ind w:left="426" w:hanging="426"/>
        <w:jc w:val="both"/>
        <w:rPr>
          <w:rFonts w:ascii="Times New Roman" w:hAnsi="Times New Roman"/>
        </w:rPr>
      </w:pPr>
      <w:r w:rsidRPr="004B373F">
        <w:rPr>
          <w:rFonts w:ascii="Times New Roman" w:hAnsi="Times New Roman"/>
        </w:rPr>
        <w:t xml:space="preserve">Szczegółowy opis przedmiotu Umowy zawarty jest w </w:t>
      </w:r>
      <w:r w:rsidR="00780595" w:rsidRPr="004B373F">
        <w:rPr>
          <w:rFonts w:ascii="Times New Roman" w:hAnsi="Times New Roman"/>
          <w:lang w:val="pl-PL"/>
        </w:rPr>
        <w:t xml:space="preserve">Załączniku A do </w:t>
      </w:r>
      <w:r w:rsidRPr="004B373F">
        <w:rPr>
          <w:rFonts w:ascii="Times New Roman" w:hAnsi="Times New Roman"/>
        </w:rPr>
        <w:t>Zaproszeni</w:t>
      </w:r>
      <w:r w:rsidR="00780595" w:rsidRPr="004B373F">
        <w:rPr>
          <w:rFonts w:ascii="Times New Roman" w:hAnsi="Times New Roman"/>
          <w:lang w:val="pl-PL"/>
        </w:rPr>
        <w:t>a</w:t>
      </w:r>
      <w:r w:rsidRPr="004B373F">
        <w:rPr>
          <w:rFonts w:ascii="Times New Roman" w:hAnsi="Times New Roman"/>
        </w:rPr>
        <w:t xml:space="preserve"> do składania ofert z dnia ………….. zwan</w:t>
      </w:r>
      <w:r w:rsidRPr="004B373F">
        <w:rPr>
          <w:rFonts w:ascii="Times New Roman" w:hAnsi="Times New Roman"/>
          <w:lang w:val="pl-PL"/>
        </w:rPr>
        <w:t>ym</w:t>
      </w:r>
      <w:r w:rsidRPr="004B373F">
        <w:rPr>
          <w:rFonts w:ascii="Times New Roman" w:hAnsi="Times New Roman"/>
        </w:rPr>
        <w:t xml:space="preserve"> dalej </w:t>
      </w:r>
      <w:r w:rsidRPr="004B373F">
        <w:rPr>
          <w:rFonts w:ascii="Times New Roman" w:hAnsi="Times New Roman"/>
          <w:b/>
        </w:rPr>
        <w:t>„Zaproszeniem”</w:t>
      </w:r>
      <w:r w:rsidRPr="004B373F">
        <w:rPr>
          <w:rFonts w:ascii="Times New Roman" w:hAnsi="Times New Roman"/>
        </w:rPr>
        <w:t xml:space="preserve"> oraz w ofercie Wykonawcy</w:t>
      </w:r>
      <w:r w:rsidRPr="004B373F">
        <w:rPr>
          <w:rFonts w:ascii="Times New Roman" w:hAnsi="Times New Roman"/>
          <w:lang w:val="pl-PL"/>
        </w:rPr>
        <w:t xml:space="preserve"> i jej załącznikach</w:t>
      </w:r>
      <w:r w:rsidRPr="004B373F">
        <w:rPr>
          <w:rFonts w:ascii="Times New Roman" w:hAnsi="Times New Roman"/>
        </w:rPr>
        <w:t>, stanowiących integralną część Umowy.</w:t>
      </w:r>
      <w:r w:rsidRPr="004B373F">
        <w:rPr>
          <w:rFonts w:ascii="Times New Roman" w:hAnsi="Times New Roman"/>
          <w:lang w:val="pl-PL"/>
        </w:rPr>
        <w:t xml:space="preserve"> W wypadku niezgodności pomiędzy postanowieniami Umowy a jej załącznikami, pierwszeństwo mają zapisy Umowy. Dotyczy to zwłaszcza postanowień dot. gwarancji (§6)</w:t>
      </w:r>
      <w:r w:rsidR="00BD3E78" w:rsidRPr="004B373F">
        <w:rPr>
          <w:rFonts w:ascii="Times New Roman" w:hAnsi="Times New Roman"/>
          <w:lang w:val="pl-PL"/>
        </w:rPr>
        <w:t xml:space="preserve">, </w:t>
      </w:r>
      <w:r w:rsidR="00780595" w:rsidRPr="004B373F">
        <w:rPr>
          <w:rFonts w:ascii="Times New Roman" w:hAnsi="Times New Roman"/>
          <w:lang w:val="pl-PL"/>
        </w:rPr>
        <w:t xml:space="preserve">chyba że postanowienia załączników są korzystniejsze dla Zamawiającego. </w:t>
      </w:r>
    </w:p>
    <w:p w14:paraId="735E0797" w14:textId="7659892F" w:rsidR="002A699C" w:rsidRPr="004B373F" w:rsidRDefault="00780595" w:rsidP="004B373F">
      <w:pPr>
        <w:pStyle w:val="Akapitzlist"/>
        <w:numPr>
          <w:ilvl w:val="0"/>
          <w:numId w:val="24"/>
        </w:numPr>
        <w:autoSpaceDE w:val="0"/>
        <w:spacing w:after="0" w:line="240" w:lineRule="auto"/>
        <w:ind w:left="426" w:hanging="426"/>
        <w:jc w:val="both"/>
        <w:rPr>
          <w:rFonts w:ascii="Times New Roman" w:hAnsi="Times New Roman"/>
        </w:rPr>
      </w:pPr>
      <w:r w:rsidRPr="004B373F">
        <w:rPr>
          <w:rFonts w:ascii="Times New Roman" w:hAnsi="Times New Roman"/>
          <w:lang w:val="pl-PL"/>
        </w:rPr>
        <w:t xml:space="preserve">Strony potwierdzają, że wiąże je </w:t>
      </w:r>
      <w:r w:rsidR="00BD3E78" w:rsidRPr="004B373F">
        <w:rPr>
          <w:rFonts w:ascii="Times New Roman" w:hAnsi="Times New Roman"/>
          <w:lang w:val="pl-PL"/>
        </w:rPr>
        <w:t>U</w:t>
      </w:r>
      <w:r w:rsidRPr="004B373F">
        <w:rPr>
          <w:rFonts w:ascii="Times New Roman" w:hAnsi="Times New Roman"/>
          <w:lang w:val="pl-PL"/>
        </w:rPr>
        <w:t>mowa o treści w niej określonej oraz w załącznikach do niej. W</w:t>
      </w:r>
      <w:r w:rsidR="005A17FB" w:rsidRPr="004B373F">
        <w:rPr>
          <w:rFonts w:ascii="Times New Roman" w:hAnsi="Times New Roman"/>
          <w:lang w:val="pl-PL"/>
        </w:rPr>
        <w:t> </w:t>
      </w:r>
      <w:r w:rsidRPr="004B373F">
        <w:rPr>
          <w:rFonts w:ascii="Times New Roman" w:hAnsi="Times New Roman"/>
          <w:lang w:val="pl-PL"/>
        </w:rPr>
        <w:t xml:space="preserve">przypadku stosowania przez Wykonawcę ogólnych warunków handlowych, ogólnych warunków umów, regulaminów itp. ich postanowienia nie znajdują zastosowania, choćby Wykonawca odwoływał się do nich w swoje ofercie, chyba że w </w:t>
      </w:r>
      <w:r w:rsidR="00BD3E78" w:rsidRPr="004B373F">
        <w:rPr>
          <w:rFonts w:ascii="Times New Roman" w:hAnsi="Times New Roman"/>
          <w:lang w:val="pl-PL"/>
        </w:rPr>
        <w:t>U</w:t>
      </w:r>
      <w:r w:rsidRPr="004B373F">
        <w:rPr>
          <w:rFonts w:ascii="Times New Roman" w:hAnsi="Times New Roman"/>
          <w:lang w:val="pl-PL"/>
        </w:rPr>
        <w:t>mowie wyraźnie postanowiono inaczej.</w:t>
      </w:r>
    </w:p>
    <w:p w14:paraId="79561128" w14:textId="77777777" w:rsidR="002A699C" w:rsidRPr="004B373F" w:rsidRDefault="002A699C" w:rsidP="004B373F">
      <w:pPr>
        <w:rPr>
          <w:b/>
          <w:sz w:val="22"/>
          <w:szCs w:val="22"/>
        </w:rPr>
      </w:pPr>
    </w:p>
    <w:p w14:paraId="75DD1B8C" w14:textId="77777777" w:rsidR="002A699C" w:rsidRPr="004B373F" w:rsidRDefault="002A699C" w:rsidP="004B373F">
      <w:pPr>
        <w:rPr>
          <w:b/>
          <w:sz w:val="22"/>
          <w:szCs w:val="22"/>
        </w:rPr>
      </w:pPr>
      <w:r w:rsidRPr="004B373F">
        <w:rPr>
          <w:b/>
          <w:sz w:val="22"/>
          <w:szCs w:val="22"/>
        </w:rPr>
        <w:t>§ 2</w:t>
      </w:r>
    </w:p>
    <w:p w14:paraId="3E76B8FA" w14:textId="77777777" w:rsidR="002A699C" w:rsidRPr="004B373F" w:rsidRDefault="002A699C" w:rsidP="004B373F">
      <w:pPr>
        <w:ind w:left="357"/>
        <w:rPr>
          <w:b/>
          <w:bCs/>
          <w:sz w:val="22"/>
          <w:szCs w:val="22"/>
        </w:rPr>
      </w:pPr>
      <w:r w:rsidRPr="004B373F">
        <w:rPr>
          <w:b/>
          <w:bCs/>
          <w:sz w:val="22"/>
          <w:szCs w:val="22"/>
        </w:rPr>
        <w:t>TERMIN ORAZ WARUNKI WYKONANIA UMOWY</w:t>
      </w:r>
    </w:p>
    <w:p w14:paraId="6BA3370B" w14:textId="571E3741" w:rsidR="002A699C" w:rsidRPr="004B373F" w:rsidRDefault="002A699C" w:rsidP="004B373F">
      <w:pPr>
        <w:widowControl/>
        <w:numPr>
          <w:ilvl w:val="0"/>
          <w:numId w:val="16"/>
        </w:numPr>
        <w:suppressAutoHyphens w:val="0"/>
        <w:autoSpaceDE w:val="0"/>
        <w:ind w:left="426" w:hanging="426"/>
        <w:jc w:val="both"/>
        <w:rPr>
          <w:sz w:val="22"/>
          <w:szCs w:val="22"/>
        </w:rPr>
      </w:pPr>
      <w:r w:rsidRPr="004B373F">
        <w:rPr>
          <w:sz w:val="22"/>
          <w:szCs w:val="22"/>
        </w:rPr>
        <w:t xml:space="preserve">Wykonawca zobowiązany jest dostarczyć przedmiot Umowy </w:t>
      </w:r>
      <w:r w:rsidRPr="004B373F">
        <w:rPr>
          <w:b/>
          <w:bCs/>
          <w:sz w:val="22"/>
          <w:szCs w:val="22"/>
          <w:u w:val="single"/>
        </w:rPr>
        <w:t xml:space="preserve">do </w:t>
      </w:r>
      <w:r w:rsidR="007A6E44" w:rsidRPr="004B373F">
        <w:rPr>
          <w:b/>
          <w:bCs/>
          <w:sz w:val="22"/>
          <w:szCs w:val="22"/>
          <w:u w:val="single"/>
        </w:rPr>
        <w:t>16</w:t>
      </w:r>
      <w:r w:rsidR="00F95BF6" w:rsidRPr="004B373F">
        <w:rPr>
          <w:b/>
          <w:bCs/>
          <w:sz w:val="22"/>
          <w:szCs w:val="22"/>
          <w:u w:val="single"/>
        </w:rPr>
        <w:t xml:space="preserve"> tygodni</w:t>
      </w:r>
      <w:r w:rsidR="00B75495" w:rsidRPr="004B373F">
        <w:rPr>
          <w:sz w:val="22"/>
          <w:szCs w:val="22"/>
        </w:rPr>
        <w:t xml:space="preserve"> licząc od daty zawarcia niniejszej umowy</w:t>
      </w:r>
      <w:r w:rsidR="00DD06CA" w:rsidRPr="004B373F">
        <w:rPr>
          <w:sz w:val="22"/>
          <w:szCs w:val="22"/>
        </w:rPr>
        <w:t>.</w:t>
      </w:r>
      <w:r w:rsidRPr="004B373F">
        <w:rPr>
          <w:sz w:val="22"/>
          <w:szCs w:val="22"/>
        </w:rPr>
        <w:t xml:space="preserve"> Termin wskazany w zdaniu pierwszym uważa się za dotrzymany pod warunkiem podpisania przez Zamawiającego bez uwag protokołu odbioru dostawy </w:t>
      </w:r>
      <w:r w:rsidR="00D7788C" w:rsidRPr="004B373F">
        <w:rPr>
          <w:sz w:val="22"/>
          <w:szCs w:val="22"/>
        </w:rPr>
        <w:t>precyzyjnych pozycjonerów</w:t>
      </w:r>
      <w:r w:rsidR="00BD3E78" w:rsidRPr="004B373F">
        <w:rPr>
          <w:sz w:val="22"/>
          <w:szCs w:val="22"/>
        </w:rPr>
        <w:t>,</w:t>
      </w:r>
      <w:r w:rsidR="007D1002" w:rsidRPr="004B373F">
        <w:rPr>
          <w:sz w:val="22"/>
          <w:szCs w:val="22"/>
        </w:rPr>
        <w:t xml:space="preserve"> </w:t>
      </w:r>
      <w:r w:rsidRPr="004B373F">
        <w:rPr>
          <w:sz w:val="22"/>
          <w:szCs w:val="22"/>
        </w:rPr>
        <w:t xml:space="preserve">z zastrzeżeniem postanowień ust. 5 </w:t>
      </w:r>
      <w:r w:rsidRPr="004B373F">
        <w:rPr>
          <w:i/>
          <w:iCs/>
          <w:sz w:val="22"/>
          <w:szCs w:val="22"/>
        </w:rPr>
        <w:t>in fine</w:t>
      </w:r>
      <w:r w:rsidRPr="004B373F">
        <w:rPr>
          <w:sz w:val="22"/>
          <w:szCs w:val="22"/>
        </w:rPr>
        <w:t>.</w:t>
      </w:r>
      <w:r w:rsidR="00DD610F">
        <w:rPr>
          <w:sz w:val="22"/>
          <w:szCs w:val="22"/>
        </w:rPr>
        <w:t xml:space="preserve"> </w:t>
      </w:r>
      <w:r w:rsidR="0093258A" w:rsidRPr="004B373F">
        <w:rPr>
          <w:sz w:val="22"/>
          <w:szCs w:val="22"/>
        </w:rPr>
        <w:t>Strony</w:t>
      </w:r>
      <w:r w:rsidR="00DD610F">
        <w:rPr>
          <w:sz w:val="22"/>
          <w:szCs w:val="22"/>
        </w:rPr>
        <w:t xml:space="preserve"> uzgadniają ponadto, że:</w:t>
      </w:r>
      <w:r w:rsidR="0093258A" w:rsidRPr="004B373F">
        <w:rPr>
          <w:sz w:val="22"/>
          <w:szCs w:val="22"/>
        </w:rPr>
        <w:t xml:space="preserve"> </w:t>
      </w:r>
    </w:p>
    <w:p w14:paraId="42AC073E" w14:textId="28CE0043" w:rsidR="00F16FE4" w:rsidRPr="004B373F" w:rsidRDefault="00F16FE4" w:rsidP="004B373F">
      <w:pPr>
        <w:pStyle w:val="Akapitzlist"/>
        <w:autoSpaceDE w:val="0"/>
        <w:spacing w:after="0" w:line="240" w:lineRule="auto"/>
        <w:ind w:left="426"/>
        <w:jc w:val="both"/>
        <w:rPr>
          <w:rFonts w:ascii="Times New Roman" w:hAnsi="Times New Roman"/>
        </w:rPr>
      </w:pPr>
      <w:r w:rsidRPr="004B373F">
        <w:rPr>
          <w:rFonts w:ascii="Times New Roman" w:hAnsi="Times New Roman"/>
          <w:lang w:val="pl-PL"/>
        </w:rPr>
        <w:t xml:space="preserve">1.1. </w:t>
      </w:r>
      <w:r w:rsidR="00F6230E" w:rsidRPr="004B373F">
        <w:rPr>
          <w:rFonts w:ascii="Times New Roman" w:hAnsi="Times New Roman"/>
        </w:rPr>
        <w:t xml:space="preserve">Wykonawca dostarczy Zamawiającemu projekt </w:t>
      </w:r>
      <w:r w:rsidR="00D7788C" w:rsidRPr="004B373F">
        <w:rPr>
          <w:rFonts w:ascii="Times New Roman" w:hAnsi="Times New Roman"/>
          <w:lang w:val="pl-PL"/>
        </w:rPr>
        <w:t>modelu 3D przedmiotu umowy</w:t>
      </w:r>
      <w:r w:rsidR="007D1002" w:rsidRPr="004B373F">
        <w:rPr>
          <w:rFonts w:ascii="Times New Roman" w:hAnsi="Times New Roman"/>
        </w:rPr>
        <w:t xml:space="preserve"> </w:t>
      </w:r>
      <w:r w:rsidR="00F6230E" w:rsidRPr="004B373F">
        <w:rPr>
          <w:rFonts w:ascii="Times New Roman" w:hAnsi="Times New Roman"/>
        </w:rPr>
        <w:t xml:space="preserve">do akceptacji w terminie </w:t>
      </w:r>
      <w:r w:rsidR="00F6230E" w:rsidRPr="004B373F">
        <w:rPr>
          <w:rFonts w:ascii="Times New Roman" w:hAnsi="Times New Roman"/>
          <w:b/>
          <w:bCs/>
        </w:rPr>
        <w:t xml:space="preserve">do </w:t>
      </w:r>
      <w:r w:rsidR="001600FA" w:rsidRPr="004B373F">
        <w:rPr>
          <w:rFonts w:ascii="Times New Roman" w:hAnsi="Times New Roman"/>
          <w:b/>
          <w:bCs/>
        </w:rPr>
        <w:t>30 dni</w:t>
      </w:r>
      <w:r w:rsidR="001600FA" w:rsidRPr="004B373F">
        <w:rPr>
          <w:rFonts w:ascii="Times New Roman" w:hAnsi="Times New Roman"/>
        </w:rPr>
        <w:t xml:space="preserve"> </w:t>
      </w:r>
      <w:r w:rsidR="00F6230E" w:rsidRPr="004B373F">
        <w:rPr>
          <w:rFonts w:ascii="Times New Roman" w:hAnsi="Times New Roman"/>
        </w:rPr>
        <w:t xml:space="preserve">od daty </w:t>
      </w:r>
      <w:r w:rsidR="00005370" w:rsidRPr="004B373F">
        <w:rPr>
          <w:rFonts w:ascii="Times New Roman" w:hAnsi="Times New Roman"/>
        </w:rPr>
        <w:t>zawarcia U</w:t>
      </w:r>
      <w:r w:rsidR="00F6230E" w:rsidRPr="004B373F">
        <w:rPr>
          <w:rFonts w:ascii="Times New Roman" w:hAnsi="Times New Roman"/>
        </w:rPr>
        <w:t xml:space="preserve">mowy. Zamawiający w terminie </w:t>
      </w:r>
      <w:r w:rsidR="00D7788C" w:rsidRPr="004B373F">
        <w:rPr>
          <w:rFonts w:ascii="Times New Roman" w:hAnsi="Times New Roman"/>
          <w:lang w:val="pl-PL"/>
        </w:rPr>
        <w:t>7</w:t>
      </w:r>
      <w:r w:rsidR="00F6230E" w:rsidRPr="004B373F">
        <w:rPr>
          <w:rFonts w:ascii="Times New Roman" w:hAnsi="Times New Roman"/>
        </w:rPr>
        <w:t xml:space="preserve"> dni </w:t>
      </w:r>
      <w:r w:rsidR="00005370" w:rsidRPr="004B373F">
        <w:rPr>
          <w:rFonts w:ascii="Times New Roman" w:hAnsi="Times New Roman"/>
        </w:rPr>
        <w:t xml:space="preserve">od jego otrzymania </w:t>
      </w:r>
      <w:r w:rsidR="00F6230E" w:rsidRPr="004B373F">
        <w:rPr>
          <w:rFonts w:ascii="Times New Roman" w:hAnsi="Times New Roman"/>
        </w:rPr>
        <w:t xml:space="preserve">przedstawi swoje uwagi do </w:t>
      </w:r>
      <w:r w:rsidR="00D7788C" w:rsidRPr="004B373F">
        <w:rPr>
          <w:rFonts w:ascii="Times New Roman" w:hAnsi="Times New Roman"/>
          <w:lang w:val="pl-PL"/>
        </w:rPr>
        <w:t>modelu</w:t>
      </w:r>
      <w:r w:rsidR="00F6230E" w:rsidRPr="004B373F">
        <w:rPr>
          <w:rFonts w:ascii="Times New Roman" w:hAnsi="Times New Roman"/>
        </w:rPr>
        <w:t xml:space="preserve"> lub dokona jego akceptacji</w:t>
      </w:r>
      <w:r w:rsidRPr="004B373F">
        <w:rPr>
          <w:rFonts w:ascii="Times New Roman" w:hAnsi="Times New Roman"/>
          <w:lang w:val="pl-PL"/>
        </w:rPr>
        <w:t xml:space="preserve"> przez wiadomość mailową</w:t>
      </w:r>
      <w:r w:rsidR="00F6230E" w:rsidRPr="004B373F">
        <w:rPr>
          <w:rFonts w:ascii="Times New Roman" w:hAnsi="Times New Roman"/>
        </w:rPr>
        <w:t xml:space="preserve">. </w:t>
      </w:r>
      <w:r w:rsidR="00264990" w:rsidRPr="004B373F">
        <w:rPr>
          <w:rFonts w:ascii="Times New Roman" w:hAnsi="Times New Roman"/>
        </w:rPr>
        <w:t xml:space="preserve">Wykonawca zobowiązany jest uwzględnić uwagi Zamawiającego i przedstawić projekt do ponownej </w:t>
      </w:r>
      <w:r w:rsidR="007F52DA" w:rsidRPr="004B373F">
        <w:rPr>
          <w:rFonts w:ascii="Times New Roman" w:hAnsi="Times New Roman"/>
        </w:rPr>
        <w:t xml:space="preserve">jego </w:t>
      </w:r>
      <w:r w:rsidR="00264990" w:rsidRPr="004B373F">
        <w:rPr>
          <w:rFonts w:ascii="Times New Roman" w:hAnsi="Times New Roman"/>
        </w:rPr>
        <w:t>akceptacji, w terminie do 7 dni od chwili otrzymania uwag.</w:t>
      </w:r>
      <w:r w:rsidR="007F52DA" w:rsidRPr="004B373F">
        <w:rPr>
          <w:rFonts w:ascii="Times New Roman" w:hAnsi="Times New Roman"/>
        </w:rPr>
        <w:t xml:space="preserve"> </w:t>
      </w:r>
    </w:p>
    <w:p w14:paraId="06A54CC9" w14:textId="77777777" w:rsidR="006B2C44" w:rsidRPr="004B373F" w:rsidRDefault="002A699C" w:rsidP="004B373F">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color w:val="000000"/>
        </w:rPr>
        <w:t>Dostawa przedmiotu Umowy będzie dokonana w for</w:t>
      </w:r>
      <w:r w:rsidRPr="004B373F">
        <w:rPr>
          <w:rFonts w:ascii="Times New Roman" w:hAnsi="Times New Roman"/>
        </w:rPr>
        <w:t>mule Delivered at Place</w:t>
      </w:r>
      <w:r w:rsidR="00F16FE4" w:rsidRPr="004B373F">
        <w:rPr>
          <w:rFonts w:ascii="Times New Roman" w:hAnsi="Times New Roman"/>
          <w:lang w:val="pl-PL"/>
        </w:rPr>
        <w:t xml:space="preserve"> Kraków</w:t>
      </w:r>
      <w:r w:rsidRPr="004B373F">
        <w:rPr>
          <w:rFonts w:ascii="Times New Roman" w:hAnsi="Times New Roman"/>
          <w:color w:val="000000"/>
        </w:rPr>
        <w:t xml:space="preserve"> (DAP</w:t>
      </w:r>
      <w:r w:rsidR="00F16FE4" w:rsidRPr="004B373F">
        <w:rPr>
          <w:rFonts w:ascii="Times New Roman" w:hAnsi="Times New Roman"/>
          <w:color w:val="000000"/>
          <w:lang w:val="pl-PL"/>
        </w:rPr>
        <w:t xml:space="preserve"> Kraków</w:t>
      </w:r>
      <w:r w:rsidRPr="004B373F">
        <w:rPr>
          <w:rFonts w:ascii="Times New Roman" w:hAnsi="Times New Roman"/>
          <w:color w:val="000000"/>
        </w:rPr>
        <w:t>)</w:t>
      </w:r>
      <w:r w:rsidR="002D5C12" w:rsidRPr="004B373F">
        <w:rPr>
          <w:rFonts w:ascii="Times New Roman" w:hAnsi="Times New Roman"/>
          <w:color w:val="000000"/>
        </w:rPr>
        <w:t>,</w:t>
      </w:r>
      <w:r w:rsidRPr="004B373F">
        <w:rPr>
          <w:rFonts w:ascii="Times New Roman" w:hAnsi="Times New Roman"/>
          <w:color w:val="000000"/>
        </w:rPr>
        <w:t xml:space="preserve"> zgodnie z regulacjami Incoterms 20</w:t>
      </w:r>
      <w:r w:rsidR="00F6230E" w:rsidRPr="004B373F">
        <w:rPr>
          <w:rFonts w:ascii="Times New Roman" w:hAnsi="Times New Roman"/>
          <w:color w:val="000000"/>
        </w:rPr>
        <w:t>20</w:t>
      </w:r>
      <w:r w:rsidRPr="004B373F">
        <w:rPr>
          <w:rFonts w:ascii="Times New Roman" w:hAnsi="Times New Roman"/>
          <w:color w:val="000000"/>
        </w:rPr>
        <w:t xml:space="preserve"> na adres:</w:t>
      </w:r>
    </w:p>
    <w:p w14:paraId="50ADF5A6" w14:textId="7274D1E6" w:rsidR="002A699C" w:rsidRPr="004B373F" w:rsidRDefault="002A699C" w:rsidP="004B373F">
      <w:pPr>
        <w:pStyle w:val="Akapitzlist"/>
        <w:autoSpaceDE w:val="0"/>
        <w:spacing w:after="0" w:line="240" w:lineRule="auto"/>
        <w:ind w:left="426"/>
        <w:jc w:val="both"/>
        <w:rPr>
          <w:rFonts w:ascii="Times New Roman" w:hAnsi="Times New Roman"/>
        </w:rPr>
      </w:pPr>
      <w:r w:rsidRPr="004B373F">
        <w:rPr>
          <w:rFonts w:ascii="Times New Roman" w:hAnsi="Times New Roman"/>
          <w:color w:val="000000"/>
        </w:rPr>
        <w:t>Narodowe Centrum Promieniowania Synchrotronowego SOLARIS</w:t>
      </w:r>
    </w:p>
    <w:p w14:paraId="3CB5BA2C" w14:textId="37FE271F" w:rsidR="002A699C" w:rsidRPr="004B373F" w:rsidRDefault="002D5C12" w:rsidP="004B373F">
      <w:pPr>
        <w:autoSpaceDE w:val="0"/>
        <w:ind w:left="426"/>
        <w:jc w:val="both"/>
        <w:rPr>
          <w:color w:val="000000"/>
          <w:sz w:val="22"/>
          <w:szCs w:val="22"/>
        </w:rPr>
      </w:pPr>
      <w:r w:rsidRPr="004B373F">
        <w:rPr>
          <w:color w:val="000000"/>
          <w:sz w:val="22"/>
          <w:szCs w:val="22"/>
        </w:rPr>
        <w:t>u</w:t>
      </w:r>
      <w:r w:rsidR="002A699C" w:rsidRPr="004B373F">
        <w:rPr>
          <w:color w:val="000000"/>
          <w:sz w:val="22"/>
          <w:szCs w:val="22"/>
        </w:rPr>
        <w:t>l. Czerwone Maki 98</w:t>
      </w:r>
    </w:p>
    <w:p w14:paraId="3944B426" w14:textId="77777777" w:rsidR="002D5C12" w:rsidRPr="004B373F" w:rsidRDefault="002A699C" w:rsidP="004B373F">
      <w:pPr>
        <w:autoSpaceDE w:val="0"/>
        <w:ind w:left="426"/>
        <w:jc w:val="both"/>
        <w:rPr>
          <w:color w:val="000000"/>
          <w:sz w:val="22"/>
          <w:szCs w:val="22"/>
        </w:rPr>
      </w:pPr>
      <w:r w:rsidRPr="004B373F">
        <w:rPr>
          <w:color w:val="000000"/>
          <w:sz w:val="22"/>
          <w:szCs w:val="22"/>
        </w:rPr>
        <w:t xml:space="preserve">30-392 Kraków, Poland, </w:t>
      </w:r>
    </w:p>
    <w:p w14:paraId="5EAC9DF7" w14:textId="743FE95E" w:rsidR="006B2C44" w:rsidRPr="004B373F" w:rsidRDefault="002A699C" w:rsidP="004B373F">
      <w:pPr>
        <w:pStyle w:val="Akapitzlist"/>
        <w:numPr>
          <w:ilvl w:val="0"/>
          <w:numId w:val="16"/>
        </w:numPr>
        <w:autoSpaceDE w:val="0"/>
        <w:spacing w:after="0" w:line="240" w:lineRule="auto"/>
        <w:jc w:val="both"/>
        <w:rPr>
          <w:rFonts w:ascii="Times New Roman" w:hAnsi="Times New Roman"/>
        </w:rPr>
      </w:pPr>
      <w:r w:rsidRPr="004B373F">
        <w:rPr>
          <w:rFonts w:ascii="Times New Roman" w:hAnsi="Times New Roman"/>
        </w:rPr>
        <w:lastRenderedPageBreak/>
        <w:t>Przedmiot Umowy musi być dostarczony w odpowiednim opakowaniu, zabezpieczającym zawartość przed uszkodzeniem w trakcie transportu</w:t>
      </w:r>
      <w:r w:rsidR="0036236B" w:rsidRPr="004B373F">
        <w:rPr>
          <w:rFonts w:ascii="Times New Roman" w:hAnsi="Times New Roman"/>
        </w:rPr>
        <w:t xml:space="preserve"> i ubezpieczony</w:t>
      </w:r>
      <w:r w:rsidRPr="004B373F">
        <w:rPr>
          <w:rFonts w:ascii="Times New Roman" w:hAnsi="Times New Roman"/>
        </w:rPr>
        <w:t>. Wewnątrz i na zewnątrz (w</w:t>
      </w:r>
      <w:r w:rsidR="002D5C12" w:rsidRPr="004B373F">
        <w:rPr>
          <w:rFonts w:ascii="Times New Roman" w:hAnsi="Times New Roman"/>
        </w:rPr>
        <w:t> </w:t>
      </w:r>
      <w:r w:rsidRPr="004B373F">
        <w:rPr>
          <w:rFonts w:ascii="Times New Roman" w:hAnsi="Times New Roman"/>
        </w:rPr>
        <w:t>łatwo widocznym miejscu) opakowania powinny być umieszczone wskaźniki wstrząsu (ang. shock watch).</w:t>
      </w:r>
    </w:p>
    <w:p w14:paraId="0928B526" w14:textId="77777777" w:rsidR="006B2C44" w:rsidRPr="004B373F" w:rsidRDefault="002A699C" w:rsidP="004B373F">
      <w:pPr>
        <w:pStyle w:val="Akapitzlist"/>
        <w:numPr>
          <w:ilvl w:val="0"/>
          <w:numId w:val="16"/>
        </w:numPr>
        <w:autoSpaceDE w:val="0"/>
        <w:spacing w:after="0" w:line="240" w:lineRule="auto"/>
        <w:jc w:val="both"/>
        <w:rPr>
          <w:rFonts w:ascii="Times New Roman" w:hAnsi="Times New Roman"/>
        </w:rPr>
      </w:pPr>
      <w:r w:rsidRPr="004B373F">
        <w:rPr>
          <w:rFonts w:ascii="Times New Roman" w:hAnsi="Times New Roman"/>
        </w:rPr>
        <w:t>Wykonawca zobowiązany jest</w:t>
      </w:r>
      <w:r w:rsidR="002D5C12" w:rsidRPr="004B373F">
        <w:rPr>
          <w:rFonts w:ascii="Times New Roman" w:hAnsi="Times New Roman"/>
        </w:rPr>
        <w:t xml:space="preserve"> </w:t>
      </w:r>
      <w:r w:rsidRPr="004B373F">
        <w:rPr>
          <w:rFonts w:ascii="Times New Roman" w:hAnsi="Times New Roman"/>
        </w:rPr>
        <w:t xml:space="preserve">powiadomić Zamawiającego poprzez e-mail (na adres: </w:t>
      </w:r>
      <w:hyperlink r:id="rId22" w:history="1">
        <w:r w:rsidR="0036236B" w:rsidRPr="004B373F">
          <w:rPr>
            <w:rStyle w:val="Hipercze"/>
            <w:rFonts w:ascii="Times New Roman" w:hAnsi="Times New Roman"/>
          </w:rPr>
          <w:t>pawel.korecki@uj.edu.pl</w:t>
        </w:r>
      </w:hyperlink>
      <w:r w:rsidR="001600FA" w:rsidRPr="004B373F">
        <w:rPr>
          <w:rStyle w:val="Hipercze"/>
          <w:rFonts w:ascii="Times New Roman" w:hAnsi="Times New Roman"/>
          <w:color w:val="auto"/>
          <w:u w:val="none"/>
        </w:rPr>
        <w:t xml:space="preserve"> lub </w:t>
      </w:r>
      <w:r w:rsidR="001600FA" w:rsidRPr="004B373F">
        <w:rPr>
          <w:rStyle w:val="Hipercze"/>
          <w:rFonts w:ascii="Times New Roman" w:hAnsi="Times New Roman"/>
        </w:rPr>
        <w:t>k.sowa@uj.edu.pl</w:t>
      </w:r>
      <w:r w:rsidRPr="004B373F">
        <w:rPr>
          <w:rFonts w:ascii="Times New Roman" w:hAnsi="Times New Roman"/>
        </w:rPr>
        <w:t xml:space="preserve">) o planowanym terminie dostawy, z co najmniej </w:t>
      </w:r>
      <w:r w:rsidRPr="004B373F">
        <w:rPr>
          <w:rFonts w:ascii="Times New Roman" w:hAnsi="Times New Roman"/>
        </w:rPr>
        <w:br/>
      </w:r>
      <w:r w:rsidR="0036236B" w:rsidRPr="004B373F">
        <w:rPr>
          <w:rFonts w:ascii="Times New Roman" w:hAnsi="Times New Roman"/>
        </w:rPr>
        <w:t>7</w:t>
      </w:r>
      <w:r w:rsidRPr="004B373F">
        <w:rPr>
          <w:rFonts w:ascii="Times New Roman" w:hAnsi="Times New Roman"/>
        </w:rPr>
        <w:t>-dniowym wyprzedzeniem. Podstawą odbioru przedmiotu Umowy będzie podpisany przez Zamawiającego protokół odbioru bez uwag</w:t>
      </w:r>
      <w:r w:rsidR="00A41D54" w:rsidRPr="004B373F">
        <w:rPr>
          <w:rFonts w:ascii="Times New Roman" w:hAnsi="Times New Roman"/>
        </w:rPr>
        <w:t xml:space="preserve">, z zastrzeżeniem postanowień ust. </w:t>
      </w:r>
      <w:r w:rsidR="006B2C44" w:rsidRPr="004B373F">
        <w:rPr>
          <w:rFonts w:ascii="Times New Roman" w:hAnsi="Times New Roman"/>
          <w:lang w:val="pl-PL"/>
        </w:rPr>
        <w:t>5</w:t>
      </w:r>
      <w:r w:rsidR="00A41D54" w:rsidRPr="004B373F">
        <w:rPr>
          <w:rFonts w:ascii="Times New Roman" w:hAnsi="Times New Roman"/>
        </w:rPr>
        <w:t xml:space="preserve"> poniżej</w:t>
      </w:r>
      <w:r w:rsidRPr="004B373F">
        <w:rPr>
          <w:rFonts w:ascii="Times New Roman" w:hAnsi="Times New Roman"/>
        </w:rPr>
        <w:t xml:space="preserve">. </w:t>
      </w:r>
    </w:p>
    <w:p w14:paraId="08615BA0" w14:textId="77777777" w:rsidR="006B2C44" w:rsidRPr="004B373F" w:rsidRDefault="002A699C" w:rsidP="004B373F">
      <w:pPr>
        <w:pStyle w:val="Akapitzlist"/>
        <w:numPr>
          <w:ilvl w:val="0"/>
          <w:numId w:val="16"/>
        </w:numPr>
        <w:autoSpaceDE w:val="0"/>
        <w:spacing w:after="0" w:line="240" w:lineRule="auto"/>
        <w:jc w:val="both"/>
        <w:rPr>
          <w:rFonts w:ascii="Times New Roman" w:hAnsi="Times New Roman"/>
        </w:rPr>
      </w:pPr>
      <w:r w:rsidRPr="004B373F">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E9CE466" w14:textId="77777777" w:rsidR="006B2C44" w:rsidRPr="004B373F" w:rsidRDefault="002A699C" w:rsidP="004B373F">
      <w:pPr>
        <w:pStyle w:val="Akapitzlist"/>
        <w:numPr>
          <w:ilvl w:val="0"/>
          <w:numId w:val="16"/>
        </w:numPr>
        <w:autoSpaceDE w:val="0"/>
        <w:spacing w:after="0" w:line="240" w:lineRule="auto"/>
        <w:jc w:val="both"/>
        <w:rPr>
          <w:rFonts w:ascii="Times New Roman" w:hAnsi="Times New Roman"/>
        </w:rPr>
      </w:pPr>
      <w:r w:rsidRPr="004B373F">
        <w:rPr>
          <w:rFonts w:ascii="Times New Roman" w:hAnsi="Times New Roman"/>
        </w:rPr>
        <w:t>Strony ustalają, że Zamawiający dokumentować będzie wady/uszkodzenia, w szczególności fotografując je. Dotyczy to zwłaszcza wad i uszkodzeń powstałych w trakcie dostawy (transportu).</w:t>
      </w:r>
    </w:p>
    <w:p w14:paraId="261206BE" w14:textId="7B466FEA" w:rsidR="002A699C" w:rsidRPr="004B373F" w:rsidRDefault="002A699C" w:rsidP="004B373F">
      <w:pPr>
        <w:pStyle w:val="Akapitzlist"/>
        <w:numPr>
          <w:ilvl w:val="0"/>
          <w:numId w:val="16"/>
        </w:numPr>
        <w:autoSpaceDE w:val="0"/>
        <w:spacing w:after="0" w:line="240" w:lineRule="auto"/>
        <w:jc w:val="both"/>
        <w:rPr>
          <w:rFonts w:ascii="Times New Roman" w:hAnsi="Times New Roman"/>
        </w:rPr>
      </w:pPr>
      <w:r w:rsidRPr="004B373F">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84058F8" w14:textId="4740B5DE" w:rsidR="006B2C44" w:rsidRPr="004B373F" w:rsidRDefault="006B2C44" w:rsidP="004B373F">
      <w:pPr>
        <w:pStyle w:val="Akapitzlist"/>
        <w:numPr>
          <w:ilvl w:val="0"/>
          <w:numId w:val="16"/>
        </w:numPr>
        <w:autoSpaceDE w:val="0"/>
        <w:spacing w:after="0" w:line="240" w:lineRule="auto"/>
        <w:jc w:val="both"/>
        <w:rPr>
          <w:rFonts w:ascii="Times New Roman" w:hAnsi="Times New Roman"/>
        </w:rPr>
      </w:pPr>
      <w:r w:rsidRPr="004B373F">
        <w:rPr>
          <w:rFonts w:ascii="Times New Roman" w:hAnsi="Times New Roman"/>
          <w:lang w:val="pl-PL"/>
        </w:rPr>
        <w:t>Zamawiający dopuszcza dostawy częściowe.</w:t>
      </w:r>
    </w:p>
    <w:p w14:paraId="748FE402" w14:textId="77777777" w:rsidR="002D5C12" w:rsidRPr="004B373F" w:rsidRDefault="002D5C12" w:rsidP="004B373F">
      <w:pPr>
        <w:rPr>
          <w:b/>
          <w:sz w:val="22"/>
          <w:szCs w:val="22"/>
        </w:rPr>
      </w:pPr>
    </w:p>
    <w:p w14:paraId="41D2F85C" w14:textId="54BD1307" w:rsidR="002A699C" w:rsidRPr="004B373F" w:rsidRDefault="002A699C" w:rsidP="004B373F">
      <w:pPr>
        <w:rPr>
          <w:b/>
          <w:sz w:val="22"/>
          <w:szCs w:val="22"/>
        </w:rPr>
      </w:pPr>
      <w:r w:rsidRPr="004B373F">
        <w:rPr>
          <w:b/>
          <w:sz w:val="22"/>
          <w:szCs w:val="22"/>
        </w:rPr>
        <w:t>§ 3</w:t>
      </w:r>
    </w:p>
    <w:p w14:paraId="558EB74A" w14:textId="77777777" w:rsidR="002A699C" w:rsidRPr="004B373F" w:rsidRDefault="002A699C" w:rsidP="004B373F">
      <w:pPr>
        <w:ind w:left="426"/>
        <w:rPr>
          <w:b/>
          <w:bCs/>
          <w:sz w:val="22"/>
          <w:szCs w:val="22"/>
        </w:rPr>
      </w:pPr>
      <w:r w:rsidRPr="004B373F">
        <w:rPr>
          <w:b/>
          <w:bCs/>
          <w:sz w:val="22"/>
          <w:szCs w:val="22"/>
        </w:rPr>
        <w:t>WARTOŚĆ KONTRAKTU I PŁATNOŚCI</w:t>
      </w:r>
    </w:p>
    <w:p w14:paraId="5F1A71DD" w14:textId="70EBA01A" w:rsidR="002A699C" w:rsidRPr="004B373F" w:rsidRDefault="002A699C" w:rsidP="004B373F">
      <w:pPr>
        <w:widowControl/>
        <w:numPr>
          <w:ilvl w:val="0"/>
          <w:numId w:val="18"/>
        </w:numPr>
        <w:suppressAutoHyphens w:val="0"/>
        <w:autoSpaceDE w:val="0"/>
        <w:ind w:left="426" w:hanging="426"/>
        <w:jc w:val="both"/>
        <w:rPr>
          <w:b/>
          <w:sz w:val="22"/>
          <w:szCs w:val="22"/>
        </w:rPr>
      </w:pPr>
      <w:r w:rsidRPr="004B373F">
        <w:rPr>
          <w:sz w:val="22"/>
          <w:szCs w:val="22"/>
        </w:rPr>
        <w:t xml:space="preserve">Za wykonany i odebrany Przedmiot Umowy Zamawiający zapłaci Wykonawcy całkowite wynagrodzenie w wysokości </w:t>
      </w:r>
      <w:r w:rsidR="002D5C12" w:rsidRPr="004B373F">
        <w:rPr>
          <w:b/>
          <w:sz w:val="22"/>
          <w:szCs w:val="22"/>
          <w:shd w:val="clear" w:color="auto" w:fill="FFFFFF"/>
        </w:rPr>
        <w:t>……........... PLN</w:t>
      </w:r>
      <w:r w:rsidR="002D5C12" w:rsidRPr="004B373F">
        <w:rPr>
          <w:sz w:val="22"/>
          <w:szCs w:val="22"/>
          <w:shd w:val="clear" w:color="auto" w:fill="FFFFFF"/>
        </w:rPr>
        <w:t>/</w:t>
      </w:r>
      <w:r w:rsidR="002D5C12" w:rsidRPr="004B373F">
        <w:rPr>
          <w:b/>
          <w:sz w:val="22"/>
          <w:szCs w:val="22"/>
          <w:shd w:val="clear" w:color="auto" w:fill="FFFFFF"/>
        </w:rPr>
        <w:t>EUR netto</w:t>
      </w:r>
      <w:r w:rsidR="002D5C12" w:rsidRPr="004B373F">
        <w:rPr>
          <w:sz w:val="22"/>
          <w:szCs w:val="22"/>
          <w:shd w:val="clear" w:color="auto" w:fill="FFFFFF"/>
        </w:rPr>
        <w:t xml:space="preserve"> (słownie: </w:t>
      </w:r>
      <w:r w:rsidR="002D5C12" w:rsidRPr="004B373F">
        <w:rPr>
          <w:bCs/>
          <w:sz w:val="22"/>
          <w:szCs w:val="22"/>
          <w:shd w:val="clear" w:color="auto" w:fill="FFFFFF"/>
        </w:rPr>
        <w:t>.......................... EUR/PLN)</w:t>
      </w:r>
      <w:r w:rsidR="004A5B0B" w:rsidRPr="004B373F">
        <w:rPr>
          <w:bCs/>
          <w:sz w:val="22"/>
          <w:szCs w:val="22"/>
          <w:shd w:val="clear" w:color="auto" w:fill="FFFFFF"/>
        </w:rPr>
        <w:t>.</w:t>
      </w:r>
    </w:p>
    <w:p w14:paraId="7F5CB0FA" w14:textId="1589D8EF" w:rsidR="006B2C44" w:rsidRPr="004B373F" w:rsidRDefault="002A699C" w:rsidP="004B373F">
      <w:pPr>
        <w:widowControl/>
        <w:numPr>
          <w:ilvl w:val="0"/>
          <w:numId w:val="18"/>
        </w:numPr>
        <w:suppressAutoHyphens w:val="0"/>
        <w:autoSpaceDE w:val="0"/>
        <w:ind w:left="426" w:hanging="426"/>
        <w:jc w:val="both"/>
        <w:rPr>
          <w:sz w:val="22"/>
          <w:szCs w:val="22"/>
        </w:rPr>
      </w:pPr>
      <w:r w:rsidRPr="004B373F">
        <w:rPr>
          <w:sz w:val="22"/>
          <w:szCs w:val="22"/>
        </w:rPr>
        <w:t>Kwota wynagrodzenia netto zostanie powiększona o stosowny podatek VAT</w:t>
      </w:r>
      <w:r w:rsidR="00263CBA">
        <w:rPr>
          <w:sz w:val="22"/>
          <w:szCs w:val="22"/>
        </w:rPr>
        <w:t>*</w:t>
      </w:r>
      <w:r w:rsidRPr="004B373F">
        <w:rPr>
          <w:color w:val="000000"/>
          <w:sz w:val="22"/>
          <w:szCs w:val="22"/>
        </w:rPr>
        <w:t xml:space="preserve"> bądź </w:t>
      </w:r>
      <w:r w:rsidRPr="004B373F">
        <w:rPr>
          <w:sz w:val="22"/>
          <w:szCs w:val="22"/>
        </w:rPr>
        <w:t>n</w:t>
      </w:r>
      <w:r w:rsidRPr="004B373F">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r w:rsidR="00263CBA">
        <w:rPr>
          <w:color w:val="000000"/>
          <w:sz w:val="22"/>
          <w:szCs w:val="22"/>
        </w:rPr>
        <w:t>*</w:t>
      </w:r>
      <w:r w:rsidRPr="004B373F">
        <w:rPr>
          <w:color w:val="000000"/>
          <w:sz w:val="22"/>
          <w:szCs w:val="22"/>
        </w:rPr>
        <w:t xml:space="preserve"> </w:t>
      </w:r>
      <w:bookmarkStart w:id="4" w:name="_Hlk93387433"/>
      <w:r w:rsidRPr="004B373F">
        <w:rPr>
          <w:color w:val="000000"/>
          <w:sz w:val="22"/>
          <w:szCs w:val="22"/>
        </w:rPr>
        <w:t>(*</w:t>
      </w:r>
      <w:r w:rsidRPr="004B373F">
        <w:rPr>
          <w:i/>
          <w:color w:val="000000"/>
          <w:sz w:val="22"/>
          <w:szCs w:val="22"/>
        </w:rPr>
        <w:t>w zależności od oferty</w:t>
      </w:r>
      <w:r w:rsidRPr="004B373F">
        <w:rPr>
          <w:color w:val="000000"/>
          <w:sz w:val="22"/>
          <w:szCs w:val="22"/>
        </w:rPr>
        <w:t>).</w:t>
      </w:r>
      <w:bookmarkEnd w:id="4"/>
    </w:p>
    <w:p w14:paraId="316CF99B" w14:textId="039DBCEB" w:rsidR="0037137A" w:rsidRPr="004B373F" w:rsidRDefault="002A699C" w:rsidP="004B373F">
      <w:pPr>
        <w:widowControl/>
        <w:numPr>
          <w:ilvl w:val="0"/>
          <w:numId w:val="18"/>
        </w:numPr>
        <w:suppressAutoHyphens w:val="0"/>
        <w:autoSpaceDE w:val="0"/>
        <w:ind w:left="426" w:hanging="426"/>
        <w:jc w:val="both"/>
        <w:rPr>
          <w:sz w:val="22"/>
          <w:szCs w:val="22"/>
        </w:rPr>
      </w:pPr>
      <w:r w:rsidRPr="004B373F">
        <w:rPr>
          <w:sz w:val="22"/>
          <w:szCs w:val="22"/>
        </w:rPr>
        <w:t xml:space="preserve">Wynagrodzenie, o którym mowa ust. 1 powyżej zostanie zapłacone </w:t>
      </w:r>
      <w:r w:rsidR="0037137A" w:rsidRPr="004B373F">
        <w:rPr>
          <w:color w:val="000000"/>
          <w:sz w:val="22"/>
          <w:szCs w:val="22"/>
        </w:rPr>
        <w:t>po dostawie Przedmiotu Umowy</w:t>
      </w:r>
      <w:r w:rsidR="006B2C44" w:rsidRPr="004B373F">
        <w:rPr>
          <w:color w:val="000000"/>
          <w:sz w:val="22"/>
          <w:szCs w:val="22"/>
        </w:rPr>
        <w:t xml:space="preserve"> (częściowej dostawie Przedmiotu Umowy)</w:t>
      </w:r>
      <w:r w:rsidR="0037137A" w:rsidRPr="004B373F">
        <w:rPr>
          <w:color w:val="000000"/>
          <w:sz w:val="22"/>
          <w:szCs w:val="22"/>
        </w:rPr>
        <w:t>.</w:t>
      </w:r>
    </w:p>
    <w:p w14:paraId="56DE7E46" w14:textId="5143949C" w:rsidR="001D0DEF" w:rsidRPr="004B373F" w:rsidRDefault="006B2C44" w:rsidP="004B373F">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lang w:val="pl-PL"/>
        </w:rPr>
        <w:t>Płatność (p</w:t>
      </w:r>
      <w:r w:rsidR="002A699C" w:rsidRPr="004B373F">
        <w:rPr>
          <w:rFonts w:ascii="Times New Roman" w:hAnsi="Times New Roman"/>
        </w:rPr>
        <w:t>łatności</w:t>
      </w:r>
      <w:r w:rsidRPr="004B373F">
        <w:rPr>
          <w:rFonts w:ascii="Times New Roman" w:hAnsi="Times New Roman"/>
          <w:lang w:val="pl-PL"/>
        </w:rPr>
        <w:t>)</w:t>
      </w:r>
      <w:r w:rsidR="002A699C" w:rsidRPr="004B373F">
        <w:rPr>
          <w:rFonts w:ascii="Times New Roman" w:hAnsi="Times New Roman"/>
        </w:rPr>
        <w:t xml:space="preserve"> określon</w:t>
      </w:r>
      <w:r w:rsidRPr="004B373F">
        <w:rPr>
          <w:rFonts w:ascii="Times New Roman" w:hAnsi="Times New Roman"/>
          <w:lang w:val="pl-PL"/>
        </w:rPr>
        <w:t>a</w:t>
      </w:r>
      <w:r w:rsidR="002A699C" w:rsidRPr="004B373F">
        <w:rPr>
          <w:rFonts w:ascii="Times New Roman" w:hAnsi="Times New Roman"/>
        </w:rPr>
        <w:t xml:space="preserve"> powyżej realizowan</w:t>
      </w:r>
      <w:r w:rsidRPr="004B373F">
        <w:rPr>
          <w:rFonts w:ascii="Times New Roman" w:hAnsi="Times New Roman"/>
          <w:lang w:val="pl-PL"/>
        </w:rPr>
        <w:t>a</w:t>
      </w:r>
      <w:r w:rsidR="002A699C" w:rsidRPr="004B373F">
        <w:rPr>
          <w:rFonts w:ascii="Times New Roman" w:hAnsi="Times New Roman"/>
        </w:rPr>
        <w:t xml:space="preserve"> będ</w:t>
      </w:r>
      <w:r w:rsidRPr="004B373F">
        <w:rPr>
          <w:rFonts w:ascii="Times New Roman" w:hAnsi="Times New Roman"/>
          <w:lang w:val="pl-PL"/>
        </w:rPr>
        <w:t>zie</w:t>
      </w:r>
      <w:r w:rsidR="002A699C" w:rsidRPr="004B373F">
        <w:rPr>
          <w:rFonts w:ascii="Times New Roman" w:hAnsi="Times New Roman"/>
        </w:rPr>
        <w:t xml:space="preserve"> w terminie do 30 dni od dnia doręczenia Zamawiającemu prawidłowo wystawionej faktury i podpisania przez Zamawiającego stosownego protokołu odbioru </w:t>
      </w:r>
      <w:r w:rsidR="002A699C" w:rsidRPr="004B373F">
        <w:rPr>
          <w:rFonts w:ascii="Times New Roman" w:hAnsi="Times New Roman"/>
          <w:lang w:val="pl-PL"/>
        </w:rPr>
        <w:t>P</w:t>
      </w:r>
      <w:r w:rsidR="002A699C" w:rsidRPr="004B373F">
        <w:rPr>
          <w:rFonts w:ascii="Times New Roman" w:hAnsi="Times New Roman"/>
        </w:rPr>
        <w:t>rzedmiotu Umowy (</w:t>
      </w:r>
      <w:r w:rsidR="000F3DE1" w:rsidRPr="004B373F">
        <w:rPr>
          <w:rFonts w:ascii="Times New Roman" w:hAnsi="Times New Roman"/>
          <w:lang w:val="pl-PL"/>
        </w:rPr>
        <w:t xml:space="preserve">lub </w:t>
      </w:r>
      <w:r w:rsidR="002A699C" w:rsidRPr="004B373F">
        <w:rPr>
          <w:rFonts w:ascii="Times New Roman" w:hAnsi="Times New Roman"/>
        </w:rPr>
        <w:t>jego elementów). Gdyby nieznana była data doręczenia faktury, termin płatności rozpocznie bieg od daty podpisania przez Zamawiającego stosownego protokołu odbioru.</w:t>
      </w:r>
      <w:r w:rsidR="002A699C" w:rsidRPr="004B373F">
        <w:rPr>
          <w:rFonts w:ascii="Times New Roman" w:eastAsia="Calibri" w:hAnsi="Times New Roman"/>
        </w:rPr>
        <w:t xml:space="preserve"> W wypadku, gdyby faktura dostarczona została Zamawiającemu przed podpisaniem przez </w:t>
      </w:r>
      <w:r w:rsidR="00E160D7" w:rsidRPr="004B373F">
        <w:rPr>
          <w:rFonts w:ascii="Times New Roman" w:eastAsia="Calibri" w:hAnsi="Times New Roman"/>
          <w:lang w:val="pl-PL"/>
        </w:rPr>
        <w:t xml:space="preserve">niego </w:t>
      </w:r>
      <w:r w:rsidR="002A699C" w:rsidRPr="004B373F">
        <w:rPr>
          <w:rFonts w:ascii="Times New Roman" w:eastAsia="Calibri" w:hAnsi="Times New Roman"/>
        </w:rPr>
        <w:t>protokołu odbioru, termin zapłaty rozpoczyna bieg z datą podpisania takiego protokołu.</w:t>
      </w:r>
    </w:p>
    <w:p w14:paraId="309F3732" w14:textId="77777777" w:rsidR="001D0DEF" w:rsidRPr="004B373F" w:rsidRDefault="002A699C" w:rsidP="004B373F">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71544FD" w14:textId="77777777" w:rsidR="001D0DEF" w:rsidRPr="004B373F" w:rsidRDefault="002A699C" w:rsidP="004B373F">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Miejscem zapłaty jest bank Zamawiającego.</w:t>
      </w:r>
      <w:r w:rsidRPr="004B373F">
        <w:rPr>
          <w:rFonts w:ascii="Times New Roman" w:hAnsi="Times New Roman"/>
        </w:rPr>
        <w:t xml:space="preserve"> Za dzień dokonania płatności uznaje się dzień obciążenia rachunku Zamawiającego</w:t>
      </w:r>
    </w:p>
    <w:p w14:paraId="36049738" w14:textId="07E75269" w:rsidR="00FA4966" w:rsidRPr="004B373F" w:rsidRDefault="00FA4966" w:rsidP="004B373F">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lang w:val="pl-PL"/>
        </w:rPr>
        <w:t xml:space="preserve">Wynagrodzenie należne Wykonawcy płatne będzie przelewem, z rachunku bankowego Zamawiającego na rachunek bankowy Wykonawcy wskazany na fakturze, przy czym </w:t>
      </w:r>
      <w:r w:rsidRPr="004B373F">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004A5B0B" w:rsidRPr="004B373F">
        <w:rPr>
          <w:rFonts w:ascii="Times New Roman" w:hAnsi="Times New Roman"/>
          <w:lang w:val="pl-PL"/>
        </w:rPr>
        <w:t> </w:t>
      </w:r>
      <w:r w:rsidRPr="004B373F">
        <w:rPr>
          <w:rFonts w:ascii="Times New Roman" w:hAnsi="Times New Roman"/>
        </w:rPr>
        <w:t>podatku od towarów i usług –</w:t>
      </w:r>
      <w:r w:rsidRPr="004B373F">
        <w:rPr>
          <w:rFonts w:ascii="Times New Roman" w:hAnsi="Times New Roman"/>
          <w:lang w:val="pl-PL"/>
        </w:rPr>
        <w:t xml:space="preserve"> </w:t>
      </w:r>
      <w:r w:rsidRPr="004B373F">
        <w:rPr>
          <w:rFonts w:ascii="Times New Roman" w:hAnsi="Times New Roman"/>
        </w:rPr>
        <w:t>t. j. Dz. U. 2020r.,poz. 106 ze zm.)</w:t>
      </w:r>
      <w:r w:rsidRPr="004B373F">
        <w:rPr>
          <w:rFonts w:ascii="Times New Roman" w:hAnsi="Times New Roman"/>
          <w:vertAlign w:val="superscript"/>
        </w:rPr>
        <w:t xml:space="preserve"> </w:t>
      </w:r>
      <w:r w:rsidRPr="004B373F">
        <w:rPr>
          <w:rFonts w:ascii="Times New Roman" w:hAnsi="Times New Roman"/>
          <w:color w:val="000000"/>
        </w:rPr>
        <w:t>(*</w:t>
      </w:r>
      <w:r w:rsidRPr="004B373F">
        <w:rPr>
          <w:rFonts w:ascii="Times New Roman" w:hAnsi="Times New Roman"/>
          <w:i/>
          <w:color w:val="000000"/>
        </w:rPr>
        <w:t>w zależności od oferty</w:t>
      </w:r>
      <w:r w:rsidRPr="004B373F">
        <w:rPr>
          <w:rFonts w:ascii="Times New Roman" w:hAnsi="Times New Roman"/>
          <w:color w:val="000000"/>
        </w:rPr>
        <w:t>)</w:t>
      </w:r>
      <w:r w:rsidRPr="004B373F">
        <w:rPr>
          <w:rFonts w:ascii="Times New Roman" w:hAnsi="Times New Roman"/>
        </w:rPr>
        <w:t>.</w:t>
      </w:r>
    </w:p>
    <w:p w14:paraId="692A1C1A" w14:textId="62830ADC" w:rsidR="00FA4966" w:rsidRPr="004B373F" w:rsidRDefault="00FA4966" w:rsidP="004B373F">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rPr>
        <w:t>W przypadku, gdy Wykonawca jest zarejestrowany jako czynny podatnik podatku od towarów i</w:t>
      </w:r>
      <w:r w:rsidR="004A5B0B" w:rsidRPr="004B373F">
        <w:rPr>
          <w:rFonts w:ascii="Times New Roman" w:hAnsi="Times New Roman"/>
          <w:lang w:val="pl-PL"/>
        </w:rPr>
        <w:t> </w:t>
      </w:r>
      <w:r w:rsidRPr="004B373F">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w:t>
      </w:r>
      <w:r w:rsidRPr="004B373F">
        <w:rPr>
          <w:rFonts w:ascii="Times New Roman" w:hAnsi="Times New Roman"/>
        </w:rPr>
        <w:lastRenderedPageBreak/>
        <w:t xml:space="preserve">się, gdy przedmiot umowy stanowi czynność zwolnioną z podatku VAT albo jest on objęty 0% stawką podatku VAT </w:t>
      </w:r>
      <w:r w:rsidRPr="004B373F">
        <w:rPr>
          <w:rFonts w:ascii="Times New Roman" w:hAnsi="Times New Roman"/>
          <w:color w:val="000000"/>
        </w:rPr>
        <w:t>(*</w:t>
      </w:r>
      <w:r w:rsidRPr="004B373F">
        <w:rPr>
          <w:rFonts w:ascii="Times New Roman" w:hAnsi="Times New Roman"/>
          <w:i/>
          <w:color w:val="000000"/>
        </w:rPr>
        <w:t>w zależności od oferty</w:t>
      </w:r>
      <w:r w:rsidRPr="004B373F">
        <w:rPr>
          <w:rFonts w:ascii="Times New Roman" w:hAnsi="Times New Roman"/>
          <w:color w:val="000000"/>
        </w:rPr>
        <w:t>)</w:t>
      </w:r>
      <w:r w:rsidRPr="004B373F">
        <w:rPr>
          <w:rFonts w:ascii="Times New Roman" w:hAnsi="Times New Roman"/>
        </w:rPr>
        <w:t>.</w:t>
      </w:r>
    </w:p>
    <w:p w14:paraId="0F850CB5" w14:textId="77777777" w:rsidR="00FA4966" w:rsidRPr="004B373F" w:rsidRDefault="00FA4966" w:rsidP="004B373F">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4B373F">
        <w:rPr>
          <w:rFonts w:ascii="Times New Roman" w:hAnsi="Times New Roman"/>
          <w:color w:val="000000" w:themeColor="text1"/>
          <w:lang w:val="pl-PL"/>
        </w:rPr>
        <w:t>.</w:t>
      </w:r>
    </w:p>
    <w:p w14:paraId="7E452782" w14:textId="445729A7" w:rsidR="00FA4966" w:rsidRPr="004B373F" w:rsidRDefault="00FA4966" w:rsidP="004B373F">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004A5B0B" w:rsidRPr="004B373F">
        <w:rPr>
          <w:rFonts w:ascii="Times New Roman" w:hAnsi="Times New Roman"/>
          <w:lang w:val="pl-PL"/>
        </w:rPr>
        <w:t> </w:t>
      </w:r>
      <w:r w:rsidRPr="004B373F">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3E09A96D" w14:textId="77777777" w:rsidR="002A699C" w:rsidRPr="004B373F" w:rsidRDefault="002A699C" w:rsidP="004B373F">
      <w:pPr>
        <w:pStyle w:val="Akapitzlist"/>
        <w:spacing w:after="0" w:line="240" w:lineRule="auto"/>
        <w:ind w:left="426"/>
        <w:contextualSpacing/>
        <w:jc w:val="both"/>
        <w:rPr>
          <w:rFonts w:ascii="Times New Roman" w:hAnsi="Times New Roman"/>
        </w:rPr>
      </w:pPr>
    </w:p>
    <w:p w14:paraId="13B5968A" w14:textId="77777777" w:rsidR="002A699C" w:rsidRPr="004B373F" w:rsidRDefault="002A699C" w:rsidP="004B373F">
      <w:pPr>
        <w:rPr>
          <w:b/>
          <w:sz w:val="22"/>
          <w:szCs w:val="22"/>
        </w:rPr>
      </w:pPr>
      <w:r w:rsidRPr="004B373F">
        <w:rPr>
          <w:b/>
          <w:sz w:val="22"/>
          <w:szCs w:val="22"/>
        </w:rPr>
        <w:t>§ 4</w:t>
      </w:r>
    </w:p>
    <w:p w14:paraId="385CDABD" w14:textId="77777777" w:rsidR="002A699C" w:rsidRPr="004B373F" w:rsidRDefault="002A699C" w:rsidP="004B373F">
      <w:pPr>
        <w:rPr>
          <w:b/>
          <w:sz w:val="22"/>
          <w:szCs w:val="22"/>
        </w:rPr>
      </w:pPr>
      <w:r w:rsidRPr="004B373F">
        <w:rPr>
          <w:b/>
          <w:sz w:val="22"/>
          <w:szCs w:val="22"/>
        </w:rPr>
        <w:t>OSOBY KONTAKTOWE</w:t>
      </w:r>
    </w:p>
    <w:p w14:paraId="5D405DC0" w14:textId="07A76D1E" w:rsidR="002A699C" w:rsidRPr="004B373F" w:rsidRDefault="002A699C" w:rsidP="004B373F">
      <w:pPr>
        <w:widowControl/>
        <w:numPr>
          <w:ilvl w:val="0"/>
          <w:numId w:val="17"/>
        </w:numPr>
        <w:suppressAutoHyphens w:val="0"/>
        <w:ind w:left="426" w:hanging="426"/>
        <w:jc w:val="both"/>
        <w:rPr>
          <w:sz w:val="22"/>
          <w:szCs w:val="22"/>
        </w:rPr>
      </w:pPr>
      <w:r w:rsidRPr="004B373F">
        <w:rPr>
          <w:sz w:val="22"/>
          <w:szCs w:val="22"/>
        </w:rPr>
        <w:t>Osobą upoważnioną do kontaktów w sprawie realizacji Umowy ze strony Wykonawcy jest……………………., e-mail…………………..….., telefon komórkowy: ………</w:t>
      </w:r>
      <w:r w:rsidR="004A5B0B" w:rsidRPr="004B373F">
        <w:rPr>
          <w:sz w:val="22"/>
          <w:szCs w:val="22"/>
        </w:rPr>
        <w:t>…………</w:t>
      </w:r>
      <w:r w:rsidRPr="004B373F">
        <w:rPr>
          <w:sz w:val="22"/>
          <w:szCs w:val="22"/>
        </w:rPr>
        <w:t>…. .</w:t>
      </w:r>
    </w:p>
    <w:p w14:paraId="09596778" w14:textId="2587DFF3" w:rsidR="002A699C" w:rsidRPr="004B373F" w:rsidRDefault="002A699C" w:rsidP="004B373F">
      <w:pPr>
        <w:widowControl/>
        <w:numPr>
          <w:ilvl w:val="0"/>
          <w:numId w:val="17"/>
        </w:numPr>
        <w:suppressAutoHyphens w:val="0"/>
        <w:ind w:left="426" w:hanging="426"/>
        <w:jc w:val="both"/>
        <w:rPr>
          <w:sz w:val="22"/>
          <w:szCs w:val="22"/>
        </w:rPr>
      </w:pPr>
      <w:r w:rsidRPr="004B373F">
        <w:rPr>
          <w:sz w:val="22"/>
          <w:szCs w:val="22"/>
        </w:rPr>
        <w:t xml:space="preserve">Osobą upoważnioną do kontaktów po stronie Zamawiającego będzie: …………………, </w:t>
      </w:r>
      <w:r w:rsidRPr="004B373F">
        <w:rPr>
          <w:sz w:val="22"/>
          <w:szCs w:val="22"/>
        </w:rPr>
        <w:br/>
        <w:t>e-mail: ………………………..….., telefon komórkowy: …………………</w:t>
      </w:r>
      <w:r w:rsidR="004A5B0B" w:rsidRPr="004B373F">
        <w:rPr>
          <w:sz w:val="22"/>
          <w:szCs w:val="22"/>
        </w:rPr>
        <w:t>…………...</w:t>
      </w:r>
      <w:r w:rsidRPr="004B373F">
        <w:rPr>
          <w:sz w:val="22"/>
          <w:szCs w:val="22"/>
        </w:rPr>
        <w:t>…………. .</w:t>
      </w:r>
    </w:p>
    <w:p w14:paraId="6D3468B1" w14:textId="1DEBF9C0" w:rsidR="004A5B0B" w:rsidRPr="00B213F4" w:rsidRDefault="002A699C" w:rsidP="00B213F4">
      <w:pPr>
        <w:numPr>
          <w:ilvl w:val="0"/>
          <w:numId w:val="17"/>
        </w:numPr>
        <w:ind w:left="426" w:hanging="426"/>
        <w:jc w:val="both"/>
        <w:rPr>
          <w:sz w:val="22"/>
          <w:szCs w:val="22"/>
        </w:rPr>
      </w:pPr>
      <w:r w:rsidRPr="004B373F">
        <w:rPr>
          <w:sz w:val="22"/>
          <w:szCs w:val="22"/>
        </w:rPr>
        <w:t>Strony upoważniają wskazane wyżej osoby do dokonywania w ich imieniu bieżących ustaleń w</w:t>
      </w:r>
      <w:r w:rsidR="004A5B0B" w:rsidRPr="004B373F">
        <w:rPr>
          <w:sz w:val="22"/>
          <w:szCs w:val="22"/>
        </w:rPr>
        <w:t> </w:t>
      </w:r>
      <w:r w:rsidRPr="004B373F">
        <w:rPr>
          <w:sz w:val="22"/>
          <w:szCs w:val="22"/>
        </w:rPr>
        <w:t>ramach Umowy, które nie stanowią jej zmiany oraz do dokonywania odbiorów, w tym podpisywania protokołów odbioru.</w:t>
      </w:r>
    </w:p>
    <w:p w14:paraId="34C7F213" w14:textId="77777777" w:rsidR="002A699C" w:rsidRPr="004B373F" w:rsidRDefault="002A699C" w:rsidP="004B373F">
      <w:pPr>
        <w:rPr>
          <w:b/>
          <w:sz w:val="22"/>
          <w:szCs w:val="22"/>
        </w:rPr>
      </w:pPr>
      <w:r w:rsidRPr="004B373F">
        <w:rPr>
          <w:b/>
          <w:sz w:val="22"/>
          <w:szCs w:val="22"/>
        </w:rPr>
        <w:t>§ 5</w:t>
      </w:r>
    </w:p>
    <w:p w14:paraId="759E8B81" w14:textId="77777777" w:rsidR="002A699C" w:rsidRPr="004B373F" w:rsidRDefault="002A699C" w:rsidP="004B373F">
      <w:pPr>
        <w:rPr>
          <w:b/>
          <w:sz w:val="22"/>
          <w:szCs w:val="22"/>
        </w:rPr>
      </w:pPr>
      <w:r w:rsidRPr="004B373F">
        <w:rPr>
          <w:b/>
          <w:sz w:val="22"/>
          <w:szCs w:val="22"/>
        </w:rPr>
        <w:t>FAKTUROWANIE</w:t>
      </w:r>
    </w:p>
    <w:p w14:paraId="5E5AD470" w14:textId="77777777" w:rsidR="002A699C" w:rsidRPr="004B373F" w:rsidRDefault="002A699C" w:rsidP="004B373F">
      <w:pPr>
        <w:widowControl/>
        <w:numPr>
          <w:ilvl w:val="0"/>
          <w:numId w:val="19"/>
        </w:numPr>
        <w:tabs>
          <w:tab w:val="clear" w:pos="360"/>
          <w:tab w:val="num" w:pos="426"/>
        </w:tabs>
        <w:suppressAutoHyphens w:val="0"/>
        <w:autoSpaceDE w:val="0"/>
        <w:ind w:left="426" w:hanging="426"/>
        <w:jc w:val="both"/>
        <w:rPr>
          <w:color w:val="000000"/>
          <w:sz w:val="22"/>
          <w:szCs w:val="22"/>
        </w:rPr>
      </w:pPr>
      <w:r w:rsidRPr="004B373F">
        <w:rPr>
          <w:sz w:val="22"/>
          <w:szCs w:val="22"/>
        </w:rPr>
        <w:t xml:space="preserve">Zamawiający jest podatnikiem </w:t>
      </w:r>
      <w:r w:rsidRPr="004B373F">
        <w:rPr>
          <w:color w:val="000000"/>
          <w:sz w:val="22"/>
          <w:szCs w:val="22"/>
        </w:rPr>
        <w:t xml:space="preserve">VAT i posiada NIP (Numer Identyfikacji Podatkowej): </w:t>
      </w:r>
    </w:p>
    <w:p w14:paraId="3FBD0D9D" w14:textId="52C024AA" w:rsidR="004A5B0B" w:rsidRPr="004B373F" w:rsidRDefault="002A699C" w:rsidP="004B373F">
      <w:pPr>
        <w:tabs>
          <w:tab w:val="num" w:pos="426"/>
        </w:tabs>
        <w:autoSpaceDE w:val="0"/>
        <w:ind w:left="426" w:hanging="284"/>
        <w:jc w:val="both"/>
        <w:rPr>
          <w:color w:val="000000"/>
          <w:sz w:val="22"/>
          <w:szCs w:val="22"/>
        </w:rPr>
      </w:pPr>
      <w:r w:rsidRPr="004B373F">
        <w:rPr>
          <w:color w:val="000000"/>
          <w:sz w:val="22"/>
          <w:szCs w:val="22"/>
        </w:rPr>
        <w:tab/>
        <w:t>PL 675-000-22-36.</w:t>
      </w:r>
    </w:p>
    <w:p w14:paraId="2EC4ACAD" w14:textId="4663F265" w:rsidR="002A699C" w:rsidRPr="004B373F" w:rsidRDefault="002A699C" w:rsidP="004B373F">
      <w:pPr>
        <w:widowControl/>
        <w:numPr>
          <w:ilvl w:val="0"/>
          <w:numId w:val="19"/>
        </w:numPr>
        <w:tabs>
          <w:tab w:val="clear" w:pos="360"/>
          <w:tab w:val="num" w:pos="426"/>
        </w:tabs>
        <w:suppressAutoHyphens w:val="0"/>
        <w:autoSpaceDE w:val="0"/>
        <w:ind w:left="426" w:hanging="426"/>
        <w:jc w:val="both"/>
        <w:rPr>
          <w:sz w:val="22"/>
          <w:szCs w:val="22"/>
        </w:rPr>
      </w:pPr>
      <w:r w:rsidRPr="004B373F">
        <w:rPr>
          <w:color w:val="000000"/>
          <w:sz w:val="22"/>
          <w:szCs w:val="22"/>
        </w:rPr>
        <w:t xml:space="preserve">Wykonawca </w:t>
      </w:r>
      <w:r w:rsidR="00836F8C">
        <w:rPr>
          <w:color w:val="000000"/>
          <w:sz w:val="22"/>
          <w:szCs w:val="22"/>
        </w:rPr>
        <w:t>jest /</w:t>
      </w:r>
      <w:r w:rsidRPr="004B373F">
        <w:rPr>
          <w:sz w:val="22"/>
          <w:szCs w:val="22"/>
        </w:rPr>
        <w:t>nie</w:t>
      </w:r>
      <w:r w:rsidR="00C03E07">
        <w:rPr>
          <w:sz w:val="22"/>
          <w:szCs w:val="22"/>
        </w:rPr>
        <w:t xml:space="preserve"> </w:t>
      </w:r>
      <w:r w:rsidR="00C03E07" w:rsidRPr="00C03E07">
        <w:rPr>
          <w:sz w:val="22"/>
          <w:szCs w:val="22"/>
        </w:rPr>
        <w:t xml:space="preserve">jest </w:t>
      </w:r>
      <w:r w:rsidR="00402020">
        <w:rPr>
          <w:sz w:val="22"/>
          <w:szCs w:val="22"/>
        </w:rPr>
        <w:t>*</w:t>
      </w:r>
      <w:r w:rsidR="00402020" w:rsidRPr="00402020">
        <w:rPr>
          <w:sz w:val="22"/>
          <w:szCs w:val="22"/>
        </w:rPr>
        <w:t>(*</w:t>
      </w:r>
      <w:r w:rsidR="00402020" w:rsidRPr="00402020">
        <w:rPr>
          <w:i/>
          <w:sz w:val="22"/>
          <w:szCs w:val="22"/>
        </w:rPr>
        <w:t>w zależności od oferty</w:t>
      </w:r>
      <w:r w:rsidR="00402020" w:rsidRPr="00402020">
        <w:rPr>
          <w:sz w:val="22"/>
          <w:szCs w:val="22"/>
        </w:rPr>
        <w:t>).</w:t>
      </w:r>
      <w:r w:rsidRPr="004B373F">
        <w:rPr>
          <w:sz w:val="22"/>
          <w:szCs w:val="22"/>
        </w:rPr>
        <w:t xml:space="preserve"> podatnikiem VAT na terytorium Rzeczpospolitej Polskiej i posiada Numer rejestru VAT: ……………………...</w:t>
      </w:r>
      <w:r w:rsidR="004A5B0B" w:rsidRPr="004B373F">
        <w:rPr>
          <w:sz w:val="22"/>
          <w:szCs w:val="22"/>
        </w:rPr>
        <w:t xml:space="preserve"> .</w:t>
      </w:r>
    </w:p>
    <w:p w14:paraId="4A2138F2" w14:textId="77777777" w:rsidR="002A699C" w:rsidRPr="004B373F" w:rsidRDefault="002A699C" w:rsidP="004B373F">
      <w:pPr>
        <w:widowControl/>
        <w:numPr>
          <w:ilvl w:val="0"/>
          <w:numId w:val="19"/>
        </w:numPr>
        <w:tabs>
          <w:tab w:val="clear" w:pos="360"/>
          <w:tab w:val="num" w:pos="426"/>
        </w:tabs>
        <w:suppressAutoHyphens w:val="0"/>
        <w:autoSpaceDE w:val="0"/>
        <w:ind w:left="426" w:hanging="426"/>
        <w:jc w:val="both"/>
        <w:rPr>
          <w:b/>
          <w:bCs/>
          <w:sz w:val="22"/>
          <w:szCs w:val="22"/>
        </w:rPr>
      </w:pPr>
      <w:r w:rsidRPr="004B373F">
        <w:rPr>
          <w:b/>
          <w:bCs/>
          <w:color w:val="000000"/>
          <w:sz w:val="22"/>
          <w:szCs w:val="22"/>
        </w:rPr>
        <w:t>Na fakturze jako kupującego należy wskazać:</w:t>
      </w:r>
    </w:p>
    <w:p w14:paraId="77927C6B" w14:textId="77777777" w:rsidR="002A699C" w:rsidRPr="004B373F" w:rsidRDefault="002A699C" w:rsidP="004B373F">
      <w:pPr>
        <w:tabs>
          <w:tab w:val="num" w:pos="426"/>
        </w:tabs>
        <w:autoSpaceDE w:val="0"/>
        <w:ind w:left="426" w:hanging="284"/>
        <w:jc w:val="both"/>
        <w:rPr>
          <w:b/>
          <w:bCs/>
          <w:color w:val="000000"/>
          <w:sz w:val="22"/>
          <w:szCs w:val="22"/>
        </w:rPr>
      </w:pPr>
      <w:r w:rsidRPr="004B373F">
        <w:rPr>
          <w:b/>
          <w:bCs/>
          <w:color w:val="000000"/>
          <w:sz w:val="22"/>
          <w:szCs w:val="22"/>
        </w:rPr>
        <w:tab/>
        <w:t>Uniwersytet Jagielloński</w:t>
      </w:r>
    </w:p>
    <w:p w14:paraId="49BC1346" w14:textId="77777777" w:rsidR="002A699C" w:rsidRPr="004B373F" w:rsidRDefault="002A699C" w:rsidP="004B373F">
      <w:pPr>
        <w:tabs>
          <w:tab w:val="num" w:pos="426"/>
        </w:tabs>
        <w:autoSpaceDE w:val="0"/>
        <w:ind w:left="426" w:hanging="284"/>
        <w:jc w:val="both"/>
        <w:rPr>
          <w:b/>
          <w:bCs/>
          <w:color w:val="000000"/>
          <w:sz w:val="22"/>
          <w:szCs w:val="22"/>
        </w:rPr>
      </w:pPr>
      <w:r w:rsidRPr="004B373F">
        <w:rPr>
          <w:b/>
          <w:bCs/>
          <w:color w:val="000000"/>
          <w:sz w:val="22"/>
          <w:szCs w:val="22"/>
        </w:rPr>
        <w:tab/>
        <w:t>ul. Gołębia 24, 31-007 Kraków</w:t>
      </w:r>
    </w:p>
    <w:p w14:paraId="4F3C4EC1" w14:textId="77777777" w:rsidR="002A699C" w:rsidRPr="004B373F" w:rsidRDefault="002A699C" w:rsidP="004B373F">
      <w:pPr>
        <w:tabs>
          <w:tab w:val="num" w:pos="426"/>
        </w:tabs>
        <w:autoSpaceDE w:val="0"/>
        <w:ind w:left="426" w:hanging="284"/>
        <w:jc w:val="both"/>
        <w:rPr>
          <w:b/>
          <w:bCs/>
          <w:color w:val="000000"/>
          <w:sz w:val="22"/>
          <w:szCs w:val="22"/>
        </w:rPr>
      </w:pPr>
      <w:r w:rsidRPr="004B373F">
        <w:rPr>
          <w:b/>
          <w:bCs/>
          <w:color w:val="000000"/>
          <w:sz w:val="22"/>
          <w:szCs w:val="22"/>
        </w:rPr>
        <w:tab/>
        <w:t>NIP: PL 675-000-22-36</w:t>
      </w:r>
    </w:p>
    <w:p w14:paraId="19186200" w14:textId="2644753F" w:rsidR="002A699C" w:rsidRPr="004B373F" w:rsidRDefault="002A699C" w:rsidP="004B373F">
      <w:pPr>
        <w:widowControl/>
        <w:numPr>
          <w:ilvl w:val="0"/>
          <w:numId w:val="19"/>
        </w:numPr>
        <w:tabs>
          <w:tab w:val="clear" w:pos="360"/>
          <w:tab w:val="num" w:pos="426"/>
        </w:tabs>
        <w:suppressAutoHyphens w:val="0"/>
        <w:autoSpaceDE w:val="0"/>
        <w:ind w:left="426" w:hanging="426"/>
        <w:jc w:val="both"/>
        <w:rPr>
          <w:bCs/>
          <w:color w:val="000000"/>
          <w:sz w:val="22"/>
          <w:szCs w:val="22"/>
        </w:rPr>
      </w:pPr>
      <w:r w:rsidRPr="004B373F">
        <w:rPr>
          <w:color w:val="000000"/>
          <w:sz w:val="22"/>
          <w:szCs w:val="22"/>
        </w:rPr>
        <w:t xml:space="preserve">Faktury można wystawić w formie pisemnej oraz przesłać na adres wskazany w </w:t>
      </w:r>
      <w:r w:rsidRPr="004B373F">
        <w:rPr>
          <w:b/>
          <w:sz w:val="22"/>
          <w:szCs w:val="22"/>
        </w:rPr>
        <w:t xml:space="preserve">§ 8 </w:t>
      </w:r>
      <w:r w:rsidR="004A5B0B" w:rsidRPr="004B373F">
        <w:rPr>
          <w:b/>
          <w:sz w:val="22"/>
          <w:szCs w:val="22"/>
        </w:rPr>
        <w:t>U</w:t>
      </w:r>
      <w:r w:rsidRPr="004B373F">
        <w:rPr>
          <w:b/>
          <w:sz w:val="22"/>
          <w:szCs w:val="22"/>
        </w:rPr>
        <w:t>mowy.</w:t>
      </w:r>
      <w:bookmarkStart w:id="5" w:name="_Hlk36419309"/>
      <w:r w:rsidR="0011738F" w:rsidRPr="004B373F">
        <w:rPr>
          <w:b/>
          <w:sz w:val="22"/>
          <w:szCs w:val="22"/>
        </w:rPr>
        <w:t xml:space="preserve"> </w:t>
      </w:r>
      <w:r w:rsidR="0011738F" w:rsidRPr="004B373F">
        <w:rPr>
          <w:bCs/>
          <w:sz w:val="22"/>
          <w:szCs w:val="22"/>
        </w:rPr>
        <w:t>Zamawiający dopuszcza również wystawienie faktur w postaci elektronicznej.</w:t>
      </w:r>
    </w:p>
    <w:p w14:paraId="5774478E" w14:textId="51FDF80B" w:rsidR="002A699C" w:rsidRPr="004B373F" w:rsidRDefault="00FA4966" w:rsidP="004B373F">
      <w:pPr>
        <w:widowControl/>
        <w:numPr>
          <w:ilvl w:val="0"/>
          <w:numId w:val="19"/>
        </w:numPr>
        <w:tabs>
          <w:tab w:val="clear" w:pos="360"/>
          <w:tab w:val="num" w:pos="426"/>
        </w:tabs>
        <w:suppressAutoHyphens w:val="0"/>
        <w:autoSpaceDE w:val="0"/>
        <w:ind w:left="426" w:hanging="426"/>
        <w:jc w:val="both"/>
        <w:rPr>
          <w:color w:val="000000"/>
          <w:sz w:val="22"/>
          <w:szCs w:val="22"/>
        </w:rPr>
      </w:pPr>
      <w:r w:rsidRPr="004B373F">
        <w:rPr>
          <w:sz w:val="22"/>
          <w:szCs w:val="22"/>
        </w:rPr>
        <w:t>Wykonawca zobowiązuje się, w przypadku wystawiania ustrukturyzowanych faktur elektronicznych (zgodnie z art. 6 ust. 1 ustawy z dnia 9 listopada 2018 r. o </w:t>
      </w:r>
      <w:r w:rsidRPr="004B373F">
        <w:rPr>
          <w:rStyle w:val="luchili"/>
          <w:sz w:val="22"/>
          <w:szCs w:val="22"/>
        </w:rPr>
        <w:t>elektronicznym</w:t>
      </w:r>
      <w:r w:rsidRPr="004B373F">
        <w:rPr>
          <w:sz w:val="22"/>
          <w:szCs w:val="22"/>
        </w:rPr>
        <w:t> </w:t>
      </w:r>
      <w:r w:rsidRPr="004B373F">
        <w:rPr>
          <w:rStyle w:val="luchili"/>
          <w:sz w:val="22"/>
          <w:szCs w:val="22"/>
        </w:rPr>
        <w:t>fakturowaniu</w:t>
      </w:r>
      <w:r w:rsidRPr="004B373F">
        <w:rPr>
          <w:sz w:val="22"/>
          <w:szCs w:val="22"/>
        </w:rPr>
        <w:t> w zamówieniach publicznych, koncesjach na roboty budowlane lub usługi oraz partnerstwie publiczno-prywatnym</w:t>
      </w:r>
      <w:r w:rsidRPr="004B373F">
        <w:rPr>
          <w:b/>
          <w:bCs/>
          <w:sz w:val="22"/>
          <w:szCs w:val="22"/>
          <w:vertAlign w:val="superscript"/>
        </w:rPr>
        <w:t xml:space="preserve"> </w:t>
      </w:r>
      <w:r w:rsidRPr="004B373F">
        <w:rPr>
          <w:sz w:val="22"/>
          <w:szCs w:val="22"/>
        </w:rPr>
        <w:t xml:space="preserve">(Dz. U. z dnia 23 listopada 2018 r.) za pośrednictwem Platformy Elektronicznego Fakturowania dostępnej pod adresem </w:t>
      </w:r>
      <w:hyperlink r:id="rId23" w:history="1">
        <w:r w:rsidRPr="004B373F">
          <w:rPr>
            <w:rStyle w:val="Hipercze"/>
            <w:sz w:val="22"/>
            <w:szCs w:val="22"/>
          </w:rPr>
          <w:t>https://efaktura.gov.pl/</w:t>
        </w:r>
      </w:hyperlink>
      <w:r w:rsidRPr="004B373F">
        <w:rPr>
          <w:sz w:val="22"/>
          <w:szCs w:val="22"/>
        </w:rPr>
        <w:t xml:space="preserve"> w polu „referencja” wpisać </w:t>
      </w:r>
      <w:r w:rsidRPr="004B373F">
        <w:rPr>
          <w:b/>
          <w:sz w:val="22"/>
          <w:szCs w:val="22"/>
        </w:rPr>
        <w:t xml:space="preserve">adres e-mail: </w:t>
      </w:r>
      <w:hyperlink r:id="rId24" w:history="1">
        <w:r w:rsidR="00CA0BDF" w:rsidRPr="003D2C2F">
          <w:rPr>
            <w:rStyle w:val="Hipercze"/>
            <w:sz w:val="22"/>
            <w:szCs w:val="22"/>
          </w:rPr>
          <w:t>synchrotron@uj.edu.pl</w:t>
        </w:r>
      </w:hyperlink>
      <w:r w:rsidR="004A5B0B" w:rsidRPr="004B373F">
        <w:rPr>
          <w:rStyle w:val="Hipercze"/>
          <w:color w:val="auto"/>
          <w:sz w:val="22"/>
          <w:szCs w:val="22"/>
        </w:rPr>
        <w:t>.</w:t>
      </w:r>
    </w:p>
    <w:p w14:paraId="72E9477F" w14:textId="77777777" w:rsidR="004A5B0B" w:rsidRPr="004B373F" w:rsidRDefault="004A5B0B" w:rsidP="004B373F">
      <w:pPr>
        <w:rPr>
          <w:b/>
          <w:sz w:val="22"/>
          <w:szCs w:val="22"/>
        </w:rPr>
      </w:pPr>
    </w:p>
    <w:p w14:paraId="22E9FD36" w14:textId="595D7F4B" w:rsidR="002A699C" w:rsidRPr="004B373F" w:rsidRDefault="002A699C" w:rsidP="004B373F">
      <w:pPr>
        <w:rPr>
          <w:b/>
          <w:sz w:val="22"/>
          <w:szCs w:val="22"/>
        </w:rPr>
      </w:pPr>
      <w:r w:rsidRPr="004B373F">
        <w:rPr>
          <w:b/>
          <w:sz w:val="22"/>
          <w:szCs w:val="22"/>
        </w:rPr>
        <w:t xml:space="preserve">§ </w:t>
      </w:r>
      <w:bookmarkEnd w:id="5"/>
      <w:r w:rsidRPr="004B373F">
        <w:rPr>
          <w:b/>
          <w:sz w:val="22"/>
          <w:szCs w:val="22"/>
        </w:rPr>
        <w:t xml:space="preserve">6 </w:t>
      </w:r>
    </w:p>
    <w:p w14:paraId="05A3C64E" w14:textId="77777777" w:rsidR="002A699C" w:rsidRPr="004B373F" w:rsidRDefault="002A699C" w:rsidP="004B373F">
      <w:pPr>
        <w:rPr>
          <w:b/>
          <w:sz w:val="22"/>
          <w:szCs w:val="22"/>
        </w:rPr>
      </w:pPr>
      <w:r w:rsidRPr="004B373F">
        <w:rPr>
          <w:b/>
          <w:sz w:val="22"/>
          <w:szCs w:val="22"/>
        </w:rPr>
        <w:t>GWARANCJA JAKOŚCI</w:t>
      </w:r>
    </w:p>
    <w:p w14:paraId="76FB4EF6" w14:textId="6B3FCDD0" w:rsidR="002A699C" w:rsidRPr="004B373F" w:rsidRDefault="002A699C" w:rsidP="004B373F">
      <w:pPr>
        <w:pStyle w:val="Akapitzlist"/>
        <w:numPr>
          <w:ilvl w:val="0"/>
          <w:numId w:val="30"/>
        </w:numPr>
        <w:tabs>
          <w:tab w:val="clear" w:pos="644"/>
          <w:tab w:val="left" w:pos="426"/>
        </w:tabs>
        <w:autoSpaceDE w:val="0"/>
        <w:spacing w:after="0" w:line="240" w:lineRule="auto"/>
        <w:ind w:left="567" w:right="-2" w:hanging="567"/>
        <w:jc w:val="both"/>
        <w:rPr>
          <w:rFonts w:ascii="Times New Roman" w:hAnsi="Times New Roman"/>
        </w:rPr>
      </w:pPr>
      <w:r w:rsidRPr="004B373F">
        <w:rPr>
          <w:rFonts w:ascii="Times New Roman" w:hAnsi="Times New Roman"/>
        </w:rPr>
        <w:t>Wykonawca zobowiązuje się dostarczyć przedmiot Umowy bez wad i usterek.</w:t>
      </w:r>
    </w:p>
    <w:p w14:paraId="3E1AFDAA" w14:textId="77777777" w:rsidR="004A5B0B" w:rsidRPr="004B373F" w:rsidRDefault="002A699C" w:rsidP="004B373F">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Wykonawca zapewnia parametry i jakość wskazaną w specyfikacji technicznej </w:t>
      </w:r>
      <w:r w:rsidRPr="004B373F">
        <w:rPr>
          <w:rFonts w:ascii="Times New Roman" w:hAnsi="Times New Roman"/>
          <w:lang w:val="pl-PL"/>
        </w:rPr>
        <w:t>dołączonej do</w:t>
      </w:r>
      <w:r w:rsidR="004A5B0B" w:rsidRPr="004B373F">
        <w:rPr>
          <w:rFonts w:ascii="Times New Roman" w:hAnsi="Times New Roman"/>
          <w:lang w:val="pl-PL"/>
        </w:rPr>
        <w:t xml:space="preserve"> o</w:t>
      </w:r>
      <w:r w:rsidRPr="004B373F">
        <w:rPr>
          <w:rFonts w:ascii="Times New Roman" w:hAnsi="Times New Roman"/>
          <w:lang w:val="pl-PL"/>
        </w:rPr>
        <w:t>ferty.</w:t>
      </w:r>
      <w:r w:rsidRPr="004B373F">
        <w:rPr>
          <w:rFonts w:ascii="Times New Roman" w:hAnsi="Times New Roman"/>
        </w:rPr>
        <w:t xml:space="preserve"> </w:t>
      </w:r>
    </w:p>
    <w:p w14:paraId="084AA158" w14:textId="1A251939" w:rsidR="002A699C" w:rsidRPr="004B373F" w:rsidRDefault="002A699C" w:rsidP="004B373F">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Wykonawca zapewnia dostarczenie przedmiotu Umowy objętego gwarancją jakości </w:t>
      </w:r>
      <w:r w:rsidR="009E4A4B" w:rsidRPr="004B373F">
        <w:rPr>
          <w:rFonts w:ascii="Times New Roman" w:hAnsi="Times New Roman"/>
        </w:rPr>
        <w:t xml:space="preserve">licząc od dnia dostawy </w:t>
      </w:r>
      <w:r w:rsidR="00004009" w:rsidRPr="004B373F">
        <w:rPr>
          <w:rFonts w:ascii="Times New Roman" w:hAnsi="Times New Roman"/>
        </w:rPr>
        <w:t>p</w:t>
      </w:r>
      <w:r w:rsidR="009E4A4B" w:rsidRPr="004B373F">
        <w:rPr>
          <w:rFonts w:ascii="Times New Roman" w:hAnsi="Times New Roman"/>
        </w:rPr>
        <w:t xml:space="preserve">rzedmiotu </w:t>
      </w:r>
      <w:r w:rsidR="00004009" w:rsidRPr="004B373F">
        <w:rPr>
          <w:rFonts w:ascii="Times New Roman" w:hAnsi="Times New Roman"/>
        </w:rPr>
        <w:t>U</w:t>
      </w:r>
      <w:r w:rsidR="009E4A4B" w:rsidRPr="004B373F">
        <w:rPr>
          <w:rFonts w:ascii="Times New Roman" w:hAnsi="Times New Roman"/>
        </w:rPr>
        <w:t>mowy do N</w:t>
      </w:r>
      <w:r w:rsidRPr="004B373F">
        <w:rPr>
          <w:rFonts w:ascii="Times New Roman" w:hAnsi="Times New Roman"/>
        </w:rPr>
        <w:t>CPS Solaris, Czerwone Maki 98, Kraków</w:t>
      </w:r>
      <w:r w:rsidR="004A5B0B" w:rsidRPr="004B373F">
        <w:rPr>
          <w:rFonts w:ascii="Times New Roman" w:hAnsi="Times New Roman"/>
          <w:lang w:val="pl-PL"/>
        </w:rPr>
        <w:t>,</w:t>
      </w:r>
      <w:r w:rsidRPr="004B373F">
        <w:rPr>
          <w:rFonts w:ascii="Times New Roman" w:hAnsi="Times New Roman"/>
        </w:rPr>
        <w:t xml:space="preserve"> potwierdzonego stosownym protokołem, do upływu </w:t>
      </w:r>
      <w:r w:rsidR="00CC072F" w:rsidRPr="004B373F">
        <w:rPr>
          <w:rFonts w:ascii="Times New Roman" w:hAnsi="Times New Roman"/>
          <w:b/>
          <w:bCs/>
        </w:rPr>
        <w:t>12</w:t>
      </w:r>
      <w:r w:rsidRPr="004B373F">
        <w:rPr>
          <w:rFonts w:ascii="Times New Roman" w:hAnsi="Times New Roman"/>
          <w:b/>
          <w:bCs/>
        </w:rPr>
        <w:t xml:space="preserve"> </w:t>
      </w:r>
      <w:r w:rsidRPr="004B373F">
        <w:rPr>
          <w:rFonts w:ascii="Times New Roman" w:hAnsi="Times New Roman"/>
          <w:b/>
        </w:rPr>
        <w:t>miesięc</w:t>
      </w:r>
      <w:r w:rsidR="009E4A4B" w:rsidRPr="004B373F">
        <w:rPr>
          <w:rFonts w:ascii="Times New Roman" w:hAnsi="Times New Roman"/>
          <w:b/>
        </w:rPr>
        <w:t>y</w:t>
      </w:r>
      <w:r w:rsidR="007D1002" w:rsidRPr="004B373F">
        <w:rPr>
          <w:rFonts w:ascii="Times New Roman" w:hAnsi="Times New Roman"/>
          <w:b/>
        </w:rPr>
        <w:t>.</w:t>
      </w:r>
    </w:p>
    <w:p w14:paraId="321C6CF5" w14:textId="3C75C43E" w:rsidR="00FA4966" w:rsidRPr="004B373F" w:rsidRDefault="00FA4966" w:rsidP="004B373F">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t>
      </w:r>
      <w:r w:rsidRPr="004B373F">
        <w:rPr>
          <w:rFonts w:ascii="Times New Roman" w:hAnsi="Times New Roman"/>
        </w:rPr>
        <w:lastRenderedPageBreak/>
        <w:t>Wykonawcę.</w:t>
      </w:r>
      <w:r w:rsidRPr="004B373F">
        <w:rPr>
          <w:rFonts w:ascii="Times New Roman" w:hAnsi="Times New Roman"/>
          <w:lang w:val="pl-PL"/>
        </w:rPr>
        <w:t xml:space="preserve"> </w:t>
      </w:r>
      <w:r w:rsidRPr="004B373F">
        <w:rPr>
          <w:rFonts w:ascii="Times New Roman" w:hAnsi="Times New Roman"/>
        </w:rPr>
        <w:t>Zamawiający powiadomi Wykonawcę bez zbędnej zwłoki w jednej lub kilku z</w:t>
      </w:r>
      <w:r w:rsidR="00F977CF" w:rsidRPr="004B373F">
        <w:rPr>
          <w:rFonts w:ascii="Times New Roman" w:hAnsi="Times New Roman"/>
          <w:lang w:val="pl-PL"/>
        </w:rPr>
        <w:t> </w:t>
      </w:r>
      <w:r w:rsidRPr="004B373F">
        <w:rPr>
          <w:rFonts w:ascii="Times New Roman" w:hAnsi="Times New Roman"/>
        </w:rPr>
        <w:t>następujących form: na piśmie, poprzez e-mail, telefonicznie lub fa</w:t>
      </w:r>
      <w:r w:rsidRPr="004B373F">
        <w:rPr>
          <w:rFonts w:ascii="Times New Roman" w:hAnsi="Times New Roman"/>
          <w:lang w:val="pl-PL"/>
        </w:rPr>
        <w:t>ks</w:t>
      </w:r>
      <w:r w:rsidRPr="004B373F">
        <w:rPr>
          <w:rFonts w:ascii="Times New Roman" w:hAnsi="Times New Roman"/>
        </w:rPr>
        <w:t>em o wszelkich usterkach lub wadach w przedmiocie Umowy.</w:t>
      </w:r>
      <w:r w:rsidRPr="004B373F">
        <w:rPr>
          <w:rFonts w:ascii="Times New Roman" w:hAnsi="Times New Roman"/>
          <w:lang w:val="pl-PL"/>
        </w:rPr>
        <w:t xml:space="preserve"> </w:t>
      </w:r>
    </w:p>
    <w:p w14:paraId="078CD17E" w14:textId="1C26BD34" w:rsidR="00FA4966" w:rsidRPr="004B373F" w:rsidRDefault="00FA4966" w:rsidP="004B373F">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4B373F">
        <w:rPr>
          <w:rFonts w:ascii="Times New Roman" w:hAnsi="Times New Roman"/>
          <w:lang w:val="pl-PL"/>
        </w:rPr>
        <w:t>. Naprawy przedmiotu Umowy realizowane będą przez Wykonawcę, producenta lub autoryzowany serwis na koszt i ryzyko Wykonawcy.</w:t>
      </w:r>
    </w:p>
    <w:p w14:paraId="404D841F" w14:textId="720042C7" w:rsidR="00FA4966" w:rsidRPr="004B373F" w:rsidRDefault="00FA4966" w:rsidP="004B373F">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 przypadku, gdy jakikolwiek </w:t>
      </w:r>
      <w:r w:rsidRPr="004B373F">
        <w:rPr>
          <w:rFonts w:ascii="Times New Roman" w:hAnsi="Times New Roman"/>
          <w:lang w:val="pl-PL"/>
        </w:rPr>
        <w:t>produkt</w:t>
      </w:r>
      <w:r w:rsidRPr="004B373F">
        <w:rPr>
          <w:rFonts w:ascii="Times New Roman" w:hAnsi="Times New Roman"/>
        </w:rPr>
        <w:t xml:space="preserve"> był już</w:t>
      </w:r>
      <w:r w:rsidRPr="004B373F">
        <w:rPr>
          <w:rFonts w:ascii="Times New Roman" w:hAnsi="Times New Roman"/>
          <w:lang w:val="pl-PL"/>
        </w:rPr>
        <w:t xml:space="preserve"> </w:t>
      </w:r>
      <w:r w:rsidRPr="004B373F">
        <w:rPr>
          <w:rFonts w:ascii="Times New Roman" w:hAnsi="Times New Roman"/>
        </w:rPr>
        <w:t>naprawiany, Zamawiający zastrzega sobie prawo żądania od Wykonawcy jego nieodpłatnej wymiany na wolny od wad, jeżeli ulegnie on ponownej (</w:t>
      </w:r>
      <w:r w:rsidR="00E239C4" w:rsidRPr="004B373F">
        <w:rPr>
          <w:rFonts w:ascii="Times New Roman" w:hAnsi="Times New Roman"/>
          <w:lang w:val="pl-PL"/>
        </w:rPr>
        <w:t>drugiej</w:t>
      </w:r>
      <w:r w:rsidRPr="004B373F">
        <w:rPr>
          <w:rFonts w:ascii="Times New Roman" w:hAnsi="Times New Roman"/>
        </w:rPr>
        <w:t>) usterce.</w:t>
      </w:r>
    </w:p>
    <w:p w14:paraId="78D27FB0" w14:textId="005F27F4" w:rsidR="00FA4966" w:rsidRPr="004B373F" w:rsidRDefault="00FA4966" w:rsidP="004B373F">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Okres gwarancji ulega przedłużeniu o czas, w którym Zamawiający nie mógł korzystać </w:t>
      </w:r>
      <w:r w:rsidRPr="004B373F">
        <w:rPr>
          <w:rFonts w:ascii="Times New Roman" w:hAnsi="Times New Roman"/>
        </w:rPr>
        <w:br/>
        <w:t xml:space="preserve">z przedmiotu umowy wskutek jego wady (usterki). </w:t>
      </w:r>
    </w:p>
    <w:p w14:paraId="3E796864" w14:textId="7FC8B5BE" w:rsidR="00FA4966" w:rsidRPr="004B373F" w:rsidRDefault="00FA4966" w:rsidP="004B373F">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Wykonawca oświadcza i potwierdza, że rozumie, iż Zamawiający nie jest ekspertem </w:t>
      </w:r>
      <w:r w:rsidRPr="004B373F">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00F977CF" w:rsidRPr="004B373F">
        <w:rPr>
          <w:rFonts w:ascii="Times New Roman" w:hAnsi="Times New Roman"/>
          <w:lang w:val="pl-PL"/>
        </w:rPr>
        <w:t> </w:t>
      </w:r>
      <w:r w:rsidRPr="004B373F">
        <w:rPr>
          <w:rFonts w:ascii="Times New Roman" w:hAnsi="Times New Roman"/>
        </w:rPr>
        <w:t>przyczyn, za które Wykonawca lub producent ponosi odpowiedzialność.</w:t>
      </w:r>
    </w:p>
    <w:p w14:paraId="52A69C11" w14:textId="5906F752" w:rsidR="00FA4966" w:rsidRPr="004B373F" w:rsidRDefault="00FA4966" w:rsidP="004B373F">
      <w:pPr>
        <w:pStyle w:val="Akapitzlist"/>
        <w:autoSpaceDE w:val="0"/>
        <w:spacing w:after="0" w:line="240" w:lineRule="auto"/>
        <w:ind w:left="786" w:right="-2"/>
        <w:jc w:val="both"/>
        <w:rPr>
          <w:rFonts w:ascii="Times New Roman" w:hAnsi="Times New Roman"/>
        </w:rPr>
      </w:pPr>
    </w:p>
    <w:p w14:paraId="5CBE2CEA" w14:textId="77777777" w:rsidR="002A699C" w:rsidRPr="004B373F" w:rsidRDefault="002A699C" w:rsidP="004B373F">
      <w:pPr>
        <w:rPr>
          <w:b/>
          <w:sz w:val="22"/>
          <w:szCs w:val="22"/>
        </w:rPr>
      </w:pPr>
      <w:r w:rsidRPr="004B373F">
        <w:rPr>
          <w:b/>
          <w:sz w:val="22"/>
          <w:szCs w:val="22"/>
        </w:rPr>
        <w:t>§ 7</w:t>
      </w:r>
    </w:p>
    <w:p w14:paraId="06CDE6B3" w14:textId="77777777" w:rsidR="002A699C" w:rsidRPr="004B373F" w:rsidRDefault="002A699C" w:rsidP="004B373F">
      <w:pPr>
        <w:ind w:left="357"/>
        <w:rPr>
          <w:b/>
          <w:sz w:val="22"/>
          <w:szCs w:val="22"/>
        </w:rPr>
      </w:pPr>
      <w:r w:rsidRPr="004B373F">
        <w:rPr>
          <w:b/>
          <w:sz w:val="22"/>
          <w:szCs w:val="22"/>
        </w:rPr>
        <w:t>ODPOWIEDZIALNOŚĆ WOBEC OSÓB TRZECICH</w:t>
      </w:r>
    </w:p>
    <w:p w14:paraId="4D472E79" w14:textId="00D8FD11" w:rsidR="002A699C" w:rsidRPr="00B213F4" w:rsidRDefault="002A699C" w:rsidP="00B213F4">
      <w:pPr>
        <w:autoSpaceDE w:val="0"/>
        <w:jc w:val="both"/>
        <w:rPr>
          <w:sz w:val="22"/>
          <w:szCs w:val="22"/>
        </w:rPr>
      </w:pPr>
      <w:r w:rsidRPr="004B373F">
        <w:rPr>
          <w:sz w:val="22"/>
          <w:szCs w:val="22"/>
        </w:rPr>
        <w:t>Wykonawca ponosi pełną odpowiedzialność za rekompensatę wszelkich szkód osobowych oraz materialnych, które mogą powstać w stosunku do osób trzecich spowodowanych przez Wykonawcę w</w:t>
      </w:r>
      <w:r w:rsidR="00953BD6" w:rsidRPr="004B373F">
        <w:rPr>
          <w:sz w:val="22"/>
          <w:szCs w:val="22"/>
        </w:rPr>
        <w:t> </w:t>
      </w:r>
      <w:r w:rsidRPr="004B373F">
        <w:rPr>
          <w:sz w:val="22"/>
          <w:szCs w:val="22"/>
        </w:rPr>
        <w:t>związku i przy realizacji niniejszej Umowy.</w:t>
      </w:r>
    </w:p>
    <w:p w14:paraId="3ECEA56F" w14:textId="77777777" w:rsidR="002A699C" w:rsidRPr="004B373F" w:rsidRDefault="002A699C" w:rsidP="004B373F">
      <w:pPr>
        <w:rPr>
          <w:b/>
          <w:sz w:val="22"/>
          <w:szCs w:val="22"/>
        </w:rPr>
      </w:pPr>
      <w:r w:rsidRPr="004B373F">
        <w:rPr>
          <w:b/>
          <w:sz w:val="22"/>
          <w:szCs w:val="22"/>
        </w:rPr>
        <w:t>§ 8</w:t>
      </w:r>
    </w:p>
    <w:p w14:paraId="18AD661F" w14:textId="77777777" w:rsidR="002A699C" w:rsidRPr="004B373F" w:rsidRDefault="002A699C" w:rsidP="004B373F">
      <w:pPr>
        <w:tabs>
          <w:tab w:val="center" w:pos="4535"/>
          <w:tab w:val="left" w:pos="6576"/>
        </w:tabs>
        <w:jc w:val="left"/>
        <w:rPr>
          <w:bCs/>
          <w:sz w:val="22"/>
          <w:szCs w:val="22"/>
        </w:rPr>
      </w:pPr>
      <w:r w:rsidRPr="004B373F">
        <w:rPr>
          <w:b/>
          <w:bCs/>
          <w:sz w:val="22"/>
          <w:szCs w:val="22"/>
        </w:rPr>
        <w:tab/>
        <w:t>KORESPONDENCJA</w:t>
      </w:r>
      <w:r w:rsidRPr="004B373F">
        <w:rPr>
          <w:b/>
          <w:bCs/>
          <w:sz w:val="22"/>
          <w:szCs w:val="22"/>
        </w:rPr>
        <w:tab/>
      </w:r>
    </w:p>
    <w:p w14:paraId="4F338216" w14:textId="77777777" w:rsidR="002A699C" w:rsidRPr="004B373F" w:rsidRDefault="002A699C" w:rsidP="004B373F">
      <w:pPr>
        <w:widowControl/>
        <w:numPr>
          <w:ilvl w:val="0"/>
          <w:numId w:val="20"/>
        </w:numPr>
        <w:suppressAutoHyphens w:val="0"/>
        <w:autoSpaceDE w:val="0"/>
        <w:jc w:val="both"/>
        <w:rPr>
          <w:sz w:val="22"/>
          <w:szCs w:val="22"/>
        </w:rPr>
      </w:pPr>
      <w:r w:rsidRPr="004B373F">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06126322" w14:textId="77777777" w:rsidR="002A699C" w:rsidRPr="004B373F" w:rsidRDefault="002A699C" w:rsidP="004B373F">
      <w:pPr>
        <w:widowControl/>
        <w:numPr>
          <w:ilvl w:val="0"/>
          <w:numId w:val="20"/>
        </w:numPr>
        <w:suppressAutoHyphens w:val="0"/>
        <w:autoSpaceDE w:val="0"/>
        <w:jc w:val="both"/>
        <w:rPr>
          <w:sz w:val="22"/>
          <w:szCs w:val="22"/>
        </w:rPr>
      </w:pPr>
      <w:r w:rsidRPr="004B373F">
        <w:rPr>
          <w:sz w:val="22"/>
          <w:szCs w:val="22"/>
        </w:rPr>
        <w:t>Wszelkie doręczenia poczty winny być dokonywane na poniższe adresy Stron:</w:t>
      </w:r>
    </w:p>
    <w:p w14:paraId="488D80C6" w14:textId="77777777" w:rsidR="001941B6" w:rsidRPr="004B373F" w:rsidRDefault="002A699C" w:rsidP="00836F8C">
      <w:pPr>
        <w:pStyle w:val="Akapitzlist"/>
        <w:numPr>
          <w:ilvl w:val="1"/>
          <w:numId w:val="9"/>
        </w:numPr>
        <w:autoSpaceDE w:val="0"/>
        <w:spacing w:after="0" w:line="240" w:lineRule="auto"/>
        <w:jc w:val="both"/>
        <w:rPr>
          <w:rFonts w:ascii="Times New Roman" w:hAnsi="Times New Roman"/>
          <w:color w:val="000000"/>
        </w:rPr>
      </w:pPr>
      <w:r w:rsidRPr="004B373F">
        <w:rPr>
          <w:rFonts w:ascii="Times New Roman" w:hAnsi="Times New Roman"/>
          <w:color w:val="000000"/>
        </w:rPr>
        <w:t>Narodowe Centrum Promieniowania Synchrotronowego SOLARIS</w:t>
      </w:r>
    </w:p>
    <w:p w14:paraId="48073F4D" w14:textId="6D509C6A" w:rsidR="002A699C" w:rsidRPr="004B373F" w:rsidRDefault="002A699C" w:rsidP="004B373F">
      <w:pPr>
        <w:pStyle w:val="Akapitzlist"/>
        <w:autoSpaceDE w:val="0"/>
        <w:spacing w:after="0" w:line="240" w:lineRule="auto"/>
        <w:ind w:left="786"/>
        <w:jc w:val="both"/>
        <w:rPr>
          <w:rFonts w:ascii="Times New Roman" w:hAnsi="Times New Roman"/>
          <w:color w:val="000000"/>
        </w:rPr>
      </w:pPr>
      <w:r w:rsidRPr="004B373F">
        <w:rPr>
          <w:rFonts w:ascii="Times New Roman" w:hAnsi="Times New Roman"/>
          <w:color w:val="000000"/>
        </w:rPr>
        <w:t>ul. Czerwone Maki 98</w:t>
      </w:r>
    </w:p>
    <w:p w14:paraId="65E1A8A6" w14:textId="77777777" w:rsidR="00294FFE" w:rsidRPr="004B373F" w:rsidRDefault="00294FFE" w:rsidP="004B373F">
      <w:pPr>
        <w:autoSpaceDE w:val="0"/>
        <w:jc w:val="both"/>
        <w:rPr>
          <w:color w:val="000000"/>
          <w:sz w:val="22"/>
          <w:szCs w:val="22"/>
        </w:rPr>
      </w:pPr>
      <w:r w:rsidRPr="004B373F">
        <w:rPr>
          <w:color w:val="000000"/>
          <w:sz w:val="22"/>
          <w:szCs w:val="22"/>
        </w:rPr>
        <w:t xml:space="preserve">              </w:t>
      </w:r>
      <w:r w:rsidR="002A699C" w:rsidRPr="004B373F">
        <w:rPr>
          <w:color w:val="000000"/>
          <w:sz w:val="22"/>
          <w:szCs w:val="22"/>
        </w:rPr>
        <w:t xml:space="preserve">30-392 Kraków </w:t>
      </w:r>
    </w:p>
    <w:p w14:paraId="7AA842D3" w14:textId="1B95BB9C" w:rsidR="002A699C" w:rsidRPr="004B373F" w:rsidRDefault="00294FFE" w:rsidP="004B373F">
      <w:pPr>
        <w:autoSpaceDE w:val="0"/>
        <w:jc w:val="both"/>
        <w:rPr>
          <w:color w:val="000000"/>
          <w:sz w:val="22"/>
          <w:szCs w:val="22"/>
        </w:rPr>
      </w:pPr>
      <w:r w:rsidRPr="004B373F">
        <w:rPr>
          <w:color w:val="000000"/>
          <w:sz w:val="22"/>
          <w:szCs w:val="22"/>
        </w:rPr>
        <w:t xml:space="preserve">        </w:t>
      </w:r>
      <w:r w:rsidR="002A699C" w:rsidRPr="004B373F">
        <w:rPr>
          <w:color w:val="000000"/>
          <w:sz w:val="22"/>
          <w:szCs w:val="22"/>
        </w:rPr>
        <w:t>oraz</w:t>
      </w:r>
    </w:p>
    <w:p w14:paraId="24189915" w14:textId="0C3489ED" w:rsidR="002A699C" w:rsidRPr="004B373F" w:rsidRDefault="002A699C" w:rsidP="00402020">
      <w:pPr>
        <w:pStyle w:val="Akapitzlist"/>
        <w:numPr>
          <w:ilvl w:val="1"/>
          <w:numId w:val="9"/>
        </w:numPr>
        <w:autoSpaceDE w:val="0"/>
        <w:spacing w:after="0" w:line="240" w:lineRule="auto"/>
        <w:jc w:val="both"/>
        <w:rPr>
          <w:rFonts w:ascii="Times New Roman" w:hAnsi="Times New Roman"/>
          <w:color w:val="000000"/>
        </w:rPr>
      </w:pPr>
      <w:r w:rsidRPr="004B373F">
        <w:rPr>
          <w:rFonts w:ascii="Times New Roman" w:hAnsi="Times New Roman"/>
          <w:color w:val="000000"/>
        </w:rPr>
        <w:t>………………………………………</w:t>
      </w:r>
      <w:r w:rsidR="00294FFE" w:rsidRPr="004B373F">
        <w:rPr>
          <w:rFonts w:ascii="Times New Roman" w:hAnsi="Times New Roman"/>
          <w:color w:val="000000"/>
          <w:lang w:val="pl-PL"/>
        </w:rPr>
        <w:t xml:space="preserve"> .</w:t>
      </w:r>
    </w:p>
    <w:p w14:paraId="5EB57AFE" w14:textId="77777777" w:rsidR="002A699C" w:rsidRPr="004B373F" w:rsidRDefault="002A699C" w:rsidP="004B373F">
      <w:pPr>
        <w:widowControl/>
        <w:numPr>
          <w:ilvl w:val="0"/>
          <w:numId w:val="20"/>
        </w:numPr>
        <w:suppressAutoHyphens w:val="0"/>
        <w:autoSpaceDE w:val="0"/>
        <w:jc w:val="both"/>
        <w:rPr>
          <w:sz w:val="22"/>
          <w:szCs w:val="22"/>
        </w:rPr>
      </w:pPr>
      <w:r w:rsidRPr="004B373F">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33C3D3C" w14:textId="77777777" w:rsidR="002A699C" w:rsidRPr="004B373F" w:rsidRDefault="002A699C" w:rsidP="004B373F">
      <w:pPr>
        <w:rPr>
          <w:b/>
          <w:sz w:val="22"/>
          <w:szCs w:val="22"/>
        </w:rPr>
      </w:pPr>
    </w:p>
    <w:p w14:paraId="69061444" w14:textId="77777777" w:rsidR="002A699C" w:rsidRPr="004B373F" w:rsidRDefault="002A699C" w:rsidP="004B373F">
      <w:pPr>
        <w:rPr>
          <w:b/>
          <w:sz w:val="22"/>
          <w:szCs w:val="22"/>
        </w:rPr>
      </w:pPr>
      <w:r w:rsidRPr="004B373F">
        <w:rPr>
          <w:b/>
          <w:sz w:val="22"/>
          <w:szCs w:val="22"/>
        </w:rPr>
        <w:t>§ 9</w:t>
      </w:r>
    </w:p>
    <w:p w14:paraId="29445D14" w14:textId="77777777" w:rsidR="002A699C" w:rsidRPr="004B373F" w:rsidRDefault="002A699C" w:rsidP="004B373F">
      <w:pPr>
        <w:ind w:left="357"/>
        <w:rPr>
          <w:b/>
          <w:sz w:val="22"/>
          <w:szCs w:val="22"/>
        </w:rPr>
      </w:pPr>
      <w:r w:rsidRPr="004B373F">
        <w:rPr>
          <w:b/>
          <w:sz w:val="22"/>
          <w:szCs w:val="22"/>
        </w:rPr>
        <w:t>PRZENIESIENIE PRAW I OBOWIAZKÓW</w:t>
      </w:r>
    </w:p>
    <w:p w14:paraId="3EB3A314" w14:textId="77777777" w:rsidR="002A699C" w:rsidRPr="004B373F" w:rsidRDefault="002A699C" w:rsidP="004B373F">
      <w:pPr>
        <w:jc w:val="both"/>
        <w:rPr>
          <w:sz w:val="22"/>
          <w:szCs w:val="22"/>
        </w:rPr>
      </w:pPr>
      <w:r w:rsidRPr="004B373F">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C8415CD" w14:textId="77777777" w:rsidR="002A699C" w:rsidRPr="004B373F" w:rsidRDefault="002A699C" w:rsidP="004B373F">
      <w:pPr>
        <w:rPr>
          <w:b/>
          <w:sz w:val="22"/>
          <w:szCs w:val="22"/>
        </w:rPr>
      </w:pPr>
    </w:p>
    <w:p w14:paraId="424523A7" w14:textId="77777777" w:rsidR="002A699C" w:rsidRPr="004B373F" w:rsidRDefault="002A699C" w:rsidP="004B373F">
      <w:pPr>
        <w:rPr>
          <w:b/>
          <w:sz w:val="22"/>
          <w:szCs w:val="22"/>
        </w:rPr>
      </w:pPr>
      <w:r w:rsidRPr="004B373F">
        <w:rPr>
          <w:b/>
          <w:sz w:val="22"/>
          <w:szCs w:val="22"/>
        </w:rPr>
        <w:t>§ 10</w:t>
      </w:r>
    </w:p>
    <w:p w14:paraId="717590C3" w14:textId="77777777" w:rsidR="002A699C" w:rsidRPr="004B373F" w:rsidRDefault="002A699C" w:rsidP="004B373F">
      <w:pPr>
        <w:rPr>
          <w:b/>
          <w:sz w:val="22"/>
          <w:szCs w:val="22"/>
        </w:rPr>
      </w:pPr>
      <w:r w:rsidRPr="004B373F">
        <w:rPr>
          <w:b/>
          <w:sz w:val="22"/>
          <w:szCs w:val="22"/>
        </w:rPr>
        <w:t>KARY UMOWNE</w:t>
      </w:r>
    </w:p>
    <w:p w14:paraId="463F738A" w14:textId="77777777" w:rsidR="002A699C" w:rsidRPr="004B373F" w:rsidRDefault="002A699C" w:rsidP="004B373F">
      <w:pPr>
        <w:widowControl/>
        <w:numPr>
          <w:ilvl w:val="0"/>
          <w:numId w:val="21"/>
        </w:numPr>
        <w:suppressAutoHyphens w:val="0"/>
        <w:autoSpaceDE w:val="0"/>
        <w:jc w:val="both"/>
        <w:rPr>
          <w:sz w:val="22"/>
          <w:szCs w:val="22"/>
        </w:rPr>
      </w:pPr>
      <w:r w:rsidRPr="004B373F">
        <w:rPr>
          <w:sz w:val="22"/>
          <w:szCs w:val="22"/>
        </w:rPr>
        <w:t>Zamawiający jest uprawniony żądać od Wykonawcy zapłaty kary umownej w przypadku:</w:t>
      </w:r>
    </w:p>
    <w:p w14:paraId="0B4041CA" w14:textId="43C3CD67" w:rsidR="00FA4966" w:rsidRPr="004B373F" w:rsidRDefault="00FA4966" w:rsidP="004B373F">
      <w:pPr>
        <w:pStyle w:val="Akapitzlist"/>
        <w:numPr>
          <w:ilvl w:val="0"/>
          <w:numId w:val="22"/>
        </w:numPr>
        <w:autoSpaceDE w:val="0"/>
        <w:spacing w:after="0" w:line="240" w:lineRule="auto"/>
        <w:jc w:val="both"/>
        <w:rPr>
          <w:rFonts w:ascii="Times New Roman" w:hAnsi="Times New Roman"/>
        </w:rPr>
      </w:pPr>
      <w:r w:rsidRPr="004B373F">
        <w:rPr>
          <w:rFonts w:ascii="Times New Roman" w:hAnsi="Times New Roman"/>
        </w:rPr>
        <w:t xml:space="preserve">zwłoki w dostawie przedmiotu Umowy większej niż </w:t>
      </w:r>
      <w:r w:rsidR="004B678A" w:rsidRPr="004B373F">
        <w:rPr>
          <w:rFonts w:ascii="Times New Roman" w:hAnsi="Times New Roman"/>
          <w:lang w:val="pl-PL"/>
        </w:rPr>
        <w:t>4</w:t>
      </w:r>
      <w:r w:rsidRPr="004B373F">
        <w:rPr>
          <w:rFonts w:ascii="Times New Roman" w:hAnsi="Times New Roman"/>
        </w:rPr>
        <w:t xml:space="preserve"> tygodni</w:t>
      </w:r>
      <w:r w:rsidR="004B678A" w:rsidRPr="004B373F">
        <w:rPr>
          <w:rFonts w:ascii="Times New Roman" w:hAnsi="Times New Roman"/>
          <w:lang w:val="pl-PL"/>
        </w:rPr>
        <w:t>e</w:t>
      </w:r>
      <w:r w:rsidRPr="004B373F">
        <w:rPr>
          <w:rFonts w:ascii="Times New Roman" w:hAnsi="Times New Roman"/>
        </w:rPr>
        <w:t xml:space="preserve">, w wysokości </w:t>
      </w:r>
      <w:r w:rsidRPr="004B373F">
        <w:rPr>
          <w:rFonts w:ascii="Times New Roman" w:hAnsi="Times New Roman"/>
          <w:lang w:val="pl-PL"/>
        </w:rPr>
        <w:t>0,5</w:t>
      </w:r>
      <w:r w:rsidRPr="004B373F">
        <w:rPr>
          <w:rFonts w:ascii="Times New Roman" w:hAnsi="Times New Roman"/>
        </w:rPr>
        <w:t xml:space="preserve">% wynagrodzenia netto </w:t>
      </w:r>
      <w:r w:rsidRPr="004B373F">
        <w:rPr>
          <w:rFonts w:ascii="Times New Roman" w:hAnsi="Times New Roman"/>
          <w:lang w:val="pl-PL"/>
        </w:rPr>
        <w:t>z</w:t>
      </w:r>
      <w:r w:rsidRPr="004B373F">
        <w:rPr>
          <w:rFonts w:ascii="Times New Roman" w:hAnsi="Times New Roman"/>
        </w:rPr>
        <w:t xml:space="preserve">a każdy pełny tydzień zwłoki licząc od terminu dostawy zgodnie z </w:t>
      </w:r>
      <w:r w:rsidRPr="004B373F">
        <w:rPr>
          <w:rFonts w:ascii="Times New Roman" w:hAnsi="Times New Roman"/>
        </w:rPr>
        <w:lastRenderedPageBreak/>
        <w:t>Umową (§</w:t>
      </w:r>
      <w:r w:rsidRPr="004B373F">
        <w:rPr>
          <w:rFonts w:ascii="Times New Roman" w:hAnsi="Times New Roman"/>
          <w:lang w:val="pl-PL"/>
        </w:rPr>
        <w:t>2</w:t>
      </w:r>
      <w:r w:rsidRPr="004B373F">
        <w:rPr>
          <w:rFonts w:ascii="Times New Roman" w:hAnsi="Times New Roman"/>
        </w:rPr>
        <w:t xml:space="preserve"> ust. 1), jednak nie więcej niż </w:t>
      </w:r>
      <w:r w:rsidRPr="004B373F">
        <w:rPr>
          <w:rFonts w:ascii="Times New Roman" w:hAnsi="Times New Roman"/>
          <w:lang w:val="pl-PL"/>
        </w:rPr>
        <w:t>8</w:t>
      </w:r>
      <w:r w:rsidRPr="004B373F">
        <w:rPr>
          <w:rFonts w:ascii="Times New Roman" w:hAnsi="Times New Roman"/>
        </w:rPr>
        <w:t>% łącznego wynagrodzenia Wykonawcy netto określonego w §</w:t>
      </w:r>
      <w:r w:rsidRPr="004B373F">
        <w:rPr>
          <w:rFonts w:ascii="Times New Roman" w:hAnsi="Times New Roman"/>
          <w:lang w:val="pl-PL"/>
        </w:rPr>
        <w:t>3</w:t>
      </w:r>
      <w:r w:rsidRPr="004B373F">
        <w:rPr>
          <w:rFonts w:ascii="Times New Roman" w:hAnsi="Times New Roman"/>
        </w:rPr>
        <w:t xml:space="preserve"> ust. 1. W wypadku ujawnienia wad/usterek w trakcie odbioru przedmiotu Umowy</w:t>
      </w:r>
      <w:r w:rsidRPr="004B373F">
        <w:rPr>
          <w:rFonts w:ascii="Times New Roman" w:hAnsi="Times New Roman"/>
          <w:lang w:val="pl-PL"/>
        </w:rPr>
        <w:t xml:space="preserve"> </w:t>
      </w:r>
      <w:r w:rsidRPr="004B373F">
        <w:rPr>
          <w:rFonts w:ascii="Times New Roman" w:hAnsi="Times New Roman"/>
        </w:rPr>
        <w:t xml:space="preserve">nie nalicza się kary umownej zastrzeżonej w niniejszej lit. </w:t>
      </w:r>
      <w:r w:rsidRPr="004B373F">
        <w:rPr>
          <w:rFonts w:ascii="Times New Roman" w:hAnsi="Times New Roman"/>
          <w:lang w:val="pl-PL"/>
        </w:rPr>
        <w:t xml:space="preserve">a), </w:t>
      </w:r>
      <w:r w:rsidRPr="004B373F">
        <w:rPr>
          <w:rFonts w:ascii="Times New Roman" w:hAnsi="Times New Roman"/>
        </w:rPr>
        <w:t>pod warunkiem, że przedmiot Umowy (wadliwy) dostarczony został w terminie nie powodującym jej naliczenia</w:t>
      </w:r>
      <w:r w:rsidR="00CA0BDF">
        <w:rPr>
          <w:rFonts w:ascii="Times New Roman" w:hAnsi="Times New Roman"/>
          <w:lang w:val="pl-PL"/>
        </w:rPr>
        <w:t xml:space="preserve">. Celem uniknięcia wątpliwości Strony potwierdzają, że kara niniejsza nie dotyczy </w:t>
      </w:r>
      <w:r w:rsidR="00524CD7">
        <w:rPr>
          <w:rFonts w:ascii="Times New Roman" w:hAnsi="Times New Roman"/>
          <w:lang w:val="pl-PL"/>
        </w:rPr>
        <w:t xml:space="preserve">dostarczenia Zamawiającemu </w:t>
      </w:r>
      <w:r w:rsidR="00524CD7" w:rsidRPr="004B373F">
        <w:rPr>
          <w:rFonts w:ascii="Times New Roman" w:hAnsi="Times New Roman"/>
        </w:rPr>
        <w:t>projekt</w:t>
      </w:r>
      <w:r w:rsidR="00524CD7">
        <w:rPr>
          <w:rFonts w:ascii="Times New Roman" w:hAnsi="Times New Roman"/>
          <w:lang w:val="pl-PL"/>
        </w:rPr>
        <w:t>u</w:t>
      </w:r>
      <w:r w:rsidR="00524CD7" w:rsidRPr="004B373F">
        <w:rPr>
          <w:rFonts w:ascii="Times New Roman" w:hAnsi="Times New Roman"/>
        </w:rPr>
        <w:t xml:space="preserve"> </w:t>
      </w:r>
      <w:r w:rsidR="00524CD7" w:rsidRPr="004B373F">
        <w:rPr>
          <w:rFonts w:ascii="Times New Roman" w:hAnsi="Times New Roman"/>
          <w:lang w:val="pl-PL"/>
        </w:rPr>
        <w:t>modelu 3D</w:t>
      </w:r>
      <w:r w:rsidR="00524CD7">
        <w:rPr>
          <w:rFonts w:ascii="Times New Roman" w:hAnsi="Times New Roman"/>
          <w:lang w:val="pl-PL"/>
        </w:rPr>
        <w:t xml:space="preserve"> (§2 ust. 1 pkt. 1.1)</w:t>
      </w:r>
      <w:r w:rsidR="00294FFE" w:rsidRPr="004B373F">
        <w:rPr>
          <w:rFonts w:ascii="Times New Roman" w:hAnsi="Times New Roman"/>
          <w:lang w:val="pl-PL"/>
        </w:rPr>
        <w:t>;</w:t>
      </w:r>
    </w:p>
    <w:p w14:paraId="3B288EE4" w14:textId="2A0F6D9B" w:rsidR="00FA4966" w:rsidRPr="004B373F" w:rsidRDefault="00FA4966" w:rsidP="004B373F">
      <w:pPr>
        <w:pStyle w:val="Akapitzlist"/>
        <w:numPr>
          <w:ilvl w:val="0"/>
          <w:numId w:val="22"/>
        </w:numPr>
        <w:autoSpaceDE w:val="0"/>
        <w:spacing w:after="0" w:line="240" w:lineRule="auto"/>
        <w:jc w:val="both"/>
        <w:rPr>
          <w:rFonts w:ascii="Times New Roman" w:hAnsi="Times New Roman"/>
        </w:rPr>
      </w:pPr>
      <w:r w:rsidRPr="004B373F">
        <w:rPr>
          <w:rFonts w:ascii="Times New Roman" w:hAnsi="Times New Roman"/>
          <w:lang w:val="pl-PL"/>
        </w:rPr>
        <w:t>z</w:t>
      </w:r>
      <w:r w:rsidRPr="004B373F">
        <w:rPr>
          <w:rFonts w:ascii="Times New Roman" w:hAnsi="Times New Roman"/>
        </w:rPr>
        <w:t xml:space="preserve">włoki większej niż </w:t>
      </w:r>
      <w:r w:rsidR="00B61F9D" w:rsidRPr="004B373F">
        <w:rPr>
          <w:rFonts w:ascii="Times New Roman" w:hAnsi="Times New Roman"/>
          <w:lang w:val="pl-PL"/>
        </w:rPr>
        <w:t>4</w:t>
      </w:r>
      <w:r w:rsidRPr="004B373F">
        <w:rPr>
          <w:rFonts w:ascii="Times New Roman" w:hAnsi="Times New Roman"/>
          <w:lang w:val="pl-PL"/>
        </w:rPr>
        <w:t xml:space="preserve"> tygodni</w:t>
      </w:r>
      <w:r w:rsidR="00B61F9D" w:rsidRPr="004B373F">
        <w:rPr>
          <w:rFonts w:ascii="Times New Roman" w:hAnsi="Times New Roman"/>
          <w:lang w:val="pl-PL"/>
        </w:rPr>
        <w:t>e</w:t>
      </w:r>
      <w:r w:rsidRPr="004B373F">
        <w:rPr>
          <w:rFonts w:ascii="Times New Roman" w:hAnsi="Times New Roman"/>
        </w:rPr>
        <w:t xml:space="preserve"> w usunięciu wad lub usterek stwierdzonych przy odbiorze w</w:t>
      </w:r>
      <w:r w:rsidR="00294FFE" w:rsidRPr="004B373F">
        <w:rPr>
          <w:rFonts w:ascii="Times New Roman" w:hAnsi="Times New Roman"/>
          <w:lang w:val="pl-PL"/>
        </w:rPr>
        <w:t> </w:t>
      </w:r>
      <w:r w:rsidRPr="004B373F">
        <w:rPr>
          <w:rFonts w:ascii="Times New Roman" w:hAnsi="Times New Roman"/>
        </w:rPr>
        <w:t xml:space="preserve">stosunku do terminu </w:t>
      </w:r>
      <w:r w:rsidRPr="004B373F">
        <w:rPr>
          <w:rFonts w:ascii="Times New Roman" w:hAnsi="Times New Roman"/>
          <w:lang w:val="pl-PL"/>
        </w:rPr>
        <w:t>na ich usunięcie określonego przez Strony zgodnie z §2 ust. 7</w:t>
      </w:r>
      <w:r w:rsidRPr="004B373F">
        <w:rPr>
          <w:rFonts w:ascii="Times New Roman" w:hAnsi="Times New Roman"/>
        </w:rPr>
        <w:t>, w</w:t>
      </w:r>
      <w:r w:rsidRPr="004B373F">
        <w:rPr>
          <w:rFonts w:ascii="Times New Roman" w:hAnsi="Times New Roman"/>
          <w:lang w:val="pl-PL"/>
        </w:rPr>
        <w:t> </w:t>
      </w:r>
      <w:r w:rsidRPr="004B373F">
        <w:rPr>
          <w:rFonts w:ascii="Times New Roman" w:hAnsi="Times New Roman"/>
        </w:rPr>
        <w:t xml:space="preserve">wysokości </w:t>
      </w:r>
      <w:r w:rsidRPr="004B373F">
        <w:rPr>
          <w:rFonts w:ascii="Times New Roman" w:hAnsi="Times New Roman"/>
          <w:lang w:val="pl-PL"/>
        </w:rPr>
        <w:t>1</w:t>
      </w:r>
      <w:r w:rsidRPr="004B373F">
        <w:rPr>
          <w:rFonts w:ascii="Times New Roman" w:hAnsi="Times New Roman"/>
        </w:rPr>
        <w:t>% wartości netto wadliwej części</w:t>
      </w:r>
      <w:r w:rsidRPr="004B373F">
        <w:rPr>
          <w:rFonts w:ascii="Times New Roman" w:hAnsi="Times New Roman"/>
          <w:lang w:val="pl-PL"/>
        </w:rPr>
        <w:t xml:space="preserve"> przedmiotu </w:t>
      </w:r>
      <w:r w:rsidRPr="004B373F">
        <w:rPr>
          <w:rFonts w:ascii="Times New Roman" w:hAnsi="Times New Roman"/>
        </w:rPr>
        <w:t xml:space="preserve">Umowy. Kara liczona będzie za każdy </w:t>
      </w:r>
      <w:r w:rsidRPr="004B373F">
        <w:rPr>
          <w:rFonts w:ascii="Times New Roman" w:hAnsi="Times New Roman"/>
          <w:lang w:val="pl-PL"/>
        </w:rPr>
        <w:t>tydzień</w:t>
      </w:r>
      <w:r w:rsidRPr="004B373F">
        <w:rPr>
          <w:rFonts w:ascii="Times New Roman" w:hAnsi="Times New Roman"/>
        </w:rPr>
        <w:t xml:space="preserve"> zwłoki, nie więcej jednak niż </w:t>
      </w:r>
      <w:r w:rsidRPr="004B373F">
        <w:rPr>
          <w:rFonts w:ascii="Times New Roman" w:hAnsi="Times New Roman"/>
          <w:lang w:val="pl-PL"/>
        </w:rPr>
        <w:t>10</w:t>
      </w:r>
      <w:r w:rsidRPr="004B373F">
        <w:rPr>
          <w:rFonts w:ascii="Times New Roman" w:hAnsi="Times New Roman"/>
        </w:rPr>
        <w:t xml:space="preserve">% wartości netto wadliwej części </w:t>
      </w:r>
      <w:r w:rsidRPr="004B373F">
        <w:rPr>
          <w:rFonts w:ascii="Times New Roman" w:hAnsi="Times New Roman"/>
          <w:lang w:val="pl-PL"/>
        </w:rPr>
        <w:t>przedmiotu</w:t>
      </w:r>
      <w:r w:rsidRPr="004B373F">
        <w:rPr>
          <w:rFonts w:ascii="Times New Roman" w:hAnsi="Times New Roman"/>
        </w:rPr>
        <w:t xml:space="preserve"> Umowy</w:t>
      </w:r>
      <w:r w:rsidR="00294FFE" w:rsidRPr="004B373F">
        <w:rPr>
          <w:rFonts w:ascii="Times New Roman" w:hAnsi="Times New Roman"/>
          <w:lang w:val="pl-PL"/>
        </w:rPr>
        <w:t>;</w:t>
      </w:r>
    </w:p>
    <w:p w14:paraId="1DFE96A0" w14:textId="46A42812" w:rsidR="002A699C" w:rsidRPr="004B373F" w:rsidRDefault="00FA4966" w:rsidP="004B373F">
      <w:pPr>
        <w:widowControl/>
        <w:numPr>
          <w:ilvl w:val="0"/>
          <w:numId w:val="22"/>
        </w:numPr>
        <w:suppressAutoHyphens w:val="0"/>
        <w:autoSpaceDE w:val="0"/>
        <w:jc w:val="both"/>
        <w:rPr>
          <w:sz w:val="22"/>
          <w:szCs w:val="22"/>
        </w:rPr>
      </w:pPr>
      <w:r w:rsidRPr="004B373F">
        <w:rPr>
          <w:sz w:val="22"/>
          <w:szCs w:val="22"/>
        </w:rPr>
        <w:t xml:space="preserve">naruszenia postanowień wskazanych w §13 (Poufność) w wysokości </w:t>
      </w:r>
      <w:r w:rsidRPr="004B373F">
        <w:rPr>
          <w:iCs/>
          <w:sz w:val="22"/>
          <w:szCs w:val="22"/>
        </w:rPr>
        <w:t xml:space="preserve">10 000 </w:t>
      </w:r>
      <w:r w:rsidR="00294FFE" w:rsidRPr="004B373F">
        <w:rPr>
          <w:iCs/>
          <w:sz w:val="22"/>
          <w:szCs w:val="22"/>
        </w:rPr>
        <w:t>PLN</w:t>
      </w:r>
      <w:r w:rsidRPr="004B373F">
        <w:rPr>
          <w:i/>
          <w:sz w:val="22"/>
          <w:szCs w:val="22"/>
        </w:rPr>
        <w:t xml:space="preserve"> (lub odpowiednik w walucie kraju, w którym siedzibę ma Wykonawca)</w:t>
      </w:r>
      <w:r w:rsidRPr="004B373F">
        <w:rPr>
          <w:sz w:val="22"/>
          <w:szCs w:val="22"/>
        </w:rPr>
        <w:t xml:space="preserve"> netto za każdy przypadek naruszenia.</w:t>
      </w:r>
    </w:p>
    <w:p w14:paraId="4AE52AC7" w14:textId="77777777" w:rsidR="002A699C" w:rsidRPr="004B373F" w:rsidRDefault="002A699C" w:rsidP="004B373F">
      <w:pPr>
        <w:widowControl/>
        <w:numPr>
          <w:ilvl w:val="0"/>
          <w:numId w:val="21"/>
        </w:numPr>
        <w:suppressAutoHyphens w:val="0"/>
        <w:autoSpaceDE w:val="0"/>
        <w:jc w:val="both"/>
        <w:rPr>
          <w:sz w:val="22"/>
          <w:szCs w:val="22"/>
        </w:rPr>
      </w:pPr>
      <w:r w:rsidRPr="004B373F">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4A6E60A" w14:textId="77777777" w:rsidR="002A699C" w:rsidRPr="004B373F" w:rsidRDefault="002A699C" w:rsidP="004B373F">
      <w:pPr>
        <w:widowControl/>
        <w:numPr>
          <w:ilvl w:val="0"/>
          <w:numId w:val="21"/>
        </w:numPr>
        <w:suppressAutoHyphens w:val="0"/>
        <w:autoSpaceDE w:val="0"/>
        <w:jc w:val="both"/>
        <w:rPr>
          <w:sz w:val="22"/>
          <w:szCs w:val="22"/>
        </w:rPr>
      </w:pPr>
      <w:r w:rsidRPr="004B373F">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21D3EDFE" w14:textId="77777777" w:rsidR="002A699C" w:rsidRPr="004B373F" w:rsidRDefault="002A699C" w:rsidP="004B373F">
      <w:pPr>
        <w:widowControl/>
        <w:numPr>
          <w:ilvl w:val="0"/>
          <w:numId w:val="21"/>
        </w:numPr>
        <w:suppressAutoHyphens w:val="0"/>
        <w:autoSpaceDE w:val="0"/>
        <w:jc w:val="both"/>
        <w:rPr>
          <w:sz w:val="22"/>
          <w:szCs w:val="22"/>
        </w:rPr>
      </w:pPr>
      <w:r w:rsidRPr="004B373F">
        <w:rPr>
          <w:sz w:val="22"/>
          <w:szCs w:val="22"/>
        </w:rPr>
        <w:t>Roszczenie o zapłatę kar umownych staje się wymagalne z dniem zaistnienia określonych  Umowie podstaw do ich naliczenia.</w:t>
      </w:r>
    </w:p>
    <w:p w14:paraId="5A5DF360" w14:textId="77777777" w:rsidR="002A699C" w:rsidRPr="004B373F" w:rsidRDefault="002A699C" w:rsidP="004B373F">
      <w:pPr>
        <w:widowControl/>
        <w:numPr>
          <w:ilvl w:val="0"/>
          <w:numId w:val="21"/>
        </w:numPr>
        <w:suppressAutoHyphens w:val="0"/>
        <w:autoSpaceDE w:val="0"/>
        <w:jc w:val="both"/>
        <w:rPr>
          <w:sz w:val="22"/>
          <w:szCs w:val="22"/>
        </w:rPr>
      </w:pPr>
      <w:r w:rsidRPr="004B373F">
        <w:rPr>
          <w:sz w:val="22"/>
          <w:szCs w:val="22"/>
        </w:rPr>
        <w:t>Zapłata kar umownych nie zwalnia Wykonawcy od obowiązku wykonania Umowy.</w:t>
      </w:r>
    </w:p>
    <w:p w14:paraId="614E9C5D" w14:textId="77777777" w:rsidR="001E3208" w:rsidRPr="004B373F" w:rsidRDefault="001E3208" w:rsidP="004B373F">
      <w:pPr>
        <w:rPr>
          <w:b/>
          <w:sz w:val="22"/>
          <w:szCs w:val="22"/>
        </w:rPr>
      </w:pPr>
    </w:p>
    <w:p w14:paraId="1FD18A9B" w14:textId="77777777" w:rsidR="002A699C" w:rsidRPr="004B373F" w:rsidRDefault="002A699C" w:rsidP="004B373F">
      <w:pPr>
        <w:rPr>
          <w:b/>
          <w:sz w:val="22"/>
          <w:szCs w:val="22"/>
        </w:rPr>
      </w:pPr>
      <w:r w:rsidRPr="004B373F">
        <w:rPr>
          <w:b/>
          <w:sz w:val="22"/>
          <w:szCs w:val="22"/>
        </w:rPr>
        <w:t>§ 11</w:t>
      </w:r>
    </w:p>
    <w:p w14:paraId="44BF2896" w14:textId="77777777" w:rsidR="002A699C" w:rsidRPr="004B373F" w:rsidRDefault="002A699C" w:rsidP="004B373F">
      <w:pPr>
        <w:rPr>
          <w:b/>
          <w:sz w:val="22"/>
          <w:szCs w:val="22"/>
        </w:rPr>
      </w:pPr>
      <w:r w:rsidRPr="004B373F">
        <w:rPr>
          <w:b/>
          <w:sz w:val="22"/>
          <w:szCs w:val="22"/>
        </w:rPr>
        <w:t>ODSTĄPIENIE OD UMOWY</w:t>
      </w:r>
    </w:p>
    <w:p w14:paraId="7484D8E2" w14:textId="77777777" w:rsidR="00FC6526" w:rsidRPr="004B373F" w:rsidRDefault="00FC6526" w:rsidP="004B373F">
      <w:pPr>
        <w:widowControl/>
        <w:tabs>
          <w:tab w:val="left" w:pos="426"/>
        </w:tabs>
        <w:suppressAutoHyphens w:val="0"/>
        <w:ind w:left="426" w:hanging="426"/>
        <w:jc w:val="both"/>
        <w:rPr>
          <w:sz w:val="22"/>
          <w:szCs w:val="22"/>
        </w:rPr>
      </w:pPr>
      <w:r w:rsidRPr="004B373F">
        <w:rPr>
          <w:sz w:val="22"/>
          <w:szCs w:val="22"/>
        </w:rPr>
        <w:t xml:space="preserve">1. </w:t>
      </w:r>
      <w:r w:rsidR="00FA4966" w:rsidRPr="004B373F">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27814080" w14:textId="79CF6112" w:rsidR="00FA4966" w:rsidRPr="004B373F" w:rsidRDefault="00411C31" w:rsidP="004B373F">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d</w:t>
      </w:r>
      <w:r w:rsidR="00FA4966" w:rsidRPr="004B373F">
        <w:rPr>
          <w:rFonts w:ascii="Times New Roman" w:hAnsi="Times New Roman"/>
        </w:rPr>
        <w:t>owiedzenia się, że Wykonawca wskutek swojej niewypłacalności nie wykonuje zobowiązań pieniężnych przez okres, co najmniej 3 miesięcy,</w:t>
      </w:r>
    </w:p>
    <w:p w14:paraId="249445A5" w14:textId="7FDAE576" w:rsidR="00FA4966" w:rsidRPr="004B373F" w:rsidRDefault="00411C31" w:rsidP="004B373F">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z</w:t>
      </w:r>
      <w:r w:rsidR="00FA4966" w:rsidRPr="004B373F">
        <w:rPr>
          <w:rFonts w:ascii="Times New Roman" w:hAnsi="Times New Roman"/>
        </w:rPr>
        <w:t>ostanie podjęta likwidacja Wykonawcy,</w:t>
      </w:r>
    </w:p>
    <w:p w14:paraId="674087EE" w14:textId="2661B7BB" w:rsidR="00FA4966" w:rsidRPr="004B373F" w:rsidRDefault="00411C31" w:rsidP="004B373F">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z</w:t>
      </w:r>
      <w:r w:rsidR="00FA4966" w:rsidRPr="004B373F">
        <w:rPr>
          <w:rFonts w:ascii="Times New Roman" w:hAnsi="Times New Roman"/>
        </w:rPr>
        <w:t>ostał wydany nakaz zajęcia majątku Wykonawcy,</w:t>
      </w:r>
    </w:p>
    <w:p w14:paraId="31ABB01F" w14:textId="4CF1A25C" w:rsidR="00FA4966" w:rsidRPr="004B373F" w:rsidRDefault="00411C31" w:rsidP="004B373F">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W</w:t>
      </w:r>
      <w:r w:rsidR="00FA4966" w:rsidRPr="004B373F">
        <w:rPr>
          <w:rFonts w:ascii="Times New Roman" w:hAnsi="Times New Roman"/>
        </w:rPr>
        <w:t xml:space="preserve">ykonawca pozostaje w zwłoce z dostawą przedmiotu Umowy o ponad </w:t>
      </w:r>
      <w:r w:rsidR="004341A4" w:rsidRPr="004B373F">
        <w:rPr>
          <w:rFonts w:ascii="Times New Roman" w:hAnsi="Times New Roman"/>
        </w:rPr>
        <w:t>6</w:t>
      </w:r>
      <w:r w:rsidR="00FA4966" w:rsidRPr="004B373F">
        <w:rPr>
          <w:rFonts w:ascii="Times New Roman" w:hAnsi="Times New Roman"/>
        </w:rPr>
        <w:t xml:space="preserve"> tygodni w </w:t>
      </w:r>
      <w:r w:rsidRPr="004B373F">
        <w:rPr>
          <w:rFonts w:ascii="Times New Roman" w:hAnsi="Times New Roman"/>
          <w:lang w:val="pl-PL"/>
        </w:rPr>
        <w:t> </w:t>
      </w:r>
      <w:r w:rsidR="00950E7C">
        <w:rPr>
          <w:rFonts w:ascii="Times New Roman" w:hAnsi="Times New Roman"/>
          <w:lang w:val="pl-PL"/>
        </w:rPr>
        <w:t>s</w:t>
      </w:r>
      <w:r w:rsidR="00FA4966" w:rsidRPr="004B373F">
        <w:rPr>
          <w:rFonts w:ascii="Times New Roman" w:hAnsi="Times New Roman"/>
        </w:rPr>
        <w:t xml:space="preserve">tosunku do terminu określonego §2 ust. 1 lub też z usunięciem wad przedmiotu Umowy stwierdzonych przy odbiorze, o ponad </w:t>
      </w:r>
      <w:r w:rsidR="004341A4" w:rsidRPr="004B373F">
        <w:rPr>
          <w:rFonts w:ascii="Times New Roman" w:hAnsi="Times New Roman"/>
        </w:rPr>
        <w:t>6</w:t>
      </w:r>
      <w:r w:rsidR="00FA4966" w:rsidRPr="004B373F">
        <w:rPr>
          <w:rFonts w:ascii="Times New Roman" w:hAnsi="Times New Roman"/>
        </w:rPr>
        <w:t xml:space="preserve"> tygodni w stosunku do terminu określonego przez Strony zgodnie z §2 ust. 7,</w:t>
      </w:r>
    </w:p>
    <w:p w14:paraId="22905600" w14:textId="331688B2" w:rsidR="00FA4966" w:rsidRPr="004B373F" w:rsidRDefault="00FA4966" w:rsidP="004B373F">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rPr>
        <w:t>W przypadku</w:t>
      </w:r>
      <w:r w:rsidR="000307F5" w:rsidRPr="004B373F">
        <w:rPr>
          <w:rFonts w:ascii="Times New Roman" w:hAnsi="Times New Roman"/>
        </w:rPr>
        <w:t xml:space="preserve"> </w:t>
      </w:r>
      <w:r w:rsidRPr="004B373F">
        <w:rPr>
          <w:rFonts w:ascii="Times New Roman" w:hAnsi="Times New Roman"/>
        </w:rPr>
        <w:t>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6401572" w14:textId="5EE5CCEC" w:rsidR="00FA4966" w:rsidRPr="004B373F" w:rsidRDefault="00FA4966" w:rsidP="004B373F">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rPr>
        <w:t xml:space="preserve">w przypadku, o którym mowa w §12 ust. </w:t>
      </w:r>
      <w:r w:rsidR="00846292">
        <w:rPr>
          <w:rFonts w:ascii="Times New Roman" w:hAnsi="Times New Roman"/>
          <w:lang w:val="pl-PL"/>
        </w:rPr>
        <w:t>3</w:t>
      </w:r>
      <w:r w:rsidRPr="004B373F">
        <w:rPr>
          <w:rFonts w:ascii="Times New Roman" w:hAnsi="Times New Roman"/>
        </w:rPr>
        <w:t>.</w:t>
      </w:r>
    </w:p>
    <w:p w14:paraId="338368EB" w14:textId="77777777" w:rsidR="00FA4966" w:rsidRPr="004B373F" w:rsidRDefault="00FA4966" w:rsidP="004B373F">
      <w:pPr>
        <w:widowControl/>
        <w:numPr>
          <w:ilvl w:val="0"/>
          <w:numId w:val="25"/>
        </w:numPr>
        <w:tabs>
          <w:tab w:val="left" w:pos="426"/>
        </w:tabs>
        <w:suppressAutoHyphens w:val="0"/>
        <w:jc w:val="both"/>
        <w:rPr>
          <w:sz w:val="22"/>
          <w:szCs w:val="22"/>
        </w:rPr>
      </w:pPr>
      <w:r w:rsidRPr="004B373F">
        <w:rPr>
          <w:sz w:val="22"/>
          <w:szCs w:val="22"/>
        </w:rPr>
        <w:t xml:space="preserve">Odstąpienie od Umowy powinno nastąpić w formie pisemnej pod rygorem nieważności takiego oświadczenia i powinno zawierać uzasadnienie. </w:t>
      </w:r>
    </w:p>
    <w:p w14:paraId="535CC32E" w14:textId="6A0D09D2" w:rsidR="00FA4966" w:rsidRPr="004B373F" w:rsidRDefault="00FA4966" w:rsidP="004B373F">
      <w:pPr>
        <w:widowControl/>
        <w:numPr>
          <w:ilvl w:val="0"/>
          <w:numId w:val="25"/>
        </w:numPr>
        <w:tabs>
          <w:tab w:val="left" w:pos="426"/>
        </w:tabs>
        <w:suppressAutoHyphens w:val="0"/>
        <w:jc w:val="both"/>
        <w:rPr>
          <w:sz w:val="22"/>
          <w:szCs w:val="22"/>
        </w:rPr>
      </w:pPr>
      <w:r w:rsidRPr="004B373F">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w:t>
      </w:r>
      <w:r w:rsidR="00DB0303" w:rsidRPr="004B373F">
        <w:rPr>
          <w:sz w:val="22"/>
          <w:szCs w:val="22"/>
        </w:rPr>
        <w:t xml:space="preserve">i inne prawa do </w:t>
      </w:r>
      <w:r w:rsidRPr="004B373F">
        <w:rPr>
          <w:sz w:val="22"/>
          <w:szCs w:val="22"/>
        </w:rPr>
        <w:t>pozostałej części przedmiotu Umowy. W zakresie, w którym Zamawiający nie odstąpił od Umowy postanowienia Umowy, w</w:t>
      </w:r>
      <w:r w:rsidR="00411C31" w:rsidRPr="004B373F">
        <w:rPr>
          <w:sz w:val="22"/>
          <w:szCs w:val="22"/>
        </w:rPr>
        <w:t> </w:t>
      </w:r>
      <w:r w:rsidRPr="004B373F">
        <w:rPr>
          <w:sz w:val="22"/>
          <w:szCs w:val="22"/>
        </w:rPr>
        <w:t>szczególności dotyczące płatności i gwarancj</w:t>
      </w:r>
      <w:r w:rsidR="00846292">
        <w:rPr>
          <w:sz w:val="22"/>
          <w:szCs w:val="22"/>
        </w:rPr>
        <w:t>i,</w:t>
      </w:r>
      <w:r w:rsidRPr="004B373F">
        <w:rPr>
          <w:sz w:val="22"/>
          <w:szCs w:val="22"/>
        </w:rPr>
        <w:t xml:space="preserve"> pozostają w mocy.</w:t>
      </w:r>
    </w:p>
    <w:p w14:paraId="28B8A450" w14:textId="38786251" w:rsidR="00FA4966" w:rsidRPr="004B373F" w:rsidRDefault="00FA4966" w:rsidP="004B373F">
      <w:pPr>
        <w:widowControl/>
        <w:numPr>
          <w:ilvl w:val="0"/>
          <w:numId w:val="25"/>
        </w:numPr>
        <w:tabs>
          <w:tab w:val="left" w:pos="426"/>
        </w:tabs>
        <w:suppressAutoHyphens w:val="0"/>
        <w:jc w:val="both"/>
        <w:rPr>
          <w:sz w:val="22"/>
          <w:szCs w:val="22"/>
        </w:rPr>
      </w:pPr>
      <w:r w:rsidRPr="004B373F">
        <w:rPr>
          <w:sz w:val="22"/>
          <w:szCs w:val="22"/>
        </w:rPr>
        <w:t xml:space="preserve">W przypadku odstąpienia od </w:t>
      </w:r>
      <w:r w:rsidR="00411C31" w:rsidRPr="004B373F">
        <w:rPr>
          <w:sz w:val="22"/>
          <w:szCs w:val="22"/>
        </w:rPr>
        <w:t>U</w:t>
      </w:r>
      <w:r w:rsidRPr="004B373F">
        <w:rPr>
          <w:sz w:val="22"/>
          <w:szCs w:val="22"/>
        </w:rPr>
        <w:t>mowy Strony zachowują prawo egzekucji kar umownych.</w:t>
      </w:r>
    </w:p>
    <w:p w14:paraId="131B3BB2" w14:textId="33DEECAC" w:rsidR="00402020" w:rsidRPr="00B213F4" w:rsidRDefault="00FA4966" w:rsidP="00B213F4">
      <w:pPr>
        <w:widowControl/>
        <w:numPr>
          <w:ilvl w:val="0"/>
          <w:numId w:val="25"/>
        </w:numPr>
        <w:tabs>
          <w:tab w:val="left" w:pos="426"/>
        </w:tabs>
        <w:suppressAutoHyphens w:val="0"/>
        <w:jc w:val="both"/>
        <w:rPr>
          <w:sz w:val="22"/>
          <w:szCs w:val="22"/>
        </w:rPr>
      </w:pPr>
      <w:r w:rsidRPr="004B373F">
        <w:rPr>
          <w:sz w:val="22"/>
          <w:szCs w:val="22"/>
        </w:rPr>
        <w:t>Wykonawcy nie przysługuje odszkodowanie za odstąpienie przez Zamawiającego od Umowy z przyczyn leżących po stronie Wykonawcy.</w:t>
      </w:r>
    </w:p>
    <w:p w14:paraId="3F8F074D" w14:textId="479AA791" w:rsidR="002A699C" w:rsidRPr="004B373F" w:rsidRDefault="002A699C" w:rsidP="004B373F">
      <w:pPr>
        <w:rPr>
          <w:b/>
          <w:sz w:val="22"/>
          <w:szCs w:val="22"/>
        </w:rPr>
      </w:pPr>
      <w:r w:rsidRPr="004B373F">
        <w:rPr>
          <w:b/>
          <w:sz w:val="22"/>
          <w:szCs w:val="22"/>
        </w:rPr>
        <w:lastRenderedPageBreak/>
        <w:t>§ 12</w:t>
      </w:r>
    </w:p>
    <w:p w14:paraId="6D17DD80" w14:textId="77777777" w:rsidR="002A699C" w:rsidRPr="004B373F" w:rsidRDefault="002A699C" w:rsidP="004B373F">
      <w:pPr>
        <w:rPr>
          <w:b/>
          <w:sz w:val="22"/>
          <w:szCs w:val="22"/>
        </w:rPr>
      </w:pPr>
      <w:r w:rsidRPr="004B373F">
        <w:rPr>
          <w:b/>
          <w:sz w:val="22"/>
          <w:szCs w:val="22"/>
        </w:rPr>
        <w:t>SIŁA WYŻSZA</w:t>
      </w:r>
    </w:p>
    <w:p w14:paraId="0C518277" w14:textId="404DA73D" w:rsidR="00FE63DB" w:rsidRPr="004B373F" w:rsidRDefault="00FE63DB" w:rsidP="00846292">
      <w:pPr>
        <w:pStyle w:val="paragraph"/>
        <w:numPr>
          <w:ilvl w:val="0"/>
          <w:numId w:val="42"/>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W przypadku niemożliwości realizacji zobowiązań wynikających z przedmiotowej Umowy w związku z okolicznościami, na które Strony nie mają wpływu i których nie można było przewidzieć (siła wyższa), Strony są zwolnione z wszelkich wzajemnych zobowiązań,</w:t>
      </w:r>
      <w:r w:rsidR="000C1F1C">
        <w:rPr>
          <w:rStyle w:val="normaltextrun"/>
          <w:sz w:val="22"/>
          <w:szCs w:val="22"/>
        </w:rPr>
        <w:t xml:space="preserve"> </w:t>
      </w:r>
      <w:r w:rsidRPr="004B373F">
        <w:rPr>
          <w:rStyle w:val="normaltextrun"/>
          <w:sz w:val="22"/>
          <w:szCs w:val="22"/>
        </w:rPr>
        <w:t>w tym z odpowiedzialności za poniesione szkody. Strony są także uprawnione do zmiany terminów wykonania Umowy.</w:t>
      </w:r>
      <w:r w:rsidRPr="004B373F">
        <w:rPr>
          <w:rStyle w:val="normaltextrun"/>
          <w:color w:val="000000"/>
          <w:sz w:val="22"/>
          <w:szCs w:val="22"/>
        </w:rPr>
        <w:t> Przez okoliczności siły wyższej Strony rozumieją zdarzenie zewnętrzne o charakterze nadzwyczajnym, którego nie można było przewidzieć ani jemu zapobiec, w szczególności takie jak: wojna, stan wyjątkowy, powódź, pożar czy też zasadnicza zmiana sytuacji </w:t>
      </w:r>
      <w:r w:rsidRPr="004B373F">
        <w:rPr>
          <w:rStyle w:val="spellingerror"/>
          <w:color w:val="000000"/>
          <w:sz w:val="22"/>
          <w:szCs w:val="22"/>
        </w:rPr>
        <w:t>społeczno</w:t>
      </w:r>
      <w:r w:rsidRPr="004B373F">
        <w:rPr>
          <w:rStyle w:val="normaltextrun"/>
          <w:color w:val="000000"/>
          <w:sz w:val="22"/>
          <w:szCs w:val="22"/>
        </w:rPr>
        <w:t> – gospodarczej. Za siłę wyższą Strony uznają również sytuację występującą w dniu zawarcia umowy</w:t>
      </w:r>
      <w:r w:rsidRPr="004B373F">
        <w:rPr>
          <w:rStyle w:val="normaltextrun"/>
          <w:sz w:val="22"/>
          <w:szCs w:val="22"/>
        </w:rPr>
        <w:t>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4B373F">
        <w:rPr>
          <w:rStyle w:val="eop"/>
          <w:sz w:val="22"/>
          <w:szCs w:val="22"/>
        </w:rPr>
        <w:t> </w:t>
      </w:r>
    </w:p>
    <w:p w14:paraId="2E06D849" w14:textId="77777777" w:rsidR="00FE63DB" w:rsidRPr="004B373F" w:rsidRDefault="00FE63DB" w:rsidP="00846292">
      <w:pPr>
        <w:pStyle w:val="paragraph"/>
        <w:numPr>
          <w:ilvl w:val="0"/>
          <w:numId w:val="43"/>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4B373F">
        <w:rPr>
          <w:rStyle w:val="eop"/>
          <w:sz w:val="22"/>
          <w:szCs w:val="22"/>
        </w:rPr>
        <w:t> </w:t>
      </w:r>
    </w:p>
    <w:p w14:paraId="57A4462E" w14:textId="77777777" w:rsidR="00FE63DB" w:rsidRPr="004B373F" w:rsidRDefault="00FE63DB" w:rsidP="00846292">
      <w:pPr>
        <w:pStyle w:val="paragraph"/>
        <w:numPr>
          <w:ilvl w:val="0"/>
          <w:numId w:val="44"/>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4B373F">
        <w:rPr>
          <w:rStyle w:val="eop"/>
          <w:sz w:val="22"/>
          <w:szCs w:val="22"/>
        </w:rPr>
        <w:t> </w:t>
      </w:r>
    </w:p>
    <w:p w14:paraId="54252E7F" w14:textId="77777777" w:rsidR="00FE63DB" w:rsidRPr="004B373F" w:rsidRDefault="00FE63DB" w:rsidP="00846292">
      <w:pPr>
        <w:pStyle w:val="paragraph"/>
        <w:numPr>
          <w:ilvl w:val="0"/>
          <w:numId w:val="45"/>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Każda ze Stron jest zobowiązana do niezwłocznego powiadomienia drugiej Strony o zaistnieniu okoliczności, o których mowa w ust. 1.</w:t>
      </w:r>
      <w:r w:rsidRPr="004B373F">
        <w:rPr>
          <w:rStyle w:val="eop"/>
          <w:sz w:val="22"/>
          <w:szCs w:val="22"/>
        </w:rPr>
        <w:t> </w:t>
      </w:r>
    </w:p>
    <w:p w14:paraId="3175AB89" w14:textId="77777777" w:rsidR="00FE63DB" w:rsidRPr="004B373F" w:rsidRDefault="00FE63DB" w:rsidP="00846292">
      <w:pPr>
        <w:pStyle w:val="paragraph"/>
        <w:numPr>
          <w:ilvl w:val="0"/>
          <w:numId w:val="46"/>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4B373F">
        <w:rPr>
          <w:rStyle w:val="eop"/>
          <w:sz w:val="22"/>
          <w:szCs w:val="22"/>
        </w:rPr>
        <w:t> </w:t>
      </w:r>
    </w:p>
    <w:p w14:paraId="74DA2E23" w14:textId="77777777" w:rsidR="002A699C" w:rsidRPr="004B373F" w:rsidRDefault="002A699C" w:rsidP="004B373F">
      <w:pPr>
        <w:rPr>
          <w:b/>
          <w:bCs/>
          <w:sz w:val="22"/>
          <w:szCs w:val="22"/>
        </w:rPr>
      </w:pPr>
    </w:p>
    <w:p w14:paraId="7128DA17" w14:textId="77777777" w:rsidR="002A699C" w:rsidRPr="004B373F" w:rsidRDefault="002A699C" w:rsidP="004B373F">
      <w:pPr>
        <w:rPr>
          <w:b/>
          <w:bCs/>
          <w:sz w:val="22"/>
          <w:szCs w:val="22"/>
        </w:rPr>
      </w:pPr>
      <w:r w:rsidRPr="004B373F">
        <w:rPr>
          <w:b/>
          <w:bCs/>
          <w:sz w:val="22"/>
          <w:szCs w:val="22"/>
        </w:rPr>
        <w:t>§ 13</w:t>
      </w:r>
    </w:p>
    <w:p w14:paraId="47439B6B" w14:textId="77777777" w:rsidR="002A699C" w:rsidRPr="004B373F" w:rsidRDefault="002A699C" w:rsidP="004B373F">
      <w:pPr>
        <w:rPr>
          <w:sz w:val="22"/>
          <w:szCs w:val="22"/>
        </w:rPr>
      </w:pPr>
      <w:r w:rsidRPr="004B373F">
        <w:rPr>
          <w:b/>
          <w:bCs/>
          <w:sz w:val="22"/>
          <w:szCs w:val="22"/>
        </w:rPr>
        <w:t>POUFNOŚĆ</w:t>
      </w:r>
    </w:p>
    <w:p w14:paraId="07AE237A" w14:textId="77777777" w:rsidR="002A699C" w:rsidRPr="004B373F" w:rsidRDefault="002A699C" w:rsidP="004B373F">
      <w:pPr>
        <w:numPr>
          <w:ilvl w:val="0"/>
          <w:numId w:val="26"/>
        </w:numPr>
        <w:tabs>
          <w:tab w:val="left" w:pos="720"/>
        </w:tabs>
        <w:jc w:val="both"/>
        <w:rPr>
          <w:sz w:val="22"/>
          <w:szCs w:val="22"/>
        </w:rPr>
      </w:pPr>
      <w:r w:rsidRPr="004B373F">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E93BD5D" w14:textId="77777777" w:rsidR="002A699C" w:rsidRPr="004B373F" w:rsidRDefault="002A699C" w:rsidP="004B373F">
      <w:pPr>
        <w:numPr>
          <w:ilvl w:val="0"/>
          <w:numId w:val="26"/>
        </w:numPr>
        <w:tabs>
          <w:tab w:val="left" w:pos="720"/>
        </w:tabs>
        <w:jc w:val="both"/>
        <w:rPr>
          <w:sz w:val="22"/>
          <w:szCs w:val="22"/>
        </w:rPr>
      </w:pPr>
      <w:bookmarkStart w:id="6" w:name="_Hlk39657645"/>
      <w:r w:rsidRPr="004B373F">
        <w:rPr>
          <w:sz w:val="22"/>
          <w:szCs w:val="22"/>
        </w:rPr>
        <w:t xml:space="preserve">Strona Otrzymująca </w:t>
      </w:r>
      <w:bookmarkEnd w:id="6"/>
      <w:r w:rsidRPr="004B373F">
        <w:rPr>
          <w:sz w:val="22"/>
          <w:szCs w:val="22"/>
        </w:rPr>
        <w:t>zobowiązuje się w szczególności, że:</w:t>
      </w:r>
    </w:p>
    <w:p w14:paraId="44D45B8C" w14:textId="77777777" w:rsidR="002A699C" w:rsidRPr="004B373F" w:rsidRDefault="002A699C" w:rsidP="004B373F">
      <w:pPr>
        <w:numPr>
          <w:ilvl w:val="0"/>
          <w:numId w:val="27"/>
        </w:numPr>
        <w:tabs>
          <w:tab w:val="clear" w:pos="720"/>
          <w:tab w:val="num" w:pos="851"/>
        </w:tabs>
        <w:ind w:left="851" w:hanging="425"/>
        <w:jc w:val="both"/>
        <w:rPr>
          <w:sz w:val="22"/>
          <w:szCs w:val="22"/>
        </w:rPr>
      </w:pPr>
      <w:r w:rsidRPr="004B373F">
        <w:rPr>
          <w:sz w:val="22"/>
          <w:szCs w:val="22"/>
        </w:rPr>
        <w:t xml:space="preserve">nie ujawni żadnych Informacji Poufnych osobom trzecim, poza swoimi pracownikami </w:t>
      </w:r>
      <w:r w:rsidRPr="004B373F">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21C8DDA2" w14:textId="47020045" w:rsidR="002A699C" w:rsidRPr="004B373F" w:rsidRDefault="002A699C" w:rsidP="004B373F">
      <w:pPr>
        <w:numPr>
          <w:ilvl w:val="0"/>
          <w:numId w:val="27"/>
        </w:numPr>
        <w:tabs>
          <w:tab w:val="clear" w:pos="720"/>
          <w:tab w:val="num" w:pos="851"/>
        </w:tabs>
        <w:ind w:left="851" w:hanging="425"/>
        <w:jc w:val="both"/>
        <w:rPr>
          <w:sz w:val="22"/>
          <w:szCs w:val="22"/>
        </w:rPr>
      </w:pPr>
      <w:r w:rsidRPr="004B373F">
        <w:rPr>
          <w:sz w:val="22"/>
          <w:szCs w:val="22"/>
        </w:rPr>
        <w:t>nie będzie sporządzać żadnych kopii Informacji Poufnych, otrzymanych od Strony Ujawniającej, z wyjątkiem kopii niezbędnych dla jej pracowników, i współpracowników z</w:t>
      </w:r>
      <w:r w:rsidR="00411C31" w:rsidRPr="004B373F">
        <w:rPr>
          <w:sz w:val="22"/>
          <w:szCs w:val="22"/>
        </w:rPr>
        <w:t> </w:t>
      </w:r>
      <w:r w:rsidRPr="004B373F">
        <w:rPr>
          <w:sz w:val="22"/>
          <w:szCs w:val="22"/>
        </w:rPr>
        <w:t>którymi realizowany jest przedmiot Umowy. Wszelkie wykonane kopie będą określone jako należące do Strony Ujawniającej i oznaczone napisem: „poufne”, „zastrzeżone” lub innym podobnej treści;</w:t>
      </w:r>
    </w:p>
    <w:p w14:paraId="31EB462D" w14:textId="77777777" w:rsidR="002A699C" w:rsidRPr="004B373F" w:rsidRDefault="002A699C" w:rsidP="004B373F">
      <w:pPr>
        <w:numPr>
          <w:ilvl w:val="0"/>
          <w:numId w:val="27"/>
        </w:numPr>
        <w:tabs>
          <w:tab w:val="clear" w:pos="720"/>
          <w:tab w:val="num" w:pos="851"/>
        </w:tabs>
        <w:ind w:left="851" w:hanging="425"/>
        <w:jc w:val="both"/>
        <w:rPr>
          <w:sz w:val="22"/>
          <w:szCs w:val="22"/>
        </w:rPr>
      </w:pPr>
      <w:r w:rsidRPr="004B373F">
        <w:rPr>
          <w:sz w:val="22"/>
          <w:szCs w:val="22"/>
        </w:rPr>
        <w:t>nie będzie wykorzystywała ujawnionych Informacji Poufnych dla celów innych niż służące realizacji przedmiotu Umowy;</w:t>
      </w:r>
    </w:p>
    <w:p w14:paraId="29EFFA46" w14:textId="77777777" w:rsidR="002A699C" w:rsidRPr="004B373F" w:rsidRDefault="002A699C" w:rsidP="004B373F">
      <w:pPr>
        <w:numPr>
          <w:ilvl w:val="0"/>
          <w:numId w:val="27"/>
        </w:numPr>
        <w:tabs>
          <w:tab w:val="clear" w:pos="720"/>
          <w:tab w:val="num" w:pos="851"/>
        </w:tabs>
        <w:ind w:left="851" w:hanging="425"/>
        <w:jc w:val="both"/>
        <w:rPr>
          <w:sz w:val="22"/>
          <w:szCs w:val="22"/>
        </w:rPr>
      </w:pPr>
      <w:r w:rsidRPr="004B373F">
        <w:rPr>
          <w:sz w:val="22"/>
          <w:szCs w:val="22"/>
        </w:rPr>
        <w:t xml:space="preserve">po zakończeniu realizacji przedmiotu Umowy, Strona Otrzymująca zobowiązana będzie do niezwłocznego zwrotu wszystkich dokumentów i informacji zawierających Informacje </w:t>
      </w:r>
      <w:r w:rsidRPr="004B373F">
        <w:rPr>
          <w:sz w:val="22"/>
          <w:szCs w:val="22"/>
        </w:rPr>
        <w:lastRenderedPageBreak/>
        <w:t>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66125AB" w14:textId="77777777" w:rsidR="002A699C" w:rsidRPr="004B373F" w:rsidRDefault="002A699C" w:rsidP="004B373F">
      <w:pPr>
        <w:numPr>
          <w:ilvl w:val="0"/>
          <w:numId w:val="26"/>
        </w:numPr>
        <w:tabs>
          <w:tab w:val="clear" w:pos="360"/>
          <w:tab w:val="num" w:pos="426"/>
          <w:tab w:val="left" w:pos="720"/>
        </w:tabs>
        <w:ind w:left="426" w:hanging="426"/>
        <w:jc w:val="both"/>
        <w:rPr>
          <w:sz w:val="22"/>
          <w:szCs w:val="22"/>
        </w:rPr>
      </w:pPr>
      <w:r w:rsidRPr="004B373F">
        <w:rPr>
          <w:sz w:val="22"/>
          <w:szCs w:val="22"/>
        </w:rPr>
        <w:t>Strona Otrzymująca nie ponosi odpowiedzialności za ujawnienie jakichkolwiek Informacji Poufnych, które:</w:t>
      </w:r>
    </w:p>
    <w:p w14:paraId="07EF13F3" w14:textId="79778348" w:rsidR="002A699C" w:rsidRPr="004B373F" w:rsidRDefault="002A699C" w:rsidP="004B373F">
      <w:pPr>
        <w:numPr>
          <w:ilvl w:val="0"/>
          <w:numId w:val="28"/>
        </w:numPr>
        <w:tabs>
          <w:tab w:val="clear" w:pos="786"/>
          <w:tab w:val="num" w:pos="851"/>
        </w:tabs>
        <w:ind w:left="851" w:hanging="425"/>
        <w:jc w:val="both"/>
        <w:rPr>
          <w:sz w:val="22"/>
          <w:szCs w:val="22"/>
        </w:rPr>
      </w:pPr>
      <w:r w:rsidRPr="004B373F">
        <w:rPr>
          <w:sz w:val="22"/>
          <w:szCs w:val="22"/>
        </w:rPr>
        <w:t>zostały podane do publicznej wiadomości w sposób nie stanowiący naruszenia niniejszej Umowy</w:t>
      </w:r>
      <w:r w:rsidR="00411C31" w:rsidRPr="004B373F">
        <w:rPr>
          <w:sz w:val="22"/>
          <w:szCs w:val="22"/>
        </w:rPr>
        <w:t>;</w:t>
      </w:r>
    </w:p>
    <w:p w14:paraId="79DD0A72" w14:textId="50D7E8B9" w:rsidR="002A699C" w:rsidRPr="004B373F" w:rsidRDefault="002A699C" w:rsidP="004B373F">
      <w:pPr>
        <w:numPr>
          <w:ilvl w:val="0"/>
          <w:numId w:val="28"/>
        </w:numPr>
        <w:tabs>
          <w:tab w:val="clear" w:pos="786"/>
          <w:tab w:val="num" w:pos="851"/>
        </w:tabs>
        <w:ind w:left="851" w:hanging="425"/>
        <w:jc w:val="both"/>
        <w:rPr>
          <w:sz w:val="22"/>
          <w:szCs w:val="22"/>
        </w:rPr>
      </w:pPr>
      <w:r w:rsidRPr="004B373F">
        <w:rPr>
          <w:sz w:val="22"/>
          <w:szCs w:val="22"/>
        </w:rPr>
        <w:t>są jej znane z innych źródeł, bez obowiązku zachowania ich w tajemnicy oraz bez naruszenia Umowy</w:t>
      </w:r>
      <w:r w:rsidR="00411C31" w:rsidRPr="004B373F">
        <w:rPr>
          <w:sz w:val="22"/>
          <w:szCs w:val="22"/>
        </w:rPr>
        <w:t>;</w:t>
      </w:r>
    </w:p>
    <w:p w14:paraId="2FE6A7F5" w14:textId="75F83234" w:rsidR="002A699C" w:rsidRPr="004B373F" w:rsidRDefault="002A699C" w:rsidP="004B373F">
      <w:pPr>
        <w:numPr>
          <w:ilvl w:val="0"/>
          <w:numId w:val="28"/>
        </w:numPr>
        <w:tabs>
          <w:tab w:val="clear" w:pos="786"/>
          <w:tab w:val="num" w:pos="851"/>
        </w:tabs>
        <w:ind w:left="851" w:hanging="425"/>
        <w:jc w:val="both"/>
        <w:rPr>
          <w:sz w:val="22"/>
          <w:szCs w:val="22"/>
        </w:rPr>
      </w:pPr>
      <w:r w:rsidRPr="004B373F">
        <w:rPr>
          <w:sz w:val="22"/>
          <w:szCs w:val="22"/>
        </w:rPr>
        <w:t>zostały niezależnie opracowane przez pracowników Strony Otrzymującej</w:t>
      </w:r>
      <w:r w:rsidR="00411C31" w:rsidRPr="004B373F">
        <w:rPr>
          <w:sz w:val="22"/>
          <w:szCs w:val="22"/>
        </w:rPr>
        <w:t>;</w:t>
      </w:r>
    </w:p>
    <w:p w14:paraId="3EC63540" w14:textId="77777777" w:rsidR="002A699C" w:rsidRPr="004B373F" w:rsidRDefault="002A699C" w:rsidP="004B373F">
      <w:pPr>
        <w:numPr>
          <w:ilvl w:val="0"/>
          <w:numId w:val="28"/>
        </w:numPr>
        <w:tabs>
          <w:tab w:val="clear" w:pos="786"/>
          <w:tab w:val="num" w:pos="851"/>
        </w:tabs>
        <w:ind w:left="851" w:hanging="425"/>
        <w:jc w:val="both"/>
        <w:rPr>
          <w:sz w:val="22"/>
          <w:szCs w:val="22"/>
        </w:rPr>
      </w:pPr>
      <w:r w:rsidRPr="004B373F">
        <w:rPr>
          <w:sz w:val="22"/>
          <w:szCs w:val="22"/>
        </w:rPr>
        <w:t>zostały ujawnione do publicznej wiadomości na podstawie pisemnej pod rygorem nieważności zgody Strony Ujawniającej.</w:t>
      </w:r>
    </w:p>
    <w:p w14:paraId="54F5AA85" w14:textId="77777777" w:rsidR="002A699C" w:rsidRPr="004B373F" w:rsidRDefault="002A699C" w:rsidP="004B373F">
      <w:pPr>
        <w:numPr>
          <w:ilvl w:val="0"/>
          <w:numId w:val="26"/>
        </w:numPr>
        <w:tabs>
          <w:tab w:val="left" w:pos="720"/>
        </w:tabs>
        <w:jc w:val="both"/>
        <w:rPr>
          <w:sz w:val="22"/>
          <w:szCs w:val="22"/>
        </w:rPr>
      </w:pPr>
      <w:r w:rsidRPr="004B373F">
        <w:rPr>
          <w:sz w:val="22"/>
          <w:szCs w:val="22"/>
        </w:rPr>
        <w:t>Strona Otrzymująca zobowiązana jest niezwłocznie powiadomić w formie pisemnej Stronę Ujawniającą, o każdym stwierdzonym przypadku:</w:t>
      </w:r>
    </w:p>
    <w:p w14:paraId="6F9B9B16" w14:textId="5CF16A20" w:rsidR="002A699C" w:rsidRPr="004B373F" w:rsidRDefault="002A699C" w:rsidP="004B373F">
      <w:pPr>
        <w:widowControl/>
        <w:numPr>
          <w:ilvl w:val="0"/>
          <w:numId w:val="29"/>
        </w:numPr>
        <w:tabs>
          <w:tab w:val="left" w:pos="851"/>
        </w:tabs>
        <w:suppressAutoHyphens w:val="0"/>
        <w:ind w:left="993" w:hanging="567"/>
        <w:jc w:val="both"/>
        <w:rPr>
          <w:sz w:val="22"/>
          <w:szCs w:val="22"/>
        </w:rPr>
      </w:pPr>
      <w:r w:rsidRPr="004B373F">
        <w:rPr>
          <w:sz w:val="22"/>
          <w:szCs w:val="22"/>
        </w:rPr>
        <w:t>naruszenia zobowiązania do zachowania w tajemnicy Informacji Poufnych;</w:t>
      </w:r>
    </w:p>
    <w:p w14:paraId="3F9994FA" w14:textId="59174608" w:rsidR="002A699C" w:rsidRPr="004B373F" w:rsidRDefault="002A699C" w:rsidP="004B373F">
      <w:pPr>
        <w:widowControl/>
        <w:numPr>
          <w:ilvl w:val="0"/>
          <w:numId w:val="29"/>
        </w:numPr>
        <w:tabs>
          <w:tab w:val="left" w:pos="851"/>
        </w:tabs>
        <w:suppressAutoHyphens w:val="0"/>
        <w:ind w:left="851" w:hanging="425"/>
        <w:jc w:val="both"/>
        <w:rPr>
          <w:sz w:val="22"/>
          <w:szCs w:val="22"/>
        </w:rPr>
      </w:pPr>
      <w:r w:rsidRPr="004B373F">
        <w:rPr>
          <w:sz w:val="22"/>
          <w:szCs w:val="22"/>
        </w:rPr>
        <w:t>podejrzenia o możliwości ujawnienia, przekazania lub nieuprawnionego wykorzystania Informacji Poufnych;</w:t>
      </w:r>
    </w:p>
    <w:p w14:paraId="01F50993" w14:textId="77777777" w:rsidR="002A699C" w:rsidRPr="004B373F" w:rsidRDefault="002A699C" w:rsidP="004B373F">
      <w:pPr>
        <w:widowControl/>
        <w:numPr>
          <w:ilvl w:val="0"/>
          <w:numId w:val="29"/>
        </w:numPr>
        <w:tabs>
          <w:tab w:val="left" w:pos="851"/>
        </w:tabs>
        <w:suppressAutoHyphens w:val="0"/>
        <w:ind w:left="851" w:hanging="425"/>
        <w:jc w:val="both"/>
        <w:rPr>
          <w:sz w:val="22"/>
          <w:szCs w:val="22"/>
        </w:rPr>
      </w:pPr>
      <w:r w:rsidRPr="004B373F">
        <w:rPr>
          <w:sz w:val="22"/>
          <w:szCs w:val="22"/>
        </w:rPr>
        <w:t>zagubienia, kradzieży lub nieuprawnionego zniszczenia nośników, dokumentów lub innych materiałów zawierających Informacje Poufne.</w:t>
      </w:r>
    </w:p>
    <w:p w14:paraId="307CFC35" w14:textId="77777777" w:rsidR="002A699C" w:rsidRPr="004B373F" w:rsidRDefault="002A699C" w:rsidP="004B373F">
      <w:pPr>
        <w:numPr>
          <w:ilvl w:val="0"/>
          <w:numId w:val="26"/>
        </w:numPr>
        <w:tabs>
          <w:tab w:val="left" w:pos="720"/>
        </w:tabs>
        <w:contextualSpacing/>
        <w:jc w:val="both"/>
        <w:rPr>
          <w:sz w:val="22"/>
          <w:szCs w:val="22"/>
        </w:rPr>
      </w:pPr>
      <w:r w:rsidRPr="004B373F">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45E452C0" w14:textId="77777777" w:rsidR="002A699C" w:rsidRPr="004B373F" w:rsidRDefault="002A699C" w:rsidP="004B373F">
      <w:pPr>
        <w:numPr>
          <w:ilvl w:val="0"/>
          <w:numId w:val="26"/>
        </w:numPr>
        <w:tabs>
          <w:tab w:val="left" w:pos="720"/>
        </w:tabs>
        <w:jc w:val="both"/>
        <w:rPr>
          <w:sz w:val="22"/>
          <w:szCs w:val="22"/>
        </w:rPr>
      </w:pPr>
      <w:r w:rsidRPr="004B373F">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34763E5" w14:textId="77777777" w:rsidR="002A699C" w:rsidRPr="004B373F" w:rsidRDefault="002A699C" w:rsidP="004B373F">
      <w:pPr>
        <w:rPr>
          <w:b/>
          <w:sz w:val="22"/>
          <w:szCs w:val="22"/>
        </w:rPr>
      </w:pPr>
    </w:p>
    <w:p w14:paraId="44D0215B" w14:textId="77777777" w:rsidR="002A699C" w:rsidRPr="004B373F" w:rsidRDefault="002A699C" w:rsidP="004B373F">
      <w:pPr>
        <w:rPr>
          <w:b/>
          <w:bCs/>
          <w:sz w:val="22"/>
          <w:szCs w:val="22"/>
        </w:rPr>
      </w:pPr>
      <w:r w:rsidRPr="004B373F">
        <w:rPr>
          <w:b/>
          <w:bCs/>
          <w:sz w:val="22"/>
          <w:szCs w:val="22"/>
        </w:rPr>
        <w:t>§ 14</w:t>
      </w:r>
    </w:p>
    <w:p w14:paraId="7F9C7FBD" w14:textId="77777777" w:rsidR="002A699C" w:rsidRPr="004B373F" w:rsidRDefault="002A699C" w:rsidP="004B373F">
      <w:pPr>
        <w:rPr>
          <w:b/>
          <w:bCs/>
          <w:sz w:val="22"/>
          <w:szCs w:val="22"/>
        </w:rPr>
      </w:pPr>
      <w:r w:rsidRPr="004B373F">
        <w:rPr>
          <w:b/>
          <w:bCs/>
          <w:sz w:val="22"/>
          <w:szCs w:val="22"/>
        </w:rPr>
        <w:t>WŁASNOŚĆ INTELEKTUALNA</w:t>
      </w:r>
    </w:p>
    <w:p w14:paraId="31DD7424" w14:textId="77777777" w:rsidR="00AD380E" w:rsidRPr="004B373F" w:rsidRDefault="00AD380E" w:rsidP="004B373F">
      <w:pPr>
        <w:widowControl/>
        <w:numPr>
          <w:ilvl w:val="0"/>
          <w:numId w:val="31"/>
        </w:numPr>
        <w:suppressAutoHyphens w:val="0"/>
        <w:autoSpaceDE w:val="0"/>
        <w:jc w:val="both"/>
        <w:rPr>
          <w:sz w:val="22"/>
          <w:szCs w:val="22"/>
        </w:rPr>
      </w:pPr>
      <w:r w:rsidRPr="004B373F">
        <w:rPr>
          <w:sz w:val="22"/>
          <w:szCs w:val="22"/>
        </w:rPr>
        <w:t>Wykonawca oświadcza, że zgodnie z jego najlepszą wiedzą wykonanie jego zobowiązań wynikających z Umowy nie narusza praw własności intelektualnej osób trzecich.</w:t>
      </w:r>
    </w:p>
    <w:p w14:paraId="17BD53EF" w14:textId="2247B111" w:rsidR="00AD380E" w:rsidRPr="004B373F" w:rsidRDefault="00AD380E" w:rsidP="004B373F">
      <w:pPr>
        <w:widowControl/>
        <w:numPr>
          <w:ilvl w:val="0"/>
          <w:numId w:val="31"/>
        </w:numPr>
        <w:suppressAutoHyphens w:val="0"/>
        <w:autoSpaceDE w:val="0"/>
        <w:jc w:val="both"/>
        <w:rPr>
          <w:sz w:val="22"/>
          <w:szCs w:val="22"/>
        </w:rPr>
      </w:pPr>
      <w:r w:rsidRPr="004B373F">
        <w:rPr>
          <w:sz w:val="22"/>
          <w:szCs w:val="22"/>
        </w:rPr>
        <w:t>Wykonawca jest odpowiedzialny i zobowiązuje się naprawić wszystkie szkody wynikające z</w:t>
      </w:r>
      <w:r w:rsidR="00411C31" w:rsidRPr="004B373F">
        <w:rPr>
          <w:sz w:val="22"/>
          <w:szCs w:val="22"/>
        </w:rPr>
        <w:t> </w:t>
      </w:r>
      <w:r w:rsidRPr="004B373F">
        <w:rPr>
          <w:sz w:val="22"/>
          <w:szCs w:val="22"/>
        </w:rPr>
        <w:t>wszelkich naruszeń praw autorskich, praw patentowych lub innych praw własności intelektualnej, które mogą wynikać z wykonania niniejszej Umowy, a które nie wynikają z winy Zamawiającego.</w:t>
      </w:r>
    </w:p>
    <w:p w14:paraId="5549BCE8" w14:textId="77777777" w:rsidR="00AD380E" w:rsidRPr="004B373F" w:rsidRDefault="00AD380E" w:rsidP="004B373F">
      <w:pPr>
        <w:widowControl/>
        <w:numPr>
          <w:ilvl w:val="0"/>
          <w:numId w:val="31"/>
        </w:numPr>
        <w:suppressAutoHyphens w:val="0"/>
        <w:autoSpaceDE w:val="0"/>
        <w:jc w:val="both"/>
        <w:rPr>
          <w:sz w:val="22"/>
          <w:szCs w:val="22"/>
        </w:rPr>
      </w:pPr>
      <w:r w:rsidRPr="004B373F">
        <w:rPr>
          <w:sz w:val="22"/>
          <w:szCs w:val="22"/>
        </w:rPr>
        <w:t>Wykonawca nie ponosi odpowiedzialności za naruszenie patentów lub praw autorskich wynikających z niezatwierdzonych przez Wykonawcę zmian przedmiotu Umowy.</w:t>
      </w:r>
    </w:p>
    <w:p w14:paraId="08E0FC42" w14:textId="4BDABE20" w:rsidR="00177685" w:rsidRPr="004B373F" w:rsidRDefault="00AD380E" w:rsidP="004B373F">
      <w:pPr>
        <w:widowControl/>
        <w:numPr>
          <w:ilvl w:val="0"/>
          <w:numId w:val="31"/>
        </w:numPr>
        <w:tabs>
          <w:tab w:val="clear" w:pos="360"/>
          <w:tab w:val="num" w:pos="426"/>
        </w:tabs>
        <w:suppressAutoHyphens w:val="0"/>
        <w:autoSpaceDE w:val="0"/>
        <w:ind w:left="426" w:hanging="426"/>
        <w:jc w:val="both"/>
        <w:rPr>
          <w:sz w:val="22"/>
          <w:szCs w:val="22"/>
        </w:rPr>
      </w:pPr>
      <w:r w:rsidRPr="004B373F">
        <w:rPr>
          <w:sz w:val="22"/>
          <w:szCs w:val="22"/>
        </w:rPr>
        <w:t xml:space="preserve">W przypadku utworów </w:t>
      </w:r>
      <w:r w:rsidR="00C31315" w:rsidRPr="004B373F">
        <w:rPr>
          <w:sz w:val="22"/>
          <w:szCs w:val="22"/>
        </w:rPr>
        <w:t xml:space="preserve">stworzonych lub </w:t>
      </w:r>
      <w:r w:rsidRPr="004B373F">
        <w:rPr>
          <w:sz w:val="22"/>
          <w:szCs w:val="22"/>
        </w:rPr>
        <w:t xml:space="preserve">dostarczonych w ramach Umowy, w tym w szczególności </w:t>
      </w:r>
      <w:r w:rsidR="00FE63DB" w:rsidRPr="004B373F">
        <w:rPr>
          <w:sz w:val="22"/>
          <w:szCs w:val="22"/>
        </w:rPr>
        <w:t>modelu 3D Przedmiotu umowy</w:t>
      </w:r>
      <w:r w:rsidR="00575CFA" w:rsidRPr="004B373F">
        <w:rPr>
          <w:sz w:val="22"/>
          <w:szCs w:val="22"/>
        </w:rPr>
        <w:t xml:space="preserve"> </w:t>
      </w:r>
      <w:r w:rsidRPr="004B373F">
        <w:rPr>
          <w:sz w:val="22"/>
          <w:szCs w:val="22"/>
        </w:rPr>
        <w:t>(dalej „Utwory”), choćby Utwory stanowiły Informację Poufną Wykonawcy (§</w:t>
      </w:r>
      <w:r w:rsidR="00FC6526" w:rsidRPr="004B373F">
        <w:rPr>
          <w:sz w:val="22"/>
          <w:szCs w:val="22"/>
        </w:rPr>
        <w:t>13</w:t>
      </w:r>
      <w:r w:rsidRPr="004B373F">
        <w:rPr>
          <w:sz w:val="22"/>
          <w:szCs w:val="22"/>
        </w:rPr>
        <w:t>), Wykonawca, w ramach wynagrodzenia, z dniem przyjęcia Utworu przez Zamawiającego, udziela Zamawiającemu licencji niewyłącznej do Utworu bez ograniczeń terytorialnych, na następujący</w:t>
      </w:r>
      <w:r w:rsidR="00177685" w:rsidRPr="004B373F">
        <w:rPr>
          <w:sz w:val="22"/>
          <w:szCs w:val="22"/>
        </w:rPr>
        <w:t>ch</w:t>
      </w:r>
      <w:r w:rsidRPr="004B373F">
        <w:rPr>
          <w:sz w:val="22"/>
          <w:szCs w:val="22"/>
        </w:rPr>
        <w:t xml:space="preserve"> pol</w:t>
      </w:r>
      <w:r w:rsidR="00177685" w:rsidRPr="004B373F">
        <w:rPr>
          <w:sz w:val="22"/>
          <w:szCs w:val="22"/>
        </w:rPr>
        <w:t>ach</w:t>
      </w:r>
      <w:r w:rsidRPr="004B373F">
        <w:rPr>
          <w:sz w:val="22"/>
          <w:szCs w:val="22"/>
        </w:rPr>
        <w:t xml:space="preserve"> eksploatacji:</w:t>
      </w:r>
    </w:p>
    <w:p w14:paraId="3A3A19A3" w14:textId="77777777" w:rsidR="00177685" w:rsidRPr="004B373F" w:rsidRDefault="00AD380E" w:rsidP="004B373F">
      <w:pPr>
        <w:widowControl/>
        <w:numPr>
          <w:ilvl w:val="1"/>
          <w:numId w:val="31"/>
        </w:numPr>
        <w:suppressAutoHyphens w:val="0"/>
        <w:autoSpaceDE w:val="0"/>
        <w:jc w:val="both"/>
        <w:rPr>
          <w:sz w:val="22"/>
          <w:szCs w:val="22"/>
        </w:rPr>
      </w:pPr>
      <w:r w:rsidRPr="004B373F">
        <w:rPr>
          <w:sz w:val="22"/>
          <w:szCs w:val="22"/>
        </w:rPr>
        <w:t xml:space="preserve"> w zakresie utrwalania i zwielokrotniania Utworu - wytwarzanie określoną techniką egzemplarzy utworu, w tym techniką drukarską, reprograficzną, zapisu magnetycznego oraz techniką cyfrową.</w:t>
      </w:r>
    </w:p>
    <w:p w14:paraId="61F65BC1" w14:textId="77777777" w:rsidR="00177685" w:rsidRPr="004B373F" w:rsidRDefault="00177685" w:rsidP="004B373F">
      <w:pPr>
        <w:widowControl/>
        <w:numPr>
          <w:ilvl w:val="1"/>
          <w:numId w:val="31"/>
        </w:numPr>
        <w:suppressAutoHyphens w:val="0"/>
        <w:autoSpaceDE w:val="0"/>
        <w:jc w:val="both"/>
        <w:rPr>
          <w:sz w:val="22"/>
          <w:szCs w:val="22"/>
        </w:rPr>
      </w:pPr>
      <w:r w:rsidRPr="004B373F">
        <w:rPr>
          <w:sz w:val="22"/>
          <w:szCs w:val="22"/>
        </w:rPr>
        <w:t>w zakresie obrotu oryginałem albo egzemplarzami, na których utrwalono Utwory - wprowadzanie egzemplarzy do obrotu oraz ich najem, dzierżawa lub użyczenie</w:t>
      </w:r>
      <w:r w:rsidR="00863332" w:rsidRPr="004B373F">
        <w:rPr>
          <w:sz w:val="22"/>
          <w:szCs w:val="22"/>
        </w:rPr>
        <w:t>,</w:t>
      </w:r>
    </w:p>
    <w:p w14:paraId="432AD746" w14:textId="36472644" w:rsidR="00177685" w:rsidRPr="004B373F" w:rsidRDefault="00177685" w:rsidP="004B373F">
      <w:pPr>
        <w:widowControl/>
        <w:numPr>
          <w:ilvl w:val="1"/>
          <w:numId w:val="31"/>
        </w:numPr>
        <w:suppressAutoHyphens w:val="0"/>
        <w:autoSpaceDE w:val="0"/>
        <w:jc w:val="both"/>
        <w:rPr>
          <w:sz w:val="22"/>
          <w:szCs w:val="22"/>
        </w:rPr>
      </w:pPr>
      <w:r w:rsidRPr="004B373F">
        <w:rPr>
          <w:sz w:val="22"/>
          <w:szCs w:val="22"/>
        </w:rPr>
        <w:t>w zakresie rozpowszechniania Utworów w sposób inny niż określony w lit. b) – publiczne wystawienie, wyświetlenie, odtworzenie oraz nadawanie i reemitowanie, a także publiczne udostępnianie Utworu w taki sposób, aby każdy mógł mieć do niego dostęp w miejscu i w</w:t>
      </w:r>
      <w:r w:rsidR="001941B6" w:rsidRPr="004B373F">
        <w:rPr>
          <w:sz w:val="22"/>
          <w:szCs w:val="22"/>
        </w:rPr>
        <w:t> </w:t>
      </w:r>
      <w:r w:rsidRPr="004B373F">
        <w:rPr>
          <w:sz w:val="22"/>
          <w:szCs w:val="22"/>
        </w:rPr>
        <w:t xml:space="preserve">czasie przez siebie wybranym, w tym rozpowszechnianie w Internecie lub innych sieciach informatycznych w dowolny sposób, w dowolnym systemie, standardzie i formacie, zarówno </w:t>
      </w:r>
      <w:r w:rsidRPr="004B373F">
        <w:rPr>
          <w:sz w:val="22"/>
          <w:szCs w:val="22"/>
        </w:rPr>
        <w:lastRenderedPageBreak/>
        <w:t>wtedy gdy odbiorca decyduje o miejscu i czasie dostępu jak i gdy nie decyduje o miejscu i</w:t>
      </w:r>
      <w:r w:rsidR="001941B6" w:rsidRPr="004B373F">
        <w:rPr>
          <w:sz w:val="22"/>
          <w:szCs w:val="22"/>
        </w:rPr>
        <w:t> </w:t>
      </w:r>
      <w:r w:rsidRPr="004B373F">
        <w:rPr>
          <w:sz w:val="22"/>
          <w:szCs w:val="22"/>
        </w:rPr>
        <w:t>czasie dostępu, w tym w szczególności wykorzystywanie na stronach internetowych lub portalach społecznościowych, również każdy rodzaj rozpowszechniania za pośrednictwem środków masowego przekazu.</w:t>
      </w:r>
    </w:p>
    <w:p w14:paraId="5D91824D" w14:textId="77777777" w:rsidR="00AD380E" w:rsidRPr="004B373F" w:rsidRDefault="00AD380E" w:rsidP="004B373F">
      <w:pPr>
        <w:widowControl/>
        <w:numPr>
          <w:ilvl w:val="0"/>
          <w:numId w:val="31"/>
        </w:numPr>
        <w:suppressAutoHyphens w:val="0"/>
        <w:autoSpaceDE w:val="0"/>
        <w:jc w:val="both"/>
        <w:rPr>
          <w:sz w:val="22"/>
          <w:szCs w:val="22"/>
        </w:rPr>
      </w:pPr>
      <w:r w:rsidRPr="004B373F">
        <w:rPr>
          <w:sz w:val="22"/>
          <w:szCs w:val="22"/>
        </w:rPr>
        <w:t>Udzielenie licencji następuje na czas nieoznaczony, przy czym jej wypowiedzenie przez Wykonawcę możliwe jest wyłącznie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3240B710" w14:textId="2DAD88A8" w:rsidR="00AD380E" w:rsidRPr="004B373F" w:rsidRDefault="00AD380E" w:rsidP="004B373F">
      <w:pPr>
        <w:widowControl/>
        <w:numPr>
          <w:ilvl w:val="0"/>
          <w:numId w:val="31"/>
        </w:numPr>
        <w:suppressAutoHyphens w:val="0"/>
        <w:autoSpaceDE w:val="0"/>
        <w:jc w:val="both"/>
        <w:rPr>
          <w:sz w:val="22"/>
          <w:szCs w:val="22"/>
        </w:rPr>
      </w:pPr>
      <w:r w:rsidRPr="004B373F">
        <w:rPr>
          <w:sz w:val="22"/>
          <w:szCs w:val="22"/>
        </w:rPr>
        <w:t xml:space="preserve">Strony uzgadniają, że Zamawiający w ramach otrzymanej licencji będzie mógł </w:t>
      </w:r>
      <w:r w:rsidR="000C01DA" w:rsidRPr="004B373F">
        <w:rPr>
          <w:sz w:val="22"/>
          <w:szCs w:val="22"/>
        </w:rPr>
        <w:t xml:space="preserve">zwłaszcza </w:t>
      </w:r>
      <w:r w:rsidRPr="004B373F">
        <w:rPr>
          <w:sz w:val="22"/>
          <w:szCs w:val="22"/>
        </w:rPr>
        <w:t>wykorzyst</w:t>
      </w:r>
      <w:r w:rsidR="000C01DA" w:rsidRPr="004B373F">
        <w:rPr>
          <w:sz w:val="22"/>
          <w:szCs w:val="22"/>
        </w:rPr>
        <w:t xml:space="preserve">ywać </w:t>
      </w:r>
      <w:r w:rsidRPr="004B373F">
        <w:rPr>
          <w:sz w:val="22"/>
          <w:szCs w:val="22"/>
        </w:rPr>
        <w:t>Utwor</w:t>
      </w:r>
      <w:r w:rsidR="000C01DA" w:rsidRPr="004B373F">
        <w:rPr>
          <w:sz w:val="22"/>
          <w:szCs w:val="22"/>
        </w:rPr>
        <w:t>y</w:t>
      </w:r>
      <w:r w:rsidRPr="004B373F">
        <w:rPr>
          <w:sz w:val="22"/>
          <w:szCs w:val="22"/>
        </w:rPr>
        <w:t xml:space="preserve"> w</w:t>
      </w:r>
      <w:r w:rsidR="001941B6" w:rsidRPr="004B373F">
        <w:rPr>
          <w:sz w:val="22"/>
          <w:szCs w:val="22"/>
        </w:rPr>
        <w:t> </w:t>
      </w:r>
      <w:r w:rsidRPr="004B373F">
        <w:rPr>
          <w:sz w:val="22"/>
          <w:szCs w:val="22"/>
        </w:rPr>
        <w:t>realizowanych przez Zamawiającego procedurach zakupowych, w tym w ramach przeprowadzania zamówień publicznych.</w:t>
      </w:r>
    </w:p>
    <w:p w14:paraId="77F46A56" w14:textId="1F545CFF" w:rsidR="00AD380E" w:rsidRPr="004B373F" w:rsidRDefault="00AD380E" w:rsidP="004B373F">
      <w:pPr>
        <w:widowControl/>
        <w:numPr>
          <w:ilvl w:val="0"/>
          <w:numId w:val="31"/>
        </w:numPr>
        <w:suppressAutoHyphens w:val="0"/>
        <w:autoSpaceDE w:val="0"/>
        <w:jc w:val="both"/>
        <w:rPr>
          <w:sz w:val="22"/>
          <w:szCs w:val="22"/>
        </w:rPr>
      </w:pPr>
      <w:r w:rsidRPr="004B373F">
        <w:rPr>
          <w:sz w:val="22"/>
          <w:szCs w:val="22"/>
        </w:rPr>
        <w:t xml:space="preserve">Jeżeli Wykonawca dostarczy Zamawiającemu oprogramowanie komputerowe dla potrzeb prawidłowego funkcjonowania </w:t>
      </w:r>
      <w:r w:rsidR="00FE63DB" w:rsidRPr="004B373F">
        <w:rPr>
          <w:sz w:val="22"/>
          <w:szCs w:val="22"/>
        </w:rPr>
        <w:t>Przedmiotu umowy</w:t>
      </w:r>
      <w:r w:rsidRPr="004B373F">
        <w:rPr>
          <w:sz w:val="22"/>
          <w:szCs w:val="22"/>
        </w:rPr>
        <w:t>, to Wykonawca udzieli bądź przekaże Zamawiającemu licencję do tego oprogramowania, która będzie licencją typu „open source”. Zamawiający będzie mógł korzystać z tego oprogramowania na warunkach określonych w przekazanej licencji.</w:t>
      </w:r>
    </w:p>
    <w:p w14:paraId="76A06524" w14:textId="77777777" w:rsidR="002A699C" w:rsidRPr="004B373F" w:rsidRDefault="00AD380E" w:rsidP="004B373F">
      <w:pPr>
        <w:widowControl/>
        <w:numPr>
          <w:ilvl w:val="0"/>
          <w:numId w:val="31"/>
        </w:numPr>
        <w:suppressAutoHyphens w:val="0"/>
        <w:autoSpaceDE w:val="0"/>
        <w:jc w:val="both"/>
        <w:rPr>
          <w:sz w:val="22"/>
          <w:szCs w:val="22"/>
        </w:rPr>
      </w:pPr>
      <w:r w:rsidRPr="004B373F">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25518AF" w14:textId="77777777" w:rsidR="002A699C" w:rsidRPr="004B373F" w:rsidRDefault="002A699C" w:rsidP="004B373F">
      <w:pPr>
        <w:rPr>
          <w:b/>
          <w:bCs/>
          <w:sz w:val="22"/>
          <w:szCs w:val="22"/>
        </w:rPr>
      </w:pPr>
    </w:p>
    <w:p w14:paraId="4DE0268A" w14:textId="77777777" w:rsidR="00625EA2" w:rsidRPr="004B373F" w:rsidRDefault="00625EA2" w:rsidP="004B373F">
      <w:pPr>
        <w:pStyle w:val="paragraph"/>
        <w:spacing w:before="0" w:beforeAutospacing="0" w:after="0" w:afterAutospacing="0"/>
        <w:jc w:val="center"/>
        <w:textAlignment w:val="baseline"/>
        <w:rPr>
          <w:sz w:val="22"/>
          <w:szCs w:val="22"/>
        </w:rPr>
      </w:pPr>
      <w:r w:rsidRPr="004B373F">
        <w:rPr>
          <w:rStyle w:val="normaltextrun"/>
          <w:b/>
          <w:bCs/>
          <w:sz w:val="22"/>
          <w:szCs w:val="22"/>
        </w:rPr>
        <w:t>§ 15</w:t>
      </w:r>
      <w:r w:rsidRPr="004B373F">
        <w:rPr>
          <w:rStyle w:val="eop"/>
          <w:sz w:val="22"/>
          <w:szCs w:val="22"/>
        </w:rPr>
        <w:t> </w:t>
      </w:r>
    </w:p>
    <w:p w14:paraId="2B3364CF" w14:textId="77777777" w:rsidR="00625EA2" w:rsidRPr="004B373F" w:rsidRDefault="00625EA2" w:rsidP="004B373F">
      <w:pPr>
        <w:pStyle w:val="paragraph"/>
        <w:spacing w:before="0" w:beforeAutospacing="0" w:after="0" w:afterAutospacing="0"/>
        <w:jc w:val="center"/>
        <w:textAlignment w:val="baseline"/>
        <w:rPr>
          <w:sz w:val="22"/>
          <w:szCs w:val="22"/>
        </w:rPr>
      </w:pPr>
      <w:r w:rsidRPr="004B373F">
        <w:rPr>
          <w:rStyle w:val="normaltextrun"/>
          <w:b/>
          <w:bCs/>
          <w:sz w:val="22"/>
          <w:szCs w:val="22"/>
        </w:rPr>
        <w:t>POSTANOWIENIA KOŃCOWE</w:t>
      </w:r>
      <w:r w:rsidRPr="004B373F">
        <w:rPr>
          <w:rStyle w:val="eop"/>
          <w:sz w:val="22"/>
          <w:szCs w:val="22"/>
        </w:rPr>
        <w:t> </w:t>
      </w:r>
    </w:p>
    <w:p w14:paraId="251DB9DE" w14:textId="77777777" w:rsidR="00EC0E84" w:rsidRDefault="00625EA2" w:rsidP="00EC0E84">
      <w:pPr>
        <w:pStyle w:val="paragraph"/>
        <w:numPr>
          <w:ilvl w:val="0"/>
          <w:numId w:val="47"/>
        </w:numPr>
        <w:tabs>
          <w:tab w:val="clear" w:pos="720"/>
        </w:tabs>
        <w:spacing w:before="0" w:beforeAutospacing="0" w:after="0" w:afterAutospacing="0"/>
        <w:ind w:left="426" w:hanging="426"/>
        <w:jc w:val="both"/>
        <w:textAlignment w:val="baseline"/>
        <w:rPr>
          <w:rStyle w:val="normaltextrun"/>
          <w:sz w:val="22"/>
          <w:szCs w:val="22"/>
        </w:rPr>
      </w:pPr>
      <w:r w:rsidRPr="004B373F">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DAF2985" w14:textId="652925E9" w:rsidR="00625EA2" w:rsidRPr="00EC0E84" w:rsidRDefault="00EC0E84" w:rsidP="00EC0E84">
      <w:pPr>
        <w:pStyle w:val="paragraph"/>
        <w:numPr>
          <w:ilvl w:val="0"/>
          <w:numId w:val="47"/>
        </w:numPr>
        <w:tabs>
          <w:tab w:val="clear" w:pos="720"/>
        </w:tabs>
        <w:spacing w:before="0" w:beforeAutospacing="0" w:after="0" w:afterAutospacing="0"/>
        <w:ind w:left="426" w:hanging="426"/>
        <w:jc w:val="both"/>
        <w:textAlignment w:val="baseline"/>
        <w:rPr>
          <w:sz w:val="22"/>
          <w:szCs w:val="22"/>
        </w:rPr>
      </w:pPr>
      <w:bookmarkStart w:id="7" w:name="_Hlk92793317"/>
      <w:r w:rsidRPr="00EC0E84">
        <w:rPr>
          <w:iCs/>
          <w:sz w:val="22"/>
          <w:szCs w:val="22"/>
        </w:rPr>
        <w:t>Klauzula informacyjna Zamawiającego dotycząca przetwarzania danych osobowych stanowi załącznik do niniejszej Umowy. Wykonawca zobowiązuje się do przekazania tej informacji osobom, których klauzula dotyczy</w:t>
      </w:r>
      <w:r>
        <w:rPr>
          <w:iCs/>
          <w:sz w:val="22"/>
          <w:szCs w:val="22"/>
        </w:rPr>
        <w:t>.</w:t>
      </w:r>
      <w:bookmarkEnd w:id="7"/>
    </w:p>
    <w:p w14:paraId="73D8C8BA" w14:textId="77777777" w:rsidR="00625EA2" w:rsidRPr="004B373F" w:rsidRDefault="00625EA2" w:rsidP="00EC0E84">
      <w:pPr>
        <w:pStyle w:val="paragraph"/>
        <w:numPr>
          <w:ilvl w:val="0"/>
          <w:numId w:val="48"/>
        </w:numPr>
        <w:tabs>
          <w:tab w:val="clear" w:pos="720"/>
        </w:tabs>
        <w:spacing w:before="0" w:beforeAutospacing="0" w:after="0" w:afterAutospacing="0"/>
        <w:ind w:left="426" w:hanging="426"/>
        <w:jc w:val="both"/>
        <w:textAlignment w:val="baseline"/>
        <w:rPr>
          <w:sz w:val="22"/>
          <w:szCs w:val="22"/>
        </w:rPr>
      </w:pPr>
      <w:r w:rsidRPr="004B373F">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4B373F">
        <w:rPr>
          <w:rStyle w:val="eop"/>
          <w:sz w:val="22"/>
          <w:szCs w:val="22"/>
        </w:rPr>
        <w:t> </w:t>
      </w:r>
    </w:p>
    <w:p w14:paraId="5E9979AF" w14:textId="0AA7ECC8" w:rsidR="00625EA2" w:rsidRPr="00EC0E84" w:rsidRDefault="00625EA2" w:rsidP="00EC0E84">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t>W sprawach nieuregulowanych niniejszą Umową stosuje się prawo polskie, </w:t>
      </w:r>
      <w:r w:rsidRPr="00EC0E84">
        <w:rPr>
          <w:rStyle w:val="normaltextrun"/>
        </w:rPr>
        <w:t> </w:t>
      </w:r>
      <w:r w:rsidRPr="00EC0E84">
        <w:rPr>
          <w:rStyle w:val="normaltextrun"/>
        </w:rPr>
        <w:br/>
      </w:r>
      <w:r w:rsidRPr="004B373F">
        <w:rPr>
          <w:rStyle w:val="normaltextrun"/>
          <w:sz w:val="22"/>
          <w:szCs w:val="22"/>
        </w:rPr>
        <w:t>w szczególności przepisy ustawy z dnia 23 kwietnia 1964r. Kodeks Cywilny (</w:t>
      </w:r>
      <w:r w:rsidRPr="00EC0E84">
        <w:rPr>
          <w:rStyle w:val="normaltextrun"/>
        </w:rPr>
        <w:t>t.j</w:t>
      </w:r>
      <w:r w:rsidRPr="004B373F">
        <w:rPr>
          <w:rStyle w:val="normaltextrun"/>
          <w:sz w:val="22"/>
          <w:szCs w:val="22"/>
        </w:rPr>
        <w:t>. Dz. U. z 2020 r. poz. 1740 z </w:t>
      </w:r>
      <w:r w:rsidRPr="00EC0E84">
        <w:rPr>
          <w:rStyle w:val="normaltextrun"/>
        </w:rPr>
        <w:t>późn</w:t>
      </w:r>
      <w:r w:rsidRPr="004B373F">
        <w:rPr>
          <w:rStyle w:val="normaltextrun"/>
          <w:sz w:val="22"/>
          <w:szCs w:val="22"/>
        </w:rPr>
        <w:t>. zm.).</w:t>
      </w:r>
      <w:r w:rsidRPr="00EC0E84">
        <w:rPr>
          <w:rStyle w:val="normaltextrun"/>
        </w:rPr>
        <w:t> </w:t>
      </w:r>
    </w:p>
    <w:p w14:paraId="40DE20FD" w14:textId="600F9576" w:rsidR="00625EA2" w:rsidRPr="00EC0E84" w:rsidRDefault="00625EA2" w:rsidP="00EC0E84">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t>Umowa niniejsza została sporządzona na zasadach określonych w  art. 78 i 78</w:t>
      </w:r>
      <w:r w:rsidR="00AA35FE">
        <w:rPr>
          <w:rStyle w:val="normaltextrun"/>
          <w:sz w:val="22"/>
          <w:szCs w:val="22"/>
          <w:vertAlign w:val="superscript"/>
        </w:rPr>
        <w:t>1</w:t>
      </w:r>
      <w:r w:rsidRPr="004B373F">
        <w:rPr>
          <w:rStyle w:val="normaltextrun"/>
          <w:sz w:val="22"/>
          <w:szCs w:val="22"/>
        </w:rPr>
        <w:t xml:space="preserve"> Kodeksu cywilnego, tj. opatrzona przez upoważnionych przedstawicieli obu Stron podpisami kwalifikowanymi lub  podpisami własnoręcznymi, i o ile formą jej zawarcia jest forma pisemna, to w </w:t>
      </w:r>
      <w:r w:rsidR="00C03E07">
        <w:rPr>
          <w:rStyle w:val="normaltextrun"/>
          <w:sz w:val="22"/>
          <w:szCs w:val="22"/>
        </w:rPr>
        <w:t>czterech</w:t>
      </w:r>
      <w:r w:rsidR="00C03E07" w:rsidRPr="004B373F">
        <w:rPr>
          <w:rStyle w:val="normaltextrun"/>
          <w:sz w:val="22"/>
          <w:szCs w:val="22"/>
        </w:rPr>
        <w:t xml:space="preserve"> </w:t>
      </w:r>
      <w:r w:rsidRPr="004B373F">
        <w:rPr>
          <w:rStyle w:val="normaltextrun"/>
          <w:sz w:val="22"/>
          <w:szCs w:val="22"/>
        </w:rPr>
        <w:t>(</w:t>
      </w:r>
      <w:r w:rsidR="00B86A33">
        <w:rPr>
          <w:rStyle w:val="normaltextrun"/>
          <w:sz w:val="22"/>
          <w:szCs w:val="22"/>
        </w:rPr>
        <w:t>4</w:t>
      </w:r>
      <w:r w:rsidRPr="004B373F">
        <w:rPr>
          <w:rStyle w:val="normaltextrun"/>
          <w:sz w:val="22"/>
          <w:szCs w:val="22"/>
        </w:rPr>
        <w:t>) jednobrzmiących egzemplarzach, po jednym (1)</w:t>
      </w:r>
      <w:r w:rsidR="00B86A33">
        <w:rPr>
          <w:rStyle w:val="normaltextrun"/>
          <w:sz w:val="22"/>
          <w:szCs w:val="22"/>
        </w:rPr>
        <w:t xml:space="preserve"> z każdej wersji językowych</w:t>
      </w:r>
      <w:r w:rsidRPr="004B373F">
        <w:rPr>
          <w:rStyle w:val="normaltextrun"/>
          <w:sz w:val="22"/>
          <w:szCs w:val="22"/>
        </w:rPr>
        <w:t xml:space="preserve"> dla każdej ze Stron.</w:t>
      </w:r>
      <w:r w:rsidRPr="00EC0E84">
        <w:rPr>
          <w:rStyle w:val="normaltextrun"/>
        </w:rPr>
        <w:t> </w:t>
      </w:r>
    </w:p>
    <w:p w14:paraId="24A471C3" w14:textId="2E125D47" w:rsidR="00625EA2" w:rsidRPr="00EC0E84" w:rsidRDefault="00625EA2" w:rsidP="00EC0E84">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t>Wszelkie zmiany lub uzupełnienia niniejszej umowy następują w jednej z form prawnych wskazanych w ust. 5 powyżej pod rygorem nieważności. </w:t>
      </w:r>
      <w:r w:rsidR="000B5337">
        <w:rPr>
          <w:rStyle w:val="normaltextrun"/>
          <w:sz w:val="22"/>
          <w:szCs w:val="22"/>
        </w:rPr>
        <w:t>Umowa, zmiany i uzupełnienia do niej muszą być podpisane przez upoważnionych przedstawicieli obydwu Stron.</w:t>
      </w:r>
      <w:r w:rsidRPr="00EC0E84">
        <w:rPr>
          <w:rStyle w:val="normaltextrun"/>
        </w:rPr>
        <w:t> </w:t>
      </w:r>
    </w:p>
    <w:p w14:paraId="53AD163D" w14:textId="77777777" w:rsidR="00625EA2" w:rsidRPr="004B373F" w:rsidRDefault="00625EA2" w:rsidP="00EC0E84">
      <w:pPr>
        <w:pStyle w:val="paragraph"/>
        <w:numPr>
          <w:ilvl w:val="0"/>
          <w:numId w:val="48"/>
        </w:numPr>
        <w:tabs>
          <w:tab w:val="clear" w:pos="720"/>
        </w:tabs>
        <w:spacing w:before="0" w:beforeAutospacing="0" w:after="0" w:afterAutospacing="0"/>
        <w:ind w:left="426" w:hanging="426"/>
        <w:jc w:val="both"/>
        <w:textAlignment w:val="baseline"/>
        <w:rPr>
          <w:sz w:val="22"/>
          <w:szCs w:val="22"/>
        </w:rPr>
      </w:pPr>
      <w:r w:rsidRPr="004B373F">
        <w:rPr>
          <w:rStyle w:val="normaltextrun"/>
          <w:sz w:val="22"/>
          <w:szCs w:val="22"/>
        </w:rPr>
        <w:t>Umowa sporządzona została w 2 wersjach językowych – polskiej i angielskiej. W wypadku rozbieżności pomiędzy wersjami pierwszeństwo ma wersja polska.</w:t>
      </w:r>
      <w:r w:rsidRPr="004B373F">
        <w:rPr>
          <w:rStyle w:val="eop"/>
          <w:sz w:val="22"/>
          <w:szCs w:val="22"/>
        </w:rPr>
        <w:t> </w:t>
      </w:r>
    </w:p>
    <w:p w14:paraId="0477A848" w14:textId="77777777" w:rsidR="00DB0303" w:rsidRPr="004B373F" w:rsidRDefault="00DB0303" w:rsidP="004B373F">
      <w:pPr>
        <w:jc w:val="both"/>
        <w:rPr>
          <w:rStyle w:val="hps"/>
          <w:b/>
          <w:bCs/>
          <w:sz w:val="22"/>
          <w:szCs w:val="22"/>
        </w:rPr>
      </w:pPr>
    </w:p>
    <w:p w14:paraId="7D7F8D45" w14:textId="77777777" w:rsidR="00DB0303" w:rsidRPr="004B373F" w:rsidRDefault="00DB0303" w:rsidP="004B373F">
      <w:pPr>
        <w:jc w:val="both"/>
        <w:rPr>
          <w:rStyle w:val="hps"/>
          <w:b/>
          <w:bCs/>
          <w:sz w:val="22"/>
          <w:szCs w:val="22"/>
        </w:rPr>
      </w:pPr>
    </w:p>
    <w:p w14:paraId="215B9C56" w14:textId="77777777" w:rsidR="002A699C" w:rsidRPr="004B373F" w:rsidRDefault="002A699C" w:rsidP="004B373F">
      <w:pPr>
        <w:jc w:val="both"/>
        <w:rPr>
          <w:b/>
          <w:bCs/>
          <w:sz w:val="22"/>
          <w:szCs w:val="22"/>
        </w:rPr>
      </w:pPr>
    </w:p>
    <w:p w14:paraId="528943EA" w14:textId="77777777" w:rsidR="002A699C" w:rsidRPr="004B373F" w:rsidRDefault="002A699C" w:rsidP="004B373F">
      <w:pPr>
        <w:ind w:left="360"/>
        <w:rPr>
          <w:b/>
          <w:bCs/>
          <w:i/>
          <w:sz w:val="22"/>
          <w:szCs w:val="22"/>
        </w:rPr>
      </w:pPr>
      <w:r w:rsidRPr="004B373F">
        <w:rPr>
          <w:b/>
          <w:bCs/>
          <w:i/>
          <w:sz w:val="22"/>
          <w:szCs w:val="22"/>
        </w:rPr>
        <w:t>............................................                                                               ........................................</w:t>
      </w:r>
    </w:p>
    <w:p w14:paraId="76FF5C71" w14:textId="16509E3E" w:rsidR="00362752" w:rsidRDefault="001941B6" w:rsidP="004B373F">
      <w:pPr>
        <w:rPr>
          <w:b/>
          <w:bCs/>
          <w:i/>
          <w:sz w:val="22"/>
          <w:szCs w:val="22"/>
        </w:rPr>
      </w:pPr>
      <w:r w:rsidRPr="004B373F">
        <w:rPr>
          <w:b/>
          <w:bCs/>
          <w:i/>
          <w:sz w:val="22"/>
          <w:szCs w:val="22"/>
        </w:rPr>
        <w:t xml:space="preserve">     </w:t>
      </w:r>
      <w:r w:rsidR="002A699C" w:rsidRPr="004B373F">
        <w:rPr>
          <w:b/>
          <w:bCs/>
          <w:i/>
          <w:sz w:val="22"/>
          <w:szCs w:val="22"/>
        </w:rPr>
        <w:t>Zamawiający</w:t>
      </w:r>
      <w:r w:rsidRPr="004B373F">
        <w:rPr>
          <w:b/>
          <w:bCs/>
          <w:i/>
          <w:sz w:val="22"/>
          <w:szCs w:val="22"/>
        </w:rPr>
        <w:t xml:space="preserve">                 </w:t>
      </w:r>
      <w:r w:rsidR="002A699C" w:rsidRPr="004B373F">
        <w:rPr>
          <w:b/>
          <w:bCs/>
          <w:i/>
          <w:sz w:val="22"/>
          <w:szCs w:val="22"/>
        </w:rPr>
        <w:tab/>
      </w:r>
      <w:r w:rsidR="002A699C" w:rsidRPr="004B373F">
        <w:rPr>
          <w:b/>
          <w:bCs/>
          <w:i/>
          <w:sz w:val="22"/>
          <w:szCs w:val="22"/>
        </w:rPr>
        <w:tab/>
      </w:r>
      <w:r w:rsidR="002A699C" w:rsidRPr="004B373F">
        <w:rPr>
          <w:b/>
          <w:bCs/>
          <w:i/>
          <w:sz w:val="22"/>
          <w:szCs w:val="22"/>
        </w:rPr>
        <w:tab/>
      </w:r>
      <w:r w:rsidR="002A699C" w:rsidRPr="004B373F">
        <w:rPr>
          <w:b/>
          <w:bCs/>
          <w:i/>
          <w:sz w:val="22"/>
          <w:szCs w:val="22"/>
        </w:rPr>
        <w:tab/>
      </w:r>
      <w:r w:rsidR="002A699C" w:rsidRPr="004B373F">
        <w:rPr>
          <w:b/>
          <w:bCs/>
          <w:i/>
          <w:sz w:val="22"/>
          <w:szCs w:val="22"/>
        </w:rPr>
        <w:tab/>
      </w:r>
      <w:r w:rsidR="002A699C" w:rsidRPr="004B373F">
        <w:rPr>
          <w:b/>
          <w:bCs/>
          <w:i/>
          <w:sz w:val="22"/>
          <w:szCs w:val="22"/>
        </w:rPr>
        <w:tab/>
        <w:t>Wykonawca</w:t>
      </w:r>
    </w:p>
    <w:p w14:paraId="67D14D52" w14:textId="77777777" w:rsidR="00362752" w:rsidRPr="00AB5EA9" w:rsidRDefault="00362752" w:rsidP="00362752">
      <w:pPr>
        <w:spacing w:before="120" w:after="60" w:line="276" w:lineRule="auto"/>
        <w:rPr>
          <w:rFonts w:eastAsia="Calibri"/>
          <w:sz w:val="22"/>
          <w:szCs w:val="22"/>
        </w:rPr>
      </w:pPr>
      <w:r>
        <w:rPr>
          <w:b/>
          <w:bCs/>
          <w:i/>
          <w:sz w:val="22"/>
          <w:szCs w:val="22"/>
        </w:rPr>
        <w:br w:type="page"/>
      </w:r>
      <w:r w:rsidRPr="00AB5EA9">
        <w:rPr>
          <w:rFonts w:eastAsia="Calibri"/>
          <w:sz w:val="22"/>
          <w:szCs w:val="22"/>
        </w:rPr>
        <w:lastRenderedPageBreak/>
        <w:t xml:space="preserve">Klauzula informacyjna Uniwersytetu Jagiellońskiego </w:t>
      </w:r>
      <w:r w:rsidRPr="00AB5EA9">
        <w:rPr>
          <w:sz w:val="22"/>
          <w:szCs w:val="22"/>
        </w:rPr>
        <w:t xml:space="preserve">dla kontrahentów będących osobami fizycznymi, osób </w:t>
      </w:r>
      <w:r w:rsidRPr="00AB5EA9">
        <w:rPr>
          <w:rFonts w:eastAsia="Calibri"/>
          <w:sz w:val="22"/>
          <w:szCs w:val="22"/>
        </w:rPr>
        <w:t>reprezentujących kontrahentów, pełnomocników kontrahentów oraz pracowników i współpracowników kontrahentów wyznaczonych do kontaktu i odpowiedzialnych za wykonanie umowy</w:t>
      </w:r>
    </w:p>
    <w:p w14:paraId="63903B46" w14:textId="77777777" w:rsidR="00362752" w:rsidRPr="00AB5EA9" w:rsidRDefault="00362752" w:rsidP="00362752">
      <w:pPr>
        <w:spacing w:before="120"/>
        <w:rPr>
          <w:sz w:val="22"/>
          <w:szCs w:val="22"/>
        </w:rPr>
      </w:pPr>
    </w:p>
    <w:p w14:paraId="2F3EC944" w14:textId="77777777" w:rsidR="00362752" w:rsidRPr="00AB5EA9" w:rsidRDefault="00362752" w:rsidP="00EE4A20">
      <w:pPr>
        <w:spacing w:before="120"/>
        <w:rPr>
          <w:sz w:val="22"/>
          <w:szCs w:val="22"/>
        </w:rPr>
      </w:pPr>
      <w:r w:rsidRPr="00AB5EA9">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6BC1191" w14:textId="77777777" w:rsidR="00362752" w:rsidRPr="00AB5EA9" w:rsidRDefault="00362752" w:rsidP="00362752">
      <w:pPr>
        <w:spacing w:before="120"/>
        <w:rPr>
          <w:sz w:val="22"/>
          <w:szCs w:val="22"/>
        </w:rPr>
      </w:pPr>
    </w:p>
    <w:p w14:paraId="47FAB5AD" w14:textId="77777777" w:rsidR="00362752" w:rsidRPr="00AB5EA9" w:rsidRDefault="00362752" w:rsidP="00362752">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lang w:eastAsia="pl-PL"/>
        </w:rPr>
        <w:t xml:space="preserve">Administratorem Pani/Pana danych osobowych jest Uniwersytet Jagielloński, ul. Gołębia 24, 31-033 Kraków, </w:t>
      </w:r>
      <w:hyperlink r:id="rId25" w:history="1">
        <w:r w:rsidRPr="00AB5EA9">
          <w:rPr>
            <w:rStyle w:val="Hipercze"/>
            <w:rFonts w:ascii="Times New Roman" w:hAnsi="Times New Roman"/>
            <w:lang w:eastAsia="pl-PL"/>
          </w:rPr>
          <w:t>www.uj.edu.pl</w:t>
        </w:r>
      </w:hyperlink>
      <w:r w:rsidRPr="00AB5EA9">
        <w:rPr>
          <w:rFonts w:ascii="Times New Roman" w:hAnsi="Times New Roman"/>
          <w:lang w:eastAsia="pl-PL"/>
        </w:rPr>
        <w:t xml:space="preserve">. </w:t>
      </w:r>
    </w:p>
    <w:p w14:paraId="78188B0E" w14:textId="77777777" w:rsidR="00362752" w:rsidRPr="00AB5EA9" w:rsidRDefault="00362752" w:rsidP="00362752">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lang w:eastAsia="pl-PL"/>
        </w:rPr>
        <w:t xml:space="preserve">UJ powołał Inspektora Ochrony Danych, z którym może Pani/Pan się skontaktować </w:t>
      </w:r>
      <w:r w:rsidRPr="00AB5EA9">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6" w:history="1">
        <w:r w:rsidRPr="00AB5EA9">
          <w:rPr>
            <w:rStyle w:val="Hipercze"/>
            <w:rFonts w:ascii="Times New Roman" w:hAnsi="Times New Roman"/>
            <w:lang w:eastAsia="pl-PL"/>
          </w:rPr>
          <w:t>iod@uj.edu.pl</w:t>
        </w:r>
      </w:hyperlink>
      <w:r w:rsidRPr="00AB5EA9">
        <w:rPr>
          <w:rFonts w:ascii="Times New Roman" w:hAnsi="Times New Roman"/>
          <w:lang w:eastAsia="pl-PL"/>
        </w:rPr>
        <w:t xml:space="preserve">  tel. 12 663 12 25</w:t>
      </w:r>
    </w:p>
    <w:p w14:paraId="609B96CA" w14:textId="77777777" w:rsidR="00362752" w:rsidRPr="00AB5EA9" w:rsidRDefault="00362752" w:rsidP="00362752">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rPr>
        <w:t>UJ może przetwarzać Pani/Pana dane w następujących celach:</w:t>
      </w:r>
    </w:p>
    <w:p w14:paraId="4BF4A337" w14:textId="77777777" w:rsidR="00362752" w:rsidRPr="00AB5EA9" w:rsidRDefault="00362752" w:rsidP="00362752">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zawarcia i wykonania umowy – w myśl art. 6 ust. 1 lit. b) RODO</w:t>
      </w:r>
      <w:r w:rsidRPr="00AB5EA9">
        <w:rPr>
          <w:rFonts w:ascii="Times New Roman" w:hAnsi="Times New Roman"/>
        </w:rPr>
        <w:softHyphen/>
        <w:t xml:space="preserve"> w przypadku Kontrahenta będącego osobą fizyczną, osób uprawnionych do reprezentowania lub działających na podstawie pełnomocnictwa Kontrahenta;</w:t>
      </w:r>
    </w:p>
    <w:p w14:paraId="03265B09" w14:textId="77777777" w:rsidR="00362752" w:rsidRPr="00AB5EA9" w:rsidRDefault="00362752" w:rsidP="00362752">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lang w:eastAsia="pl-PL"/>
        </w:rPr>
        <w:t xml:space="preserve">wynikających z uzasadnionych interesów prawnych obejmujących realizację umowy </w:t>
      </w:r>
      <w:r w:rsidRPr="00AB5EA9">
        <w:rPr>
          <w:rFonts w:ascii="Times New Roman" w:hAnsi="Times New Roman"/>
          <w:lang w:eastAsia="pl-PL"/>
        </w:rPr>
        <w:br/>
        <w:t xml:space="preserve">z Kontrahentem </w:t>
      </w:r>
      <w:r w:rsidRPr="00AB5EA9">
        <w:rPr>
          <w:rFonts w:ascii="Times New Roman" w:hAnsi="Times New Roman"/>
          <w:lang w:eastAsia="pl-PL"/>
        </w:rPr>
        <w:softHyphen/>
        <w:t xml:space="preserve"> w myśl art. 6 ust. 1 pkt f RODO -w przypadku osoby wskazanej przez Kontrahenta w związku z realizacją umowy;</w:t>
      </w:r>
    </w:p>
    <w:p w14:paraId="717F2AE1" w14:textId="77777777" w:rsidR="00362752" w:rsidRPr="00AB5EA9" w:rsidRDefault="00362752" w:rsidP="00362752">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 xml:space="preserve">wypełnienia obowiązków prawnych dotyczących prowadzenia ksiąg rachunkowych </w:t>
      </w:r>
      <w:r w:rsidRPr="00AB5EA9">
        <w:rPr>
          <w:rFonts w:ascii="Times New Roman" w:hAnsi="Times New Roman"/>
        </w:rPr>
        <w:br/>
        <w:t>i dokumentacji podatkowej – na podstawie art. 6 ust. 1 lit. c) RODO w zw. z art. 74 ust. 2 ustawy z dnia 29 września 1994 r. o rachunkowości;</w:t>
      </w:r>
    </w:p>
    <w:p w14:paraId="369CE5F0" w14:textId="77777777" w:rsidR="00362752" w:rsidRPr="00AB5EA9" w:rsidRDefault="00362752" w:rsidP="00362752">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wynikających z uzasadnionych interesów prawnych obejmujących ustalenie, dochodzenie lub obronę ewentualnych roszczeń z tytułu realizacji umowy, w myśl art. 6 ust. 1 pkt f RODO;</w:t>
      </w:r>
    </w:p>
    <w:p w14:paraId="3C2DFDD5" w14:textId="77777777" w:rsidR="00362752" w:rsidRPr="00AB5EA9" w:rsidRDefault="00362752" w:rsidP="00362752">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wypełnienia obowiązków prawnych dotyczących przechowywania dokumentacji - na podstawie art. 6 ust. 1 lit. c) RODO w zw. ustawą z dnia 14 lipca 1983 r. o narodowym zasobie archiwalnym i archiwach</w:t>
      </w:r>
    </w:p>
    <w:p w14:paraId="4B6F9F75" w14:textId="77777777" w:rsidR="00362752" w:rsidRPr="00AB5EA9" w:rsidRDefault="00362752" w:rsidP="00362752">
      <w:pPr>
        <w:pStyle w:val="Akapitzlist"/>
        <w:numPr>
          <w:ilvl w:val="3"/>
          <w:numId w:val="54"/>
        </w:numPr>
        <w:tabs>
          <w:tab w:val="num" w:pos="0"/>
        </w:tabs>
        <w:ind w:hanging="3164"/>
        <w:contextualSpacing/>
        <w:jc w:val="both"/>
        <w:rPr>
          <w:rFonts w:ascii="Times New Roman" w:hAnsi="Times New Roman"/>
        </w:rPr>
      </w:pPr>
      <w:r w:rsidRPr="00AB5EA9">
        <w:rPr>
          <w:rFonts w:ascii="Times New Roman" w:hAnsi="Times New Roman"/>
        </w:rPr>
        <w:t xml:space="preserve"> UJ pozyskał Pani/Pana dane osobowe:</w:t>
      </w:r>
    </w:p>
    <w:p w14:paraId="1445257F" w14:textId="77777777" w:rsidR="00362752" w:rsidRPr="00AB5EA9" w:rsidRDefault="00362752" w:rsidP="00362752">
      <w:pPr>
        <w:pStyle w:val="Akapitzlist"/>
        <w:numPr>
          <w:ilvl w:val="0"/>
          <w:numId w:val="56"/>
        </w:numPr>
        <w:contextualSpacing/>
        <w:jc w:val="both"/>
        <w:rPr>
          <w:rFonts w:ascii="Times New Roman" w:hAnsi="Times New Roman"/>
        </w:rPr>
      </w:pPr>
      <w:r w:rsidRPr="00AB5EA9">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BBC3262" w14:textId="77777777" w:rsidR="00362752" w:rsidRPr="00AB5EA9" w:rsidRDefault="00362752" w:rsidP="00362752">
      <w:pPr>
        <w:pStyle w:val="Akapitzlist"/>
        <w:numPr>
          <w:ilvl w:val="0"/>
          <w:numId w:val="56"/>
        </w:numPr>
        <w:contextualSpacing/>
        <w:jc w:val="both"/>
        <w:rPr>
          <w:rFonts w:ascii="Times New Roman" w:hAnsi="Times New Roman"/>
        </w:rPr>
      </w:pPr>
      <w:r w:rsidRPr="00AB5EA9">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3DE5AAC0" w14:textId="77777777" w:rsidR="00362752" w:rsidRPr="00AB5EA9" w:rsidRDefault="00362752" w:rsidP="00362752">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Pani/Pana dane osobowe mogą zostać udostępnione podmiotom uprawnionym do ich odbioru na podstawie przepisów powszechnie obowiązującego prawa.</w:t>
      </w:r>
    </w:p>
    <w:p w14:paraId="2ED456BA" w14:textId="77777777" w:rsidR="00362752" w:rsidRPr="00AB5EA9" w:rsidRDefault="00362752" w:rsidP="00362752">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Pani/Pana dane osobowe nie będą przekazywane poza Europejski Obszar Gospodarczy  oraz organizacji międzynarodowych.</w:t>
      </w:r>
    </w:p>
    <w:p w14:paraId="230FE248" w14:textId="77777777" w:rsidR="00362752" w:rsidRPr="00AB5EA9" w:rsidRDefault="00362752" w:rsidP="00362752">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3368AD4A" w14:textId="77777777" w:rsidR="00362752" w:rsidRPr="00AB5EA9" w:rsidRDefault="00362752" w:rsidP="00362752">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51CCAE26" w14:textId="77777777" w:rsidR="00362752" w:rsidRPr="00AB5EA9" w:rsidRDefault="00362752" w:rsidP="00362752">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Posiada Pani/Panu prawo do wniesienia skargi do Prezesa Urzędu Ochrony Danych Osobowych.</w:t>
      </w:r>
    </w:p>
    <w:p w14:paraId="3441BF79" w14:textId="77777777" w:rsidR="00362752" w:rsidRPr="00AB5EA9" w:rsidRDefault="00362752" w:rsidP="00362752">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01684C84" w14:textId="77777777" w:rsidR="005B02DA" w:rsidRPr="004B373F" w:rsidRDefault="005B02DA" w:rsidP="004B373F">
      <w:pPr>
        <w:pStyle w:val="Nagwek"/>
        <w:spacing w:line="240" w:lineRule="auto"/>
        <w:jc w:val="both"/>
        <w:rPr>
          <w:rFonts w:ascii="Times New Roman" w:hAnsi="Times New Roman"/>
          <w:sz w:val="22"/>
          <w:szCs w:val="22"/>
        </w:rPr>
      </w:pPr>
    </w:p>
    <w:sectPr w:rsidR="005B02DA" w:rsidRPr="004B373F" w:rsidSect="00362752">
      <w:headerReference w:type="default" r:id="rId27"/>
      <w:footerReference w:type="default" r:id="rId28"/>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9D3A" w14:textId="77777777" w:rsidR="00302193" w:rsidRPr="009C43FF" w:rsidRDefault="0030219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9CDEA5C" w14:textId="77777777" w:rsidR="00302193" w:rsidRPr="009C43FF" w:rsidRDefault="0030219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2207E28" w14:textId="77777777" w:rsidR="00302193" w:rsidRDefault="0030219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D796" w14:textId="77777777" w:rsidR="00302193" w:rsidRPr="009C43FF" w:rsidRDefault="0030219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BBE40D8" w14:textId="77777777" w:rsidR="00302193" w:rsidRPr="009C43FF" w:rsidRDefault="0030219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41EFF45" w14:textId="77777777" w:rsidR="00302193" w:rsidRDefault="0030219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77777777" w:rsidR="00B213F4" w:rsidRDefault="00294FFE" w:rsidP="00451670">
    <w:pPr>
      <w:jc w:val="both"/>
      <w:rPr>
        <w:sz w:val="20"/>
        <w:szCs w:val="20"/>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8" w:name="_Hlk37365916"/>
    <w:bookmarkStart w:id="9" w:name="_Hlk36841192"/>
    <w:r w:rsidRPr="00E133A9">
      <w:rPr>
        <w:i/>
        <w:iCs/>
        <w:sz w:val="20"/>
        <w:szCs w:val="20"/>
        <w:u w:val="single"/>
      </w:rPr>
      <w:t xml:space="preserve">na dostawę </w:t>
    </w:r>
    <w:r w:rsidR="00957199">
      <w:rPr>
        <w:rFonts w:eastAsiaTheme="majorEastAsia"/>
        <w:i/>
        <w:iCs/>
        <w:color w:val="000000" w:themeColor="text1"/>
        <w:sz w:val="20"/>
        <w:szCs w:val="20"/>
        <w:u w:val="single"/>
      </w:rPr>
      <w:t>precyzyjnych pozycjonerów</w:t>
    </w:r>
    <w:r w:rsidRPr="00E133A9">
      <w:rPr>
        <w:rFonts w:eastAsiaTheme="majorEastAsia"/>
        <w:i/>
        <w:iCs/>
        <w:color w:val="000000" w:themeColor="text1"/>
        <w:sz w:val="20"/>
        <w:szCs w:val="20"/>
        <w:u w:val="single"/>
      </w:rPr>
      <w:t xml:space="preserve"> dla linii pomiarowej PolyX</w:t>
    </w:r>
    <w:r w:rsidRPr="00E133A9">
      <w:rPr>
        <w:i/>
        <w:iCs/>
        <w:sz w:val="20"/>
        <w:szCs w:val="20"/>
        <w:u w:val="single"/>
      </w:rPr>
      <w:t xml:space="preserve"> w</w:t>
    </w:r>
    <w:r>
      <w:rPr>
        <w:i/>
        <w:iCs/>
        <w:sz w:val="20"/>
        <w:szCs w:val="20"/>
        <w:u w:val="single"/>
      </w:rPr>
      <w:t> </w:t>
    </w:r>
    <w:r w:rsidRPr="00E133A9">
      <w:rPr>
        <w:i/>
        <w:iCs/>
        <w:sz w:val="20"/>
        <w:szCs w:val="20"/>
        <w:u w:val="single"/>
      </w:rPr>
      <w:t>Narodowym Centrum Promieniowania Synchrotronowego SOLARIS</w:t>
    </w:r>
    <w:bookmarkEnd w:id="8"/>
    <w:r w:rsidRPr="00451670">
      <w:rPr>
        <w:sz w:val="20"/>
        <w:szCs w:val="20"/>
      </w:rPr>
      <w:t xml:space="preserve">. </w:t>
    </w:r>
    <w:bookmarkEnd w:id="9"/>
    <w:r w:rsidRPr="00451670">
      <w:rPr>
        <w:sz w:val="20"/>
        <w:szCs w:val="20"/>
      </w:rPr>
      <w:t xml:space="preserve">                       </w:t>
    </w:r>
  </w:p>
  <w:p w14:paraId="3836C5A7" w14:textId="2799BC3E" w:rsidR="00294FFE" w:rsidRPr="00451670" w:rsidRDefault="00294FFE" w:rsidP="00B213F4">
    <w:pPr>
      <w:jc w:val="right"/>
      <w:rPr>
        <w:i/>
        <w:iCs/>
        <w:sz w:val="20"/>
        <w:szCs w:val="20"/>
        <w:u w:val="single"/>
      </w:rPr>
    </w:pPr>
    <w:r w:rsidRPr="00451670">
      <w:rPr>
        <w:sz w:val="20"/>
        <w:szCs w:val="22"/>
      </w:rPr>
      <w:t>Nr sprawy: 80.272</w:t>
    </w:r>
    <w:r w:rsidR="001F1A25">
      <w:rPr>
        <w:sz w:val="20"/>
        <w:szCs w:val="22"/>
      </w:rPr>
      <w:t>.21.</w:t>
    </w:r>
    <w:r w:rsidRPr="00451670">
      <w:rPr>
        <w:sz w:val="20"/>
        <w:szCs w:val="22"/>
      </w:rPr>
      <w:t>202</w:t>
    </w:r>
    <w:r w:rsidR="00957199">
      <w:rPr>
        <w:sz w:val="20"/>
        <w:szCs w:val="22"/>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1D96C13"/>
    <w:multiLevelType w:val="hybridMultilevel"/>
    <w:tmpl w:val="DBC6DCE6"/>
    <w:lvl w:ilvl="0" w:tplc="04ACB4BC">
      <w:start w:val="1"/>
      <w:numFmt w:val="decimal"/>
      <w:lvlText w:val="7.3.%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4163CF3"/>
    <w:multiLevelType w:val="multilevel"/>
    <w:tmpl w:val="09626B1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3"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4FF0A08"/>
    <w:multiLevelType w:val="hybridMultilevel"/>
    <w:tmpl w:val="12083BE2"/>
    <w:lvl w:ilvl="0" w:tplc="04150017">
      <w:start w:val="1"/>
      <w:numFmt w:val="lowerLetter"/>
      <w:lvlText w:val="%1)"/>
      <w:lvlJc w:val="left"/>
      <w:pPr>
        <w:ind w:left="2430" w:hanging="360"/>
      </w:pPr>
    </w:lvl>
    <w:lvl w:ilvl="1" w:tplc="04150019" w:tentative="1">
      <w:start w:val="1"/>
      <w:numFmt w:val="lowerLetter"/>
      <w:lvlText w:val="%2."/>
      <w:lvlJc w:val="left"/>
      <w:pPr>
        <w:ind w:left="3150" w:hanging="360"/>
      </w:pPr>
    </w:lvl>
    <w:lvl w:ilvl="2" w:tplc="0415001B" w:tentative="1">
      <w:start w:val="1"/>
      <w:numFmt w:val="lowerRoman"/>
      <w:lvlText w:val="%3."/>
      <w:lvlJc w:val="right"/>
      <w:pPr>
        <w:ind w:left="3870" w:hanging="180"/>
      </w:pPr>
    </w:lvl>
    <w:lvl w:ilvl="3" w:tplc="0415000F" w:tentative="1">
      <w:start w:val="1"/>
      <w:numFmt w:val="decimal"/>
      <w:lvlText w:val="%4."/>
      <w:lvlJc w:val="left"/>
      <w:pPr>
        <w:ind w:left="4590" w:hanging="360"/>
      </w:pPr>
    </w:lvl>
    <w:lvl w:ilvl="4" w:tplc="04150019" w:tentative="1">
      <w:start w:val="1"/>
      <w:numFmt w:val="lowerLetter"/>
      <w:lvlText w:val="%5."/>
      <w:lvlJc w:val="left"/>
      <w:pPr>
        <w:ind w:left="5310" w:hanging="360"/>
      </w:pPr>
    </w:lvl>
    <w:lvl w:ilvl="5" w:tplc="0415001B" w:tentative="1">
      <w:start w:val="1"/>
      <w:numFmt w:val="lowerRoman"/>
      <w:lvlText w:val="%6."/>
      <w:lvlJc w:val="right"/>
      <w:pPr>
        <w:ind w:left="6030" w:hanging="180"/>
      </w:pPr>
    </w:lvl>
    <w:lvl w:ilvl="6" w:tplc="0415000F" w:tentative="1">
      <w:start w:val="1"/>
      <w:numFmt w:val="decimal"/>
      <w:lvlText w:val="%7."/>
      <w:lvlJc w:val="left"/>
      <w:pPr>
        <w:ind w:left="6750" w:hanging="360"/>
      </w:pPr>
    </w:lvl>
    <w:lvl w:ilvl="7" w:tplc="04150019" w:tentative="1">
      <w:start w:val="1"/>
      <w:numFmt w:val="lowerLetter"/>
      <w:lvlText w:val="%8."/>
      <w:lvlJc w:val="left"/>
      <w:pPr>
        <w:ind w:left="7470" w:hanging="360"/>
      </w:pPr>
    </w:lvl>
    <w:lvl w:ilvl="8" w:tplc="0415001B" w:tentative="1">
      <w:start w:val="1"/>
      <w:numFmt w:val="lowerRoman"/>
      <w:lvlText w:val="%9."/>
      <w:lvlJc w:val="right"/>
      <w:pPr>
        <w:ind w:left="8190" w:hanging="180"/>
      </w:pPr>
    </w:lvl>
  </w:abstractNum>
  <w:abstractNum w:abstractNumId="49"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13450A5"/>
    <w:multiLevelType w:val="multilevel"/>
    <w:tmpl w:val="FC9A66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33144B20"/>
    <w:multiLevelType w:val="multilevel"/>
    <w:tmpl w:val="B36A5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B957612"/>
    <w:multiLevelType w:val="multilevel"/>
    <w:tmpl w:val="A3EE5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B155C18"/>
    <w:multiLevelType w:val="multilevel"/>
    <w:tmpl w:val="89FE5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4"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5"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6087265"/>
    <w:multiLevelType w:val="multilevel"/>
    <w:tmpl w:val="F5402FF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1332FA"/>
    <w:multiLevelType w:val="hybridMultilevel"/>
    <w:tmpl w:val="66068AA8"/>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3"/>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9"/>
  </w:num>
  <w:num w:numId="6">
    <w:abstractNumId w:val="59"/>
  </w:num>
  <w:num w:numId="7">
    <w:abstractNumId w:val="60"/>
  </w:num>
  <w:num w:numId="8">
    <w:abstractNumId w:val="62"/>
  </w:num>
  <w:num w:numId="9">
    <w:abstractNumId w:val="91"/>
  </w:num>
  <w:num w:numId="10">
    <w:abstractNumId w:val="74"/>
  </w:num>
  <w:num w:numId="11">
    <w:abstractNumId w:val="52"/>
  </w:num>
  <w:num w:numId="12">
    <w:abstractNumId w:val="35"/>
  </w:num>
  <w:num w:numId="13">
    <w:abstractNumId w:val="77"/>
  </w:num>
  <w:num w:numId="14">
    <w:abstractNumId w:val="47"/>
    <w:lvlOverride w:ilvl="0">
      <w:lvl w:ilvl="0" w:tplc="C9820F18">
        <w:start w:val="1"/>
        <w:numFmt w:val="decimal"/>
        <w:lvlText w:val="%1)"/>
        <w:lvlJc w:val="left"/>
        <w:pPr>
          <w:tabs>
            <w:tab w:val="num" w:pos="360"/>
          </w:tabs>
          <w:ind w:left="360" w:hanging="360"/>
        </w:pPr>
        <w:rPr>
          <w:b/>
        </w:rPr>
      </w:lvl>
    </w:lvlOverride>
  </w:num>
  <w:num w:numId="15">
    <w:abstractNumId w:val="47"/>
  </w:num>
  <w:num w:numId="16">
    <w:abstractNumId w:val="78"/>
  </w:num>
  <w:num w:numId="17">
    <w:abstractNumId w:val="68"/>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51"/>
  </w:num>
  <w:num w:numId="21">
    <w:abstractNumId w:val="43"/>
  </w:num>
  <w:num w:numId="22">
    <w:abstractNumId w:val="32"/>
  </w:num>
  <w:num w:numId="2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6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4"/>
  </w:num>
  <w:num w:numId="32">
    <w:abstractNumId w:val="30"/>
  </w:num>
  <w:num w:numId="33">
    <w:abstractNumId w:val="86"/>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7"/>
  </w:num>
  <w:num w:numId="37">
    <w:abstractNumId w:val="57"/>
  </w:num>
  <w:num w:numId="38">
    <w:abstractNumId w:val="80"/>
  </w:num>
  <w:num w:numId="39">
    <w:abstractNumId w:val="73"/>
  </w:num>
  <w:num w:numId="40">
    <w:abstractNumId w:val="72"/>
  </w:num>
  <w:num w:numId="41">
    <w:abstractNumId w:val="48"/>
  </w:num>
  <w:num w:numId="42">
    <w:abstractNumId w:val="34"/>
  </w:num>
  <w:num w:numId="43">
    <w:abstractNumId w:val="82"/>
  </w:num>
  <w:num w:numId="44">
    <w:abstractNumId w:val="93"/>
  </w:num>
  <w:num w:numId="45">
    <w:abstractNumId w:val="41"/>
  </w:num>
  <w:num w:numId="46">
    <w:abstractNumId w:val="90"/>
  </w:num>
  <w:num w:numId="47">
    <w:abstractNumId w:val="44"/>
  </w:num>
  <w:num w:numId="48">
    <w:abstractNumId w:val="87"/>
  </w:num>
  <w:num w:numId="49">
    <w:abstractNumId w:val="55"/>
  </w:num>
  <w:num w:numId="50">
    <w:abstractNumId w:val="56"/>
  </w:num>
  <w:num w:numId="51">
    <w:abstractNumId w:val="81"/>
  </w:num>
  <w:num w:numId="52">
    <w:abstractNumId w:val="53"/>
  </w:num>
  <w:num w:numId="53">
    <w:abstractNumId w:val="28"/>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lvlOverride w:ilvl="2"/>
    <w:lvlOverride w:ilvl="3"/>
    <w:lvlOverride w:ilvl="4"/>
    <w:lvlOverride w:ilvl="5"/>
    <w:lvlOverride w:ilvl="6"/>
    <w:lvlOverride w:ilvl="7"/>
    <w:lvlOverride w:ilvl="8"/>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erzy.wordliczek@uj.edu.pl" TargetMode="External"/><Relationship Id="rId26"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erzy.wordliczek@uj.edu.pl%20" TargetMode="External"/><Relationship Id="rId25" Type="http://schemas.openxmlformats.org/officeDocument/2006/relationships/hyperlink" Target="http://www.uj.edu.pl" TargetMode="Externa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hyperlink" Target="file:///E:\06%20ToDo\AppData\Local\AppData\Local\Microsoft\wasm\AppData\Local\Monika\Desktop\e-ma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ynchrotron@uj.edu.pl" TargetMode="Externa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yperlink" Target="https://efaktura.gov.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zy.wordliczek@uj.edu.pl" TargetMode="External"/><Relationship Id="rId22" Type="http://schemas.openxmlformats.org/officeDocument/2006/relationships/hyperlink" Target="mailto:pawel.korecki@uj.edu.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7928</Words>
  <Characters>53035</Characters>
  <Application>Microsoft Office Word</Application>
  <DocSecurity>0</DocSecurity>
  <Lines>441</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5</cp:revision>
  <cp:lastPrinted>2022-01-19T15:14:00Z</cp:lastPrinted>
  <dcterms:created xsi:type="dcterms:W3CDTF">2022-01-19T15:13:00Z</dcterms:created>
  <dcterms:modified xsi:type="dcterms:W3CDTF">2022-01-19T15:33:00Z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