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51AC28E4" w:rsidR="005F45DE" w:rsidRPr="001C4C9C" w:rsidRDefault="00976124" w:rsidP="00D54192">
            <w:pPr>
              <w:pStyle w:val="Nagwek"/>
              <w:spacing w:line="240" w:lineRule="auto"/>
              <w:rPr>
                <w:rFonts w:ascii="Garamond" w:hAnsi="Garamond" w:cs="Garamond"/>
                <w:b/>
                <w:bCs/>
                <w:sz w:val="20"/>
              </w:rPr>
            </w:pPr>
            <w:r>
              <w:rPr>
                <w:rFonts w:ascii="Garamond" w:hAnsi="Garamond" w:cs="Garamond"/>
                <w:b/>
                <w:bCs/>
                <w:sz w:val="20"/>
              </w:rPr>
              <w:t xml:space="preserve">                              </w:t>
            </w:r>
            <w:r w:rsidR="005F45DE"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19B2C236" w14:textId="77777777" w:rsidR="00BA5C06" w:rsidRPr="000353C4" w:rsidRDefault="00D73217"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6015498D"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dnia</w:t>
      </w:r>
      <w:r w:rsidR="009D1906">
        <w:rPr>
          <w:sz w:val="22"/>
        </w:rPr>
        <w:t xml:space="preserve"> </w:t>
      </w:r>
      <w:r w:rsidR="0060698F">
        <w:rPr>
          <w:sz w:val="22"/>
        </w:rPr>
        <w:t xml:space="preserve">29 </w:t>
      </w:r>
      <w:r w:rsidR="002A7E02">
        <w:rPr>
          <w:sz w:val="22"/>
        </w:rPr>
        <w:t>września</w:t>
      </w:r>
      <w:r w:rsidR="009B2BFB">
        <w:rPr>
          <w:sz w:val="22"/>
        </w:rPr>
        <w:t xml:space="preserve"> </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6983349" w14:textId="77777777" w:rsidR="00952523" w:rsidRPr="00F708E6" w:rsidRDefault="00952523" w:rsidP="00E21080">
      <w:pPr>
        <w:widowControl/>
        <w:suppressAutoHyphens w:val="0"/>
        <w:ind w:left="360"/>
        <w:jc w:val="both"/>
        <w:rPr>
          <w:sz w:val="22"/>
          <w:szCs w:val="22"/>
          <w:u w:val="single"/>
        </w:rPr>
      </w:pPr>
    </w:p>
    <w:p w14:paraId="07F4540F"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43498370"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76443E2B"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3311F9B3" w14:textId="7777777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53A50817"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7D343FCE"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D73217">
        <w:fldChar w:fldCharType="begin"/>
      </w:r>
      <w:r w:rsidR="00D73217">
        <w:instrText xml:space="preserve"> HYPERLINK "mailto:bzp@uj.edu.pl" </w:instrText>
      </w:r>
      <w:r w:rsidR="00D73217">
        <w:fldChar w:fldCharType="separate"/>
      </w:r>
      <w:r w:rsidR="00BE302C" w:rsidRPr="00F708E6">
        <w:rPr>
          <w:rStyle w:val="Hipercze"/>
          <w:sz w:val="22"/>
          <w:szCs w:val="22"/>
          <w:lang w:val="pt-BR"/>
        </w:rPr>
        <w:t>bzp@uj.edu.pl</w:t>
      </w:r>
      <w:r w:rsidR="00D73217">
        <w:rPr>
          <w:rStyle w:val="Hipercze"/>
          <w:sz w:val="22"/>
          <w:szCs w:val="22"/>
          <w:lang w:val="pt-BR"/>
        </w:rPr>
        <w:fldChar w:fldCharType="end"/>
      </w:r>
      <w:r w:rsidR="00BE302C" w:rsidRPr="00F708E6">
        <w:rPr>
          <w:sz w:val="22"/>
          <w:szCs w:val="22"/>
          <w:lang w:val="pt-BR"/>
        </w:rPr>
        <w:t xml:space="preserve"> </w:t>
      </w:r>
    </w:p>
    <w:p w14:paraId="5880BFCA"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5E4A8F42"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237D212" w14:textId="300D71A2"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 xml:space="preserve">11 września 2019 r. – Prawo zamówień publicznych (t. j. Dz. U. </w:t>
      </w:r>
      <w:r w:rsidR="0080484F" w:rsidRPr="00F708E6">
        <w:rPr>
          <w:sz w:val="22"/>
          <w:szCs w:val="22"/>
        </w:rPr>
        <w:t>2</w:t>
      </w:r>
      <w:r w:rsidR="0080484F">
        <w:rPr>
          <w:sz w:val="22"/>
          <w:szCs w:val="22"/>
        </w:rPr>
        <w:t xml:space="preserve">021 </w:t>
      </w:r>
      <w:r w:rsidR="00A06569">
        <w:rPr>
          <w:sz w:val="22"/>
          <w:szCs w:val="22"/>
        </w:rPr>
        <w:t xml:space="preserve">r., poz. </w:t>
      </w:r>
      <w:r w:rsidR="0080484F">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5282D04F"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7F7E4362" w14:textId="77777777" w:rsidR="0027765D" w:rsidRPr="00F708E6" w:rsidRDefault="0027765D" w:rsidP="0027765D">
      <w:pPr>
        <w:widowControl/>
        <w:tabs>
          <w:tab w:val="num" w:pos="851"/>
          <w:tab w:val="num" w:pos="2880"/>
        </w:tabs>
        <w:suppressAutoHyphens w:val="0"/>
        <w:ind w:left="709"/>
        <w:jc w:val="both"/>
        <w:rPr>
          <w:sz w:val="22"/>
          <w:szCs w:val="22"/>
        </w:rPr>
      </w:pPr>
    </w:p>
    <w:p w14:paraId="29EBFAE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6D566EE1" w14:textId="14D0D41D" w:rsidR="00672A3E" w:rsidRPr="00672A3E" w:rsidRDefault="00672A3E" w:rsidP="00672A3E">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672A3E">
        <w:rPr>
          <w:rFonts w:ascii="Times New Roman" w:hAnsi="Times New Roman" w:cs="Times New Roman"/>
          <w:b w:val="0"/>
          <w:bCs w:val="0"/>
          <w:sz w:val="22"/>
          <w:szCs w:val="22"/>
        </w:rPr>
        <w:t xml:space="preserve">Przedmiotem postępowania i zamówienia jest wyłonienie Wykonawcy </w:t>
      </w:r>
      <w:r>
        <w:rPr>
          <w:rFonts w:ascii="Times New Roman" w:hAnsi="Times New Roman" w:cs="Times New Roman"/>
          <w:b w:val="0"/>
          <w:bCs w:val="0"/>
          <w:sz w:val="22"/>
          <w:szCs w:val="22"/>
        </w:rPr>
        <w:t>w zakresie modernizacji</w:t>
      </w:r>
      <w:r w:rsidRPr="00672A3E">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mikroskopu</w:t>
      </w:r>
      <w:r w:rsidRPr="00672A3E">
        <w:rPr>
          <w:rFonts w:ascii="Times New Roman" w:hAnsi="Times New Roman" w:cs="Times New Roman"/>
          <w:b w:val="0"/>
          <w:bCs w:val="0"/>
          <w:sz w:val="22"/>
          <w:szCs w:val="22"/>
        </w:rPr>
        <w:t xml:space="preserve"> konfokalnego o parametrach technicznych i funkcjonalnych opisanych w załączniku A do niniejszego Zaproszenia, na potrzeby </w:t>
      </w:r>
      <w:r>
        <w:rPr>
          <w:rFonts w:ascii="Times New Roman" w:hAnsi="Times New Roman" w:cs="Times New Roman"/>
          <w:b w:val="0"/>
          <w:bCs w:val="0"/>
          <w:sz w:val="22"/>
          <w:szCs w:val="22"/>
        </w:rPr>
        <w:t>Wydziału Chemii</w:t>
      </w:r>
      <w:r w:rsidRPr="00672A3E">
        <w:rPr>
          <w:rFonts w:ascii="Times New Roman" w:hAnsi="Times New Roman" w:cs="Times New Roman"/>
          <w:b w:val="0"/>
          <w:bCs w:val="0"/>
          <w:sz w:val="22"/>
          <w:szCs w:val="22"/>
        </w:rPr>
        <w:t xml:space="preserve"> Uniwersytetu Jagiellońskiego. Zamówienie obejmuje transport, instalację, uruchomienie w/w sprzętu w siedzibie Zamawiającego</w:t>
      </w:r>
      <w:r>
        <w:rPr>
          <w:rFonts w:ascii="Times New Roman" w:hAnsi="Times New Roman" w:cs="Times New Roman"/>
          <w:b w:val="0"/>
          <w:bCs w:val="0"/>
          <w:sz w:val="22"/>
          <w:szCs w:val="22"/>
        </w:rPr>
        <w:t xml:space="preserve">. </w:t>
      </w:r>
      <w:r w:rsidR="0027765D" w:rsidRPr="00672A3E">
        <w:rPr>
          <w:rFonts w:ascii="Times New Roman" w:hAnsi="Times New Roman" w:cs="Times New Roman"/>
          <w:b w:val="0"/>
          <w:bCs w:val="0"/>
          <w:sz w:val="22"/>
          <w:szCs w:val="22"/>
        </w:rPr>
        <w:t>Szczegółowy opis przedmi</w:t>
      </w:r>
      <w:bookmarkStart w:id="0" w:name="_Hlk66090284"/>
      <w:r w:rsidR="00877D2E" w:rsidRPr="00672A3E">
        <w:rPr>
          <w:rFonts w:ascii="Times New Roman" w:hAnsi="Times New Roman" w:cs="Times New Roman"/>
          <w:b w:val="0"/>
          <w:bCs w:val="0"/>
          <w:sz w:val="22"/>
          <w:szCs w:val="22"/>
        </w:rPr>
        <w:t xml:space="preserve">otu zamówienia zawiera </w:t>
      </w:r>
      <w:r w:rsidR="00877D2E" w:rsidRPr="00672A3E">
        <w:rPr>
          <w:rFonts w:ascii="Times New Roman" w:hAnsi="Times New Roman" w:cs="Times New Roman"/>
          <w:b w:val="0"/>
          <w:bCs w:val="0"/>
          <w:sz w:val="22"/>
          <w:szCs w:val="22"/>
          <w:u w:val="single"/>
        </w:rPr>
        <w:t>Załącznik A do Zaproszenia</w:t>
      </w:r>
      <w:r w:rsidR="003F228F" w:rsidRPr="00672A3E">
        <w:rPr>
          <w:rFonts w:ascii="Times New Roman" w:hAnsi="Times New Roman" w:cs="Times New Roman"/>
          <w:b w:val="0"/>
          <w:bCs w:val="0"/>
          <w:sz w:val="22"/>
          <w:szCs w:val="22"/>
          <w:u w:val="single"/>
        </w:rPr>
        <w:t>.</w:t>
      </w:r>
    </w:p>
    <w:bookmarkEnd w:id="0"/>
    <w:p w14:paraId="036C8CCA" w14:textId="77777777" w:rsidR="00247D2F" w:rsidRDefault="0027765D" w:rsidP="00247D2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834205">
        <w:rPr>
          <w:rFonts w:ascii="Times New Roman" w:hAnsi="Times New Roman" w:cs="Times New Roman"/>
          <w:b w:val="0"/>
          <w:bCs w:val="0"/>
          <w:sz w:val="22"/>
          <w:szCs w:val="22"/>
        </w:rPr>
        <w:t xml:space="preserve">Oznaczenie przedmiotu zamówienia według kodu Wspólnego Słownika Zamówień: </w:t>
      </w:r>
      <w:r w:rsidRPr="00834205">
        <w:rPr>
          <w:rFonts w:ascii="Times New Roman" w:hAnsi="Times New Roman" w:cs="Times New Roman"/>
          <w:b w:val="0"/>
          <w:bCs w:val="0"/>
          <w:sz w:val="22"/>
          <w:szCs w:val="22"/>
        </w:rPr>
        <w:br/>
        <w:t xml:space="preserve">CPV: </w:t>
      </w:r>
      <w:r w:rsidR="00326986" w:rsidRPr="00326986">
        <w:rPr>
          <w:rFonts w:ascii="Times New Roman" w:hAnsi="Times New Roman" w:cs="Times New Roman"/>
          <w:b w:val="0"/>
          <w:bCs w:val="0"/>
          <w:sz w:val="22"/>
          <w:szCs w:val="22"/>
        </w:rPr>
        <w:t>33261000-7 – mikroskopy</w:t>
      </w:r>
      <w:r w:rsidR="0015135C" w:rsidRPr="00834205">
        <w:rPr>
          <w:rFonts w:ascii="Times New Roman" w:hAnsi="Times New Roman" w:cs="Times New Roman"/>
          <w:b w:val="0"/>
          <w:bCs w:val="0"/>
          <w:sz w:val="22"/>
          <w:szCs w:val="22"/>
        </w:rPr>
        <w:t>.</w:t>
      </w:r>
    </w:p>
    <w:p w14:paraId="6FE2E7DB" w14:textId="1AA9C813" w:rsidR="00247D2F" w:rsidRPr="00247D2F" w:rsidRDefault="00247D2F" w:rsidP="00247D2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247D2F">
        <w:rPr>
          <w:rFonts w:ascii="Times New Roman" w:hAnsi="Times New Roman" w:cs="Times New Roman"/>
          <w:b w:val="0"/>
          <w:bCs w:val="0"/>
          <w:sz w:val="22"/>
          <w:szCs w:val="22"/>
        </w:rPr>
        <w:t>Dostarczone w ramach zamówienia urządzenia będą fabrycznie nowe, sprawne technicznie, kompletne, gotowe do pracy i trwale oznakowan</w:t>
      </w:r>
      <w:r w:rsidR="008F7974">
        <w:rPr>
          <w:rFonts w:ascii="Times New Roman" w:hAnsi="Times New Roman" w:cs="Times New Roman"/>
          <w:b w:val="0"/>
          <w:bCs w:val="0"/>
          <w:sz w:val="22"/>
          <w:szCs w:val="22"/>
        </w:rPr>
        <w:t>e</w:t>
      </w:r>
      <w:r w:rsidRPr="00247D2F">
        <w:rPr>
          <w:rFonts w:ascii="Times New Roman" w:hAnsi="Times New Roman" w:cs="Times New Roman"/>
          <w:b w:val="0"/>
          <w:bCs w:val="0"/>
          <w:sz w:val="22"/>
          <w:szCs w:val="22"/>
        </w:rPr>
        <w:t xml:space="preserve"> przez wykonawcę w taki sposób, aby możliwa była</w:t>
      </w:r>
      <w:r>
        <w:rPr>
          <w:rFonts w:ascii="Times New Roman" w:hAnsi="Times New Roman" w:cs="Times New Roman"/>
          <w:b w:val="0"/>
          <w:bCs w:val="0"/>
          <w:sz w:val="22"/>
          <w:szCs w:val="22"/>
        </w:rPr>
        <w:t xml:space="preserve"> </w:t>
      </w:r>
      <w:r w:rsidRPr="00247D2F">
        <w:rPr>
          <w:rFonts w:ascii="Times New Roman" w:hAnsi="Times New Roman" w:cs="Times New Roman"/>
          <w:b w:val="0"/>
          <w:bCs w:val="0"/>
          <w:sz w:val="22"/>
          <w:szCs w:val="22"/>
        </w:rPr>
        <w:t>identyfikacja zarówno produktu jak i producenta i dostarczon</w:t>
      </w:r>
      <w:r w:rsidR="008F7974">
        <w:rPr>
          <w:rFonts w:ascii="Times New Roman" w:hAnsi="Times New Roman" w:cs="Times New Roman"/>
          <w:b w:val="0"/>
          <w:bCs w:val="0"/>
          <w:sz w:val="22"/>
          <w:szCs w:val="22"/>
        </w:rPr>
        <w:t>e</w:t>
      </w:r>
      <w:r w:rsidRPr="00247D2F">
        <w:rPr>
          <w:rFonts w:ascii="Times New Roman" w:hAnsi="Times New Roman" w:cs="Times New Roman"/>
          <w:b w:val="0"/>
          <w:bCs w:val="0"/>
          <w:sz w:val="22"/>
          <w:szCs w:val="22"/>
        </w:rPr>
        <w:t xml:space="preserve"> w oryginalnych opakowaniach fabrycznych.</w:t>
      </w:r>
    </w:p>
    <w:p w14:paraId="40B99812" w14:textId="77777777" w:rsidR="0079188A" w:rsidRDefault="00F20C3C" w:rsidP="0079188A">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E2EDF">
        <w:rPr>
          <w:rFonts w:ascii="Times New Roman" w:hAnsi="Times New Roman" w:cs="Times New Roman"/>
          <w:b w:val="0"/>
          <w:bCs w:val="0"/>
          <w:sz w:val="22"/>
          <w:szCs w:val="22"/>
        </w:rPr>
        <w:t xml:space="preserve">Zamówienie musi zostać wykonane </w:t>
      </w:r>
      <w:bookmarkStart w:id="1" w:name="_Hlk66276493"/>
      <w:r w:rsidRPr="00FE2EDF">
        <w:rPr>
          <w:rFonts w:ascii="Times New Roman" w:hAnsi="Times New Roman" w:cs="Times New Roman"/>
          <w:b w:val="0"/>
          <w:bCs w:val="0"/>
          <w:sz w:val="22"/>
          <w:szCs w:val="22"/>
        </w:rPr>
        <w:t>w terminie</w:t>
      </w:r>
      <w:bookmarkEnd w:id="1"/>
      <w:r w:rsidR="003F228F" w:rsidRPr="00FE2EDF">
        <w:rPr>
          <w:rFonts w:ascii="Times New Roman" w:hAnsi="Times New Roman" w:cs="Times New Roman"/>
          <w:b w:val="0"/>
          <w:bCs w:val="0"/>
          <w:sz w:val="22"/>
          <w:szCs w:val="22"/>
        </w:rPr>
        <w:t xml:space="preserve"> </w:t>
      </w:r>
      <w:r w:rsidR="00FE2EDF" w:rsidRPr="00FE2EDF">
        <w:rPr>
          <w:rFonts w:ascii="Times New Roman" w:hAnsi="Times New Roman" w:cs="Times New Roman"/>
          <w:sz w:val="22"/>
          <w:szCs w:val="22"/>
        </w:rPr>
        <w:t>do 30 grudnia 2021 r.</w:t>
      </w:r>
    </w:p>
    <w:p w14:paraId="23DE5028" w14:textId="0CCF6A2E" w:rsidR="0079188A" w:rsidRPr="00C87090" w:rsidRDefault="00672A3E" w:rsidP="00F42B24">
      <w:pPr>
        <w:pStyle w:val="Nagwekwykazurde"/>
        <w:numPr>
          <w:ilvl w:val="1"/>
          <w:numId w:val="30"/>
        </w:numPr>
        <w:tabs>
          <w:tab w:val="clear" w:pos="644"/>
        </w:tabs>
        <w:spacing w:before="0"/>
        <w:ind w:left="567" w:hanging="425"/>
        <w:rPr>
          <w:rFonts w:ascii="Times New Roman" w:hAnsi="Times New Roman" w:cs="Times New Roman"/>
          <w:b w:val="0"/>
          <w:bCs w:val="0"/>
          <w:sz w:val="22"/>
          <w:szCs w:val="22"/>
        </w:rPr>
      </w:pPr>
      <w:r w:rsidRPr="00C87090">
        <w:rPr>
          <w:rFonts w:ascii="Times New Roman" w:hAnsi="Times New Roman" w:cs="Times New Roman"/>
          <w:b w:val="0"/>
          <w:bCs w:val="0"/>
          <w:sz w:val="22"/>
          <w:szCs w:val="22"/>
        </w:rPr>
        <w:t xml:space="preserve">Wykonawca musi zaoferować przedmiot Umowy objęty gwarancją na okres co najmniej </w:t>
      </w:r>
      <w:r w:rsidR="00063D39" w:rsidRPr="00C87090">
        <w:rPr>
          <w:rFonts w:ascii="Times New Roman" w:hAnsi="Times New Roman" w:cs="Times New Roman"/>
          <w:b w:val="0"/>
          <w:bCs w:val="0"/>
          <w:sz w:val="22"/>
          <w:szCs w:val="22"/>
        </w:rPr>
        <w:t>12</w:t>
      </w:r>
      <w:r w:rsidRPr="00C87090">
        <w:rPr>
          <w:rFonts w:ascii="Times New Roman" w:hAnsi="Times New Roman" w:cs="Times New Roman"/>
          <w:b w:val="0"/>
          <w:bCs w:val="0"/>
          <w:sz w:val="22"/>
          <w:szCs w:val="22"/>
        </w:rPr>
        <w:t xml:space="preserve"> miesięcy od daty odbioru przedmiotu Zamówienia przez Zamawiającego, obejmującą koszt napraw i części zamiennych oraz przeglądy w okresie gwarancji</w:t>
      </w:r>
      <w:r w:rsidR="0079188A" w:rsidRPr="00C87090">
        <w:rPr>
          <w:rFonts w:ascii="Times New Roman" w:hAnsi="Times New Roman" w:cs="Times New Roman"/>
          <w:b w:val="0"/>
          <w:bCs w:val="0"/>
          <w:sz w:val="22"/>
          <w:szCs w:val="22"/>
        </w:rPr>
        <w:t>, o ile taki przegląd jest wymagany do utrzymania gwarancji.</w:t>
      </w:r>
    </w:p>
    <w:p w14:paraId="4EFE5431" w14:textId="77777777" w:rsidR="0079188A" w:rsidRPr="00C87090" w:rsidRDefault="0079188A" w:rsidP="0079188A">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C87090">
        <w:rPr>
          <w:rFonts w:ascii="Times New Roman" w:hAnsi="Times New Roman" w:cs="Times New Roman"/>
          <w:b w:val="0"/>
          <w:bCs w:val="0"/>
          <w:sz w:val="22"/>
          <w:szCs w:val="22"/>
        </w:rPr>
        <w:t>Serwis urządzenia realizowany przez producenta lub autoryzowanego partnera serwisowego producenta na jednakowych warunkach przez cały okres trwania gwarancji. Wykonawca na własny koszt, w razie potrzeby zapewni transport do i z serwisu.</w:t>
      </w:r>
    </w:p>
    <w:p w14:paraId="640B2380" w14:textId="6A1C887D" w:rsidR="0079188A" w:rsidRPr="00C87090" w:rsidRDefault="0079188A" w:rsidP="0079188A">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C87090">
        <w:rPr>
          <w:rFonts w:ascii="Times New Roman" w:hAnsi="Times New Roman" w:cs="Times New Roman"/>
          <w:b w:val="0"/>
          <w:bCs w:val="0"/>
          <w:sz w:val="22"/>
          <w:szCs w:val="22"/>
        </w:rPr>
        <w:t>Zamawiający dopuszcza składanie ofert równoważnych, spełniających co najmniej opisane w niniejszym Z</w:t>
      </w:r>
      <w:r w:rsidR="008F7974" w:rsidRPr="00C87090">
        <w:rPr>
          <w:rFonts w:ascii="Times New Roman" w:hAnsi="Times New Roman" w:cs="Times New Roman"/>
          <w:b w:val="0"/>
          <w:bCs w:val="0"/>
          <w:sz w:val="22"/>
          <w:szCs w:val="22"/>
        </w:rPr>
        <w:t>aproszeniu</w:t>
      </w:r>
      <w:r w:rsidRPr="00C87090">
        <w:rPr>
          <w:rFonts w:ascii="Times New Roman" w:hAnsi="Times New Roman" w:cs="Times New Roman"/>
          <w:b w:val="0"/>
          <w:bCs w:val="0"/>
          <w:sz w:val="22"/>
          <w:szCs w:val="22"/>
        </w:rPr>
        <w:t xml:space="preserve"> wymagania i parametry techniczne, przy czym Wykonawca zobowiązany jest do wykazania równoważności w swojej ofercie.</w:t>
      </w:r>
    </w:p>
    <w:p w14:paraId="0F6F8011" w14:textId="6A1AC70A" w:rsidR="00672A3E" w:rsidRDefault="0079188A" w:rsidP="0079188A">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C87090">
        <w:rPr>
          <w:rFonts w:ascii="Times New Roman" w:hAnsi="Times New Roman" w:cs="Times New Roman"/>
          <w:b w:val="0"/>
          <w:bCs w:val="0"/>
          <w:sz w:val="22"/>
          <w:szCs w:val="22"/>
        </w:rPr>
        <w:t>Wykonawca musi zaoferować przedmiot zamówienia zgodny z wymogami</w:t>
      </w:r>
      <w:r w:rsidRPr="0079188A">
        <w:rPr>
          <w:rFonts w:ascii="Times New Roman" w:hAnsi="Times New Roman" w:cs="Times New Roman"/>
          <w:b w:val="0"/>
          <w:bCs w:val="0"/>
          <w:sz w:val="22"/>
          <w:szCs w:val="22"/>
        </w:rPr>
        <w:t xml:space="preserve"> Zamawiającego określonymi w Z</w:t>
      </w:r>
      <w:r w:rsidR="008F7974">
        <w:rPr>
          <w:rFonts w:ascii="Times New Roman" w:hAnsi="Times New Roman" w:cs="Times New Roman"/>
          <w:b w:val="0"/>
          <w:bCs w:val="0"/>
          <w:sz w:val="22"/>
          <w:szCs w:val="22"/>
        </w:rPr>
        <w:t>aproszeniu</w:t>
      </w:r>
      <w:r w:rsidRPr="0079188A">
        <w:rPr>
          <w:rFonts w:ascii="Times New Roman" w:hAnsi="Times New Roman" w:cs="Times New Roman"/>
          <w:b w:val="0"/>
          <w:bCs w:val="0"/>
          <w:sz w:val="22"/>
          <w:szCs w:val="22"/>
        </w:rPr>
        <w:t xml:space="preserve">, przy czym zobowiązany jest do wskazania w ofercie typ, rodzaj, </w:t>
      </w:r>
      <w:r w:rsidRPr="0079188A">
        <w:rPr>
          <w:rFonts w:ascii="Times New Roman" w:hAnsi="Times New Roman" w:cs="Times New Roman"/>
          <w:b w:val="0"/>
          <w:bCs w:val="0"/>
          <w:sz w:val="22"/>
          <w:szCs w:val="22"/>
        </w:rPr>
        <w:lastRenderedPageBreak/>
        <w:t xml:space="preserve">model, producenta oferowanego sprzętu, odpowiednio dołączyć do oferty katalog/i producenta/ów lub opis/y techniczny/e i/lub funkcjonalny/e, lub wydruk/i ze stron internetowych, pozwalające na ocenę zgodności oferowanych urządzeń i elementów oraz ich parametrów </w:t>
      </w:r>
      <w:r w:rsidR="00A56EAF">
        <w:rPr>
          <w:rFonts w:ascii="Times New Roman" w:hAnsi="Times New Roman" w:cs="Times New Roman"/>
          <w:b w:val="0"/>
          <w:bCs w:val="0"/>
          <w:sz w:val="22"/>
          <w:szCs w:val="22"/>
        </w:rPr>
        <w:br/>
      </w:r>
      <w:r w:rsidRPr="0079188A">
        <w:rPr>
          <w:rFonts w:ascii="Times New Roman" w:hAnsi="Times New Roman" w:cs="Times New Roman"/>
          <w:b w:val="0"/>
          <w:bCs w:val="0"/>
          <w:sz w:val="22"/>
          <w:szCs w:val="22"/>
        </w:rPr>
        <w:t>z wymaganiami Z</w:t>
      </w:r>
      <w:r w:rsidR="008F7974">
        <w:rPr>
          <w:rFonts w:ascii="Times New Roman" w:hAnsi="Times New Roman" w:cs="Times New Roman"/>
          <w:b w:val="0"/>
          <w:bCs w:val="0"/>
          <w:sz w:val="22"/>
          <w:szCs w:val="22"/>
        </w:rPr>
        <w:t>aproszenia</w:t>
      </w:r>
      <w:r w:rsidRPr="0079188A">
        <w:rPr>
          <w:rFonts w:ascii="Times New Roman" w:hAnsi="Times New Roman" w:cs="Times New Roman"/>
          <w:b w:val="0"/>
          <w:bCs w:val="0"/>
          <w:sz w:val="22"/>
          <w:szCs w:val="22"/>
        </w:rPr>
        <w:t>.</w:t>
      </w:r>
    </w:p>
    <w:p w14:paraId="4602F5CD" w14:textId="77777777" w:rsidR="008F7974" w:rsidRPr="008F7974" w:rsidRDefault="008F7974" w:rsidP="008F7974">
      <w:pPr>
        <w:jc w:val="both"/>
      </w:pPr>
    </w:p>
    <w:p w14:paraId="30903B3E" w14:textId="7E23C14D" w:rsidR="00FE2EDF" w:rsidRDefault="008F7974" w:rsidP="008F7974">
      <w:pPr>
        <w:pStyle w:val="Akapitzlist"/>
        <w:numPr>
          <w:ilvl w:val="0"/>
          <w:numId w:val="1"/>
        </w:numPr>
        <w:tabs>
          <w:tab w:val="clear" w:pos="720"/>
        </w:tabs>
        <w:spacing w:after="0" w:line="240" w:lineRule="auto"/>
        <w:ind w:left="425" w:hanging="425"/>
        <w:jc w:val="both"/>
        <w:rPr>
          <w:rFonts w:ascii="Times New Roman" w:hAnsi="Times New Roman"/>
          <w:b/>
          <w:bCs/>
        </w:rPr>
      </w:pPr>
      <w:r w:rsidRPr="008F7974">
        <w:rPr>
          <w:rFonts w:ascii="Times New Roman" w:hAnsi="Times New Roman"/>
          <w:b/>
          <w:bCs/>
        </w:rPr>
        <w:t>Opis warunków podmiotowych udziału w postępowaniu.</w:t>
      </w:r>
    </w:p>
    <w:p w14:paraId="63AF6199" w14:textId="2052AB11" w:rsidR="008F7974" w:rsidRPr="008F7974" w:rsidRDefault="008F7974" w:rsidP="008F7974">
      <w:pPr>
        <w:widowControl/>
        <w:numPr>
          <w:ilvl w:val="1"/>
          <w:numId w:val="1"/>
        </w:numPr>
        <w:suppressAutoHyphens w:val="0"/>
        <w:ind w:left="425" w:hanging="425"/>
        <w:jc w:val="both"/>
        <w:rPr>
          <w:sz w:val="22"/>
          <w:szCs w:val="22"/>
        </w:rPr>
      </w:pPr>
      <w:r w:rsidRPr="008F7974">
        <w:rPr>
          <w:sz w:val="22"/>
          <w:szCs w:val="22"/>
        </w:rPr>
        <w:t xml:space="preserve">Kompetencje lub uprawnienia do prowadzenia określonej działalności zawodowej, o ile wynika </w:t>
      </w:r>
      <w:r w:rsidR="00A56EAF">
        <w:rPr>
          <w:sz w:val="22"/>
          <w:szCs w:val="22"/>
        </w:rPr>
        <w:br/>
      </w:r>
      <w:r w:rsidRPr="008F7974">
        <w:rPr>
          <w:sz w:val="22"/>
          <w:szCs w:val="22"/>
        </w:rPr>
        <w:t>to z odrębnych przepisów – Zamawiający nie wyznacza warunku w tym zakresie.</w:t>
      </w:r>
    </w:p>
    <w:p w14:paraId="61EC6498" w14:textId="77777777" w:rsidR="008F7974" w:rsidRDefault="008F7974" w:rsidP="008F7974">
      <w:pPr>
        <w:widowControl/>
        <w:numPr>
          <w:ilvl w:val="1"/>
          <w:numId w:val="1"/>
        </w:numPr>
        <w:suppressAutoHyphens w:val="0"/>
        <w:ind w:left="425" w:hanging="425"/>
        <w:jc w:val="both"/>
        <w:rPr>
          <w:sz w:val="22"/>
          <w:szCs w:val="22"/>
        </w:rPr>
      </w:pPr>
      <w:r w:rsidRPr="008F7974">
        <w:rPr>
          <w:sz w:val="22"/>
          <w:szCs w:val="22"/>
        </w:rPr>
        <w:t>Sytuacja ekonomiczna lub finansowa – Zamawiający nie wyznacza warunku w tym zakresie.</w:t>
      </w:r>
    </w:p>
    <w:p w14:paraId="3CBB95B8" w14:textId="14718447" w:rsidR="008F7974" w:rsidRPr="008F7974" w:rsidRDefault="008F7974" w:rsidP="008F7974">
      <w:pPr>
        <w:widowControl/>
        <w:numPr>
          <w:ilvl w:val="1"/>
          <w:numId w:val="1"/>
        </w:numPr>
        <w:suppressAutoHyphens w:val="0"/>
        <w:ind w:left="425" w:hanging="425"/>
        <w:jc w:val="both"/>
        <w:rPr>
          <w:sz w:val="22"/>
          <w:szCs w:val="22"/>
        </w:rPr>
      </w:pPr>
      <w:r w:rsidRPr="008F7974">
        <w:rPr>
          <w:sz w:val="22"/>
          <w:szCs w:val="22"/>
        </w:rPr>
        <w:t>Zdolność techniczna lub zawodowa – Zamawiający nie wyznacza warunku w tym zakresie.</w:t>
      </w:r>
    </w:p>
    <w:p w14:paraId="7F6FA5AD" w14:textId="77777777" w:rsidR="008F7974" w:rsidRPr="008F7974" w:rsidRDefault="008F7974" w:rsidP="008F7974">
      <w:pPr>
        <w:ind w:left="425"/>
        <w:jc w:val="both"/>
        <w:rPr>
          <w:b/>
          <w:bCs/>
          <w:sz w:val="22"/>
          <w:szCs w:val="22"/>
          <w:lang w:eastAsia="en-US"/>
        </w:rPr>
      </w:pPr>
    </w:p>
    <w:p w14:paraId="4F37F872"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314317E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75F83D92" w14:textId="1D9FA80A"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r w:rsidR="00D97786" w:rsidRPr="008F7974">
        <w:rPr>
          <w:sz w:val="22"/>
          <w:szCs w:val="22"/>
        </w:rPr>
        <w:t>jolanta.szymanek@uj.edu.pl</w:t>
      </w:r>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4F5F0FA3"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110D9FF" w14:textId="057903FA" w:rsidR="008F7974" w:rsidRDefault="0027765D" w:rsidP="008F7974">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 </w:t>
      </w:r>
      <w:r w:rsidR="00532D43" w:rsidRPr="00F708E6">
        <w:rPr>
          <w:sz w:val="22"/>
          <w:szCs w:val="22"/>
        </w:rPr>
        <w:t xml:space="preserve"> </w:t>
      </w:r>
      <w:r w:rsidR="00D97786">
        <w:rPr>
          <w:i/>
          <w:sz w:val="22"/>
          <w:szCs w:val="22"/>
        </w:rPr>
        <w:t>Jolanta Szymanek - Górniak</w:t>
      </w:r>
      <w:r w:rsidR="00FC2D3D" w:rsidRPr="00F708E6">
        <w:rPr>
          <w:sz w:val="22"/>
          <w:szCs w:val="22"/>
        </w:rPr>
        <w:t xml:space="preserve">, e-mail: </w:t>
      </w:r>
      <w:r w:rsidRPr="00F708E6">
        <w:rPr>
          <w:sz w:val="22"/>
          <w:szCs w:val="22"/>
        </w:rPr>
        <w:t xml:space="preserve"> </w:t>
      </w:r>
      <w:r w:rsidR="00D97786" w:rsidRPr="008F7974">
        <w:rPr>
          <w:sz w:val="22"/>
          <w:szCs w:val="22"/>
        </w:rPr>
        <w:t>jolanta.szymanek@uj.edu.pl</w:t>
      </w:r>
    </w:p>
    <w:p w14:paraId="0B1CD2A0" w14:textId="4CAE4A77" w:rsidR="008F7974" w:rsidRDefault="008F7974" w:rsidP="008F7974">
      <w:pPr>
        <w:widowControl/>
        <w:numPr>
          <w:ilvl w:val="1"/>
          <w:numId w:val="1"/>
        </w:numPr>
        <w:suppressAutoHyphens w:val="0"/>
        <w:ind w:left="425" w:hanging="425"/>
        <w:jc w:val="both"/>
        <w:rPr>
          <w:i/>
          <w:sz w:val="22"/>
          <w:szCs w:val="22"/>
        </w:rPr>
      </w:pPr>
      <w:r w:rsidRPr="008F7974">
        <w:rPr>
          <w:iCs/>
          <w:sz w:val="22"/>
          <w:szCs w:val="22"/>
        </w:rPr>
        <w:t>Strona internetowa: www.uj.edu.pl</w:t>
      </w:r>
    </w:p>
    <w:p w14:paraId="48D6DD24" w14:textId="79DE8ED7" w:rsidR="008F7974" w:rsidRPr="008F7974" w:rsidRDefault="008F7974" w:rsidP="008F7974">
      <w:pPr>
        <w:widowControl/>
        <w:numPr>
          <w:ilvl w:val="1"/>
          <w:numId w:val="1"/>
        </w:numPr>
        <w:suppressAutoHyphens w:val="0"/>
        <w:ind w:left="425" w:hanging="425"/>
        <w:jc w:val="both"/>
        <w:rPr>
          <w:i/>
          <w:sz w:val="22"/>
          <w:szCs w:val="22"/>
        </w:rPr>
      </w:pPr>
      <w:r w:rsidRPr="008F7974">
        <w:rPr>
          <w:iCs/>
          <w:sz w:val="22"/>
          <w:szCs w:val="22"/>
        </w:rPr>
        <w:t xml:space="preserve">Adres strony internetowej prowadzonego postępowania, na której będą udostępniane zmiany </w:t>
      </w:r>
      <w:r w:rsidR="00A56EAF">
        <w:rPr>
          <w:iCs/>
          <w:sz w:val="22"/>
          <w:szCs w:val="22"/>
        </w:rPr>
        <w:br/>
      </w:r>
      <w:r w:rsidRPr="008F7974">
        <w:rPr>
          <w:iCs/>
          <w:sz w:val="22"/>
          <w:szCs w:val="22"/>
        </w:rPr>
        <w:t>i wyjaśnieni</w:t>
      </w:r>
      <w:r w:rsidR="00A56EAF">
        <w:rPr>
          <w:iCs/>
          <w:sz w:val="22"/>
          <w:szCs w:val="22"/>
        </w:rPr>
        <w:t>a</w:t>
      </w:r>
      <w:r w:rsidRPr="008F7974">
        <w:rPr>
          <w:iCs/>
          <w:sz w:val="22"/>
          <w:szCs w:val="22"/>
        </w:rPr>
        <w:t xml:space="preserve"> treścí Zaproszenia oraz inne dokumenty zamówienia bezpośrednio związane </w:t>
      </w:r>
      <w:r w:rsidR="00A56EAF">
        <w:rPr>
          <w:iCs/>
          <w:sz w:val="22"/>
          <w:szCs w:val="22"/>
        </w:rPr>
        <w:br/>
      </w:r>
      <w:r w:rsidRPr="008F7974">
        <w:rPr>
          <w:iCs/>
          <w:sz w:val="22"/>
          <w:szCs w:val="22"/>
        </w:rPr>
        <w:t xml:space="preserve">z postępowaniem https://przetargi.uj.edu.pl/  </w:t>
      </w:r>
    </w:p>
    <w:p w14:paraId="57DFD74D" w14:textId="77777777" w:rsidR="0027765D" w:rsidRPr="00F708E6" w:rsidRDefault="0027765D" w:rsidP="008237D7">
      <w:pPr>
        <w:widowControl/>
        <w:suppressAutoHyphens w:val="0"/>
        <w:jc w:val="both"/>
        <w:rPr>
          <w:sz w:val="22"/>
          <w:szCs w:val="22"/>
        </w:rPr>
      </w:pPr>
    </w:p>
    <w:p w14:paraId="41538016"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B65A109" w14:textId="438B9CDF"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 p</w:t>
      </w:r>
      <w:r w:rsidRPr="00F708E6">
        <w:rPr>
          <w:sz w:val="22"/>
          <w:szCs w:val="22"/>
        </w:rPr>
        <w:t>rzedmiotu zamówienia. Wykonawca musi dołączyć do oferty kalkulację cenową.</w:t>
      </w:r>
    </w:p>
    <w:p w14:paraId="44DFB654" w14:textId="7CEAA5E2" w:rsidR="0027765D" w:rsidRPr="0079188A" w:rsidRDefault="0027765D" w:rsidP="0079188A">
      <w:pPr>
        <w:widowControl/>
        <w:numPr>
          <w:ilvl w:val="0"/>
          <w:numId w:val="2"/>
        </w:numPr>
        <w:tabs>
          <w:tab w:val="clear" w:pos="720"/>
          <w:tab w:val="num" w:pos="426"/>
        </w:tabs>
        <w:suppressAutoHyphens w:val="0"/>
        <w:ind w:left="426" w:hanging="426"/>
        <w:jc w:val="both"/>
        <w:rPr>
          <w:sz w:val="22"/>
          <w:szCs w:val="22"/>
        </w:rPr>
      </w:pPr>
      <w:r w:rsidRPr="0079188A">
        <w:rPr>
          <w:sz w:val="22"/>
          <w:szCs w:val="22"/>
        </w:rPr>
        <w:t>Wykonawca musi do oferty dołączyć</w:t>
      </w:r>
      <w:r w:rsidR="0079188A">
        <w:rPr>
          <w:sz w:val="22"/>
          <w:szCs w:val="22"/>
        </w:rPr>
        <w:t xml:space="preserve"> </w:t>
      </w:r>
      <w:r w:rsidRPr="0079188A">
        <w:rPr>
          <w:sz w:val="22"/>
          <w:szCs w:val="22"/>
        </w:rPr>
        <w:t xml:space="preserve">opis techniczny i/lub funkcjonalny bądź katalog/i (prospekt/y) producenta/ów, pozwalające na ocenę zgodności oferowanego przedmiotu zamówienia oraz ich parametrów z wymaganiami </w:t>
      </w:r>
      <w:r w:rsidR="002A77D5" w:rsidRPr="0079188A">
        <w:rPr>
          <w:sz w:val="22"/>
          <w:szCs w:val="22"/>
        </w:rPr>
        <w:t>Zaproszenia zawartymi w pkt. 3)</w:t>
      </w:r>
      <w:r w:rsidRPr="0079188A">
        <w:rPr>
          <w:sz w:val="22"/>
          <w:szCs w:val="22"/>
        </w:rPr>
        <w:t xml:space="preserve"> </w:t>
      </w:r>
      <w:r w:rsidR="00555E82">
        <w:rPr>
          <w:sz w:val="22"/>
          <w:szCs w:val="22"/>
        </w:rPr>
        <w:t xml:space="preserve">Zaproszenia. </w:t>
      </w:r>
      <w:r w:rsidRPr="0079188A">
        <w:rPr>
          <w:sz w:val="22"/>
          <w:szCs w:val="22"/>
        </w:rPr>
        <w:t>Zamawiający dopuszcza dołączenie opisów w języku angielskim.</w:t>
      </w:r>
    </w:p>
    <w:p w14:paraId="5562891C"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5B0E078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4444281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05C347AA"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lastRenderedPageBreak/>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057390A" w14:textId="4481332A" w:rsidR="0027765D" w:rsidRPr="00D75FAC" w:rsidRDefault="0027765D" w:rsidP="00F42B24">
      <w:pPr>
        <w:pStyle w:val="Nagwek"/>
        <w:numPr>
          <w:ilvl w:val="0"/>
          <w:numId w:val="25"/>
        </w:numPr>
        <w:tabs>
          <w:tab w:val="clear" w:pos="1080"/>
          <w:tab w:val="num" w:pos="426"/>
        </w:tabs>
        <w:spacing w:line="240" w:lineRule="auto"/>
        <w:ind w:left="426" w:hanging="426"/>
        <w:jc w:val="both"/>
        <w:rPr>
          <w:rFonts w:ascii="Times New Roman" w:hAnsi="Times New Roman"/>
          <w:b/>
          <w:bCs/>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25/2, 31-113 Kraków, </w:t>
      </w:r>
      <w:r w:rsidRPr="00F708E6">
        <w:rPr>
          <w:rFonts w:ascii="Times New Roman" w:hAnsi="Times New Roman"/>
          <w:b/>
          <w:sz w:val="22"/>
          <w:szCs w:val="22"/>
        </w:rPr>
        <w:t xml:space="preserve">w terminie do </w:t>
      </w:r>
      <w:r w:rsidR="00A56EAF">
        <w:rPr>
          <w:rFonts w:ascii="Times New Roman" w:hAnsi="Times New Roman"/>
          <w:b/>
          <w:sz w:val="22"/>
          <w:szCs w:val="22"/>
        </w:rPr>
        <w:t>6</w:t>
      </w:r>
      <w:r w:rsidR="009D1906">
        <w:rPr>
          <w:rFonts w:ascii="Times New Roman" w:hAnsi="Times New Roman"/>
          <w:b/>
          <w:sz w:val="22"/>
          <w:szCs w:val="22"/>
        </w:rPr>
        <w:t xml:space="preserve"> </w:t>
      </w:r>
      <w:r w:rsidR="00A56EAF">
        <w:rPr>
          <w:rFonts w:ascii="Times New Roman" w:hAnsi="Times New Roman"/>
          <w:b/>
          <w:sz w:val="22"/>
          <w:szCs w:val="22"/>
        </w:rPr>
        <w:t>października</w:t>
      </w:r>
      <w:r w:rsidRPr="00F708E6">
        <w:rPr>
          <w:rFonts w:ascii="Times New Roman" w:hAnsi="Times New Roman"/>
          <w:b/>
          <w:sz w:val="22"/>
          <w:szCs w:val="22"/>
        </w:rPr>
        <w:t xml:space="preserve"> 2021r. do godziny 1</w:t>
      </w:r>
      <w:r w:rsidR="00DD4248">
        <w:rPr>
          <w:rFonts w:ascii="Times New Roman" w:hAnsi="Times New Roman"/>
          <w:b/>
          <w:sz w:val="22"/>
          <w:szCs w:val="22"/>
        </w:rPr>
        <w:t>1</w:t>
      </w:r>
      <w:r w:rsidRPr="00F708E6">
        <w:rPr>
          <w:rFonts w:ascii="Times New Roman" w:hAnsi="Times New Roman"/>
          <w:b/>
          <w:sz w:val="22"/>
          <w:szCs w:val="22"/>
        </w:rPr>
        <w:t>:00,</w:t>
      </w:r>
      <w:r w:rsidRPr="00F708E6">
        <w:rPr>
          <w:rFonts w:ascii="Times New Roman" w:hAnsi="Times New Roman"/>
          <w:sz w:val="22"/>
          <w:szCs w:val="22"/>
        </w:rPr>
        <w:t xml:space="preserve"> w formie pisemnej lub w postaci elektronicznej za pomocą poczty elektronicznej na adres </w:t>
      </w:r>
      <w:r w:rsidR="00D97786">
        <w:rPr>
          <w:rStyle w:val="Hipercze"/>
          <w:rFonts w:ascii="Times New Roman" w:hAnsi="Times New Roman"/>
          <w:sz w:val="22"/>
          <w:szCs w:val="22"/>
        </w:rPr>
        <w:t>jolanta.szymanek</w:t>
      </w:r>
      <w:r w:rsidR="00FC2D3D" w:rsidRPr="00F708E6">
        <w:rPr>
          <w:rStyle w:val="Hipercze"/>
          <w:rFonts w:ascii="Times New Roman" w:hAnsi="Times New Roman"/>
          <w:sz w:val="22"/>
          <w:szCs w:val="22"/>
        </w:rPr>
        <w:t>@uj.edu.pl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w:t>
      </w:r>
      <w:r w:rsidRPr="00EF1F0C">
        <w:rPr>
          <w:rFonts w:ascii="Times New Roman" w:hAnsi="Times New Roman"/>
          <w:b/>
          <w:bCs/>
          <w:sz w:val="22"/>
          <w:szCs w:val="22"/>
        </w:rPr>
        <w:t xml:space="preserve">oznaczenie </w:t>
      </w:r>
      <w:r w:rsidR="004C5AC9" w:rsidRPr="00EF1F0C">
        <w:rPr>
          <w:rFonts w:ascii="Times New Roman" w:hAnsi="Times New Roman"/>
          <w:b/>
          <w:bCs/>
          <w:iCs/>
          <w:sz w:val="22"/>
          <w:szCs w:val="22"/>
          <w:u w:val="single"/>
        </w:rPr>
        <w:t xml:space="preserve">„Oferta </w:t>
      </w:r>
      <w:r w:rsidR="00EF1F0C" w:rsidRPr="00EF1F0C">
        <w:rPr>
          <w:rFonts w:ascii="Times New Roman" w:hAnsi="Times New Roman"/>
          <w:b/>
          <w:bCs/>
          <w:iCs/>
          <w:sz w:val="22"/>
          <w:szCs w:val="22"/>
          <w:u w:val="single"/>
        </w:rPr>
        <w:t xml:space="preserve">w zakresie </w:t>
      </w:r>
      <w:r w:rsidR="004F057D" w:rsidRPr="004F057D">
        <w:rPr>
          <w:rFonts w:ascii="Times New Roman" w:hAnsi="Times New Roman"/>
          <w:b/>
          <w:bCs/>
          <w:iCs/>
          <w:sz w:val="22"/>
          <w:szCs w:val="22"/>
          <w:u w:val="single"/>
        </w:rPr>
        <w:t>w zakresie usługi aktualizacji i rozbudowy systemu konfokalnego</w:t>
      </w:r>
      <w:r w:rsidRPr="00EF1F0C">
        <w:rPr>
          <w:rFonts w:ascii="Times New Roman" w:hAnsi="Times New Roman"/>
          <w:b/>
          <w:bCs/>
          <w:iCs/>
          <w:sz w:val="22"/>
          <w:szCs w:val="22"/>
          <w:u w:val="single"/>
        </w:rPr>
        <w:t>”, nr sprawy</w:t>
      </w:r>
      <w:r w:rsidRPr="00EF1F0C">
        <w:rPr>
          <w:rFonts w:ascii="Times New Roman" w:hAnsi="Times New Roman"/>
          <w:b/>
          <w:bCs/>
          <w:sz w:val="22"/>
          <w:szCs w:val="22"/>
          <w:u w:val="single"/>
        </w:rPr>
        <w:t xml:space="preserve"> 80.272.</w:t>
      </w:r>
      <w:r w:rsidR="00EF1F0C" w:rsidRPr="00EF1F0C">
        <w:rPr>
          <w:rFonts w:ascii="Times New Roman" w:hAnsi="Times New Roman"/>
          <w:b/>
          <w:bCs/>
          <w:sz w:val="22"/>
          <w:szCs w:val="22"/>
          <w:u w:val="single"/>
        </w:rPr>
        <w:t>1</w:t>
      </w:r>
      <w:r w:rsidR="004F057D">
        <w:rPr>
          <w:rFonts w:ascii="Times New Roman" w:hAnsi="Times New Roman"/>
          <w:b/>
          <w:bCs/>
          <w:sz w:val="22"/>
          <w:szCs w:val="22"/>
          <w:u w:val="single"/>
        </w:rPr>
        <w:t>92</w:t>
      </w:r>
      <w:r w:rsidRPr="00EF1F0C">
        <w:rPr>
          <w:rFonts w:ascii="Times New Roman" w:hAnsi="Times New Roman"/>
          <w:b/>
          <w:bCs/>
          <w:sz w:val="22"/>
          <w:szCs w:val="22"/>
          <w:u w:val="single"/>
        </w:rPr>
        <w:t>.2021”</w:t>
      </w:r>
    </w:p>
    <w:p w14:paraId="14EDE704" w14:textId="35A06B42" w:rsidR="00834205" w:rsidRPr="004F057D" w:rsidRDefault="00834205" w:rsidP="00A56EAF">
      <w:pPr>
        <w:pStyle w:val="Nagwek"/>
        <w:spacing w:line="240" w:lineRule="auto"/>
        <w:ind w:left="426"/>
        <w:jc w:val="both"/>
        <w:rPr>
          <w:rFonts w:ascii="Times New Roman" w:hAnsi="Times New Roman"/>
          <w:sz w:val="22"/>
          <w:szCs w:val="22"/>
        </w:rPr>
      </w:pPr>
    </w:p>
    <w:p w14:paraId="021BDE1F" w14:textId="77777777" w:rsidR="0027765D" w:rsidRPr="00F708E6" w:rsidRDefault="0027765D" w:rsidP="0027765D">
      <w:pPr>
        <w:tabs>
          <w:tab w:val="left" w:pos="180"/>
        </w:tabs>
        <w:ind w:left="720"/>
        <w:jc w:val="both"/>
        <w:rPr>
          <w:i/>
          <w:iCs/>
          <w:sz w:val="22"/>
          <w:szCs w:val="22"/>
        </w:rPr>
      </w:pPr>
    </w:p>
    <w:p w14:paraId="02250F3A"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62C5CDE1" w14:textId="06A7AA16" w:rsidR="001A5AA5" w:rsidRPr="00583A09" w:rsidRDefault="00E96DDC" w:rsidP="002A77D5">
      <w:pPr>
        <w:widowControl/>
        <w:numPr>
          <w:ilvl w:val="1"/>
          <w:numId w:val="1"/>
        </w:numPr>
        <w:suppressAutoHyphens w:val="0"/>
        <w:ind w:left="426" w:hanging="426"/>
        <w:jc w:val="both"/>
        <w:rPr>
          <w:sz w:val="22"/>
          <w:szCs w:val="22"/>
        </w:rPr>
      </w:pPr>
      <w:bookmarkStart w:id="2"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 xml:space="preserve">koszty </w:t>
      </w:r>
      <w:r w:rsidR="001A5AA5" w:rsidRPr="00583A09">
        <w:rPr>
          <w:sz w:val="22"/>
          <w:szCs w:val="22"/>
        </w:rPr>
        <w:t>gwaran</w:t>
      </w:r>
      <w:r w:rsidR="00EB0C16" w:rsidRPr="00583A09">
        <w:rPr>
          <w:sz w:val="22"/>
          <w:szCs w:val="22"/>
        </w:rPr>
        <w:t>cyjne,</w:t>
      </w:r>
      <w:r w:rsidR="00A16C0C" w:rsidRPr="00583A09">
        <w:rPr>
          <w:sz w:val="22"/>
          <w:szCs w:val="22"/>
        </w:rPr>
        <w:t xml:space="preserve"> celne,</w:t>
      </w:r>
      <w:r w:rsidR="00D66CFF" w:rsidRPr="00583A09">
        <w:rPr>
          <w:sz w:val="22"/>
          <w:szCs w:val="22"/>
        </w:rPr>
        <w:t xml:space="preserve"> </w:t>
      </w:r>
      <w:r w:rsidR="00EB0C16" w:rsidRPr="00583A09">
        <w:rPr>
          <w:sz w:val="22"/>
          <w:szCs w:val="22"/>
        </w:rPr>
        <w:t xml:space="preserve">podatki, </w:t>
      </w:r>
      <w:r w:rsidR="006B18A0" w:rsidRPr="00583A09">
        <w:rPr>
          <w:sz w:val="22"/>
          <w:szCs w:val="22"/>
        </w:rPr>
        <w:t>transport</w:t>
      </w:r>
      <w:r w:rsidR="0001234A" w:rsidRPr="00583A09">
        <w:rPr>
          <w:sz w:val="22"/>
          <w:szCs w:val="22"/>
        </w:rPr>
        <w:t xml:space="preserve">, </w:t>
      </w:r>
      <w:r w:rsidR="0064761F" w:rsidRPr="00583A09">
        <w:rPr>
          <w:sz w:val="22"/>
          <w:szCs w:val="22"/>
        </w:rPr>
        <w:t>dostarczenie</w:t>
      </w:r>
      <w:r w:rsidR="006B18A0" w:rsidRPr="00583A09">
        <w:rPr>
          <w:sz w:val="22"/>
          <w:szCs w:val="22"/>
        </w:rPr>
        <w:t xml:space="preserve"> </w:t>
      </w:r>
      <w:r w:rsidR="0001234A" w:rsidRPr="00583A09">
        <w:rPr>
          <w:sz w:val="22"/>
          <w:szCs w:val="22"/>
        </w:rPr>
        <w:t>do budynku</w:t>
      </w:r>
      <w:r w:rsidR="00687270" w:rsidRPr="00583A09">
        <w:rPr>
          <w:sz w:val="22"/>
          <w:szCs w:val="22"/>
        </w:rPr>
        <w:t xml:space="preserve"> </w:t>
      </w:r>
      <w:r w:rsidR="0001234A" w:rsidRPr="00583A09">
        <w:rPr>
          <w:sz w:val="22"/>
          <w:szCs w:val="22"/>
        </w:rPr>
        <w:t>i pomieszczenia wskazanego przez Zamawiającego,</w:t>
      </w:r>
      <w:r w:rsidR="00D85BE0" w:rsidRPr="00583A09">
        <w:rPr>
          <w:sz w:val="22"/>
          <w:szCs w:val="22"/>
        </w:rPr>
        <w:t xml:space="preserve"> </w:t>
      </w:r>
      <w:r w:rsidR="00072B5A" w:rsidRPr="00583A09">
        <w:rPr>
          <w:sz w:val="22"/>
          <w:szCs w:val="22"/>
        </w:rPr>
        <w:t xml:space="preserve">montaż, </w:t>
      </w:r>
      <w:r w:rsidR="004D16C7" w:rsidRPr="00583A09">
        <w:rPr>
          <w:sz w:val="22"/>
          <w:szCs w:val="22"/>
        </w:rPr>
        <w:t>instalacja,</w:t>
      </w:r>
      <w:r w:rsidR="0001234A" w:rsidRPr="00583A09">
        <w:rPr>
          <w:sz w:val="22"/>
          <w:szCs w:val="22"/>
        </w:rPr>
        <w:t xml:space="preserve"> </w:t>
      </w:r>
      <w:r w:rsidR="00716D00" w:rsidRPr="00583A09">
        <w:rPr>
          <w:sz w:val="22"/>
          <w:szCs w:val="22"/>
        </w:rPr>
        <w:t>koszt szkolenia użytkowników,</w:t>
      </w:r>
      <w:r w:rsidR="00C26772" w:rsidRPr="00583A09">
        <w:rPr>
          <w:sz w:val="22"/>
          <w:szCs w:val="22"/>
        </w:rPr>
        <w:t xml:space="preserve"> </w:t>
      </w:r>
      <w:r w:rsidR="001A5AA5" w:rsidRPr="00583A09">
        <w:rPr>
          <w:sz w:val="22"/>
          <w:szCs w:val="22"/>
        </w:rPr>
        <w:t xml:space="preserve">rabaty, upusty itp., których Wykonawca zamierza udzielić. </w:t>
      </w:r>
      <w:r w:rsidR="00F736F2" w:rsidRPr="00583A09">
        <w:rPr>
          <w:sz w:val="22"/>
          <w:szCs w:val="22"/>
        </w:rPr>
        <w:t xml:space="preserve">Miejsce </w:t>
      </w:r>
      <w:r w:rsidR="002E432F">
        <w:rPr>
          <w:sz w:val="22"/>
          <w:szCs w:val="22"/>
        </w:rPr>
        <w:t>realizacji</w:t>
      </w:r>
      <w:r w:rsidR="00F736F2" w:rsidRPr="00583A09">
        <w:rPr>
          <w:sz w:val="22"/>
          <w:szCs w:val="22"/>
        </w:rPr>
        <w:t xml:space="preserve">: </w:t>
      </w:r>
      <w:bookmarkStart w:id="3" w:name="_Hlk80356253"/>
      <w:r w:rsidR="004F057D">
        <w:rPr>
          <w:sz w:val="22"/>
          <w:szCs w:val="22"/>
        </w:rPr>
        <w:t xml:space="preserve">Wydział Chemii </w:t>
      </w:r>
      <w:r w:rsidR="00F736F2" w:rsidRPr="00583A09">
        <w:rPr>
          <w:sz w:val="22"/>
          <w:szCs w:val="22"/>
        </w:rPr>
        <w:t xml:space="preserve">UJ, </w:t>
      </w:r>
      <w:r w:rsidR="004F057D" w:rsidRPr="004F057D">
        <w:rPr>
          <w:sz w:val="22"/>
          <w:szCs w:val="22"/>
        </w:rPr>
        <w:t xml:space="preserve">Gronostajowa 2, </w:t>
      </w:r>
      <w:r w:rsidR="004F057D">
        <w:rPr>
          <w:sz w:val="22"/>
          <w:szCs w:val="22"/>
        </w:rPr>
        <w:t xml:space="preserve"> </w:t>
      </w:r>
      <w:r w:rsidR="004F057D" w:rsidRPr="004F057D">
        <w:rPr>
          <w:sz w:val="22"/>
          <w:szCs w:val="22"/>
        </w:rPr>
        <w:t>30 - 387 Kraków</w:t>
      </w:r>
      <w:r w:rsidR="00F736F2" w:rsidRPr="00583A09">
        <w:rPr>
          <w:sz w:val="22"/>
          <w:szCs w:val="22"/>
        </w:rPr>
        <w:t>.</w:t>
      </w:r>
    </w:p>
    <w:bookmarkEnd w:id="3"/>
    <w:p w14:paraId="59782F36"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583A09">
        <w:rPr>
          <w:sz w:val="22"/>
          <w:szCs w:val="22"/>
        </w:rPr>
        <w:t>Sumaryczna cena ryczałtowa wyliczona na podstawie indywidualnej kalkulacji Wykonawcy</w:t>
      </w:r>
      <w:r w:rsidR="00004B32" w:rsidRPr="00583A09">
        <w:rPr>
          <w:sz w:val="22"/>
          <w:szCs w:val="22"/>
        </w:rPr>
        <w:t xml:space="preserve"> </w:t>
      </w:r>
      <w:r w:rsidRPr="00583A09">
        <w:rPr>
          <w:sz w:val="22"/>
          <w:szCs w:val="22"/>
        </w:rPr>
        <w:t>winna odpowiadać cenie podanej</w:t>
      </w:r>
      <w:r w:rsidRPr="00F708E6">
        <w:rPr>
          <w:sz w:val="22"/>
          <w:szCs w:val="22"/>
        </w:rPr>
        <w:t xml:space="preserve"> prze</w:t>
      </w:r>
      <w:r w:rsidR="00496A37" w:rsidRPr="00F708E6">
        <w:rPr>
          <w:sz w:val="22"/>
          <w:szCs w:val="22"/>
        </w:rPr>
        <w:t xml:space="preserve">z Wykonawcę w formularzu oferty. </w:t>
      </w:r>
    </w:p>
    <w:p w14:paraId="72B81430"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1AEB7305"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5A84AC6" w14:textId="70BC32A5"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w:t>
      </w:r>
      <w:r w:rsidR="00A56EAF">
        <w:rPr>
          <w:sz w:val="22"/>
          <w:szCs w:val="22"/>
        </w:rPr>
        <w:br/>
      </w:r>
      <w:r w:rsidRPr="004C5AC9">
        <w:rPr>
          <w:sz w:val="22"/>
          <w:szCs w:val="22"/>
        </w:rPr>
        <w:t xml:space="preserve">a płatność nastąpi zgodnie z zapisem </w:t>
      </w:r>
      <w:r w:rsidR="002D1F40" w:rsidRPr="004C5AC9">
        <w:rPr>
          <w:sz w:val="22"/>
          <w:szCs w:val="22"/>
        </w:rPr>
        <w:t>Umowy</w:t>
      </w:r>
      <w:r w:rsidRPr="004C5AC9">
        <w:rPr>
          <w:sz w:val="22"/>
          <w:szCs w:val="22"/>
        </w:rPr>
        <w:t>.</w:t>
      </w:r>
    </w:p>
    <w:bookmarkEnd w:id="2"/>
    <w:p w14:paraId="34498478" w14:textId="77777777" w:rsidR="0027765D" w:rsidRPr="00F708E6" w:rsidRDefault="0027765D" w:rsidP="0027765D">
      <w:pPr>
        <w:widowControl/>
        <w:tabs>
          <w:tab w:val="num" w:pos="2937"/>
        </w:tabs>
        <w:suppressAutoHyphens w:val="0"/>
        <w:ind w:left="720"/>
        <w:jc w:val="both"/>
        <w:rPr>
          <w:sz w:val="22"/>
          <w:szCs w:val="22"/>
        </w:rPr>
      </w:pPr>
    </w:p>
    <w:p w14:paraId="036BB0B6"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6310C49B" w14:textId="77777777" w:rsidR="00EF1F0C" w:rsidRPr="00F708E6"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Pr="00F708E6">
        <w:rPr>
          <w:rFonts w:ascii="Times New Roman" w:hAnsi="Times New Roman" w:cs="Times New Roman"/>
        </w:rPr>
        <w:br/>
        <w:t>w postępowaniu, na podstawie kryteriów oceny ofert określonych w Zaproszeniu.</w:t>
      </w:r>
    </w:p>
    <w:p w14:paraId="1553587C" w14:textId="77777777" w:rsidR="00EF1F0C" w:rsidRPr="00F708E6"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Kryteria oceny ofert i ich znaczenie: </w:t>
      </w:r>
    </w:p>
    <w:p w14:paraId="0382EEBD" w14:textId="77777777" w:rsidR="00D72F27" w:rsidRDefault="00EF1F0C" w:rsidP="00F42B24">
      <w:pPr>
        <w:pStyle w:val="Normalny1"/>
        <w:numPr>
          <w:ilvl w:val="1"/>
          <w:numId w:val="29"/>
        </w:numPr>
        <w:tabs>
          <w:tab w:val="left" w:pos="360"/>
        </w:tabs>
        <w:spacing w:line="240" w:lineRule="auto"/>
        <w:ind w:hanging="578"/>
        <w:jc w:val="both"/>
        <w:rPr>
          <w:rFonts w:ascii="Times New Roman" w:hAnsi="Times New Roman" w:cs="Times New Roman"/>
          <w:b/>
          <w:bCs/>
          <w:u w:val="single"/>
        </w:rPr>
      </w:pPr>
      <w:r w:rsidRPr="00EF1F0C">
        <w:rPr>
          <w:rFonts w:ascii="Times New Roman" w:hAnsi="Times New Roman" w:cs="Times New Roman"/>
          <w:b/>
          <w:bCs/>
          <w:u w:val="single"/>
        </w:rPr>
        <w:t>Cena brutto za całość zamówienia – 100%.</w:t>
      </w:r>
    </w:p>
    <w:p w14:paraId="0ACC6CE1" w14:textId="71E1EE61" w:rsidR="00EF1F0C" w:rsidRPr="00D72F27" w:rsidRDefault="00EF1F0C" w:rsidP="00D72F27">
      <w:pPr>
        <w:pStyle w:val="Normalny1"/>
        <w:tabs>
          <w:tab w:val="left" w:pos="360"/>
        </w:tabs>
        <w:spacing w:line="240" w:lineRule="auto"/>
        <w:ind w:left="1004"/>
        <w:jc w:val="both"/>
        <w:rPr>
          <w:rFonts w:ascii="Times New Roman" w:hAnsi="Times New Roman" w:cs="Times New Roman"/>
          <w:b/>
          <w:bCs/>
          <w:u w:val="single"/>
        </w:rPr>
      </w:pPr>
      <w:r w:rsidRPr="00D72F27">
        <w:rPr>
          <w:rFonts w:ascii="Times New Roman" w:hAnsi="Times New Roman" w:cs="Times New Roman"/>
        </w:rPr>
        <w:t>Punkty przyznawane za kryterium „cena brutto za całość zamówienia” będą liczone wg    następującego wzoru:</w:t>
      </w:r>
    </w:p>
    <w:p w14:paraId="5F79A08B"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5810E629"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1B5AA1CA"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 – liczba punktów przyznana danej ofercie,</w:t>
      </w:r>
    </w:p>
    <w:p w14:paraId="7EFD95A0"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616213C2" w14:textId="77777777" w:rsidR="00EF1F0C" w:rsidRPr="00F708E6"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40CC7A26" w14:textId="77777777" w:rsidR="00D72F27" w:rsidRDefault="00EF1F0C" w:rsidP="00D72F27">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4BE59798" w14:textId="77777777" w:rsidR="00D72F27" w:rsidRDefault="00EF1F0C" w:rsidP="00F42B24">
      <w:pPr>
        <w:pStyle w:val="Normalny1"/>
        <w:numPr>
          <w:ilvl w:val="1"/>
          <w:numId w:val="29"/>
        </w:numPr>
        <w:tabs>
          <w:tab w:val="left" w:pos="360"/>
        </w:tabs>
        <w:spacing w:line="240" w:lineRule="auto"/>
        <w:ind w:hanging="578"/>
        <w:jc w:val="both"/>
        <w:rPr>
          <w:rFonts w:ascii="Times New Roman" w:hAnsi="Times New Roman" w:cs="Times New Roman"/>
          <w:u w:val="single"/>
        </w:rPr>
      </w:pPr>
      <w:r w:rsidRPr="00F708E6">
        <w:rPr>
          <w:rFonts w:ascii="Times New Roman" w:hAnsi="Times New Roman" w:cs="Times New Roman"/>
        </w:rPr>
        <w:t>Wszystkie obliczenia będą dokonywane z dokładnością do dwóch miejsc po przecinku.</w:t>
      </w:r>
    </w:p>
    <w:p w14:paraId="663ED90D" w14:textId="77777777" w:rsidR="00D72F27" w:rsidRPr="00D72F27" w:rsidRDefault="00EF1F0C" w:rsidP="00F42B24">
      <w:pPr>
        <w:pStyle w:val="Normalny1"/>
        <w:numPr>
          <w:ilvl w:val="1"/>
          <w:numId w:val="29"/>
        </w:numPr>
        <w:tabs>
          <w:tab w:val="left" w:pos="360"/>
        </w:tabs>
        <w:spacing w:line="240" w:lineRule="auto"/>
        <w:ind w:hanging="578"/>
        <w:jc w:val="both"/>
        <w:rPr>
          <w:rFonts w:ascii="Times New Roman" w:hAnsi="Times New Roman" w:cs="Times New Roman"/>
          <w:u w:val="single"/>
        </w:rPr>
      </w:pPr>
      <w:r w:rsidRPr="00D72F27">
        <w:rPr>
          <w:rFonts w:ascii="Times New Roman" w:hAnsi="Times New Roman" w:cs="Times New Roman"/>
        </w:rPr>
        <w:t>Oferta Wykonawcy, która uzyska najwyższą liczbę punktów, uznana zostanie za najkorzystniejszą.</w:t>
      </w:r>
    </w:p>
    <w:p w14:paraId="780F1269" w14:textId="3B05BD60" w:rsidR="00EF1F0C" w:rsidRPr="00D72F27" w:rsidRDefault="00EF1F0C" w:rsidP="00F42B24">
      <w:pPr>
        <w:pStyle w:val="Normalny1"/>
        <w:numPr>
          <w:ilvl w:val="1"/>
          <w:numId w:val="29"/>
        </w:numPr>
        <w:tabs>
          <w:tab w:val="left" w:pos="360"/>
        </w:tabs>
        <w:spacing w:line="240" w:lineRule="auto"/>
        <w:ind w:hanging="578"/>
        <w:jc w:val="both"/>
        <w:rPr>
          <w:rFonts w:ascii="Times New Roman" w:hAnsi="Times New Roman" w:cs="Times New Roman"/>
          <w:u w:val="single"/>
        </w:rPr>
      </w:pPr>
      <w:r w:rsidRPr="00D72F27">
        <w:rPr>
          <w:rFonts w:ascii="Times New Roman" w:hAnsi="Times New Roman" w:cs="Times New Roman"/>
        </w:rPr>
        <w:lastRenderedPageBreak/>
        <w:t>Jeżeli zostały złożone oferty o takiej samej cenie, Zamawiający wzywa wykonawców, którzy złożyli te oferty, do złożenia w terminie określonym przez zamawiającego ofert dodatkowych.</w:t>
      </w:r>
    </w:p>
    <w:p w14:paraId="75423AF4" w14:textId="77777777" w:rsidR="00EF1F0C"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08DCA9BD" w14:textId="77777777" w:rsidR="00EF1F0C"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14687E52" w14:textId="77777777" w:rsidR="00EF1F0C" w:rsidRPr="00C866A8"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F708E6"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4" w:name="_Hlk64393690"/>
    </w:p>
    <w:p w14:paraId="5770665D" w14:textId="77777777" w:rsidR="00EF1F0C" w:rsidRPr="00F708E6" w:rsidRDefault="00EF1F0C" w:rsidP="00F42B24">
      <w:pPr>
        <w:pStyle w:val="Nagwek"/>
        <w:numPr>
          <w:ilvl w:val="0"/>
          <w:numId w:val="27"/>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0E13DF32" w14:textId="77777777" w:rsidR="00EF1F0C" w:rsidRPr="00F708E6" w:rsidRDefault="00EF1F0C" w:rsidP="00F42B24">
      <w:pPr>
        <w:pStyle w:val="Nagwek"/>
        <w:numPr>
          <w:ilvl w:val="1"/>
          <w:numId w:val="28"/>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2B6639BD" w14:textId="77777777" w:rsidR="00EF1F0C" w:rsidRPr="00F708E6" w:rsidRDefault="00EF1F0C" w:rsidP="00F42B24">
      <w:pPr>
        <w:pStyle w:val="Nagwek"/>
        <w:numPr>
          <w:ilvl w:val="1"/>
          <w:numId w:val="28"/>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0BC1C076" w14:textId="77777777" w:rsidR="00EF1F0C" w:rsidRPr="00F708E6" w:rsidRDefault="00EF1F0C" w:rsidP="00F42B24">
      <w:pPr>
        <w:pStyle w:val="Nagwek"/>
        <w:numPr>
          <w:ilvl w:val="1"/>
          <w:numId w:val="28"/>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23011635" w14:textId="77777777" w:rsidR="00EF1F0C" w:rsidRPr="00F708E6" w:rsidRDefault="00EF1F0C" w:rsidP="00F42B24">
      <w:pPr>
        <w:pStyle w:val="Nagwek"/>
        <w:numPr>
          <w:ilvl w:val="1"/>
          <w:numId w:val="28"/>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BDB097" w14:textId="77777777" w:rsidR="00EF1F0C" w:rsidRPr="00F708E6" w:rsidRDefault="00EF1F0C" w:rsidP="00F42B24">
      <w:pPr>
        <w:pStyle w:val="Nagwek"/>
        <w:numPr>
          <w:ilvl w:val="1"/>
          <w:numId w:val="28"/>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372C79AE" w14:textId="77777777" w:rsidR="00EF1F0C" w:rsidRPr="00F708E6" w:rsidRDefault="00EF1F0C" w:rsidP="00F42B24">
      <w:pPr>
        <w:pStyle w:val="Nagwek"/>
        <w:numPr>
          <w:ilvl w:val="1"/>
          <w:numId w:val="28"/>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 cudzoziemcom przebywającym wbrew przepisom na terytorium Rzeczypospolitej Polskiej (Dz. U. poz. 769),</w:t>
      </w:r>
    </w:p>
    <w:p w14:paraId="4044E68C" w14:textId="77777777" w:rsidR="00EF1F0C" w:rsidRPr="00F708E6" w:rsidRDefault="00EF1F0C" w:rsidP="00F42B24">
      <w:pPr>
        <w:pStyle w:val="Nagwek"/>
        <w:numPr>
          <w:ilvl w:val="1"/>
          <w:numId w:val="28"/>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77777777" w:rsidR="00EF1F0C" w:rsidRPr="00F708E6" w:rsidRDefault="00EF1F0C" w:rsidP="00F42B24">
      <w:pPr>
        <w:pStyle w:val="Nagwek"/>
        <w:numPr>
          <w:ilvl w:val="1"/>
          <w:numId w:val="28"/>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4"/>
    <w:p w14:paraId="68017385" w14:textId="77777777" w:rsidR="00EF1F0C" w:rsidRPr="00F708E6" w:rsidRDefault="00EF1F0C" w:rsidP="00F42B24">
      <w:pPr>
        <w:pStyle w:val="Nagwek"/>
        <w:numPr>
          <w:ilvl w:val="0"/>
          <w:numId w:val="27"/>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AB99A06" w14:textId="77777777" w:rsidR="00EF1F0C" w:rsidRPr="00F708E6" w:rsidRDefault="00EF1F0C" w:rsidP="00F42B24">
      <w:pPr>
        <w:pStyle w:val="Nagwek"/>
        <w:numPr>
          <w:ilvl w:val="0"/>
          <w:numId w:val="27"/>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D569073" w14:textId="77777777" w:rsidR="00EF1F0C" w:rsidRPr="00F708E6" w:rsidRDefault="00EF1F0C" w:rsidP="00F42B24">
      <w:pPr>
        <w:pStyle w:val="Nagwek"/>
        <w:numPr>
          <w:ilvl w:val="0"/>
          <w:numId w:val="27"/>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CF0756D" w14:textId="77777777" w:rsidR="00EF1F0C" w:rsidRPr="00F708E6" w:rsidRDefault="00EF1F0C" w:rsidP="00F42B24">
      <w:pPr>
        <w:pStyle w:val="Nagwek"/>
        <w:numPr>
          <w:ilvl w:val="0"/>
          <w:numId w:val="27"/>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w:t>
      </w:r>
      <w:r w:rsidRPr="00F708E6">
        <w:rPr>
          <w:rFonts w:ascii="Times New Roman" w:hAnsi="Times New Roman"/>
          <w:sz w:val="22"/>
          <w:szCs w:val="22"/>
        </w:rPr>
        <w:lastRenderedPageBreak/>
        <w:t xml:space="preserve">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0FD5B4C9" w14:textId="77777777" w:rsidR="00EF1F0C" w:rsidRPr="00F708E6" w:rsidRDefault="00EF1F0C" w:rsidP="00F42B24">
      <w:pPr>
        <w:pStyle w:val="Nagwek"/>
        <w:numPr>
          <w:ilvl w:val="0"/>
          <w:numId w:val="27"/>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8542DD" w14:textId="77777777" w:rsidR="00EF1F0C" w:rsidRPr="00F708E6"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5DB7D017" w14:textId="42C3E2A1" w:rsidR="00EF1F0C"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6FDA057E" w14:textId="77777777" w:rsidR="001A7B12" w:rsidRPr="001A7B12" w:rsidRDefault="001A7B12" w:rsidP="001A7B12">
      <w:pPr>
        <w:pStyle w:val="Nagwek"/>
        <w:spacing w:line="240" w:lineRule="auto"/>
        <w:ind w:left="426"/>
        <w:jc w:val="both"/>
        <w:rPr>
          <w:rFonts w:ascii="Times New Roman" w:hAnsi="Times New Roman"/>
          <w:sz w:val="22"/>
          <w:szCs w:val="22"/>
        </w:rPr>
      </w:pPr>
    </w:p>
    <w:p w14:paraId="47A9254F"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65F4CD09" w14:textId="77777777" w:rsidR="00D72F27" w:rsidRDefault="005F4E47" w:rsidP="00D72F27">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58FC9CF3" w14:textId="77777777" w:rsidR="00D72F27" w:rsidRPr="00D72F27" w:rsidRDefault="005F4E47" w:rsidP="00F42B24">
      <w:pPr>
        <w:pStyle w:val="Nagwek"/>
        <w:numPr>
          <w:ilvl w:val="0"/>
          <w:numId w:val="36"/>
        </w:numPr>
        <w:spacing w:line="240" w:lineRule="auto"/>
        <w:jc w:val="both"/>
        <w:rPr>
          <w:rFonts w:ascii="Times New Roman" w:hAnsi="Times New Roman"/>
          <w:sz w:val="22"/>
          <w:szCs w:val="22"/>
        </w:rPr>
      </w:pPr>
      <w:r w:rsidRPr="00D72F27">
        <w:rPr>
          <w:rFonts w:ascii="Times New Roman" w:hAnsi="Times New Roman"/>
          <w:sz w:val="22"/>
          <w:szCs w:val="22"/>
        </w:rPr>
        <w:t>aktualny odpis z właściwego rejestru lub z centralnej ewidencji i informacji o działalności gospodarczej, jeżeli odrębne przepisy wymagają wpisu do rejestru lub ewidencji, jeżeli nie został złożony wraz z ofertą;</w:t>
      </w:r>
    </w:p>
    <w:p w14:paraId="4EC98BC6" w14:textId="77777777" w:rsidR="00D72F27" w:rsidRPr="00D72F27" w:rsidRDefault="005F4E47" w:rsidP="00F42B24">
      <w:pPr>
        <w:pStyle w:val="Nagwek"/>
        <w:numPr>
          <w:ilvl w:val="0"/>
          <w:numId w:val="36"/>
        </w:numPr>
        <w:spacing w:line="240" w:lineRule="auto"/>
        <w:jc w:val="both"/>
        <w:rPr>
          <w:rFonts w:ascii="Times New Roman" w:hAnsi="Times New Roman"/>
          <w:sz w:val="22"/>
          <w:szCs w:val="22"/>
        </w:rPr>
      </w:pPr>
      <w:r w:rsidRPr="00D72F27">
        <w:rPr>
          <w:rFonts w:ascii="Times New Roman" w:hAnsi="Times New Roman"/>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3CF41409" w14:textId="10D82329" w:rsidR="00555E82" w:rsidRPr="00D72F27" w:rsidRDefault="00555E82" w:rsidP="00F42B24">
      <w:pPr>
        <w:pStyle w:val="Nagwek"/>
        <w:numPr>
          <w:ilvl w:val="0"/>
          <w:numId w:val="36"/>
        </w:numPr>
        <w:spacing w:line="240" w:lineRule="auto"/>
        <w:jc w:val="both"/>
        <w:rPr>
          <w:rFonts w:ascii="Times New Roman" w:hAnsi="Times New Roman"/>
          <w:sz w:val="22"/>
          <w:szCs w:val="22"/>
        </w:rPr>
      </w:pPr>
      <w:r w:rsidRPr="00D72F27">
        <w:rPr>
          <w:rFonts w:ascii="Times New Roman" w:hAnsi="Times New Roman"/>
          <w:sz w:val="22"/>
          <w:szCs w:val="22"/>
        </w:rPr>
        <w:t>dokument potwierdzający autoryzację producenta lub jego autoryzowanego przedstawiciela w zakresie instalacji oraz wykonania gwarancyjnych usług serwisowych</w:t>
      </w:r>
    </w:p>
    <w:p w14:paraId="53C43C29"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2A44D826"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2E24E8D2"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B367D4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021ABC11" w14:textId="77777777" w:rsidR="0064761F"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7"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18"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6AD9278" w14:textId="77777777" w:rsidR="00BF4C7B"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5BD8EB92" w14:textId="77777777" w:rsidR="00BF4C7B" w:rsidRPr="00F708E6" w:rsidRDefault="00BF4C7B"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2BD2390D" w14:textId="77777777" w:rsidR="0064761F"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lastRenderedPageBreak/>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3AE3689C" w14:textId="77777777" w:rsidR="0064761F"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41310E0D" w14:textId="77777777" w:rsidR="0064761F"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17F9DF63" w14:textId="77777777" w:rsidR="0064761F" w:rsidRPr="00F708E6" w:rsidRDefault="0064761F" w:rsidP="00F42B24">
      <w:pPr>
        <w:pStyle w:val="Akapitzlist"/>
        <w:numPr>
          <w:ilvl w:val="3"/>
          <w:numId w:val="22"/>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67FB9F9F" w14:textId="77777777" w:rsidR="0064761F" w:rsidRPr="00F708E6" w:rsidRDefault="0064761F" w:rsidP="00F42B24">
      <w:pPr>
        <w:pStyle w:val="Normalny1"/>
        <w:numPr>
          <w:ilvl w:val="3"/>
          <w:numId w:val="22"/>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Default="0064761F" w:rsidP="00F42B24">
      <w:pPr>
        <w:pStyle w:val="Normalny1"/>
        <w:numPr>
          <w:ilvl w:val="3"/>
          <w:numId w:val="22"/>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77777777" w:rsidR="00F20C3C" w:rsidRPr="00A241D1" w:rsidRDefault="0064761F" w:rsidP="00F42B24">
      <w:pPr>
        <w:pStyle w:val="Normalny1"/>
        <w:numPr>
          <w:ilvl w:val="3"/>
          <w:numId w:val="22"/>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3D4275B7"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39AACC6A" w14:textId="6FF7098B" w:rsidR="00CF35F4" w:rsidRDefault="00F20C3C" w:rsidP="00A241D1">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7335FAC0" w14:textId="0F1CC59C" w:rsidR="00CF35F4" w:rsidRDefault="00CF35F4">
      <w:pPr>
        <w:widowControl/>
        <w:suppressAutoHyphens w:val="0"/>
        <w:jc w:val="left"/>
        <w:rPr>
          <w:sz w:val="22"/>
          <w:szCs w:val="22"/>
          <w:lang w:eastAsia="en-US"/>
        </w:rPr>
      </w:pPr>
    </w:p>
    <w:p w14:paraId="4A95CD6F" w14:textId="5DD5BA93" w:rsidR="00CF35F4" w:rsidRDefault="00CF35F4">
      <w:pPr>
        <w:widowControl/>
        <w:suppressAutoHyphens w:val="0"/>
        <w:jc w:val="left"/>
        <w:rPr>
          <w:sz w:val="22"/>
          <w:szCs w:val="22"/>
          <w:lang w:eastAsia="en-US"/>
        </w:rPr>
      </w:pPr>
      <w:r>
        <w:br w:type="page"/>
      </w:r>
    </w:p>
    <w:p w14:paraId="6B638F7D"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60A5E81F" w14:textId="1ADE8571" w:rsidR="00CF35F4" w:rsidRDefault="00CF35F4" w:rsidP="004F057D">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t xml:space="preserve">Załącznik A do Zaproszenia </w:t>
      </w:r>
    </w:p>
    <w:p w14:paraId="65B20356" w14:textId="058E1FBD" w:rsidR="004F057D" w:rsidRDefault="004F057D" w:rsidP="004F057D">
      <w:pPr>
        <w:pStyle w:val="ListParagraph2"/>
        <w:tabs>
          <w:tab w:val="left" w:pos="426"/>
          <w:tab w:val="num" w:pos="2226"/>
        </w:tabs>
        <w:spacing w:after="0" w:line="240" w:lineRule="auto"/>
        <w:ind w:left="0"/>
        <w:contextualSpacing w:val="0"/>
        <w:rPr>
          <w:rFonts w:ascii="Times New Roman" w:hAnsi="Times New Roman"/>
          <w:b/>
          <w:iCs/>
        </w:rPr>
      </w:pPr>
    </w:p>
    <w:p w14:paraId="7DDCBBA0" w14:textId="5011858A" w:rsidR="00D72F27" w:rsidRDefault="004F057D" w:rsidP="00D72F27">
      <w:pPr>
        <w:pStyle w:val="ListParagraph2"/>
        <w:tabs>
          <w:tab w:val="left" w:pos="426"/>
          <w:tab w:val="num" w:pos="2226"/>
        </w:tabs>
        <w:spacing w:after="0" w:line="240" w:lineRule="auto"/>
        <w:ind w:left="0"/>
        <w:contextualSpacing w:val="0"/>
        <w:jc w:val="center"/>
        <w:rPr>
          <w:rFonts w:ascii="Times New Roman" w:hAnsi="Times New Roman"/>
          <w:b/>
          <w:iCs/>
        </w:rPr>
      </w:pPr>
      <w:r>
        <w:rPr>
          <w:rFonts w:ascii="Times New Roman" w:hAnsi="Times New Roman"/>
          <w:b/>
          <w:iCs/>
        </w:rPr>
        <w:t>OPIS PRZEDMIOTU ZAMÓWIENIA</w:t>
      </w:r>
    </w:p>
    <w:p w14:paraId="38E96C68" w14:textId="77777777" w:rsidR="00D72F27" w:rsidRDefault="00D72F27" w:rsidP="00D72F27">
      <w:pPr>
        <w:pStyle w:val="ListParagraph2"/>
        <w:tabs>
          <w:tab w:val="left" w:pos="426"/>
          <w:tab w:val="num" w:pos="2226"/>
        </w:tabs>
        <w:spacing w:after="0" w:line="240" w:lineRule="auto"/>
        <w:ind w:left="0"/>
        <w:contextualSpacing w:val="0"/>
        <w:rPr>
          <w:rFonts w:ascii="Times New Roman" w:hAnsi="Times New Roman"/>
          <w:b/>
          <w:iCs/>
        </w:rPr>
      </w:pPr>
      <w:r>
        <w:rPr>
          <w:rFonts w:ascii="Times New Roman" w:hAnsi="Times New Roman"/>
          <w:b/>
          <w:iCs/>
        </w:rPr>
        <w:tab/>
      </w:r>
    </w:p>
    <w:p w14:paraId="41F26718" w14:textId="77777777" w:rsidR="00D72F27" w:rsidRDefault="00D72F27" w:rsidP="00D72F27">
      <w:pPr>
        <w:pStyle w:val="ListParagraph2"/>
        <w:tabs>
          <w:tab w:val="left" w:pos="426"/>
          <w:tab w:val="num" w:pos="2226"/>
        </w:tabs>
        <w:spacing w:after="0" w:line="240" w:lineRule="auto"/>
        <w:ind w:left="0"/>
        <w:contextualSpacing w:val="0"/>
        <w:rPr>
          <w:rFonts w:ascii="Times New Roman" w:hAnsi="Times New Roman"/>
          <w:b/>
          <w:iCs/>
        </w:rPr>
      </w:pPr>
    </w:p>
    <w:p w14:paraId="4B3CCF75" w14:textId="7623971A" w:rsidR="00D72F27" w:rsidRDefault="00D72F27" w:rsidP="006A27E0">
      <w:pPr>
        <w:pStyle w:val="ListParagraph2"/>
        <w:tabs>
          <w:tab w:val="left" w:pos="426"/>
          <w:tab w:val="num" w:pos="2226"/>
        </w:tabs>
        <w:spacing w:after="0" w:line="240" w:lineRule="auto"/>
        <w:ind w:left="0"/>
        <w:contextualSpacing w:val="0"/>
        <w:rPr>
          <w:rFonts w:ascii="Times New Roman" w:hAnsi="Times New Roman"/>
          <w:b/>
          <w:iCs/>
        </w:rPr>
      </w:pPr>
      <w:r>
        <w:rPr>
          <w:rFonts w:ascii="Times New Roman" w:hAnsi="Times New Roman"/>
          <w:b/>
          <w:iCs/>
        </w:rPr>
        <w:tab/>
        <w:t>Przedmiot umowy obejmuje:</w:t>
      </w:r>
    </w:p>
    <w:p w14:paraId="4E68C165" w14:textId="0682682A" w:rsidR="00D72F27" w:rsidRPr="00C87090" w:rsidRDefault="00D72F27" w:rsidP="00F42B24">
      <w:pPr>
        <w:pStyle w:val="ListParagraph2"/>
        <w:numPr>
          <w:ilvl w:val="0"/>
          <w:numId w:val="37"/>
        </w:numPr>
        <w:tabs>
          <w:tab w:val="left" w:pos="426"/>
        </w:tabs>
        <w:spacing w:after="0" w:line="240" w:lineRule="auto"/>
        <w:contextualSpacing w:val="0"/>
        <w:rPr>
          <w:rFonts w:ascii="Times New Roman" w:hAnsi="Times New Roman"/>
          <w:bCs/>
          <w:iCs/>
        </w:rPr>
      </w:pPr>
      <w:r w:rsidRPr="00D72F27">
        <w:rPr>
          <w:rFonts w:ascii="Times New Roman" w:hAnsi="Times New Roman"/>
          <w:bCs/>
          <w:iCs/>
        </w:rPr>
        <w:t>dostaw</w:t>
      </w:r>
      <w:r w:rsidR="006A27E0">
        <w:rPr>
          <w:rFonts w:ascii="Times New Roman" w:hAnsi="Times New Roman"/>
          <w:bCs/>
          <w:iCs/>
        </w:rPr>
        <w:t>ę</w:t>
      </w:r>
      <w:r w:rsidRPr="00D72F27">
        <w:rPr>
          <w:rFonts w:ascii="Times New Roman" w:hAnsi="Times New Roman"/>
          <w:bCs/>
          <w:iCs/>
        </w:rPr>
        <w:t xml:space="preserve"> komputera sterującego wraz z monitorem, kartą wymiany danych</w:t>
      </w:r>
      <w:r w:rsidR="006A27E0">
        <w:rPr>
          <w:rFonts w:ascii="Times New Roman" w:hAnsi="Times New Roman"/>
          <w:bCs/>
          <w:iCs/>
        </w:rPr>
        <w:t>,</w:t>
      </w:r>
      <w:r w:rsidR="001571D0">
        <w:rPr>
          <w:rFonts w:ascii="Times New Roman" w:hAnsi="Times New Roman"/>
          <w:bCs/>
          <w:iCs/>
        </w:rPr>
        <w:t xml:space="preserve"> </w:t>
      </w:r>
      <w:r w:rsidR="001571D0" w:rsidRPr="00C87090">
        <w:rPr>
          <w:rFonts w:ascii="Times New Roman" w:hAnsi="Times New Roman"/>
          <w:bCs/>
          <w:iCs/>
        </w:rPr>
        <w:t>oraz op</w:t>
      </w:r>
      <w:r w:rsidR="005412D3" w:rsidRPr="00C87090">
        <w:rPr>
          <w:rFonts w:ascii="Times New Roman" w:hAnsi="Times New Roman"/>
          <w:bCs/>
          <w:iCs/>
        </w:rPr>
        <w:t xml:space="preserve">rogramowaniem do sterowania mikroskopem i </w:t>
      </w:r>
      <w:r w:rsidR="0043587E" w:rsidRPr="00C87090">
        <w:rPr>
          <w:rFonts w:ascii="Times New Roman" w:hAnsi="Times New Roman"/>
          <w:bCs/>
          <w:iCs/>
        </w:rPr>
        <w:t>analizy danych</w:t>
      </w:r>
    </w:p>
    <w:p w14:paraId="0AE8510D" w14:textId="0216987C" w:rsidR="006A27E0" w:rsidRDefault="006A27E0" w:rsidP="00F42B24">
      <w:pPr>
        <w:pStyle w:val="ListParagraph2"/>
        <w:numPr>
          <w:ilvl w:val="0"/>
          <w:numId w:val="37"/>
        </w:numPr>
        <w:tabs>
          <w:tab w:val="left" w:pos="426"/>
        </w:tabs>
        <w:spacing w:after="0" w:line="240" w:lineRule="auto"/>
        <w:contextualSpacing w:val="0"/>
        <w:rPr>
          <w:rFonts w:ascii="Times New Roman" w:hAnsi="Times New Roman"/>
          <w:bCs/>
          <w:iCs/>
        </w:rPr>
      </w:pPr>
      <w:r>
        <w:rPr>
          <w:rFonts w:ascii="Times New Roman" w:hAnsi="Times New Roman"/>
          <w:bCs/>
          <w:iCs/>
        </w:rPr>
        <w:t>dostawę obiektywu do mikroskopu,</w:t>
      </w:r>
    </w:p>
    <w:p w14:paraId="38501375" w14:textId="774AD8D7" w:rsidR="006A27E0" w:rsidRPr="00D72F27" w:rsidRDefault="006A27E0" w:rsidP="00F42B24">
      <w:pPr>
        <w:pStyle w:val="ListParagraph2"/>
        <w:numPr>
          <w:ilvl w:val="0"/>
          <w:numId w:val="37"/>
        </w:numPr>
        <w:tabs>
          <w:tab w:val="left" w:pos="426"/>
        </w:tabs>
        <w:spacing w:after="0" w:line="240" w:lineRule="auto"/>
        <w:contextualSpacing w:val="0"/>
        <w:rPr>
          <w:rFonts w:ascii="Times New Roman" w:hAnsi="Times New Roman"/>
          <w:bCs/>
          <w:iCs/>
        </w:rPr>
      </w:pPr>
      <w:r>
        <w:rPr>
          <w:rFonts w:ascii="Times New Roman" w:hAnsi="Times New Roman"/>
          <w:bCs/>
          <w:iCs/>
        </w:rPr>
        <w:t xml:space="preserve">aktualizację oprogramowania wewnętrznego w głowicy konfokalnej </w:t>
      </w:r>
      <w:r w:rsidR="00BD42F3">
        <w:rPr>
          <w:rFonts w:ascii="Times New Roman" w:hAnsi="Times New Roman"/>
          <w:bCs/>
          <w:iCs/>
        </w:rPr>
        <w:t xml:space="preserve">A1 </w:t>
      </w:r>
      <w:r>
        <w:rPr>
          <w:rFonts w:ascii="Times New Roman" w:hAnsi="Times New Roman"/>
          <w:bCs/>
          <w:iCs/>
        </w:rPr>
        <w:t>i kontrolerze systemu konfokalnego</w:t>
      </w:r>
      <w:r w:rsidR="00BD42F3">
        <w:rPr>
          <w:rFonts w:ascii="Times New Roman" w:hAnsi="Times New Roman"/>
          <w:bCs/>
          <w:iCs/>
        </w:rPr>
        <w:t xml:space="preserve"> A1</w:t>
      </w:r>
    </w:p>
    <w:p w14:paraId="7B12300A" w14:textId="77777777" w:rsidR="006A27E0" w:rsidRDefault="006A27E0" w:rsidP="00D72F27">
      <w:pPr>
        <w:pStyle w:val="ListParagraph2"/>
        <w:tabs>
          <w:tab w:val="left" w:pos="426"/>
          <w:tab w:val="num" w:pos="2226"/>
        </w:tabs>
        <w:spacing w:after="0" w:line="240" w:lineRule="auto"/>
        <w:ind w:left="0"/>
        <w:contextualSpacing w:val="0"/>
        <w:rPr>
          <w:rFonts w:ascii="Times New Roman" w:hAnsi="Times New Roman"/>
          <w:b/>
          <w:iCs/>
        </w:rPr>
      </w:pPr>
      <w:r>
        <w:rPr>
          <w:rFonts w:ascii="Times New Roman" w:hAnsi="Times New Roman"/>
          <w:b/>
          <w:iCs/>
        </w:rPr>
        <w:tab/>
      </w:r>
    </w:p>
    <w:p w14:paraId="3ACD9617" w14:textId="436A81F3" w:rsidR="00D72F27" w:rsidRDefault="006A27E0" w:rsidP="00D72F27">
      <w:pPr>
        <w:pStyle w:val="ListParagraph2"/>
        <w:tabs>
          <w:tab w:val="left" w:pos="426"/>
          <w:tab w:val="num" w:pos="2226"/>
        </w:tabs>
        <w:spacing w:after="0" w:line="240" w:lineRule="auto"/>
        <w:ind w:left="0"/>
        <w:contextualSpacing w:val="0"/>
        <w:rPr>
          <w:rFonts w:ascii="Times New Roman" w:hAnsi="Times New Roman"/>
          <w:b/>
          <w:iCs/>
        </w:rPr>
      </w:pPr>
      <w:r>
        <w:rPr>
          <w:rFonts w:ascii="Times New Roman" w:hAnsi="Times New Roman"/>
          <w:b/>
          <w:iCs/>
        </w:rPr>
        <w:tab/>
        <w:t>Poniżej wskazano minimalne parametry urządzeń objętych przedmiotem zamówienia.</w:t>
      </w:r>
    </w:p>
    <w:p w14:paraId="423E7786" w14:textId="77777777" w:rsidR="004F057D" w:rsidRPr="004F057D" w:rsidRDefault="004F057D" w:rsidP="004F057D">
      <w:pPr>
        <w:pStyle w:val="ListParagraph2"/>
        <w:tabs>
          <w:tab w:val="left" w:pos="426"/>
          <w:tab w:val="num" w:pos="2226"/>
        </w:tabs>
        <w:spacing w:after="0" w:line="240" w:lineRule="auto"/>
        <w:ind w:left="0"/>
        <w:contextualSpacing w:val="0"/>
        <w:rPr>
          <w:rFonts w:ascii="Times New Roman" w:hAnsi="Times New Roman"/>
          <w:b/>
          <w:iCs/>
        </w:rPr>
      </w:pPr>
    </w:p>
    <w:p w14:paraId="61EAEDDD" w14:textId="2383EBD4" w:rsidR="004F057D" w:rsidRPr="004F057D" w:rsidRDefault="004F057D" w:rsidP="00F42B24">
      <w:pPr>
        <w:pStyle w:val="Akapitzlist"/>
        <w:numPr>
          <w:ilvl w:val="0"/>
          <w:numId w:val="32"/>
        </w:numPr>
        <w:rPr>
          <w:rFonts w:ascii="Times New Roman" w:hAnsi="Times New Roman"/>
          <w:b/>
          <w:bCs/>
        </w:rPr>
      </w:pPr>
      <w:r w:rsidRPr="004F057D">
        <w:rPr>
          <w:rFonts w:ascii="Times New Roman" w:hAnsi="Times New Roman"/>
          <w:b/>
          <w:bCs/>
        </w:rPr>
        <w:t xml:space="preserve">Nowa karta wymiany danych pomiędzy systemem konfokalnym </w:t>
      </w:r>
      <w:r w:rsidR="00BD42F3">
        <w:rPr>
          <w:rFonts w:ascii="Times New Roman" w:hAnsi="Times New Roman"/>
          <w:b/>
          <w:bCs/>
        </w:rPr>
        <w:t xml:space="preserve">A1 </w:t>
      </w:r>
      <w:r w:rsidRPr="004F057D">
        <w:rPr>
          <w:rFonts w:ascii="Times New Roman" w:hAnsi="Times New Roman"/>
          <w:b/>
          <w:bCs/>
        </w:rPr>
        <w:t>a komputerem sterującym</w:t>
      </w:r>
    </w:p>
    <w:p w14:paraId="0CB422BC"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światłowodowa</w:t>
      </w:r>
    </w:p>
    <w:p w14:paraId="75A54BE7"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montaż na port PCI Express 2.1 × 4</w:t>
      </w:r>
    </w:p>
    <w:p w14:paraId="615DD34E"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 xml:space="preserve">prędkość </w:t>
      </w:r>
      <w:proofErr w:type="spellStart"/>
      <w:r w:rsidRPr="004F057D">
        <w:rPr>
          <w:sz w:val="22"/>
          <w:szCs w:val="22"/>
          <w:lang w:eastAsia="en-US"/>
        </w:rPr>
        <w:t>przesyłu</w:t>
      </w:r>
      <w:proofErr w:type="spellEnd"/>
      <w:r w:rsidRPr="004F057D">
        <w:rPr>
          <w:sz w:val="22"/>
          <w:szCs w:val="22"/>
          <w:lang w:eastAsia="en-US"/>
        </w:rPr>
        <w:t xml:space="preserve"> danych minimum  8 </w:t>
      </w:r>
      <w:proofErr w:type="spellStart"/>
      <w:r w:rsidRPr="004F057D">
        <w:rPr>
          <w:sz w:val="22"/>
          <w:szCs w:val="22"/>
          <w:lang w:eastAsia="en-US"/>
        </w:rPr>
        <w:t>Gbps</w:t>
      </w:r>
      <w:proofErr w:type="spellEnd"/>
      <w:r w:rsidRPr="004F057D">
        <w:rPr>
          <w:sz w:val="22"/>
          <w:szCs w:val="22"/>
          <w:lang w:eastAsia="en-US"/>
        </w:rPr>
        <w:t xml:space="preserve"> </w:t>
      </w:r>
    </w:p>
    <w:p w14:paraId="678030E0"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pamięć na karcie minimum 128MB</w:t>
      </w:r>
    </w:p>
    <w:p w14:paraId="3BDFDD8A"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maksymalna odległość transferu nie mniej niż 150 m</w:t>
      </w:r>
    </w:p>
    <w:p w14:paraId="1642BAA5" w14:textId="5C88F285" w:rsid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dołączone</w:t>
      </w:r>
      <w:r w:rsidR="00E466AE">
        <w:rPr>
          <w:sz w:val="22"/>
          <w:szCs w:val="22"/>
          <w:lang w:eastAsia="en-US"/>
        </w:rPr>
        <w:t xml:space="preserve"> co najmnie</w:t>
      </w:r>
      <w:r w:rsidR="0026683F">
        <w:rPr>
          <w:sz w:val="22"/>
          <w:szCs w:val="22"/>
          <w:lang w:eastAsia="en-US"/>
        </w:rPr>
        <w:t>j</w:t>
      </w:r>
      <w:r w:rsidR="00E466AE">
        <w:rPr>
          <w:sz w:val="22"/>
          <w:szCs w:val="22"/>
          <w:lang w:eastAsia="en-US"/>
        </w:rPr>
        <w:t xml:space="preserve"> 2</w:t>
      </w:r>
      <w:r w:rsidRPr="004F057D">
        <w:rPr>
          <w:sz w:val="22"/>
          <w:szCs w:val="22"/>
          <w:lang w:eastAsia="en-US"/>
        </w:rPr>
        <w:t xml:space="preserve"> światłowody minimum 2 metry długości</w:t>
      </w:r>
    </w:p>
    <w:p w14:paraId="0CCCAD5D" w14:textId="15197729" w:rsidR="008E7334" w:rsidRPr="004F057D" w:rsidRDefault="00903054" w:rsidP="00F42B24">
      <w:pPr>
        <w:widowControl/>
        <w:numPr>
          <w:ilvl w:val="1"/>
          <w:numId w:val="31"/>
        </w:numPr>
        <w:suppressAutoHyphens w:val="0"/>
        <w:spacing w:line="276" w:lineRule="auto"/>
        <w:jc w:val="left"/>
        <w:rPr>
          <w:sz w:val="22"/>
          <w:szCs w:val="22"/>
          <w:lang w:eastAsia="en-US"/>
        </w:rPr>
      </w:pPr>
      <w:r>
        <w:rPr>
          <w:sz w:val="22"/>
          <w:szCs w:val="22"/>
          <w:lang w:eastAsia="en-US"/>
        </w:rPr>
        <w:t>gwarancja co najmniej 1 rok</w:t>
      </w:r>
    </w:p>
    <w:p w14:paraId="18FF18AC" w14:textId="77777777" w:rsidR="004F057D" w:rsidRDefault="004F057D" w:rsidP="004F057D"/>
    <w:p w14:paraId="1FDB50C3" w14:textId="0FD0ADCD" w:rsidR="004F057D" w:rsidRDefault="004F057D" w:rsidP="00F42B24">
      <w:pPr>
        <w:pStyle w:val="Akapitzlist"/>
        <w:numPr>
          <w:ilvl w:val="0"/>
          <w:numId w:val="32"/>
        </w:numPr>
        <w:rPr>
          <w:rFonts w:ascii="Times New Roman" w:hAnsi="Times New Roman"/>
          <w:b/>
          <w:bCs/>
        </w:rPr>
      </w:pPr>
      <w:r w:rsidRPr="004F057D">
        <w:rPr>
          <w:rFonts w:ascii="Times New Roman" w:hAnsi="Times New Roman"/>
          <w:b/>
          <w:bCs/>
        </w:rPr>
        <w:t xml:space="preserve">Aktualizacja oprogramowania wewnętrznego w głowicy konfokalnej </w:t>
      </w:r>
      <w:r w:rsidR="002C4CC1" w:rsidRPr="00BD42F3">
        <w:rPr>
          <w:rFonts w:ascii="Times New Roman" w:hAnsi="Times New Roman"/>
          <w:b/>
          <w:bCs/>
        </w:rPr>
        <w:t>A1</w:t>
      </w:r>
      <w:r w:rsidR="002C4CC1" w:rsidRPr="002C4CC1">
        <w:rPr>
          <w:rFonts w:ascii="Times New Roman" w:hAnsi="Times New Roman"/>
          <w:b/>
          <w:bCs/>
          <w:color w:val="FF0000"/>
        </w:rPr>
        <w:t xml:space="preserve"> </w:t>
      </w:r>
      <w:r w:rsidRPr="004F057D">
        <w:rPr>
          <w:rFonts w:ascii="Times New Roman" w:hAnsi="Times New Roman"/>
          <w:b/>
          <w:bCs/>
        </w:rPr>
        <w:t xml:space="preserve">i kontrolerze systemu konfokalnego </w:t>
      </w:r>
      <w:r w:rsidR="00BD42F3">
        <w:rPr>
          <w:rFonts w:ascii="Times New Roman" w:hAnsi="Times New Roman"/>
          <w:b/>
          <w:bCs/>
        </w:rPr>
        <w:t xml:space="preserve">A1 </w:t>
      </w:r>
      <w:r w:rsidRPr="004F057D">
        <w:rPr>
          <w:rFonts w:ascii="Times New Roman" w:hAnsi="Times New Roman"/>
          <w:b/>
          <w:bCs/>
        </w:rPr>
        <w:t>wykonana przez serwis producenta systemu konfokalnego NIKON</w:t>
      </w:r>
      <w:r w:rsidR="00E87B02">
        <w:rPr>
          <w:rFonts w:ascii="Times New Roman" w:hAnsi="Times New Roman"/>
          <w:b/>
          <w:bCs/>
        </w:rPr>
        <w:t xml:space="preserve"> – </w:t>
      </w:r>
      <w:r w:rsidR="006A27E0">
        <w:rPr>
          <w:rFonts w:ascii="Times New Roman" w:hAnsi="Times New Roman"/>
          <w:b/>
          <w:bCs/>
        </w:rPr>
        <w:t xml:space="preserve">wymagana </w:t>
      </w:r>
      <w:r w:rsidR="00E87B02">
        <w:rPr>
          <w:rFonts w:ascii="Times New Roman" w:hAnsi="Times New Roman"/>
          <w:b/>
          <w:bCs/>
        </w:rPr>
        <w:t>gwarancja co najmniej 1 rok</w:t>
      </w:r>
    </w:p>
    <w:p w14:paraId="6B5A6505" w14:textId="5777764B" w:rsidR="004F057D" w:rsidRPr="004F057D" w:rsidRDefault="004F057D" w:rsidP="00F42B24">
      <w:pPr>
        <w:pStyle w:val="Akapitzlist"/>
        <w:numPr>
          <w:ilvl w:val="0"/>
          <w:numId w:val="32"/>
        </w:numPr>
        <w:rPr>
          <w:rFonts w:ascii="Times New Roman" w:hAnsi="Times New Roman"/>
          <w:b/>
          <w:bCs/>
        </w:rPr>
      </w:pPr>
      <w:r w:rsidRPr="004F057D">
        <w:rPr>
          <w:rFonts w:ascii="Times New Roman" w:hAnsi="Times New Roman"/>
          <w:b/>
          <w:bCs/>
        </w:rPr>
        <w:t xml:space="preserve">Nowe oprogramowanie NIS C do obsługi systemy konfokalnego </w:t>
      </w:r>
      <w:r w:rsidR="00B16177">
        <w:rPr>
          <w:rFonts w:ascii="Times New Roman" w:hAnsi="Times New Roman"/>
          <w:b/>
          <w:bCs/>
        </w:rPr>
        <w:t xml:space="preserve">A1 </w:t>
      </w:r>
      <w:r w:rsidRPr="004F057D">
        <w:rPr>
          <w:rFonts w:ascii="Times New Roman" w:hAnsi="Times New Roman"/>
          <w:b/>
          <w:bCs/>
        </w:rPr>
        <w:t>obejmujące funkcje:</w:t>
      </w:r>
    </w:p>
    <w:p w14:paraId="05E26569" w14:textId="2CF5EA1D"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 xml:space="preserve">sterowanie systemem konfokalnym (np. pobieranie obrazu, czas ekspozycji, rozdzielczość) </w:t>
      </w:r>
    </w:p>
    <w:p w14:paraId="59591288"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sterowanie mikroskopem Ti-E</w:t>
      </w:r>
    </w:p>
    <w:p w14:paraId="4928DDBF"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składanie obrazu z poszczególnych kanałów fluorescencyjnych w jeden obraz (fluorescencja wielokanałowa)</w:t>
      </w:r>
    </w:p>
    <w:p w14:paraId="3FCFC945"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kreator pobierania fluorescencji wielokanałowej obsługujący dwanaście kanałów</w:t>
      </w:r>
    </w:p>
    <w:p w14:paraId="21693096"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pobieranie zdjęć z krokiem czasowym</w:t>
      </w:r>
    </w:p>
    <w:p w14:paraId="5B79C022"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nagrywanie filmów</w:t>
      </w:r>
    </w:p>
    <w:p w14:paraId="68CCC9CA"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ręczne pomiary na płaszczyźnie</w:t>
      </w:r>
    </w:p>
    <w:p w14:paraId="13664ABD"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pomiary automatyczne (np. liczba obiektów, długość, szerokość, pole powierzchni, jasność, współczynniki kształtu)</w:t>
      </w:r>
    </w:p>
    <w:p w14:paraId="564DEDE8"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nanoszenie na zdjęciach opisów, strzałek, skali, znaczników, regulacja kontrastu, nasycenia, odcieni z możliwością natychmiastowego podglądu obracanie obrazu, tworzenie odbicia lustrzanego</w:t>
      </w:r>
    </w:p>
    <w:p w14:paraId="06ACAE6F"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 xml:space="preserve">zapisywanie i odczytywanie zdjęć w formatach jpeg2000, JPG, </w:t>
      </w:r>
      <w:proofErr w:type="spellStart"/>
      <w:r w:rsidRPr="004F057D">
        <w:rPr>
          <w:sz w:val="22"/>
          <w:szCs w:val="22"/>
          <w:lang w:eastAsia="en-US"/>
        </w:rPr>
        <w:t>tiff</w:t>
      </w:r>
      <w:proofErr w:type="spellEnd"/>
      <w:r w:rsidRPr="004F057D">
        <w:rPr>
          <w:sz w:val="22"/>
          <w:szCs w:val="22"/>
          <w:lang w:eastAsia="en-US"/>
        </w:rPr>
        <w:t xml:space="preserve">, </w:t>
      </w:r>
      <w:proofErr w:type="spellStart"/>
      <w:r w:rsidRPr="004F057D">
        <w:rPr>
          <w:sz w:val="22"/>
          <w:szCs w:val="22"/>
          <w:lang w:eastAsia="en-US"/>
        </w:rPr>
        <w:t>bmp</w:t>
      </w:r>
      <w:proofErr w:type="spellEnd"/>
    </w:p>
    <w:p w14:paraId="29AC80F0"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matematyczne operacje na obrazach (nakładanie, dodawanie, odejmowanie)</w:t>
      </w:r>
    </w:p>
    <w:p w14:paraId="59DB3BE5"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 xml:space="preserve">zautomatyzowana konwersja sekwencji plików na inne formaty z opcja zmiany wymiarów obrazu </w:t>
      </w:r>
    </w:p>
    <w:p w14:paraId="4A95AFAF"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lastRenderedPageBreak/>
        <w:t xml:space="preserve">kreator tworzenia (składania) obrazów większych niż pole widzenia kamery </w:t>
      </w:r>
    </w:p>
    <w:p w14:paraId="6B81B133"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wyznaczanie profili jasności wzdłuż zadanych linii</w:t>
      </w:r>
    </w:p>
    <w:p w14:paraId="6977EF8E"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 xml:space="preserve">moduł </w:t>
      </w:r>
      <w:proofErr w:type="spellStart"/>
      <w:r w:rsidRPr="004F057D">
        <w:rPr>
          <w:sz w:val="22"/>
          <w:szCs w:val="22"/>
          <w:lang w:eastAsia="en-US"/>
        </w:rPr>
        <w:t>odszumiania</w:t>
      </w:r>
      <w:proofErr w:type="spellEnd"/>
      <w:r w:rsidRPr="004F057D">
        <w:rPr>
          <w:sz w:val="22"/>
          <w:szCs w:val="22"/>
          <w:lang w:eastAsia="en-US"/>
        </w:rPr>
        <w:t xml:space="preserve"> obrazu oparty na sieciach neuronowych (U-net)</w:t>
      </w:r>
    </w:p>
    <w:p w14:paraId="392E0882" w14:textId="2A8145CB"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 xml:space="preserve">możliwość rozbudowy o najbardziej zaawansowane moduły dodatkowe (JOBS, </w:t>
      </w:r>
      <w:proofErr w:type="spellStart"/>
      <w:r w:rsidRPr="004F057D">
        <w:rPr>
          <w:sz w:val="22"/>
          <w:szCs w:val="22"/>
          <w:lang w:eastAsia="en-US"/>
        </w:rPr>
        <w:t>dekonwolucja</w:t>
      </w:r>
      <w:proofErr w:type="spellEnd"/>
      <w:r w:rsidRPr="004F057D">
        <w:rPr>
          <w:sz w:val="22"/>
          <w:szCs w:val="22"/>
          <w:lang w:eastAsia="en-US"/>
        </w:rPr>
        <w:t xml:space="preserve"> </w:t>
      </w:r>
      <w:r w:rsidR="00D75FAC">
        <w:rPr>
          <w:sz w:val="22"/>
          <w:szCs w:val="22"/>
          <w:lang w:eastAsia="en-US"/>
        </w:rPr>
        <w:t>itp.</w:t>
      </w:r>
      <w:r w:rsidRPr="004F057D">
        <w:rPr>
          <w:sz w:val="22"/>
          <w:szCs w:val="22"/>
          <w:lang w:eastAsia="en-US"/>
        </w:rPr>
        <w:t>)</w:t>
      </w:r>
    </w:p>
    <w:p w14:paraId="3609289C" w14:textId="77777777" w:rsidR="004F057D" w:rsidRPr="004F057D" w:rsidRDefault="004F057D" w:rsidP="004F057D">
      <w:pPr>
        <w:widowControl/>
        <w:suppressAutoHyphens w:val="0"/>
        <w:spacing w:line="276" w:lineRule="auto"/>
        <w:ind w:left="1440"/>
        <w:jc w:val="left"/>
        <w:rPr>
          <w:sz w:val="22"/>
          <w:szCs w:val="22"/>
          <w:lang w:eastAsia="en-US"/>
        </w:rPr>
      </w:pPr>
    </w:p>
    <w:p w14:paraId="1867CA28" w14:textId="13165773" w:rsidR="004F057D" w:rsidRPr="004F057D" w:rsidRDefault="004F057D" w:rsidP="00F42B24">
      <w:pPr>
        <w:pStyle w:val="Akapitzlist"/>
        <w:numPr>
          <w:ilvl w:val="0"/>
          <w:numId w:val="32"/>
        </w:numPr>
        <w:rPr>
          <w:rFonts w:ascii="Times New Roman" w:hAnsi="Times New Roman"/>
          <w:b/>
          <w:bCs/>
        </w:rPr>
      </w:pPr>
      <w:r w:rsidRPr="004F057D">
        <w:rPr>
          <w:rFonts w:ascii="Times New Roman" w:hAnsi="Times New Roman"/>
          <w:b/>
          <w:bCs/>
        </w:rPr>
        <w:t xml:space="preserve">Obiektyw </w:t>
      </w:r>
      <w:r w:rsidR="0009092C">
        <w:rPr>
          <w:rFonts w:ascii="Times New Roman" w:hAnsi="Times New Roman"/>
          <w:b/>
          <w:bCs/>
        </w:rPr>
        <w:t xml:space="preserve">NIKON </w:t>
      </w:r>
      <w:r w:rsidRPr="004F057D">
        <w:rPr>
          <w:rFonts w:ascii="Times New Roman" w:hAnsi="Times New Roman"/>
          <w:b/>
          <w:bCs/>
        </w:rPr>
        <w:t>40x Plan APO</w:t>
      </w:r>
    </w:p>
    <w:p w14:paraId="60C32012"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 xml:space="preserve">Korekcja PLAN APO </w:t>
      </w:r>
    </w:p>
    <w:p w14:paraId="38B22D94"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Brak aberracji chromatycznej</w:t>
      </w:r>
    </w:p>
    <w:p w14:paraId="268B54D8"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Szeroki zakres spektralny</w:t>
      </w:r>
    </w:p>
    <w:p w14:paraId="4A42A049" w14:textId="77777777" w:rsidR="004F057D" w:rsidRPr="004F057D" w:rsidRDefault="004F057D" w:rsidP="00F42B24">
      <w:pPr>
        <w:widowControl/>
        <w:numPr>
          <w:ilvl w:val="2"/>
          <w:numId w:val="33"/>
        </w:numPr>
        <w:suppressAutoHyphens w:val="0"/>
        <w:spacing w:line="276" w:lineRule="auto"/>
        <w:jc w:val="left"/>
        <w:rPr>
          <w:sz w:val="22"/>
          <w:szCs w:val="22"/>
          <w:lang w:eastAsia="en-US"/>
        </w:rPr>
      </w:pPr>
      <w:r w:rsidRPr="004F057D">
        <w:rPr>
          <w:sz w:val="22"/>
          <w:szCs w:val="22"/>
          <w:lang w:eastAsia="en-US"/>
        </w:rPr>
        <w:t xml:space="preserve">transmisja co najmniej 70 procent od 405 do co najmniej 1000 </w:t>
      </w:r>
      <w:proofErr w:type="spellStart"/>
      <w:r w:rsidRPr="004F057D">
        <w:rPr>
          <w:sz w:val="22"/>
          <w:szCs w:val="22"/>
          <w:lang w:eastAsia="en-US"/>
        </w:rPr>
        <w:t>nm</w:t>
      </w:r>
      <w:proofErr w:type="spellEnd"/>
    </w:p>
    <w:p w14:paraId="790BE4BC" w14:textId="77777777" w:rsidR="004F057D" w:rsidRPr="004F057D" w:rsidRDefault="004F057D" w:rsidP="00F42B24">
      <w:pPr>
        <w:widowControl/>
        <w:numPr>
          <w:ilvl w:val="2"/>
          <w:numId w:val="33"/>
        </w:numPr>
        <w:suppressAutoHyphens w:val="0"/>
        <w:spacing w:line="276" w:lineRule="auto"/>
        <w:jc w:val="left"/>
        <w:rPr>
          <w:sz w:val="22"/>
          <w:szCs w:val="22"/>
          <w:lang w:eastAsia="en-US"/>
        </w:rPr>
      </w:pPr>
      <w:r w:rsidRPr="004F057D">
        <w:rPr>
          <w:sz w:val="22"/>
          <w:szCs w:val="22"/>
          <w:lang w:eastAsia="en-US"/>
        </w:rPr>
        <w:t xml:space="preserve">transmisja co najmniej 80 procent od 450 do co najmniej 750 </w:t>
      </w:r>
      <w:proofErr w:type="spellStart"/>
      <w:r w:rsidRPr="004F057D">
        <w:rPr>
          <w:sz w:val="22"/>
          <w:szCs w:val="22"/>
          <w:lang w:eastAsia="en-US"/>
        </w:rPr>
        <w:t>nm</w:t>
      </w:r>
      <w:proofErr w:type="spellEnd"/>
    </w:p>
    <w:p w14:paraId="585306CB"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Suchy (nie wymagający oleju)</w:t>
      </w:r>
    </w:p>
    <w:p w14:paraId="04387563" w14:textId="77777777" w:rsidR="004F057D" w:rsidRP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Apertura numeryczna minimum 0,95</w:t>
      </w:r>
    </w:p>
    <w:p w14:paraId="04FC1010" w14:textId="54077226" w:rsidR="004F057D" w:rsidRDefault="004F057D" w:rsidP="00F42B24">
      <w:pPr>
        <w:widowControl/>
        <w:numPr>
          <w:ilvl w:val="1"/>
          <w:numId w:val="31"/>
        </w:numPr>
        <w:suppressAutoHyphens w:val="0"/>
        <w:spacing w:line="276" w:lineRule="auto"/>
        <w:jc w:val="left"/>
        <w:rPr>
          <w:sz w:val="22"/>
          <w:szCs w:val="22"/>
          <w:lang w:eastAsia="en-US"/>
        </w:rPr>
      </w:pPr>
      <w:r w:rsidRPr="004F057D">
        <w:rPr>
          <w:sz w:val="22"/>
          <w:szCs w:val="22"/>
          <w:lang w:eastAsia="en-US"/>
        </w:rPr>
        <w:t>Pierścień korekcji na grubość szkiełka nakrywkowego</w:t>
      </w:r>
    </w:p>
    <w:p w14:paraId="3CB302C2" w14:textId="38FDE7BA" w:rsidR="00E87B02" w:rsidRPr="004F057D" w:rsidRDefault="00E469F7" w:rsidP="00F42B24">
      <w:pPr>
        <w:widowControl/>
        <w:numPr>
          <w:ilvl w:val="1"/>
          <w:numId w:val="31"/>
        </w:numPr>
        <w:suppressAutoHyphens w:val="0"/>
        <w:spacing w:line="276" w:lineRule="auto"/>
        <w:jc w:val="left"/>
        <w:rPr>
          <w:sz w:val="22"/>
          <w:szCs w:val="22"/>
          <w:lang w:eastAsia="en-US"/>
        </w:rPr>
      </w:pPr>
      <w:r>
        <w:rPr>
          <w:sz w:val="22"/>
          <w:szCs w:val="22"/>
          <w:lang w:eastAsia="en-US"/>
        </w:rPr>
        <w:t>Gwarancja co najmniej 1 rok</w:t>
      </w:r>
    </w:p>
    <w:p w14:paraId="5500F906" w14:textId="77777777" w:rsidR="004F057D" w:rsidRDefault="004F057D" w:rsidP="004F057D"/>
    <w:p w14:paraId="5DB1B0B8" w14:textId="77777777" w:rsidR="00511358" w:rsidRDefault="004F057D" w:rsidP="00F42B24">
      <w:pPr>
        <w:pStyle w:val="Akapitzlist"/>
        <w:numPr>
          <w:ilvl w:val="0"/>
          <w:numId w:val="32"/>
        </w:numPr>
        <w:rPr>
          <w:rFonts w:ascii="Times New Roman" w:hAnsi="Times New Roman"/>
          <w:b/>
          <w:bCs/>
        </w:rPr>
      </w:pPr>
      <w:bookmarkStart w:id="5" w:name="_t04crfvrvm1w" w:colFirst="0" w:colLast="0"/>
      <w:bookmarkStart w:id="6" w:name="_Hlk80356869"/>
      <w:bookmarkEnd w:id="5"/>
      <w:r w:rsidRPr="00511358">
        <w:rPr>
          <w:rFonts w:ascii="Times New Roman" w:hAnsi="Times New Roman"/>
          <w:b/>
          <w:bCs/>
        </w:rPr>
        <w:t xml:space="preserve">Komputer do sterowania i archiwizacji danych </w:t>
      </w:r>
    </w:p>
    <w:bookmarkEnd w:id="6"/>
    <w:p w14:paraId="2A0B64A1"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procesor Intel Xeon W-2145 3.7 2666MHz </w:t>
      </w:r>
    </w:p>
    <w:p w14:paraId="1220359B" w14:textId="77777777" w:rsidR="004F057D" w:rsidRPr="00B16177" w:rsidRDefault="004F057D" w:rsidP="00F42B24">
      <w:pPr>
        <w:widowControl/>
        <w:numPr>
          <w:ilvl w:val="0"/>
          <w:numId w:val="31"/>
        </w:numPr>
        <w:suppressAutoHyphens w:val="0"/>
        <w:spacing w:line="276" w:lineRule="auto"/>
        <w:jc w:val="left"/>
        <w:rPr>
          <w:sz w:val="22"/>
          <w:szCs w:val="22"/>
          <w:lang w:val="en-US" w:eastAsia="en-US"/>
        </w:rPr>
      </w:pPr>
      <w:r w:rsidRPr="00B16177">
        <w:rPr>
          <w:sz w:val="22"/>
          <w:szCs w:val="22"/>
          <w:lang w:val="en-US" w:eastAsia="en-US"/>
        </w:rPr>
        <w:t xml:space="preserve">64GB (4x16GB) DDR4 2666 DIMM ECC Max 8 slots in total </w:t>
      </w:r>
    </w:p>
    <w:p w14:paraId="78B528DD"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Możliwości rozbudowy pamięci RAM do 256GB </w:t>
      </w:r>
    </w:p>
    <w:p w14:paraId="58ED90E8"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Karta graficzna NVIDIA </w:t>
      </w:r>
      <w:proofErr w:type="spellStart"/>
      <w:r w:rsidRPr="00511358">
        <w:rPr>
          <w:sz w:val="22"/>
          <w:szCs w:val="22"/>
          <w:lang w:eastAsia="en-US"/>
        </w:rPr>
        <w:t>Quadro</w:t>
      </w:r>
      <w:proofErr w:type="spellEnd"/>
      <w:r w:rsidRPr="00511358">
        <w:rPr>
          <w:sz w:val="22"/>
          <w:szCs w:val="22"/>
          <w:lang w:eastAsia="en-US"/>
        </w:rPr>
        <w:t xml:space="preserve"> P4000 8GB</w:t>
      </w:r>
    </w:p>
    <w:p w14:paraId="2CDD0067"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dysk systemu operacyjnego 512GB SSD</w:t>
      </w:r>
    </w:p>
    <w:p w14:paraId="35654D61"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dyski do obróbki danych 512GB SSD - 2 sztuki</w:t>
      </w:r>
    </w:p>
    <w:p w14:paraId="0A56538A"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dysk archiwizacji danych 4TB 7200RPM SATA 3.5in</w:t>
      </w:r>
    </w:p>
    <w:p w14:paraId="2CCF8BAF"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klawiatura i mysz przewodowe</w:t>
      </w:r>
    </w:p>
    <w:p w14:paraId="312E750B" w14:textId="77777777" w:rsidR="004F057D" w:rsidRPr="00B16177" w:rsidRDefault="004F057D" w:rsidP="00F42B24">
      <w:pPr>
        <w:widowControl/>
        <w:numPr>
          <w:ilvl w:val="0"/>
          <w:numId w:val="31"/>
        </w:numPr>
        <w:suppressAutoHyphens w:val="0"/>
        <w:spacing w:line="276" w:lineRule="auto"/>
        <w:jc w:val="left"/>
        <w:rPr>
          <w:sz w:val="22"/>
          <w:szCs w:val="22"/>
          <w:lang w:val="en-US" w:eastAsia="en-US"/>
        </w:rPr>
      </w:pPr>
      <w:r w:rsidRPr="00B16177">
        <w:rPr>
          <w:sz w:val="22"/>
          <w:szCs w:val="22"/>
          <w:lang w:val="en-US" w:eastAsia="en-US"/>
        </w:rPr>
        <w:t xml:space="preserve">system </w:t>
      </w:r>
      <w:proofErr w:type="spellStart"/>
      <w:r w:rsidRPr="00B16177">
        <w:rPr>
          <w:sz w:val="22"/>
          <w:szCs w:val="22"/>
          <w:lang w:val="en-US" w:eastAsia="en-US"/>
        </w:rPr>
        <w:t>operacyjny</w:t>
      </w:r>
      <w:proofErr w:type="spellEnd"/>
      <w:r w:rsidRPr="00B16177">
        <w:rPr>
          <w:sz w:val="22"/>
          <w:szCs w:val="22"/>
          <w:lang w:val="en-US" w:eastAsia="en-US"/>
        </w:rPr>
        <w:t>: Windows 10 Pro 64 Workstations Plus</w:t>
      </w:r>
    </w:p>
    <w:p w14:paraId="5E4CF0E0"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gwarancja minimum 3 lata</w:t>
      </w:r>
    </w:p>
    <w:p w14:paraId="48C19EF6"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Wolne </w:t>
      </w:r>
      <w:proofErr w:type="spellStart"/>
      <w:r w:rsidRPr="00511358">
        <w:rPr>
          <w:sz w:val="22"/>
          <w:szCs w:val="22"/>
          <w:lang w:eastAsia="en-US"/>
        </w:rPr>
        <w:t>sloty</w:t>
      </w:r>
      <w:proofErr w:type="spellEnd"/>
      <w:r w:rsidRPr="00511358">
        <w:rPr>
          <w:sz w:val="22"/>
          <w:szCs w:val="22"/>
          <w:lang w:eastAsia="en-US"/>
        </w:rPr>
        <w:t>:</w:t>
      </w:r>
    </w:p>
    <w:p w14:paraId="46FC1830" w14:textId="77777777" w:rsidR="004F057D" w:rsidRPr="00511358" w:rsidRDefault="004F057D" w:rsidP="00F42B24">
      <w:pPr>
        <w:widowControl/>
        <w:numPr>
          <w:ilvl w:val="1"/>
          <w:numId w:val="33"/>
        </w:numPr>
        <w:suppressAutoHyphens w:val="0"/>
        <w:spacing w:line="276" w:lineRule="auto"/>
        <w:jc w:val="left"/>
        <w:rPr>
          <w:sz w:val="22"/>
          <w:szCs w:val="22"/>
          <w:lang w:eastAsia="en-US"/>
        </w:rPr>
      </w:pPr>
      <w:r w:rsidRPr="00511358">
        <w:rPr>
          <w:sz w:val="22"/>
          <w:szCs w:val="22"/>
          <w:lang w:eastAsia="en-US"/>
        </w:rPr>
        <w:t xml:space="preserve">1x M.2 </w:t>
      </w:r>
      <w:proofErr w:type="spellStart"/>
      <w:r w:rsidRPr="00511358">
        <w:rPr>
          <w:sz w:val="22"/>
          <w:szCs w:val="22"/>
          <w:lang w:eastAsia="en-US"/>
        </w:rPr>
        <w:t>PCIe</w:t>
      </w:r>
      <w:proofErr w:type="spellEnd"/>
      <w:r w:rsidRPr="00511358">
        <w:rPr>
          <w:sz w:val="22"/>
          <w:szCs w:val="22"/>
          <w:lang w:eastAsia="en-US"/>
        </w:rPr>
        <w:t xml:space="preserve"> Gen 3 </w:t>
      </w:r>
    </w:p>
    <w:p w14:paraId="5038B497" w14:textId="77777777" w:rsidR="004F057D" w:rsidRPr="00511358" w:rsidRDefault="004F057D" w:rsidP="00F42B24">
      <w:pPr>
        <w:widowControl/>
        <w:numPr>
          <w:ilvl w:val="1"/>
          <w:numId w:val="33"/>
        </w:numPr>
        <w:suppressAutoHyphens w:val="0"/>
        <w:spacing w:line="276" w:lineRule="auto"/>
        <w:jc w:val="left"/>
        <w:rPr>
          <w:sz w:val="22"/>
          <w:szCs w:val="22"/>
          <w:lang w:eastAsia="en-US"/>
        </w:rPr>
      </w:pPr>
      <w:r w:rsidRPr="00511358">
        <w:rPr>
          <w:sz w:val="22"/>
          <w:szCs w:val="22"/>
          <w:lang w:eastAsia="en-US"/>
        </w:rPr>
        <w:t xml:space="preserve">4x for SSD </w:t>
      </w:r>
    </w:p>
    <w:p w14:paraId="2A74E5D0" w14:textId="77777777" w:rsidR="004F057D" w:rsidRPr="00511358" w:rsidRDefault="004F057D" w:rsidP="00F42B24">
      <w:pPr>
        <w:widowControl/>
        <w:numPr>
          <w:ilvl w:val="1"/>
          <w:numId w:val="33"/>
        </w:numPr>
        <w:suppressAutoHyphens w:val="0"/>
        <w:spacing w:line="276" w:lineRule="auto"/>
        <w:jc w:val="left"/>
        <w:rPr>
          <w:sz w:val="22"/>
          <w:szCs w:val="22"/>
          <w:lang w:eastAsia="en-US"/>
        </w:rPr>
      </w:pPr>
      <w:r w:rsidRPr="00511358">
        <w:rPr>
          <w:sz w:val="22"/>
          <w:szCs w:val="22"/>
          <w:lang w:eastAsia="en-US"/>
        </w:rPr>
        <w:t xml:space="preserve">2x PCI Express Gen3 x16 </w:t>
      </w:r>
    </w:p>
    <w:p w14:paraId="61A1380C" w14:textId="77777777" w:rsidR="004F057D" w:rsidRPr="00511358" w:rsidRDefault="004F057D" w:rsidP="00F42B24">
      <w:pPr>
        <w:widowControl/>
        <w:numPr>
          <w:ilvl w:val="1"/>
          <w:numId w:val="33"/>
        </w:numPr>
        <w:suppressAutoHyphens w:val="0"/>
        <w:spacing w:line="276" w:lineRule="auto"/>
        <w:jc w:val="left"/>
        <w:rPr>
          <w:sz w:val="22"/>
          <w:szCs w:val="22"/>
          <w:lang w:eastAsia="en-US"/>
        </w:rPr>
      </w:pPr>
      <w:r w:rsidRPr="00511358">
        <w:rPr>
          <w:sz w:val="22"/>
          <w:szCs w:val="22"/>
          <w:lang w:eastAsia="en-US"/>
        </w:rPr>
        <w:t xml:space="preserve">2x PCI Express Gen3 x4 </w:t>
      </w:r>
    </w:p>
    <w:p w14:paraId="00F01C40" w14:textId="77777777" w:rsidR="004F057D" w:rsidRPr="00511358" w:rsidRDefault="004F057D" w:rsidP="00F42B24">
      <w:pPr>
        <w:widowControl/>
        <w:numPr>
          <w:ilvl w:val="1"/>
          <w:numId w:val="33"/>
        </w:numPr>
        <w:suppressAutoHyphens w:val="0"/>
        <w:spacing w:line="276" w:lineRule="auto"/>
        <w:jc w:val="left"/>
        <w:rPr>
          <w:sz w:val="22"/>
          <w:szCs w:val="22"/>
          <w:lang w:eastAsia="en-US"/>
        </w:rPr>
      </w:pPr>
      <w:r w:rsidRPr="00511358">
        <w:rPr>
          <w:sz w:val="22"/>
          <w:szCs w:val="22"/>
          <w:lang w:eastAsia="en-US"/>
        </w:rPr>
        <w:t>1x PCI Express Gen3 x8</w:t>
      </w:r>
    </w:p>
    <w:p w14:paraId="16786858" w14:textId="77777777" w:rsidR="004F057D" w:rsidRPr="00511358" w:rsidRDefault="004F057D" w:rsidP="00F42B24">
      <w:pPr>
        <w:widowControl/>
        <w:numPr>
          <w:ilvl w:val="1"/>
          <w:numId w:val="33"/>
        </w:numPr>
        <w:suppressAutoHyphens w:val="0"/>
        <w:spacing w:line="276" w:lineRule="auto"/>
        <w:jc w:val="left"/>
        <w:rPr>
          <w:sz w:val="22"/>
          <w:szCs w:val="22"/>
          <w:lang w:eastAsia="en-US"/>
        </w:rPr>
      </w:pPr>
      <w:r w:rsidRPr="00511358">
        <w:rPr>
          <w:sz w:val="22"/>
          <w:szCs w:val="22"/>
          <w:lang w:eastAsia="en-US"/>
        </w:rPr>
        <w:t>8 SATA (AHCI) Port</w:t>
      </w:r>
    </w:p>
    <w:p w14:paraId="3AE465FE" w14:textId="77777777" w:rsidR="006A27E0" w:rsidRPr="006A27E0" w:rsidRDefault="006A27E0" w:rsidP="004A73EC">
      <w:bookmarkStart w:id="7" w:name="_zfj3qfz32ms4" w:colFirst="0" w:colLast="0"/>
      <w:bookmarkEnd w:id="7"/>
    </w:p>
    <w:p w14:paraId="2C526B0A" w14:textId="6A7F90D7" w:rsidR="00511358" w:rsidRDefault="004F057D" w:rsidP="00F42B24">
      <w:pPr>
        <w:pStyle w:val="Akapitzlist"/>
        <w:numPr>
          <w:ilvl w:val="0"/>
          <w:numId w:val="32"/>
        </w:numPr>
      </w:pPr>
      <w:r w:rsidRPr="00511358">
        <w:rPr>
          <w:rFonts w:ascii="Times New Roman" w:hAnsi="Times New Roman"/>
          <w:b/>
          <w:bCs/>
        </w:rPr>
        <w:t>Monitor</w:t>
      </w:r>
    </w:p>
    <w:p w14:paraId="7F13F272"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Przekątna ekranu 37.5" </w:t>
      </w:r>
    </w:p>
    <w:p w14:paraId="3B4909F5"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Rozdzielczość 3840 x 1600 (UW4K/WQHD+) </w:t>
      </w:r>
    </w:p>
    <w:p w14:paraId="7C0FD04B"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Format 21:9</w:t>
      </w:r>
    </w:p>
    <w:p w14:paraId="05B6DAB7"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Ekran Zakrzywiony </w:t>
      </w:r>
    </w:p>
    <w:p w14:paraId="52F14F8F"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Jasność minimum  300 cd/m2 </w:t>
      </w:r>
    </w:p>
    <w:p w14:paraId="0E85F9D1"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 xml:space="preserve">Kąt widzenia (poziomy/pionowy) minimum 178°/178° </w:t>
      </w:r>
    </w:p>
    <w:p w14:paraId="44CD8ABC" w14:textId="77777777" w:rsidR="004F057D" w:rsidRPr="00511358" w:rsidRDefault="004F057D" w:rsidP="00F42B24">
      <w:pPr>
        <w:widowControl/>
        <w:numPr>
          <w:ilvl w:val="0"/>
          <w:numId w:val="31"/>
        </w:numPr>
        <w:suppressAutoHyphens w:val="0"/>
        <w:spacing w:line="276" w:lineRule="auto"/>
        <w:jc w:val="left"/>
        <w:rPr>
          <w:sz w:val="22"/>
          <w:szCs w:val="22"/>
          <w:lang w:eastAsia="en-US"/>
        </w:rPr>
      </w:pPr>
      <w:r w:rsidRPr="00511358">
        <w:rPr>
          <w:sz w:val="22"/>
          <w:szCs w:val="22"/>
          <w:lang w:eastAsia="en-US"/>
        </w:rPr>
        <w:t>Liczba wyświetlanych kolorów minimum  1.07 miliarda</w:t>
      </w:r>
    </w:p>
    <w:p w14:paraId="4CF4B6D2" w14:textId="774AE414" w:rsidR="00097B64" w:rsidRPr="00CF35F4" w:rsidRDefault="00097B64" w:rsidP="00CF35F4">
      <w:pPr>
        <w:widowControl/>
        <w:suppressAutoHyphens w:val="0"/>
        <w:jc w:val="both"/>
        <w:rPr>
          <w:sz w:val="22"/>
          <w:szCs w:val="22"/>
        </w:rPr>
      </w:pPr>
    </w:p>
    <w:p w14:paraId="63167DFD" w14:textId="65849270"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70EC3BBB"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03A483A6"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595B2D07"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19DB4873"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4323566A"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w:t>
      </w:r>
      <w:r w:rsidR="00511358" w:rsidRPr="00511358">
        <w:rPr>
          <w:i/>
          <w:iCs/>
          <w:sz w:val="22"/>
          <w:u w:val="single"/>
        </w:rPr>
        <w:t>aktualizacji i rozbudowy systemu konfokalnego</w:t>
      </w:r>
      <w:r w:rsidRPr="00583A09">
        <w:rPr>
          <w:i/>
          <w:sz w:val="22"/>
          <w:u w:val="single"/>
        </w:rPr>
        <w:t>, składamy</w:t>
      </w:r>
      <w:r w:rsidRPr="009F390D">
        <w:rPr>
          <w:i/>
          <w:sz w:val="22"/>
          <w:u w:val="single"/>
        </w:rPr>
        <w:t xml:space="preserve">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4FB01035" w14:textId="7204010D" w:rsidR="001A7B12" w:rsidRPr="00511358" w:rsidRDefault="00097B64" w:rsidP="00511358">
      <w:pPr>
        <w:widowControl/>
        <w:numPr>
          <w:ilvl w:val="0"/>
          <w:numId w:val="3"/>
        </w:numPr>
        <w:suppressAutoHyphens w:val="0"/>
        <w:ind w:left="425" w:firstLine="0"/>
        <w:jc w:val="both"/>
        <w:rPr>
          <w:sz w:val="22"/>
        </w:rPr>
      </w:pPr>
      <w:r w:rsidRPr="00745732">
        <w:rPr>
          <w:sz w:val="22"/>
        </w:rPr>
        <w:t xml:space="preserve">oferujemy wykonanie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2A7A827B" w14:textId="77777777" w:rsidR="00D72F27" w:rsidRDefault="00097B64" w:rsidP="00D72F27">
      <w:pPr>
        <w:widowControl/>
        <w:numPr>
          <w:ilvl w:val="0"/>
          <w:numId w:val="3"/>
        </w:numPr>
        <w:tabs>
          <w:tab w:val="clear" w:pos="801"/>
          <w:tab w:val="num" w:pos="709"/>
        </w:tabs>
        <w:suppressAutoHyphens w:val="0"/>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enia oferty,</w:t>
      </w:r>
    </w:p>
    <w:p w14:paraId="57553A4B" w14:textId="7BCE0A9F" w:rsidR="00097B64" w:rsidRPr="00D72F27" w:rsidRDefault="00097B64" w:rsidP="00D72F27">
      <w:pPr>
        <w:widowControl/>
        <w:numPr>
          <w:ilvl w:val="0"/>
          <w:numId w:val="3"/>
        </w:numPr>
        <w:tabs>
          <w:tab w:val="clear" w:pos="801"/>
          <w:tab w:val="num" w:pos="709"/>
        </w:tabs>
        <w:suppressAutoHyphens w:val="0"/>
        <w:ind w:left="425" w:firstLine="0"/>
        <w:jc w:val="both"/>
        <w:rPr>
          <w:sz w:val="22"/>
        </w:rPr>
      </w:pPr>
      <w:r w:rsidRPr="00D72F27">
        <w:rPr>
          <w:sz w:val="22"/>
        </w:rPr>
        <w:t>oferujemy termin płatności wynoszący</w:t>
      </w:r>
      <w:r w:rsidR="009F5E41" w:rsidRPr="00D72F27">
        <w:rPr>
          <w:sz w:val="22"/>
        </w:rPr>
        <w:t xml:space="preserve"> do</w:t>
      </w:r>
      <w:r w:rsidRPr="00D72F27">
        <w:rPr>
          <w:sz w:val="22"/>
        </w:rPr>
        <w:t xml:space="preserve"> 30 dni liczony od doręczenia faktury, odpowiednio dla wymagań określonych w Zaproszeniu,</w:t>
      </w:r>
    </w:p>
    <w:p w14:paraId="7BAA209E" w14:textId="77777777"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7A8BC7CC" w14:textId="77777777" w:rsidR="00097B64" w:rsidRPr="00402372" w:rsidRDefault="00097B64" w:rsidP="00A13F26">
      <w:pPr>
        <w:widowControl/>
        <w:tabs>
          <w:tab w:val="left" w:pos="709"/>
        </w:tabs>
        <w:suppressAutoHyphens w:val="0"/>
        <w:spacing w:line="276" w:lineRule="auto"/>
        <w:ind w:left="426"/>
        <w:jc w:val="both"/>
        <w:rPr>
          <w:sz w:val="22"/>
          <w:szCs w:val="22"/>
        </w:rPr>
      </w:pPr>
      <w:r w:rsidRPr="00745732">
        <w:rPr>
          <w:sz w:val="22"/>
        </w:rPr>
        <w:t>6) oświadczamy, iż oferujemy przedmiot z</w:t>
      </w:r>
      <w:r w:rsidR="009F5E41">
        <w:rPr>
          <w:sz w:val="22"/>
        </w:rPr>
        <w:t xml:space="preserve">amówienia zgodny z wymaganiami </w:t>
      </w:r>
      <w:r w:rsidRPr="00745732">
        <w:rPr>
          <w:sz w:val="22"/>
        </w:rPr>
        <w:t xml:space="preserve">i warunkami określonymi przez Zamawiającego w </w:t>
      </w:r>
      <w:r w:rsidRPr="00402372">
        <w:rPr>
          <w:sz w:val="22"/>
          <w:szCs w:val="22"/>
        </w:rPr>
        <w:t>Zaproszeniu</w:t>
      </w:r>
      <w:r w:rsidR="000E4677" w:rsidRPr="00402372">
        <w:rPr>
          <w:sz w:val="22"/>
          <w:szCs w:val="22"/>
        </w:rPr>
        <w:t>,</w:t>
      </w:r>
    </w:p>
    <w:p w14:paraId="5F7CCE8D" w14:textId="234D1CA9" w:rsidR="00097B64" w:rsidRPr="00402372" w:rsidRDefault="00097B64" w:rsidP="00097B64">
      <w:pPr>
        <w:widowControl/>
        <w:suppressAutoHyphens w:val="0"/>
        <w:spacing w:line="276" w:lineRule="auto"/>
        <w:ind w:left="426"/>
        <w:jc w:val="both"/>
        <w:rPr>
          <w:sz w:val="22"/>
          <w:szCs w:val="22"/>
        </w:rPr>
      </w:pPr>
      <w:r w:rsidRPr="00402372">
        <w:rPr>
          <w:sz w:val="22"/>
          <w:szCs w:val="22"/>
        </w:rPr>
        <w:t xml:space="preserve">7) </w:t>
      </w:r>
      <w:r w:rsidR="00F50447">
        <w:rPr>
          <w:sz w:val="22"/>
          <w:szCs w:val="22"/>
        </w:rPr>
        <w:t>oferujemy s</w:t>
      </w:r>
      <w:r w:rsidR="00F50447" w:rsidRPr="00F50447">
        <w:rPr>
          <w:sz w:val="22"/>
          <w:szCs w:val="22"/>
        </w:rPr>
        <w:t>erwis urządzenia realizowany przez producenta lub autoryzowanego partnera serwisowego producenta na jednakowych warunkach przez cały okres trwania gwarancji</w:t>
      </w:r>
      <w:r w:rsidR="00F50447">
        <w:rPr>
          <w:sz w:val="22"/>
          <w:szCs w:val="22"/>
        </w:rPr>
        <w:t>,</w:t>
      </w:r>
    </w:p>
    <w:p w14:paraId="7010F5FB" w14:textId="77777777" w:rsidR="00511358" w:rsidRDefault="00097B64" w:rsidP="00511358">
      <w:pPr>
        <w:pStyle w:val="Akapitzlist"/>
        <w:ind w:left="426"/>
        <w:jc w:val="both"/>
        <w:rPr>
          <w:rFonts w:ascii="Times New Roman" w:hAnsi="Times New Roman"/>
          <w:lang w:eastAsia="pl-PL"/>
        </w:rPr>
      </w:pPr>
      <w:r w:rsidRPr="00402372">
        <w:rPr>
          <w:rFonts w:ascii="Times New Roman" w:hAnsi="Times New Roman"/>
        </w:rPr>
        <w:t>8)</w:t>
      </w:r>
      <w:r w:rsidRPr="00402372">
        <w:t xml:space="preserve"> </w:t>
      </w:r>
      <w:r w:rsidRPr="00402372">
        <w:rPr>
          <w:rFonts w:ascii="Times New Roman" w:hAnsi="Times New Roman"/>
          <w:lang w:eastAsia="pl-PL"/>
        </w:rPr>
        <w:t>oświadczamy, że wypełniliśmy obowiązki informacyjne przewidziane</w:t>
      </w:r>
      <w:r w:rsidRPr="00CB468B">
        <w:rPr>
          <w:rFonts w:ascii="Times New Roman" w:hAnsi="Times New Roman"/>
          <w:lang w:eastAsia="pl-PL"/>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C472A00" w14:textId="2EE05B07" w:rsidR="00097B64" w:rsidRPr="00511358" w:rsidRDefault="00097B64" w:rsidP="00511358">
      <w:pPr>
        <w:pStyle w:val="Akapitzlist"/>
        <w:ind w:left="426"/>
        <w:jc w:val="both"/>
        <w:rPr>
          <w:rFonts w:ascii="Times New Roman" w:hAnsi="Times New Roman"/>
          <w:lang w:eastAsia="pl-PL"/>
        </w:rPr>
      </w:pPr>
      <w:r w:rsidRPr="00511358">
        <w:rPr>
          <w:rFonts w:ascii="Times New Roman" w:hAnsi="Times New Roman"/>
          <w:lang w:eastAsia="pl-PL"/>
        </w:rPr>
        <w:t>9) osobą upoważnioną do kontaktów z Zamawiającym w zakresie złożonej oferty oraz w sprawach dotyczących ewentualnej realizacji umowy jest: ……….…………….., e-mail: …………………., tel.: ………………….. (można wypełnić fakultatywnie)</w:t>
      </w:r>
    </w:p>
    <w:p w14:paraId="112311BA" w14:textId="77777777" w:rsidR="00097B64" w:rsidRDefault="00097B64" w:rsidP="00097B64">
      <w:pPr>
        <w:widowControl/>
        <w:suppressAutoHyphens w:val="0"/>
        <w:ind w:left="426"/>
        <w:jc w:val="both"/>
        <w:rPr>
          <w:sz w:val="22"/>
        </w:rPr>
      </w:pPr>
      <w:r>
        <w:rPr>
          <w:sz w:val="22"/>
        </w:rPr>
        <w:lastRenderedPageBreak/>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096BCA3D"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073A4C72" w14:textId="77777777" w:rsidR="00097B64" w:rsidRPr="003001A1" w:rsidRDefault="00097B64" w:rsidP="00F42B24">
      <w:pPr>
        <w:pStyle w:val="Akapitzlist"/>
        <w:numPr>
          <w:ilvl w:val="0"/>
          <w:numId w:val="26"/>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293736D" w14:textId="77777777" w:rsidR="00097B64" w:rsidRPr="003001A1" w:rsidRDefault="00097B64" w:rsidP="00F42B24">
      <w:pPr>
        <w:pStyle w:val="Akapitzlist"/>
        <w:numPr>
          <w:ilvl w:val="0"/>
          <w:numId w:val="26"/>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4DBFF769" w14:textId="77777777" w:rsidR="00097B64" w:rsidRPr="003001A1" w:rsidRDefault="00097B64" w:rsidP="00F42B24">
      <w:pPr>
        <w:pStyle w:val="Akapitzlist"/>
        <w:numPr>
          <w:ilvl w:val="0"/>
          <w:numId w:val="26"/>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588356AD" w14:textId="77777777" w:rsidR="00097B64"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77777777" w:rsidR="00097B64" w:rsidRPr="00745732" w:rsidRDefault="00097B64"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28B25F7A"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418A2F9F" w14:textId="77777777" w:rsidR="00097B64" w:rsidRDefault="00097B64" w:rsidP="00097B64">
      <w:pPr>
        <w:pStyle w:val="Tekstpodstawowy"/>
        <w:spacing w:line="240" w:lineRule="auto"/>
        <w:ind w:left="540"/>
        <w:jc w:val="right"/>
        <w:outlineLvl w:val="0"/>
        <w:rPr>
          <w:rFonts w:ascii="Times New Roman" w:hAnsi="Times New Roman"/>
          <w:b/>
          <w:bCs/>
        </w:rPr>
      </w:pPr>
    </w:p>
    <w:p w14:paraId="6D51C984" w14:textId="77777777" w:rsidR="00097B64" w:rsidRDefault="00097B64" w:rsidP="00097B64">
      <w:pPr>
        <w:pStyle w:val="Tekstpodstawowy"/>
        <w:spacing w:line="240" w:lineRule="auto"/>
        <w:ind w:left="540"/>
        <w:jc w:val="right"/>
        <w:outlineLvl w:val="0"/>
        <w:rPr>
          <w:rFonts w:ascii="Times New Roman" w:hAnsi="Times New Roman"/>
          <w:b/>
          <w:bCs/>
        </w:rPr>
      </w:pPr>
    </w:p>
    <w:p w14:paraId="75ACB639" w14:textId="77777777" w:rsidR="00097B64" w:rsidRDefault="00097B64" w:rsidP="00097B64">
      <w:pPr>
        <w:pStyle w:val="Tekstpodstawowy"/>
        <w:spacing w:line="240" w:lineRule="auto"/>
        <w:ind w:left="540"/>
        <w:jc w:val="right"/>
        <w:outlineLvl w:val="0"/>
        <w:rPr>
          <w:rFonts w:ascii="Times New Roman" w:hAnsi="Times New Roman"/>
          <w:b/>
          <w:bCs/>
        </w:rPr>
      </w:pPr>
    </w:p>
    <w:p w14:paraId="7DD7B0D9" w14:textId="77777777" w:rsidR="00097B64" w:rsidRDefault="00097B64" w:rsidP="00097B64">
      <w:pPr>
        <w:pStyle w:val="Tekstpodstawowy"/>
        <w:spacing w:line="240" w:lineRule="auto"/>
        <w:ind w:left="540"/>
        <w:jc w:val="right"/>
        <w:outlineLvl w:val="0"/>
        <w:rPr>
          <w:rFonts w:ascii="Times New Roman" w:hAnsi="Times New Roman"/>
          <w:b/>
          <w:bCs/>
        </w:rPr>
      </w:pPr>
    </w:p>
    <w:p w14:paraId="56A876AF" w14:textId="77777777" w:rsidR="00097B64" w:rsidRDefault="00097B64" w:rsidP="00097B64">
      <w:pPr>
        <w:pStyle w:val="Tekstpodstawowy"/>
        <w:spacing w:line="240" w:lineRule="auto"/>
        <w:ind w:left="540"/>
        <w:jc w:val="right"/>
        <w:outlineLvl w:val="0"/>
        <w:rPr>
          <w:rFonts w:ascii="Times New Roman" w:hAnsi="Times New Roman"/>
          <w:b/>
          <w:bCs/>
        </w:rPr>
      </w:pPr>
    </w:p>
    <w:p w14:paraId="17DDE92D" w14:textId="5190B97F" w:rsidR="00097B64" w:rsidRDefault="00097B64" w:rsidP="00097B64">
      <w:pPr>
        <w:pStyle w:val="Tekstpodstawowy"/>
        <w:spacing w:line="240" w:lineRule="auto"/>
        <w:ind w:left="540"/>
        <w:jc w:val="right"/>
        <w:outlineLvl w:val="0"/>
        <w:rPr>
          <w:rFonts w:ascii="Times New Roman" w:hAnsi="Times New Roman"/>
          <w:b/>
          <w:bCs/>
        </w:rPr>
      </w:pPr>
    </w:p>
    <w:p w14:paraId="3829219E" w14:textId="1CFB7421" w:rsidR="00BC3E5C" w:rsidRDefault="00BC3E5C" w:rsidP="00097B64">
      <w:pPr>
        <w:pStyle w:val="Tekstpodstawowy"/>
        <w:spacing w:line="240" w:lineRule="auto"/>
        <w:ind w:left="540"/>
        <w:jc w:val="right"/>
        <w:outlineLvl w:val="0"/>
        <w:rPr>
          <w:rFonts w:ascii="Times New Roman" w:hAnsi="Times New Roman"/>
          <w:b/>
          <w:bCs/>
        </w:rPr>
      </w:pPr>
    </w:p>
    <w:p w14:paraId="75A2E5A2" w14:textId="05507B48" w:rsidR="00BC3E5C" w:rsidRDefault="00BC3E5C" w:rsidP="00097B64">
      <w:pPr>
        <w:pStyle w:val="Tekstpodstawowy"/>
        <w:spacing w:line="240" w:lineRule="auto"/>
        <w:ind w:left="540"/>
        <w:jc w:val="right"/>
        <w:outlineLvl w:val="0"/>
        <w:rPr>
          <w:rFonts w:ascii="Times New Roman" w:hAnsi="Times New Roman"/>
          <w:b/>
          <w:bCs/>
        </w:rPr>
      </w:pPr>
    </w:p>
    <w:p w14:paraId="7B961D58" w14:textId="48F0AEE8" w:rsidR="00BC3E5C" w:rsidRDefault="00BC3E5C" w:rsidP="00097B64">
      <w:pPr>
        <w:pStyle w:val="Tekstpodstawowy"/>
        <w:spacing w:line="240" w:lineRule="auto"/>
        <w:ind w:left="540"/>
        <w:jc w:val="right"/>
        <w:outlineLvl w:val="0"/>
        <w:rPr>
          <w:rFonts w:ascii="Times New Roman" w:hAnsi="Times New Roman"/>
          <w:b/>
          <w:bCs/>
        </w:rPr>
      </w:pPr>
    </w:p>
    <w:p w14:paraId="5472D086" w14:textId="53B68124" w:rsidR="00BC3E5C" w:rsidRDefault="00BC3E5C" w:rsidP="00097B64">
      <w:pPr>
        <w:pStyle w:val="Tekstpodstawowy"/>
        <w:spacing w:line="240" w:lineRule="auto"/>
        <w:ind w:left="540"/>
        <w:jc w:val="right"/>
        <w:outlineLvl w:val="0"/>
        <w:rPr>
          <w:rFonts w:ascii="Times New Roman" w:hAnsi="Times New Roman"/>
          <w:b/>
          <w:bCs/>
        </w:rPr>
      </w:pPr>
    </w:p>
    <w:p w14:paraId="1B852177" w14:textId="5D618E79" w:rsidR="00BC3E5C" w:rsidRDefault="00BC3E5C" w:rsidP="00097B64">
      <w:pPr>
        <w:pStyle w:val="Tekstpodstawowy"/>
        <w:spacing w:line="240" w:lineRule="auto"/>
        <w:ind w:left="540"/>
        <w:jc w:val="right"/>
        <w:outlineLvl w:val="0"/>
        <w:rPr>
          <w:rFonts w:ascii="Times New Roman" w:hAnsi="Times New Roman"/>
          <w:b/>
          <w:bCs/>
        </w:rPr>
      </w:pPr>
    </w:p>
    <w:p w14:paraId="02A3934C" w14:textId="77777777" w:rsidR="00BC3E5C" w:rsidRDefault="00BC3E5C" w:rsidP="00097B64">
      <w:pPr>
        <w:pStyle w:val="Tekstpodstawowy"/>
        <w:spacing w:line="240" w:lineRule="auto"/>
        <w:ind w:left="540"/>
        <w:jc w:val="right"/>
        <w:outlineLvl w:val="0"/>
        <w:rPr>
          <w:rFonts w:ascii="Times New Roman" w:hAnsi="Times New Roman"/>
          <w:b/>
          <w:bCs/>
        </w:rPr>
      </w:pPr>
    </w:p>
    <w:p w14:paraId="37470F68" w14:textId="77777777" w:rsidR="00097B64" w:rsidRDefault="00097B64" w:rsidP="00097B64">
      <w:pPr>
        <w:pStyle w:val="Tekstpodstawowy"/>
        <w:spacing w:line="240" w:lineRule="auto"/>
        <w:ind w:left="540"/>
        <w:jc w:val="right"/>
        <w:outlineLvl w:val="0"/>
        <w:rPr>
          <w:rFonts w:ascii="Times New Roman" w:hAnsi="Times New Roman"/>
          <w:b/>
          <w:bCs/>
        </w:rPr>
      </w:pPr>
    </w:p>
    <w:p w14:paraId="3C26DB21" w14:textId="77777777" w:rsidR="00097B64" w:rsidRDefault="00097B64" w:rsidP="00097B64">
      <w:pPr>
        <w:pStyle w:val="Tekstpodstawowy"/>
        <w:spacing w:line="240" w:lineRule="auto"/>
        <w:ind w:left="540"/>
        <w:jc w:val="right"/>
        <w:outlineLvl w:val="0"/>
        <w:rPr>
          <w:rFonts w:ascii="Times New Roman" w:hAnsi="Times New Roman"/>
          <w:b/>
          <w:bCs/>
        </w:rPr>
      </w:pPr>
    </w:p>
    <w:p w14:paraId="39B14C5E" w14:textId="77777777" w:rsidR="00097B64" w:rsidRDefault="00097B64" w:rsidP="00097B64">
      <w:pPr>
        <w:pStyle w:val="Tekstpodstawowy"/>
        <w:spacing w:line="240" w:lineRule="auto"/>
        <w:ind w:left="540"/>
        <w:jc w:val="right"/>
        <w:outlineLvl w:val="0"/>
        <w:rPr>
          <w:rFonts w:ascii="Times New Roman" w:hAnsi="Times New Roman"/>
          <w:b/>
          <w:bCs/>
        </w:rPr>
      </w:pPr>
    </w:p>
    <w:p w14:paraId="61CB81A5" w14:textId="77777777" w:rsidR="00097B64" w:rsidRDefault="00097B64" w:rsidP="00097B64">
      <w:pPr>
        <w:pStyle w:val="Tekstpodstawowy"/>
        <w:spacing w:line="240" w:lineRule="auto"/>
        <w:ind w:left="540"/>
        <w:jc w:val="right"/>
        <w:outlineLvl w:val="0"/>
        <w:rPr>
          <w:rFonts w:ascii="Times New Roman" w:hAnsi="Times New Roman"/>
          <w:b/>
          <w:bCs/>
        </w:rPr>
      </w:pPr>
    </w:p>
    <w:p w14:paraId="00404A55" w14:textId="5C585DE5" w:rsidR="00097B64" w:rsidRDefault="00097B64" w:rsidP="0079295D">
      <w:pPr>
        <w:widowControl/>
        <w:suppressAutoHyphens w:val="0"/>
        <w:jc w:val="left"/>
        <w:rPr>
          <w:b/>
          <w:bCs/>
        </w:rPr>
      </w:pPr>
    </w:p>
    <w:p w14:paraId="45170830" w14:textId="1AB31867" w:rsidR="0079295D" w:rsidRDefault="0079295D" w:rsidP="0079295D">
      <w:pPr>
        <w:widowControl/>
        <w:suppressAutoHyphens w:val="0"/>
        <w:jc w:val="left"/>
        <w:rPr>
          <w:b/>
          <w:bCs/>
        </w:rPr>
      </w:pPr>
    </w:p>
    <w:p w14:paraId="63BBDA84" w14:textId="38BAF583" w:rsidR="00511358" w:rsidRDefault="00511358" w:rsidP="0079295D">
      <w:pPr>
        <w:widowControl/>
        <w:suppressAutoHyphens w:val="0"/>
        <w:jc w:val="left"/>
        <w:rPr>
          <w:b/>
          <w:bCs/>
        </w:rPr>
      </w:pPr>
    </w:p>
    <w:p w14:paraId="77696A38" w14:textId="221CD910" w:rsidR="00511358" w:rsidRDefault="00511358" w:rsidP="0079295D">
      <w:pPr>
        <w:widowControl/>
        <w:suppressAutoHyphens w:val="0"/>
        <w:jc w:val="left"/>
        <w:rPr>
          <w:b/>
          <w:bCs/>
        </w:rPr>
      </w:pPr>
    </w:p>
    <w:p w14:paraId="47BFF1E2" w14:textId="29AF5859" w:rsidR="00511358" w:rsidRDefault="00511358" w:rsidP="0079295D">
      <w:pPr>
        <w:widowControl/>
        <w:suppressAutoHyphens w:val="0"/>
        <w:jc w:val="left"/>
        <w:rPr>
          <w:b/>
          <w:bCs/>
        </w:rPr>
      </w:pPr>
    </w:p>
    <w:p w14:paraId="46DD21BA" w14:textId="2C63BCC8" w:rsidR="00511358" w:rsidRDefault="00511358" w:rsidP="0079295D">
      <w:pPr>
        <w:widowControl/>
        <w:suppressAutoHyphens w:val="0"/>
        <w:jc w:val="left"/>
        <w:rPr>
          <w:b/>
          <w:bCs/>
        </w:rPr>
      </w:pPr>
    </w:p>
    <w:p w14:paraId="094E00D4" w14:textId="10827306" w:rsidR="00511358" w:rsidRDefault="00511358" w:rsidP="0079295D">
      <w:pPr>
        <w:widowControl/>
        <w:suppressAutoHyphens w:val="0"/>
        <w:jc w:val="left"/>
        <w:rPr>
          <w:b/>
          <w:bCs/>
        </w:rPr>
      </w:pPr>
    </w:p>
    <w:p w14:paraId="778374E2" w14:textId="77777777" w:rsidR="00511358" w:rsidRDefault="00511358" w:rsidP="0079295D">
      <w:pPr>
        <w:widowControl/>
        <w:suppressAutoHyphens w:val="0"/>
        <w:jc w:val="left"/>
        <w:rPr>
          <w:b/>
          <w:bCs/>
        </w:rPr>
      </w:pPr>
    </w:p>
    <w:p w14:paraId="6D15A075" w14:textId="77777777" w:rsidR="006A27E0" w:rsidRDefault="006A27E0" w:rsidP="006A27E0">
      <w:pPr>
        <w:pStyle w:val="Tekstpodstawowy"/>
        <w:spacing w:line="240" w:lineRule="auto"/>
        <w:ind w:left="5503" w:firstLine="169"/>
        <w:jc w:val="center"/>
        <w:outlineLvl w:val="0"/>
        <w:rPr>
          <w:rFonts w:ascii="Times New Roman" w:hAnsi="Times New Roman"/>
          <w:b/>
          <w:bCs/>
          <w:sz w:val="20"/>
          <w:szCs w:val="20"/>
        </w:rPr>
      </w:pPr>
    </w:p>
    <w:p w14:paraId="3D704924" w14:textId="036FA4E5" w:rsidR="00097B64" w:rsidRPr="006A27E0" w:rsidRDefault="00097B64" w:rsidP="006A27E0">
      <w:pPr>
        <w:pStyle w:val="Tekstpodstawowy"/>
        <w:spacing w:line="240" w:lineRule="auto"/>
        <w:ind w:left="5503" w:firstLine="169"/>
        <w:jc w:val="center"/>
        <w:outlineLvl w:val="0"/>
        <w:rPr>
          <w:rFonts w:ascii="Times New Roman" w:hAnsi="Times New Roman"/>
          <w:b/>
          <w:bCs/>
          <w:sz w:val="20"/>
          <w:szCs w:val="20"/>
        </w:rPr>
      </w:pPr>
      <w:r w:rsidRPr="006A27E0">
        <w:rPr>
          <w:rFonts w:ascii="Times New Roman" w:hAnsi="Times New Roman"/>
          <w:b/>
          <w:bCs/>
          <w:sz w:val="20"/>
          <w:szCs w:val="20"/>
        </w:rPr>
        <w:lastRenderedPageBreak/>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6A27E0" w:rsidRDefault="00097B64" w:rsidP="00097B64">
      <w:pPr>
        <w:pStyle w:val="Tekstpodstawowy"/>
        <w:spacing w:line="240" w:lineRule="auto"/>
        <w:rPr>
          <w:rFonts w:ascii="Times New Roman" w:hAnsi="Times New Roman"/>
          <w:i/>
          <w:iCs/>
          <w:sz w:val="22"/>
          <w:szCs w:val="22"/>
        </w:rPr>
      </w:pPr>
      <w:r w:rsidRPr="006A27E0">
        <w:rPr>
          <w:rFonts w:ascii="Times New Roman" w:hAnsi="Times New Roman"/>
          <w:i/>
          <w:iCs/>
          <w:sz w:val="22"/>
          <w:szCs w:val="22"/>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A3B27E8" w14:textId="77777777" w:rsidR="00097B64" w:rsidRPr="00583A09" w:rsidRDefault="00097B64" w:rsidP="00097B64">
      <w:pPr>
        <w:tabs>
          <w:tab w:val="num" w:pos="2937"/>
        </w:tabs>
        <w:jc w:val="both"/>
        <w:rPr>
          <w:b/>
          <w:sz w:val="23"/>
          <w:szCs w:val="23"/>
          <w:u w:val="single"/>
        </w:rPr>
      </w:pPr>
    </w:p>
    <w:p w14:paraId="1A76B844" w14:textId="53A858BB" w:rsidR="00097B64" w:rsidRPr="00A13F26" w:rsidRDefault="00097B64" w:rsidP="00097B64">
      <w:pPr>
        <w:widowControl/>
        <w:tabs>
          <w:tab w:val="num" w:pos="2937"/>
        </w:tabs>
        <w:suppressAutoHyphens w:val="0"/>
        <w:jc w:val="both"/>
      </w:pPr>
      <w:r w:rsidRPr="00583A09">
        <w:t xml:space="preserve">Składając ofertę </w:t>
      </w:r>
      <w:r w:rsidRPr="00583A09">
        <w:rPr>
          <w:iCs/>
        </w:rPr>
        <w:t xml:space="preserve">na </w:t>
      </w:r>
      <w:r w:rsidR="00511358" w:rsidRPr="00511358">
        <w:rPr>
          <w:i/>
          <w:iCs/>
          <w:u w:val="single"/>
        </w:rPr>
        <w:t>usługi aktualizacji i rozbudowy systemu konfokalnego</w:t>
      </w:r>
      <w:r w:rsidRPr="00583A09">
        <w:t>, oświadczam, że nie zachodzą przesłanki opisane</w:t>
      </w:r>
      <w:r w:rsidRPr="00A13F26">
        <w:t xml:space="preserve"> w </w:t>
      </w:r>
      <w:r w:rsidRPr="009F390D">
        <w:t>p</w:t>
      </w:r>
      <w:r w:rsidR="00511358">
        <w:t>kt</w:t>
      </w:r>
      <w:r w:rsidR="00511358" w:rsidRPr="006A27E0">
        <w:t>.</w:t>
      </w:r>
      <w:r w:rsidRPr="006A27E0">
        <w:t xml:space="preserve"> </w:t>
      </w:r>
      <w:r w:rsidR="006A27E0" w:rsidRPr="006A27E0">
        <w:t>9</w:t>
      </w:r>
      <w:r w:rsidR="00511358" w:rsidRPr="006A27E0">
        <w:t xml:space="preserve"> </w:t>
      </w:r>
      <w:proofErr w:type="spellStart"/>
      <w:r w:rsidR="00511358" w:rsidRPr="006A27E0">
        <w:t>ppkt</w:t>
      </w:r>
      <w:proofErr w:type="spellEnd"/>
      <w:r w:rsidR="00511358" w:rsidRPr="006A27E0">
        <w:t xml:space="preserve">. </w:t>
      </w:r>
      <w:r w:rsidR="009F5E41" w:rsidRPr="006A27E0">
        <w:t>6</w:t>
      </w:r>
      <w:r w:rsidR="006A27E0" w:rsidRPr="006A27E0">
        <w:t>)</w:t>
      </w:r>
      <w:r w:rsidRPr="006A27E0">
        <w:t xml:space="preserve"> „Zaproszenia</w:t>
      </w:r>
      <w:r w:rsidRPr="00A13F26">
        <w:t xml:space="preserve"> do składania ofert” skutkujące odrzuceniem oferty.</w:t>
      </w:r>
    </w:p>
    <w:p w14:paraId="5787B908" w14:textId="77777777" w:rsidR="00097B64" w:rsidRDefault="00097B64" w:rsidP="00097B64">
      <w:pPr>
        <w:pStyle w:val="Nagwek"/>
        <w:spacing w:line="240" w:lineRule="auto"/>
        <w:jc w:val="both"/>
        <w:rPr>
          <w:rFonts w:ascii="Times New Roman" w:hAnsi="Times New Roman"/>
        </w:rPr>
      </w:pPr>
    </w:p>
    <w:p w14:paraId="0CD247D1" w14:textId="77777777" w:rsidR="006773B5" w:rsidRPr="00003271" w:rsidRDefault="006773B5" w:rsidP="00097B64">
      <w:pPr>
        <w:pStyle w:val="Nagwek"/>
        <w:spacing w:line="240" w:lineRule="auto"/>
        <w:jc w:val="both"/>
        <w:rPr>
          <w:rFonts w:ascii="Times New Roman" w:hAnsi="Times New Roman"/>
        </w:rPr>
      </w:pPr>
    </w:p>
    <w:p w14:paraId="7A19E394"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4E3CAFFB" w14:textId="77777777" w:rsidR="00097B64" w:rsidRPr="00003271" w:rsidRDefault="00097B64" w:rsidP="00097B64">
      <w:pPr>
        <w:widowControl/>
        <w:suppressAutoHyphens w:val="0"/>
        <w:jc w:val="right"/>
        <w:rPr>
          <w:i/>
          <w:iCs/>
        </w:rPr>
      </w:pPr>
    </w:p>
    <w:p w14:paraId="09381CE9" w14:textId="77777777" w:rsidR="00097B64" w:rsidRPr="00003271" w:rsidRDefault="00097B64" w:rsidP="00097B64">
      <w:pPr>
        <w:widowControl/>
        <w:suppressAutoHyphens w:val="0"/>
        <w:jc w:val="both"/>
        <w:rPr>
          <w:i/>
          <w:iCs/>
        </w:rPr>
      </w:pPr>
    </w:p>
    <w:p w14:paraId="48B9B943" w14:textId="77777777" w:rsidR="00097B64" w:rsidRPr="00003271" w:rsidRDefault="00097B64" w:rsidP="00097B64">
      <w:pPr>
        <w:widowControl/>
        <w:suppressAutoHyphens w:val="0"/>
        <w:jc w:val="right"/>
        <w:rPr>
          <w:i/>
          <w:iCs/>
        </w:rPr>
      </w:pPr>
      <w:r w:rsidRPr="00003271">
        <w:rPr>
          <w:i/>
          <w:iCs/>
        </w:rPr>
        <w:t>........................................................................</w:t>
      </w:r>
    </w:p>
    <w:p w14:paraId="18051609"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34465740" w14:textId="77777777" w:rsidR="00097B64" w:rsidRPr="005D2D8C" w:rsidRDefault="00097B64" w:rsidP="00097B64">
      <w:pPr>
        <w:pStyle w:val="Tekstpodstawowy"/>
        <w:spacing w:line="240" w:lineRule="auto"/>
        <w:rPr>
          <w:rFonts w:ascii="Times New Roman" w:hAnsi="Times New Roman"/>
          <w:i/>
          <w:iCs/>
          <w:sz w:val="20"/>
          <w:szCs w:val="20"/>
        </w:rPr>
      </w:pPr>
      <w:r>
        <w:rPr>
          <w:rFonts w:ascii="Times New Roman" w:hAnsi="Times New Roman"/>
          <w:i/>
          <w:iCs/>
        </w:rPr>
        <w:t xml:space="preserve">        </w:t>
      </w:r>
      <w:r w:rsidRPr="005D2D8C">
        <w:rPr>
          <w:rFonts w:ascii="Times New Roman" w:hAnsi="Times New Roman"/>
          <w:i/>
          <w:iCs/>
          <w:sz w:val="20"/>
          <w:szCs w:val="20"/>
        </w:rPr>
        <w:t>(Pieczęć firmowa Wykonawcy)</w:t>
      </w:r>
    </w:p>
    <w:p w14:paraId="098E116A" w14:textId="77777777" w:rsidR="00097B64" w:rsidRPr="004B75C1" w:rsidRDefault="00097B64" w:rsidP="00097B64">
      <w:pPr>
        <w:pStyle w:val="Tekstpodstawowy"/>
        <w:spacing w:line="240" w:lineRule="auto"/>
        <w:outlineLvl w:val="0"/>
        <w:rPr>
          <w:rFonts w:ascii="Times New Roman" w:hAnsi="Times New Roman"/>
          <w:b/>
          <w:bCs/>
        </w:rPr>
      </w:pPr>
    </w:p>
    <w:p w14:paraId="2A3EB6D9" w14:textId="77777777" w:rsidR="00097B64" w:rsidRDefault="00097B64" w:rsidP="00097B64">
      <w:pPr>
        <w:pStyle w:val="Tekstpodstawowy"/>
        <w:spacing w:line="240" w:lineRule="auto"/>
        <w:ind w:left="540"/>
        <w:jc w:val="center"/>
        <w:outlineLvl w:val="0"/>
        <w:rPr>
          <w:rFonts w:ascii="Times New Roman" w:hAnsi="Times New Roman"/>
          <w:b/>
          <w:bCs/>
        </w:rPr>
      </w:pPr>
    </w:p>
    <w:p w14:paraId="42F9642B"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0FEF22F2" w14:textId="77777777" w:rsidTr="000E4677">
        <w:tc>
          <w:tcPr>
            <w:tcW w:w="2547" w:type="dxa"/>
            <w:shd w:val="clear" w:color="auto" w:fill="auto"/>
            <w:vAlign w:val="center"/>
          </w:tcPr>
          <w:p w14:paraId="7484AE71" w14:textId="3D8AD711" w:rsidR="00097B64" w:rsidRPr="00FA074A" w:rsidRDefault="00C666C6" w:rsidP="000E4677">
            <w:pPr>
              <w:pStyle w:val="Nagwek"/>
              <w:spacing w:line="240" w:lineRule="auto"/>
              <w:jc w:val="both"/>
              <w:rPr>
                <w:rFonts w:ascii="Times New Roman" w:eastAsia="Calibri" w:hAnsi="Times New Roman"/>
                <w:sz w:val="22"/>
                <w:szCs w:val="22"/>
              </w:rPr>
            </w:pPr>
            <w:r>
              <w:rPr>
                <w:rFonts w:ascii="Times New Roman" w:eastAsia="Calibri" w:hAnsi="Times New Roman"/>
                <w:sz w:val="22"/>
                <w:szCs w:val="22"/>
              </w:rPr>
              <w:t>Elementy cenotwórcze</w:t>
            </w:r>
          </w:p>
        </w:tc>
        <w:tc>
          <w:tcPr>
            <w:tcW w:w="1869" w:type="dxa"/>
            <w:shd w:val="clear" w:color="auto" w:fill="auto"/>
            <w:vAlign w:val="center"/>
          </w:tcPr>
          <w:p w14:paraId="212529AD"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29BC98CE"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33EF133"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60B80D9D"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5407A7D6" w14:textId="77777777" w:rsidTr="000E4677">
        <w:tc>
          <w:tcPr>
            <w:tcW w:w="2547" w:type="dxa"/>
            <w:shd w:val="clear" w:color="auto" w:fill="auto"/>
            <w:vAlign w:val="center"/>
          </w:tcPr>
          <w:p w14:paraId="54C1A582" w14:textId="27020AFF" w:rsidR="00097B64" w:rsidRPr="00FA074A" w:rsidRDefault="00511358" w:rsidP="000E4677">
            <w:pPr>
              <w:spacing w:before="100" w:beforeAutospacing="1" w:after="100" w:afterAutospacing="1"/>
              <w:jc w:val="both"/>
              <w:rPr>
                <w:rFonts w:eastAsia="Calibri"/>
                <w:sz w:val="22"/>
                <w:szCs w:val="22"/>
              </w:rPr>
            </w:pPr>
            <w:r>
              <w:rPr>
                <w:rFonts w:eastAsia="Calibri"/>
                <w:sz w:val="22"/>
                <w:szCs w:val="22"/>
              </w:rPr>
              <w:t>K</w:t>
            </w:r>
            <w:r w:rsidRPr="00511358">
              <w:rPr>
                <w:rFonts w:eastAsia="Calibri"/>
                <w:sz w:val="22"/>
                <w:szCs w:val="22"/>
              </w:rPr>
              <w:t>arta wymiany danych pomiędzy systemem konfokalnym</w:t>
            </w:r>
            <w:r>
              <w:rPr>
                <w:rFonts w:eastAsia="Calibri"/>
                <w:sz w:val="22"/>
                <w:szCs w:val="22"/>
              </w:rPr>
              <w:t xml:space="preserve"> </w:t>
            </w:r>
            <w:r w:rsidRPr="00511358">
              <w:rPr>
                <w:rFonts w:eastAsia="Calibri"/>
                <w:sz w:val="22"/>
                <w:szCs w:val="22"/>
              </w:rPr>
              <w:t xml:space="preserve">a komputerem sterującym </w:t>
            </w:r>
          </w:p>
        </w:tc>
        <w:tc>
          <w:tcPr>
            <w:tcW w:w="1869" w:type="dxa"/>
            <w:shd w:val="clear" w:color="auto" w:fill="auto"/>
            <w:vAlign w:val="center"/>
          </w:tcPr>
          <w:p w14:paraId="23F75A3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634D090F"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D6161D0"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BF2287A"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511358" w:rsidRPr="00FA074A" w14:paraId="67BDA8DE" w14:textId="77777777" w:rsidTr="000E4677">
        <w:tc>
          <w:tcPr>
            <w:tcW w:w="2547" w:type="dxa"/>
            <w:shd w:val="clear" w:color="auto" w:fill="auto"/>
            <w:vAlign w:val="center"/>
          </w:tcPr>
          <w:p w14:paraId="0B76064A" w14:textId="638350C5" w:rsidR="00511358" w:rsidRPr="00FA074A" w:rsidRDefault="00511358" w:rsidP="000E4677">
            <w:pPr>
              <w:spacing w:before="100" w:beforeAutospacing="1" w:after="100" w:afterAutospacing="1"/>
              <w:jc w:val="both"/>
              <w:rPr>
                <w:rFonts w:eastAsia="Calibri"/>
                <w:sz w:val="22"/>
                <w:szCs w:val="22"/>
              </w:rPr>
            </w:pPr>
            <w:r w:rsidRPr="00511358">
              <w:rPr>
                <w:rFonts w:eastAsia="Calibri"/>
                <w:sz w:val="22"/>
                <w:szCs w:val="22"/>
              </w:rPr>
              <w:t>Aktualizacja oprogramowania wewnętrznego w głowicy konfokalnej i kontrolerze systemu konfokalnego  wykonana przez serwis producenta systemu konfokalnego NIKON</w:t>
            </w:r>
          </w:p>
        </w:tc>
        <w:tc>
          <w:tcPr>
            <w:tcW w:w="1869" w:type="dxa"/>
            <w:shd w:val="clear" w:color="auto" w:fill="auto"/>
            <w:vAlign w:val="center"/>
          </w:tcPr>
          <w:p w14:paraId="49DC0732" w14:textId="77777777" w:rsidR="00511358" w:rsidRPr="00FA074A" w:rsidRDefault="00511358" w:rsidP="000E4677">
            <w:pPr>
              <w:pStyle w:val="Nagwek"/>
              <w:spacing w:line="240" w:lineRule="auto"/>
              <w:jc w:val="both"/>
              <w:rPr>
                <w:rFonts w:ascii="Times New Roman" w:eastAsia="Calibri" w:hAnsi="Times New Roman"/>
                <w:sz w:val="22"/>
                <w:szCs w:val="22"/>
              </w:rPr>
            </w:pPr>
          </w:p>
        </w:tc>
        <w:tc>
          <w:tcPr>
            <w:tcW w:w="824" w:type="dxa"/>
            <w:vAlign w:val="center"/>
          </w:tcPr>
          <w:p w14:paraId="190CD97D" w14:textId="3FBE8283" w:rsidR="00511358" w:rsidRPr="00FA074A" w:rsidRDefault="00511358"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1D005F76" w14:textId="77777777" w:rsidR="00511358" w:rsidRPr="00FA074A" w:rsidRDefault="00511358" w:rsidP="000E4677">
            <w:pPr>
              <w:pStyle w:val="Nagwek"/>
              <w:spacing w:line="240" w:lineRule="auto"/>
              <w:jc w:val="both"/>
              <w:rPr>
                <w:rFonts w:ascii="Times New Roman" w:eastAsia="Calibri" w:hAnsi="Times New Roman"/>
                <w:sz w:val="22"/>
                <w:szCs w:val="22"/>
              </w:rPr>
            </w:pPr>
          </w:p>
        </w:tc>
        <w:tc>
          <w:tcPr>
            <w:tcW w:w="1740" w:type="dxa"/>
            <w:vAlign w:val="center"/>
          </w:tcPr>
          <w:p w14:paraId="325AFD8C" w14:textId="77777777" w:rsidR="00511358" w:rsidRPr="00FA074A" w:rsidRDefault="00511358" w:rsidP="000E4677">
            <w:pPr>
              <w:pStyle w:val="Nagwek"/>
              <w:spacing w:line="240" w:lineRule="auto"/>
              <w:jc w:val="both"/>
              <w:rPr>
                <w:rFonts w:ascii="Times New Roman" w:eastAsia="Calibri" w:hAnsi="Times New Roman"/>
                <w:sz w:val="22"/>
                <w:szCs w:val="22"/>
              </w:rPr>
            </w:pPr>
          </w:p>
        </w:tc>
      </w:tr>
      <w:tr w:rsidR="00511358" w:rsidRPr="00FA074A" w14:paraId="2A036994" w14:textId="77777777" w:rsidTr="000E4677">
        <w:tc>
          <w:tcPr>
            <w:tcW w:w="2547" w:type="dxa"/>
            <w:shd w:val="clear" w:color="auto" w:fill="auto"/>
            <w:vAlign w:val="center"/>
          </w:tcPr>
          <w:p w14:paraId="68EA3AAD" w14:textId="716DEBD1" w:rsidR="00511358" w:rsidRPr="00511358" w:rsidRDefault="00C666C6" w:rsidP="000E4677">
            <w:pPr>
              <w:spacing w:before="100" w:beforeAutospacing="1" w:after="100" w:afterAutospacing="1"/>
              <w:jc w:val="both"/>
              <w:rPr>
                <w:rFonts w:eastAsia="Calibri"/>
                <w:sz w:val="22"/>
                <w:szCs w:val="22"/>
              </w:rPr>
            </w:pPr>
            <w:r>
              <w:rPr>
                <w:rFonts w:eastAsia="Calibri"/>
                <w:sz w:val="22"/>
                <w:szCs w:val="22"/>
              </w:rPr>
              <w:t>O</w:t>
            </w:r>
            <w:r w:rsidR="00511358" w:rsidRPr="00511358">
              <w:rPr>
                <w:rFonts w:eastAsia="Calibri"/>
                <w:sz w:val="22"/>
                <w:szCs w:val="22"/>
              </w:rPr>
              <w:t>programowanie NIS C do obsługi systemy konfokalnego</w:t>
            </w:r>
          </w:p>
        </w:tc>
        <w:tc>
          <w:tcPr>
            <w:tcW w:w="1869" w:type="dxa"/>
            <w:shd w:val="clear" w:color="auto" w:fill="auto"/>
            <w:vAlign w:val="center"/>
          </w:tcPr>
          <w:p w14:paraId="7CD9F89A" w14:textId="77777777" w:rsidR="00511358" w:rsidRPr="00FA074A" w:rsidRDefault="00511358" w:rsidP="000E4677">
            <w:pPr>
              <w:pStyle w:val="Nagwek"/>
              <w:spacing w:line="240" w:lineRule="auto"/>
              <w:jc w:val="both"/>
              <w:rPr>
                <w:rFonts w:ascii="Times New Roman" w:eastAsia="Calibri" w:hAnsi="Times New Roman"/>
                <w:sz w:val="22"/>
                <w:szCs w:val="22"/>
              </w:rPr>
            </w:pPr>
          </w:p>
        </w:tc>
        <w:tc>
          <w:tcPr>
            <w:tcW w:w="824" w:type="dxa"/>
            <w:vAlign w:val="center"/>
          </w:tcPr>
          <w:p w14:paraId="51233284" w14:textId="60440375" w:rsidR="00511358" w:rsidRDefault="00511358"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4E55D47C" w14:textId="77777777" w:rsidR="00511358" w:rsidRPr="00FA074A" w:rsidRDefault="00511358" w:rsidP="000E4677">
            <w:pPr>
              <w:pStyle w:val="Nagwek"/>
              <w:spacing w:line="240" w:lineRule="auto"/>
              <w:jc w:val="both"/>
              <w:rPr>
                <w:rFonts w:ascii="Times New Roman" w:eastAsia="Calibri" w:hAnsi="Times New Roman"/>
                <w:sz w:val="22"/>
                <w:szCs w:val="22"/>
              </w:rPr>
            </w:pPr>
          </w:p>
        </w:tc>
        <w:tc>
          <w:tcPr>
            <w:tcW w:w="1740" w:type="dxa"/>
            <w:vAlign w:val="center"/>
          </w:tcPr>
          <w:p w14:paraId="4DC56D6A" w14:textId="77777777" w:rsidR="00511358" w:rsidRPr="00FA074A" w:rsidRDefault="00511358" w:rsidP="000E4677">
            <w:pPr>
              <w:pStyle w:val="Nagwek"/>
              <w:spacing w:line="240" w:lineRule="auto"/>
              <w:jc w:val="both"/>
              <w:rPr>
                <w:rFonts w:ascii="Times New Roman" w:eastAsia="Calibri" w:hAnsi="Times New Roman"/>
                <w:sz w:val="22"/>
                <w:szCs w:val="22"/>
              </w:rPr>
            </w:pPr>
          </w:p>
        </w:tc>
      </w:tr>
      <w:tr w:rsidR="00511358" w:rsidRPr="00FA074A" w14:paraId="15812AB2" w14:textId="77777777" w:rsidTr="000E4677">
        <w:tc>
          <w:tcPr>
            <w:tcW w:w="2547" w:type="dxa"/>
            <w:shd w:val="clear" w:color="auto" w:fill="auto"/>
            <w:vAlign w:val="center"/>
          </w:tcPr>
          <w:p w14:paraId="7C6A1E68" w14:textId="70F03CA8" w:rsidR="00511358" w:rsidRPr="00511358" w:rsidRDefault="002E432F" w:rsidP="000E4677">
            <w:pPr>
              <w:spacing w:before="100" w:beforeAutospacing="1" w:after="100" w:afterAutospacing="1"/>
              <w:jc w:val="both"/>
              <w:rPr>
                <w:rFonts w:eastAsia="Calibri"/>
                <w:sz w:val="22"/>
                <w:szCs w:val="22"/>
              </w:rPr>
            </w:pPr>
            <w:r w:rsidRPr="002E432F">
              <w:rPr>
                <w:rFonts w:eastAsia="Calibri"/>
                <w:sz w:val="22"/>
                <w:szCs w:val="22"/>
              </w:rPr>
              <w:t>Obiektyw 40x Plan APO</w:t>
            </w:r>
          </w:p>
        </w:tc>
        <w:tc>
          <w:tcPr>
            <w:tcW w:w="1869" w:type="dxa"/>
            <w:shd w:val="clear" w:color="auto" w:fill="auto"/>
            <w:vAlign w:val="center"/>
          </w:tcPr>
          <w:p w14:paraId="0E1D6ECD" w14:textId="77777777" w:rsidR="00511358" w:rsidRPr="00FA074A" w:rsidRDefault="00511358" w:rsidP="000E4677">
            <w:pPr>
              <w:pStyle w:val="Nagwek"/>
              <w:spacing w:line="240" w:lineRule="auto"/>
              <w:jc w:val="both"/>
              <w:rPr>
                <w:rFonts w:ascii="Times New Roman" w:eastAsia="Calibri" w:hAnsi="Times New Roman"/>
                <w:sz w:val="22"/>
                <w:szCs w:val="22"/>
              </w:rPr>
            </w:pPr>
          </w:p>
        </w:tc>
        <w:tc>
          <w:tcPr>
            <w:tcW w:w="824" w:type="dxa"/>
            <w:vAlign w:val="center"/>
          </w:tcPr>
          <w:p w14:paraId="1A305B0F" w14:textId="6A6DA7E8" w:rsidR="00511358" w:rsidRDefault="00F50447"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4C2204D9" w14:textId="77777777" w:rsidR="00511358" w:rsidRPr="00FA074A" w:rsidRDefault="00511358" w:rsidP="000E4677">
            <w:pPr>
              <w:pStyle w:val="Nagwek"/>
              <w:spacing w:line="240" w:lineRule="auto"/>
              <w:jc w:val="both"/>
              <w:rPr>
                <w:rFonts w:ascii="Times New Roman" w:eastAsia="Calibri" w:hAnsi="Times New Roman"/>
                <w:sz w:val="22"/>
                <w:szCs w:val="22"/>
              </w:rPr>
            </w:pPr>
          </w:p>
        </w:tc>
        <w:tc>
          <w:tcPr>
            <w:tcW w:w="1740" w:type="dxa"/>
            <w:vAlign w:val="center"/>
          </w:tcPr>
          <w:p w14:paraId="5020CDBA" w14:textId="77777777" w:rsidR="00511358" w:rsidRPr="00FA074A" w:rsidRDefault="00511358" w:rsidP="000E4677">
            <w:pPr>
              <w:pStyle w:val="Nagwek"/>
              <w:spacing w:line="240" w:lineRule="auto"/>
              <w:jc w:val="both"/>
              <w:rPr>
                <w:rFonts w:ascii="Times New Roman" w:eastAsia="Calibri" w:hAnsi="Times New Roman"/>
                <w:sz w:val="22"/>
                <w:szCs w:val="22"/>
              </w:rPr>
            </w:pPr>
          </w:p>
        </w:tc>
      </w:tr>
      <w:tr w:rsidR="00511358" w:rsidRPr="00FA074A" w14:paraId="71D76DE2" w14:textId="77777777" w:rsidTr="000E4677">
        <w:tc>
          <w:tcPr>
            <w:tcW w:w="2547" w:type="dxa"/>
            <w:shd w:val="clear" w:color="auto" w:fill="auto"/>
            <w:vAlign w:val="center"/>
          </w:tcPr>
          <w:p w14:paraId="4FA69377" w14:textId="1547FA94" w:rsidR="00511358" w:rsidRPr="00511358" w:rsidRDefault="002E432F" w:rsidP="000E4677">
            <w:pPr>
              <w:spacing w:before="100" w:beforeAutospacing="1" w:after="100" w:afterAutospacing="1"/>
              <w:jc w:val="both"/>
              <w:rPr>
                <w:rFonts w:eastAsia="Calibri"/>
                <w:sz w:val="22"/>
                <w:szCs w:val="22"/>
              </w:rPr>
            </w:pPr>
            <w:r w:rsidRPr="002E432F">
              <w:rPr>
                <w:rFonts w:eastAsia="Calibri"/>
                <w:sz w:val="22"/>
                <w:szCs w:val="22"/>
              </w:rPr>
              <w:t>Komputer do sterowania i archiwizacji danych</w:t>
            </w:r>
          </w:p>
        </w:tc>
        <w:tc>
          <w:tcPr>
            <w:tcW w:w="1869" w:type="dxa"/>
            <w:shd w:val="clear" w:color="auto" w:fill="auto"/>
            <w:vAlign w:val="center"/>
          </w:tcPr>
          <w:p w14:paraId="44740CC8" w14:textId="77777777" w:rsidR="00511358" w:rsidRPr="00FA074A" w:rsidRDefault="00511358" w:rsidP="000E4677">
            <w:pPr>
              <w:pStyle w:val="Nagwek"/>
              <w:spacing w:line="240" w:lineRule="auto"/>
              <w:jc w:val="both"/>
              <w:rPr>
                <w:rFonts w:ascii="Times New Roman" w:eastAsia="Calibri" w:hAnsi="Times New Roman"/>
                <w:sz w:val="22"/>
                <w:szCs w:val="22"/>
              </w:rPr>
            </w:pPr>
          </w:p>
        </w:tc>
        <w:tc>
          <w:tcPr>
            <w:tcW w:w="824" w:type="dxa"/>
            <w:vAlign w:val="center"/>
          </w:tcPr>
          <w:p w14:paraId="331B2940" w14:textId="5979B3B5" w:rsidR="00511358" w:rsidRDefault="00511358"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340A58DD" w14:textId="77777777" w:rsidR="00511358" w:rsidRPr="00FA074A" w:rsidRDefault="00511358" w:rsidP="000E4677">
            <w:pPr>
              <w:pStyle w:val="Nagwek"/>
              <w:spacing w:line="240" w:lineRule="auto"/>
              <w:jc w:val="both"/>
              <w:rPr>
                <w:rFonts w:ascii="Times New Roman" w:eastAsia="Calibri" w:hAnsi="Times New Roman"/>
                <w:sz w:val="22"/>
                <w:szCs w:val="22"/>
              </w:rPr>
            </w:pPr>
          </w:p>
        </w:tc>
        <w:tc>
          <w:tcPr>
            <w:tcW w:w="1740" w:type="dxa"/>
            <w:vAlign w:val="center"/>
          </w:tcPr>
          <w:p w14:paraId="0BFFDD3F" w14:textId="77777777" w:rsidR="00511358" w:rsidRPr="00FA074A" w:rsidRDefault="00511358" w:rsidP="000E4677">
            <w:pPr>
              <w:pStyle w:val="Nagwek"/>
              <w:spacing w:line="240" w:lineRule="auto"/>
              <w:jc w:val="both"/>
              <w:rPr>
                <w:rFonts w:ascii="Times New Roman" w:eastAsia="Calibri" w:hAnsi="Times New Roman"/>
                <w:sz w:val="22"/>
                <w:szCs w:val="22"/>
              </w:rPr>
            </w:pPr>
          </w:p>
        </w:tc>
      </w:tr>
      <w:tr w:rsidR="002E432F" w:rsidRPr="00FA074A" w14:paraId="1F50F07E" w14:textId="77777777" w:rsidTr="000E4677">
        <w:tc>
          <w:tcPr>
            <w:tcW w:w="2547" w:type="dxa"/>
            <w:shd w:val="clear" w:color="auto" w:fill="auto"/>
            <w:vAlign w:val="center"/>
          </w:tcPr>
          <w:p w14:paraId="220FEEB7" w14:textId="61033109" w:rsidR="002E432F" w:rsidRPr="002E432F" w:rsidRDefault="002E432F" w:rsidP="000E4677">
            <w:pPr>
              <w:spacing w:before="100" w:beforeAutospacing="1" w:after="100" w:afterAutospacing="1"/>
              <w:jc w:val="both"/>
              <w:rPr>
                <w:rFonts w:eastAsia="Calibri"/>
                <w:sz w:val="22"/>
                <w:szCs w:val="22"/>
              </w:rPr>
            </w:pPr>
            <w:r w:rsidRPr="002E432F">
              <w:rPr>
                <w:rFonts w:eastAsia="Calibri"/>
                <w:sz w:val="22"/>
                <w:szCs w:val="22"/>
              </w:rPr>
              <w:t>Monitor</w:t>
            </w:r>
          </w:p>
        </w:tc>
        <w:tc>
          <w:tcPr>
            <w:tcW w:w="1869" w:type="dxa"/>
            <w:shd w:val="clear" w:color="auto" w:fill="auto"/>
            <w:vAlign w:val="center"/>
          </w:tcPr>
          <w:p w14:paraId="58459535" w14:textId="77777777" w:rsidR="002E432F" w:rsidRPr="00FA074A" w:rsidRDefault="002E432F" w:rsidP="000E4677">
            <w:pPr>
              <w:pStyle w:val="Nagwek"/>
              <w:spacing w:line="240" w:lineRule="auto"/>
              <w:jc w:val="both"/>
              <w:rPr>
                <w:rFonts w:ascii="Times New Roman" w:eastAsia="Calibri" w:hAnsi="Times New Roman"/>
                <w:sz w:val="22"/>
                <w:szCs w:val="22"/>
              </w:rPr>
            </w:pPr>
          </w:p>
        </w:tc>
        <w:tc>
          <w:tcPr>
            <w:tcW w:w="824" w:type="dxa"/>
            <w:vAlign w:val="center"/>
          </w:tcPr>
          <w:p w14:paraId="0079EAF9" w14:textId="527D21AD" w:rsidR="002E432F" w:rsidRDefault="002E432F"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946" w:type="dxa"/>
            <w:shd w:val="clear" w:color="auto" w:fill="auto"/>
            <w:vAlign w:val="center"/>
          </w:tcPr>
          <w:p w14:paraId="60380854" w14:textId="77777777" w:rsidR="002E432F" w:rsidRPr="00FA074A" w:rsidRDefault="002E432F" w:rsidP="000E4677">
            <w:pPr>
              <w:pStyle w:val="Nagwek"/>
              <w:spacing w:line="240" w:lineRule="auto"/>
              <w:jc w:val="both"/>
              <w:rPr>
                <w:rFonts w:ascii="Times New Roman" w:eastAsia="Calibri" w:hAnsi="Times New Roman"/>
                <w:sz w:val="22"/>
                <w:szCs w:val="22"/>
              </w:rPr>
            </w:pPr>
          </w:p>
        </w:tc>
        <w:tc>
          <w:tcPr>
            <w:tcW w:w="1740" w:type="dxa"/>
            <w:vAlign w:val="center"/>
          </w:tcPr>
          <w:p w14:paraId="60A46F5B" w14:textId="77777777" w:rsidR="002E432F" w:rsidRPr="00FA074A" w:rsidRDefault="002E432F" w:rsidP="000E4677">
            <w:pPr>
              <w:pStyle w:val="Nagwek"/>
              <w:spacing w:line="240" w:lineRule="auto"/>
              <w:jc w:val="both"/>
              <w:rPr>
                <w:rFonts w:ascii="Times New Roman" w:eastAsia="Calibri" w:hAnsi="Times New Roman"/>
                <w:sz w:val="22"/>
                <w:szCs w:val="22"/>
              </w:rPr>
            </w:pPr>
          </w:p>
        </w:tc>
      </w:tr>
      <w:tr w:rsidR="00097B64" w:rsidRPr="00FA074A" w14:paraId="01B569BE" w14:textId="77777777" w:rsidTr="000E4677">
        <w:trPr>
          <w:trHeight w:val="1095"/>
        </w:trPr>
        <w:tc>
          <w:tcPr>
            <w:tcW w:w="5240" w:type="dxa"/>
            <w:gridSpan w:val="3"/>
            <w:shd w:val="clear" w:color="auto" w:fill="auto"/>
            <w:vAlign w:val="center"/>
          </w:tcPr>
          <w:p w14:paraId="51C051CF"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5A0F431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168EDCB3"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7A63FAB" w14:textId="77777777" w:rsidR="00097B64" w:rsidRPr="00654919" w:rsidRDefault="00097B64" w:rsidP="00097B64">
      <w:pPr>
        <w:widowControl/>
        <w:suppressAutoHyphens w:val="0"/>
        <w:jc w:val="both"/>
        <w:outlineLvl w:val="0"/>
        <w:rPr>
          <w:i/>
          <w:iCs/>
          <w:sz w:val="12"/>
          <w:szCs w:val="12"/>
        </w:rPr>
      </w:pPr>
    </w:p>
    <w:p w14:paraId="30D1191E" w14:textId="77777777" w:rsidR="00344D95" w:rsidRDefault="00344D95" w:rsidP="00097B64">
      <w:pPr>
        <w:widowControl/>
        <w:suppressAutoHyphens w:val="0"/>
        <w:jc w:val="right"/>
        <w:rPr>
          <w:i/>
          <w:iCs/>
        </w:rPr>
      </w:pPr>
    </w:p>
    <w:p w14:paraId="12433029" w14:textId="77777777" w:rsidR="00344D95" w:rsidRDefault="00344D95" w:rsidP="00344D95">
      <w:pPr>
        <w:widowControl/>
        <w:suppressAutoHyphens w:val="0"/>
        <w:ind w:left="540"/>
        <w:jc w:val="right"/>
        <w:outlineLvl w:val="0"/>
        <w:rPr>
          <w:i/>
          <w:iCs/>
        </w:rPr>
      </w:pPr>
    </w:p>
    <w:p w14:paraId="5D72A57A" w14:textId="77777777" w:rsidR="00344D95" w:rsidRPr="00A938F3" w:rsidRDefault="00344D95" w:rsidP="00344D95">
      <w:pPr>
        <w:widowControl/>
        <w:suppressAutoHyphens w:val="0"/>
        <w:ind w:left="540"/>
        <w:jc w:val="right"/>
        <w:outlineLvl w:val="0"/>
        <w:rPr>
          <w:i/>
          <w:iCs/>
        </w:rPr>
      </w:pPr>
      <w:r w:rsidRPr="00A938F3">
        <w:rPr>
          <w:i/>
          <w:iCs/>
        </w:rPr>
        <w:t>Miejscowość .................................................. dnia ........................................... roku.</w:t>
      </w:r>
    </w:p>
    <w:p w14:paraId="60BD6904" w14:textId="77777777" w:rsidR="00344D95" w:rsidRDefault="00344D95" w:rsidP="00097B64">
      <w:pPr>
        <w:widowControl/>
        <w:suppressAutoHyphens w:val="0"/>
        <w:jc w:val="right"/>
        <w:rPr>
          <w:i/>
          <w:iCs/>
        </w:rPr>
      </w:pPr>
    </w:p>
    <w:p w14:paraId="6ED01ACF" w14:textId="77777777" w:rsidR="00097B64" w:rsidRPr="00A938F3" w:rsidRDefault="00097B64" w:rsidP="00097B64">
      <w:pPr>
        <w:widowControl/>
        <w:suppressAutoHyphens w:val="0"/>
        <w:jc w:val="right"/>
        <w:rPr>
          <w:i/>
          <w:iCs/>
        </w:rPr>
      </w:pPr>
      <w:r w:rsidRPr="00A938F3">
        <w:rPr>
          <w:i/>
          <w:iCs/>
        </w:rPr>
        <w:t>........................................................................</w:t>
      </w:r>
    </w:p>
    <w:p w14:paraId="40A16305"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02E13399" w14:textId="01353805" w:rsidR="00097B64" w:rsidRPr="00D54192" w:rsidRDefault="00097B64" w:rsidP="00D54192">
      <w:pPr>
        <w:widowControl/>
        <w:suppressAutoHyphens w:val="0"/>
        <w:jc w:val="left"/>
        <w:rPr>
          <w:b/>
        </w:rPr>
      </w:pPr>
    </w:p>
    <w:p w14:paraId="148539AB" w14:textId="32943E3E" w:rsidR="00097B64" w:rsidRDefault="00097B64" w:rsidP="001C073A">
      <w:pPr>
        <w:widowControl/>
        <w:suppressAutoHyphens w:val="0"/>
        <w:jc w:val="both"/>
        <w:rPr>
          <w:b/>
          <w:u w:val="single"/>
        </w:rPr>
      </w:pPr>
    </w:p>
    <w:p w14:paraId="7C249215" w14:textId="220538DD" w:rsidR="001C073A" w:rsidRDefault="001C073A" w:rsidP="001C073A">
      <w:pPr>
        <w:widowControl/>
        <w:suppressAutoHyphens w:val="0"/>
        <w:jc w:val="both"/>
        <w:rPr>
          <w:b/>
          <w:u w:val="single"/>
        </w:rPr>
      </w:pPr>
    </w:p>
    <w:p w14:paraId="3D633081" w14:textId="2148A3E0" w:rsidR="001C073A" w:rsidRDefault="001C073A" w:rsidP="001C073A">
      <w:pPr>
        <w:widowControl/>
        <w:suppressAutoHyphens w:val="0"/>
        <w:jc w:val="both"/>
        <w:rPr>
          <w:b/>
          <w:u w:val="single"/>
        </w:rPr>
      </w:pPr>
    </w:p>
    <w:p w14:paraId="7AC38823" w14:textId="3A4A96A9" w:rsidR="001C073A" w:rsidRDefault="001C073A" w:rsidP="001C073A">
      <w:pPr>
        <w:widowControl/>
        <w:suppressAutoHyphens w:val="0"/>
        <w:jc w:val="both"/>
        <w:rPr>
          <w:b/>
          <w:u w:val="single"/>
        </w:rPr>
      </w:pPr>
    </w:p>
    <w:p w14:paraId="5A829341" w14:textId="5E5817DA" w:rsidR="001C073A" w:rsidRDefault="001C073A" w:rsidP="001C073A">
      <w:pPr>
        <w:widowControl/>
        <w:suppressAutoHyphens w:val="0"/>
        <w:jc w:val="both"/>
        <w:rPr>
          <w:b/>
          <w:u w:val="single"/>
        </w:rPr>
      </w:pPr>
    </w:p>
    <w:p w14:paraId="7497EDF8" w14:textId="039132E4" w:rsidR="001C073A" w:rsidRDefault="001C073A" w:rsidP="001C073A">
      <w:pPr>
        <w:widowControl/>
        <w:suppressAutoHyphens w:val="0"/>
        <w:jc w:val="both"/>
        <w:rPr>
          <w:b/>
          <w:u w:val="single"/>
        </w:rPr>
      </w:pPr>
    </w:p>
    <w:p w14:paraId="745A089A" w14:textId="3D08E97E" w:rsidR="001C073A" w:rsidRDefault="001C073A" w:rsidP="001C073A">
      <w:pPr>
        <w:widowControl/>
        <w:suppressAutoHyphens w:val="0"/>
        <w:jc w:val="both"/>
        <w:rPr>
          <w:b/>
          <w:u w:val="single"/>
        </w:rPr>
      </w:pPr>
    </w:p>
    <w:p w14:paraId="19F24FD5" w14:textId="7FED55AC" w:rsidR="001C073A" w:rsidRDefault="001C073A" w:rsidP="001C073A">
      <w:pPr>
        <w:widowControl/>
        <w:suppressAutoHyphens w:val="0"/>
        <w:jc w:val="both"/>
        <w:rPr>
          <w:b/>
          <w:u w:val="single"/>
        </w:rPr>
      </w:pPr>
    </w:p>
    <w:p w14:paraId="4EFCA9A2" w14:textId="4E049952" w:rsidR="001C073A" w:rsidRDefault="001C073A" w:rsidP="001C073A">
      <w:pPr>
        <w:widowControl/>
        <w:suppressAutoHyphens w:val="0"/>
        <w:jc w:val="both"/>
        <w:rPr>
          <w:b/>
          <w:u w:val="single"/>
        </w:rPr>
      </w:pPr>
    </w:p>
    <w:p w14:paraId="217AC717" w14:textId="39E9A5F6" w:rsidR="001C073A" w:rsidRPr="001C073A" w:rsidRDefault="001C073A" w:rsidP="001C073A">
      <w:pPr>
        <w:widowControl/>
        <w:suppressAutoHyphens w:val="0"/>
        <w:jc w:val="both"/>
        <w:rPr>
          <w:rFonts w:eastAsia="Calibri"/>
          <w:b/>
          <w:bCs/>
          <w:noProof/>
          <w:sz w:val="20"/>
          <w:szCs w:val="20"/>
        </w:rPr>
      </w:pPr>
      <w:r>
        <w:rPr>
          <w:rFonts w:eastAsia="Calibri"/>
          <w:b/>
          <w:bCs/>
          <w:noProof/>
          <w:sz w:val="20"/>
          <w:szCs w:val="20"/>
        </w:rPr>
        <w:lastRenderedPageBreak/>
        <w:t xml:space="preserve">                                                                                                                                  </w:t>
      </w:r>
      <w:r w:rsidRPr="001C073A">
        <w:rPr>
          <w:rFonts w:eastAsia="Calibri"/>
          <w:b/>
          <w:bCs/>
          <w:noProof/>
          <w:sz w:val="20"/>
          <w:szCs w:val="20"/>
        </w:rPr>
        <w:t>Załacznik nr 2 do Zaproszenia</w:t>
      </w:r>
    </w:p>
    <w:p w14:paraId="0034756F" w14:textId="445D4AFF" w:rsidR="001C073A" w:rsidRDefault="001C073A" w:rsidP="001C073A">
      <w:pPr>
        <w:widowControl/>
        <w:suppressAutoHyphens w:val="0"/>
        <w:jc w:val="both"/>
        <w:rPr>
          <w:rFonts w:eastAsia="Calibri"/>
          <w:noProof/>
        </w:rPr>
      </w:pPr>
    </w:p>
    <w:p w14:paraId="672E4AB4" w14:textId="75B78738" w:rsidR="001C073A" w:rsidRPr="00F708E6" w:rsidRDefault="001C073A" w:rsidP="001C073A">
      <w:pPr>
        <w:widowControl/>
        <w:suppressAutoHyphens w:val="0"/>
        <w:rPr>
          <w:b/>
          <w:sz w:val="22"/>
          <w:szCs w:val="22"/>
          <w:u w:val="single"/>
        </w:rPr>
      </w:pPr>
      <w:r w:rsidRPr="00F708E6">
        <w:rPr>
          <w:b/>
          <w:bCs/>
          <w:sz w:val="22"/>
          <w:szCs w:val="22"/>
          <w:u w:val="single"/>
        </w:rPr>
        <w:t xml:space="preserve">WZÓR UMOWY </w:t>
      </w:r>
      <w:r w:rsidRPr="00F708E6">
        <w:rPr>
          <w:b/>
          <w:sz w:val="22"/>
          <w:szCs w:val="22"/>
          <w:u w:val="single"/>
        </w:rPr>
        <w:t>80.272.</w:t>
      </w:r>
      <w:r>
        <w:rPr>
          <w:b/>
          <w:sz w:val="22"/>
          <w:szCs w:val="22"/>
          <w:u w:val="single"/>
        </w:rPr>
        <w:t>1</w:t>
      </w:r>
      <w:r w:rsidR="00DA231A">
        <w:rPr>
          <w:b/>
          <w:sz w:val="22"/>
          <w:szCs w:val="22"/>
          <w:u w:val="single"/>
        </w:rPr>
        <w:t>92</w:t>
      </w:r>
      <w:r w:rsidRPr="00F708E6">
        <w:rPr>
          <w:b/>
          <w:sz w:val="22"/>
          <w:szCs w:val="22"/>
          <w:u w:val="single"/>
        </w:rPr>
        <w:t>.2021</w:t>
      </w:r>
    </w:p>
    <w:p w14:paraId="75F4BC6B" w14:textId="77777777" w:rsidR="001C073A" w:rsidRPr="00F708E6" w:rsidRDefault="001C073A" w:rsidP="001C073A">
      <w:pPr>
        <w:rPr>
          <w:b/>
          <w:i/>
          <w:sz w:val="22"/>
          <w:szCs w:val="22"/>
          <w:u w:val="single"/>
        </w:rPr>
      </w:pPr>
    </w:p>
    <w:p w14:paraId="48ED5DB1" w14:textId="77777777" w:rsidR="001C073A" w:rsidRPr="00F708E6" w:rsidRDefault="001C073A" w:rsidP="001C073A">
      <w:pPr>
        <w:widowControl/>
        <w:suppressAutoHyphens w:val="0"/>
        <w:jc w:val="both"/>
        <w:rPr>
          <w:b/>
          <w:bCs/>
          <w:sz w:val="22"/>
          <w:szCs w:val="22"/>
        </w:rPr>
      </w:pPr>
      <w:r w:rsidRPr="00F708E6">
        <w:rPr>
          <w:b/>
          <w:bCs/>
          <w:sz w:val="22"/>
          <w:szCs w:val="22"/>
        </w:rPr>
        <w:t>zawarta w Krakowie w dniu …............ 202</w:t>
      </w:r>
      <w:r>
        <w:rPr>
          <w:b/>
          <w:bCs/>
          <w:sz w:val="22"/>
          <w:szCs w:val="22"/>
        </w:rPr>
        <w:t>1</w:t>
      </w:r>
      <w:r w:rsidRPr="00F708E6">
        <w:rPr>
          <w:b/>
          <w:bCs/>
          <w:sz w:val="22"/>
          <w:szCs w:val="22"/>
        </w:rPr>
        <w:t xml:space="preserve"> r. pomiędzy:</w:t>
      </w:r>
    </w:p>
    <w:p w14:paraId="55301CDA" w14:textId="77777777" w:rsidR="001C073A" w:rsidRPr="00F708E6" w:rsidRDefault="001C073A" w:rsidP="001C073A">
      <w:pPr>
        <w:widowControl/>
        <w:suppressAutoHyphens w:val="0"/>
        <w:jc w:val="both"/>
        <w:rPr>
          <w:b/>
          <w:bCs/>
          <w:sz w:val="22"/>
          <w:szCs w:val="22"/>
        </w:rPr>
      </w:pPr>
      <w:r w:rsidRPr="00F708E6">
        <w:rPr>
          <w:b/>
          <w:bCs/>
          <w:sz w:val="22"/>
          <w:szCs w:val="22"/>
        </w:rPr>
        <w:t xml:space="preserve">Uniwersytetem Jagiellońskim w Krakowie z siedzibą przy ul. Gołębiej 24, 31-007 Kraków, NIP 675-000-22-36, zwanym dalej „Zamawiającym”, reprezentowanym przez: </w:t>
      </w:r>
    </w:p>
    <w:p w14:paraId="31CFB0F6" w14:textId="77777777" w:rsidR="001C073A" w:rsidRPr="00F708E6" w:rsidRDefault="001C073A" w:rsidP="001C073A">
      <w:pPr>
        <w:widowControl/>
        <w:suppressAutoHyphens w:val="0"/>
        <w:jc w:val="both"/>
        <w:rPr>
          <w:b/>
          <w:bCs/>
          <w:sz w:val="22"/>
          <w:szCs w:val="22"/>
        </w:rPr>
      </w:pPr>
      <w:r w:rsidRPr="00F708E6">
        <w:rPr>
          <w:b/>
          <w:bCs/>
          <w:sz w:val="22"/>
          <w:szCs w:val="22"/>
        </w:rPr>
        <w:t>1. ………. – ………. UJ, przy kontrasygnacie finansowej Kwestora UJ,</w:t>
      </w:r>
    </w:p>
    <w:p w14:paraId="07C49813" w14:textId="77777777" w:rsidR="001C073A" w:rsidRPr="00F708E6" w:rsidRDefault="001C073A" w:rsidP="001C073A">
      <w:pPr>
        <w:widowControl/>
        <w:suppressAutoHyphens w:val="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1C0AC80D" w14:textId="77777777" w:rsidR="001C073A" w:rsidRPr="00F708E6" w:rsidRDefault="001C073A" w:rsidP="001C073A">
      <w:pPr>
        <w:pStyle w:val="Tekstpodstawowy2"/>
        <w:widowControl/>
        <w:rPr>
          <w:rFonts w:ascii="Times New Roman" w:hAnsi="Times New Roman" w:cs="Times New Roman"/>
          <w:b/>
          <w:bCs/>
        </w:rPr>
      </w:pPr>
      <w:r w:rsidRPr="00F708E6">
        <w:rPr>
          <w:rFonts w:ascii="Times New Roman" w:hAnsi="Times New Roman" w:cs="Times New Roman"/>
          <w:b/>
          <w:bCs/>
        </w:rPr>
        <w:t>1. ………..</w:t>
      </w:r>
    </w:p>
    <w:p w14:paraId="64A96892" w14:textId="77777777" w:rsidR="001C073A" w:rsidRPr="00F708E6" w:rsidRDefault="001C073A" w:rsidP="001C073A">
      <w:pPr>
        <w:pStyle w:val="Tekstpodstawowy2"/>
        <w:widowControl/>
        <w:ind w:left="540"/>
        <w:rPr>
          <w:rFonts w:ascii="Times New Roman" w:hAnsi="Times New Roman" w:cs="Times New Roman"/>
          <w:b/>
          <w:bCs/>
        </w:rPr>
      </w:pPr>
    </w:p>
    <w:p w14:paraId="521D9EAD" w14:textId="77777777" w:rsidR="001C073A" w:rsidRPr="00F708E6" w:rsidRDefault="001C073A" w:rsidP="001C073A">
      <w:pPr>
        <w:pStyle w:val="Tekstpodstawowy"/>
        <w:spacing w:line="240" w:lineRule="auto"/>
        <w:rPr>
          <w:rFonts w:ascii="Times New Roman" w:hAnsi="Times New Roman"/>
          <w:i/>
          <w:sz w:val="22"/>
          <w:szCs w:val="22"/>
        </w:rPr>
      </w:pPr>
      <w:r w:rsidRPr="00F708E6">
        <w:rPr>
          <w:rFonts w:ascii="Times New Roman" w:hAnsi="Times New Roman"/>
          <w:i/>
          <w:sz w:val="22"/>
          <w:szCs w:val="22"/>
        </w:rPr>
        <w:t>W wyniku przeprowadzenia postępowania w trybie procedury zaproszenia do złożenia ofert w oparciu o  art. 11 ust. 5 pkt. 1 ustawy z dnia 11 września 2019 r. Prawo zamówień publicznych (Dz.U. z 20</w:t>
      </w:r>
      <w:r>
        <w:rPr>
          <w:rFonts w:ascii="Times New Roman" w:hAnsi="Times New Roman"/>
          <w:i/>
          <w:sz w:val="22"/>
          <w:szCs w:val="22"/>
        </w:rPr>
        <w:t>21</w:t>
      </w:r>
      <w:r w:rsidRPr="00F708E6">
        <w:rPr>
          <w:rFonts w:ascii="Times New Roman" w:hAnsi="Times New Roman"/>
          <w:i/>
          <w:sz w:val="22"/>
          <w:szCs w:val="22"/>
        </w:rPr>
        <w:t xml:space="preserve"> r., poz. </w:t>
      </w:r>
      <w:r>
        <w:rPr>
          <w:rFonts w:ascii="Times New Roman" w:hAnsi="Times New Roman"/>
          <w:i/>
          <w:sz w:val="22"/>
          <w:szCs w:val="22"/>
        </w:rPr>
        <w:t>1129</w:t>
      </w:r>
      <w:r w:rsidRPr="00F708E6">
        <w:rPr>
          <w:rFonts w:ascii="Times New Roman" w:hAnsi="Times New Roman"/>
          <w:i/>
          <w:sz w:val="22"/>
          <w:szCs w:val="22"/>
        </w:rPr>
        <w:t xml:space="preserve"> z </w:t>
      </w:r>
      <w:proofErr w:type="spellStart"/>
      <w:r w:rsidRPr="00F708E6">
        <w:rPr>
          <w:rFonts w:ascii="Times New Roman" w:hAnsi="Times New Roman"/>
          <w:i/>
          <w:sz w:val="22"/>
          <w:szCs w:val="22"/>
        </w:rPr>
        <w:t>późn</w:t>
      </w:r>
      <w:proofErr w:type="spellEnd"/>
      <w:r w:rsidRPr="00F708E6">
        <w:rPr>
          <w:rFonts w:ascii="Times New Roman" w:hAnsi="Times New Roman"/>
          <w:i/>
          <w:sz w:val="22"/>
          <w:szCs w:val="22"/>
        </w:rPr>
        <w:t>. zm.)</w:t>
      </w:r>
      <w:r>
        <w:rPr>
          <w:rFonts w:ascii="Times New Roman" w:hAnsi="Times New Roman"/>
          <w:i/>
          <w:sz w:val="22"/>
          <w:szCs w:val="22"/>
        </w:rPr>
        <w:t xml:space="preserve"> </w:t>
      </w:r>
      <w:r w:rsidRPr="00F708E6">
        <w:rPr>
          <w:rFonts w:ascii="Times New Roman" w:hAnsi="Times New Roman"/>
          <w:i/>
          <w:sz w:val="22"/>
          <w:szCs w:val="22"/>
        </w:rPr>
        <w:t>oraz ustawy z dnia 23 kwietnia 1964 r. – Kodeks cywilny (t. j. Dz. U. 2020 poz. 1740 ze zm.) zawarto Umowę następującej treści:</w:t>
      </w:r>
    </w:p>
    <w:p w14:paraId="555D336E" w14:textId="77777777" w:rsidR="001C073A" w:rsidRPr="00F708E6" w:rsidRDefault="001C073A" w:rsidP="001C073A">
      <w:pPr>
        <w:widowControl/>
        <w:suppressAutoHyphens w:val="0"/>
        <w:ind w:left="540"/>
        <w:jc w:val="both"/>
        <w:outlineLvl w:val="0"/>
        <w:rPr>
          <w:b/>
          <w:bCs/>
          <w:sz w:val="22"/>
          <w:szCs w:val="22"/>
        </w:rPr>
      </w:pPr>
    </w:p>
    <w:p w14:paraId="738AE1F8" w14:textId="77777777" w:rsidR="001C073A" w:rsidRPr="00F708E6" w:rsidRDefault="001C073A" w:rsidP="001C073A">
      <w:pPr>
        <w:widowControl/>
        <w:suppressAutoHyphens w:val="0"/>
        <w:ind w:left="540"/>
        <w:outlineLvl w:val="0"/>
        <w:rPr>
          <w:sz w:val="22"/>
          <w:szCs w:val="22"/>
        </w:rPr>
      </w:pPr>
      <w:r w:rsidRPr="00F708E6">
        <w:rPr>
          <w:b/>
          <w:bCs/>
          <w:sz w:val="22"/>
          <w:szCs w:val="22"/>
        </w:rPr>
        <w:t>§ 1</w:t>
      </w:r>
    </w:p>
    <w:p w14:paraId="4349836A" w14:textId="441F2A0A" w:rsidR="001C073A" w:rsidRPr="00583A09"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color w:val="000000"/>
          <w:sz w:val="22"/>
          <w:szCs w:val="22"/>
        </w:rPr>
      </w:pPr>
      <w:r w:rsidRPr="00F708E6">
        <w:rPr>
          <w:rFonts w:ascii="Times New Roman" w:hAnsi="Times New Roman"/>
          <w:sz w:val="22"/>
          <w:szCs w:val="22"/>
        </w:rPr>
        <w:t>Zamawiający powierza, a Wykonawca przyjmuje do zrealizowani</w:t>
      </w:r>
      <w:r w:rsidRPr="00F708E6">
        <w:rPr>
          <w:rFonts w:ascii="Times New Roman" w:hAnsi="Times New Roman"/>
          <w:color w:val="222222"/>
          <w:sz w:val="22"/>
          <w:szCs w:val="22"/>
        </w:rPr>
        <w:t>a</w:t>
      </w:r>
      <w:r w:rsidRPr="00F708E6">
        <w:rPr>
          <w:rFonts w:ascii="Times New Roman" w:hAnsi="Times New Roman"/>
          <w:sz w:val="22"/>
          <w:szCs w:val="22"/>
        </w:rPr>
        <w:t xml:space="preserve"> </w:t>
      </w:r>
      <w:r>
        <w:rPr>
          <w:rFonts w:ascii="Times New Roman" w:hAnsi="Times New Roman"/>
          <w:sz w:val="22"/>
          <w:szCs w:val="22"/>
        </w:rPr>
        <w:t xml:space="preserve">usługę modernizacji mikroskopu konfokalnego </w:t>
      </w:r>
      <w:r w:rsidRPr="00583A09">
        <w:rPr>
          <w:rFonts w:ascii="Times New Roman" w:hAnsi="Times New Roman"/>
          <w:color w:val="000000"/>
          <w:sz w:val="22"/>
          <w:szCs w:val="22"/>
        </w:rPr>
        <w:t xml:space="preserve">na potrzeby Wydziału </w:t>
      </w:r>
      <w:r>
        <w:rPr>
          <w:rFonts w:ascii="Times New Roman" w:hAnsi="Times New Roman"/>
          <w:color w:val="000000"/>
          <w:sz w:val="22"/>
          <w:szCs w:val="22"/>
        </w:rPr>
        <w:t>Chemii</w:t>
      </w:r>
      <w:r w:rsidRPr="00583A09">
        <w:rPr>
          <w:rFonts w:ascii="Times New Roman" w:hAnsi="Times New Roman"/>
          <w:color w:val="000000"/>
          <w:sz w:val="22"/>
          <w:szCs w:val="22"/>
        </w:rPr>
        <w:t xml:space="preserve"> UJ, ul. </w:t>
      </w:r>
      <w:r w:rsidRPr="001C073A">
        <w:rPr>
          <w:rFonts w:ascii="Times New Roman" w:hAnsi="Times New Roman"/>
          <w:color w:val="212121"/>
          <w:sz w:val="22"/>
          <w:szCs w:val="22"/>
          <w:shd w:val="clear" w:color="auto" w:fill="FFFFFF"/>
        </w:rPr>
        <w:t>Gronostajowa 2, 30 - 387 Kraków</w:t>
      </w:r>
      <w:r w:rsidRPr="00583A09">
        <w:rPr>
          <w:rFonts w:ascii="Times New Roman" w:hAnsi="Times New Roman"/>
          <w:sz w:val="22"/>
          <w:szCs w:val="22"/>
        </w:rPr>
        <w:t>.</w:t>
      </w:r>
    </w:p>
    <w:p w14:paraId="76434389" w14:textId="3FEBC708" w:rsidR="001C073A" w:rsidRPr="00583A09"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583A09">
        <w:rPr>
          <w:rFonts w:ascii="Times New Roman" w:hAnsi="Times New Roman"/>
          <w:sz w:val="22"/>
          <w:szCs w:val="22"/>
        </w:rPr>
        <w:t xml:space="preserve">Szczegółowy opis przedmiotu zamówienia znajduje się w </w:t>
      </w:r>
      <w:r>
        <w:rPr>
          <w:rFonts w:ascii="Times New Roman" w:hAnsi="Times New Roman"/>
          <w:sz w:val="22"/>
          <w:szCs w:val="22"/>
        </w:rPr>
        <w:t xml:space="preserve">załączniku nr A </w:t>
      </w:r>
      <w:r w:rsidRPr="00583A09">
        <w:rPr>
          <w:rFonts w:ascii="Times New Roman" w:hAnsi="Times New Roman"/>
          <w:sz w:val="22"/>
          <w:szCs w:val="22"/>
        </w:rPr>
        <w:t>Zaproszenia oraz</w:t>
      </w:r>
      <w:r>
        <w:rPr>
          <w:rFonts w:ascii="Times New Roman" w:hAnsi="Times New Roman"/>
          <w:sz w:val="22"/>
          <w:szCs w:val="22"/>
        </w:rPr>
        <w:t xml:space="preserve"> </w:t>
      </w:r>
      <w:r w:rsidR="000046A3">
        <w:rPr>
          <w:rFonts w:ascii="Times New Roman" w:hAnsi="Times New Roman"/>
          <w:sz w:val="22"/>
          <w:szCs w:val="22"/>
        </w:rPr>
        <w:br/>
      </w:r>
      <w:r w:rsidRPr="00583A09">
        <w:rPr>
          <w:rFonts w:ascii="Times New Roman" w:hAnsi="Times New Roman"/>
          <w:sz w:val="22"/>
          <w:szCs w:val="22"/>
        </w:rPr>
        <w:t>w ofercie Wykonawcy z dnia …………… 2021 r.</w:t>
      </w:r>
    </w:p>
    <w:p w14:paraId="0D82CA4C" w14:textId="7C1120EA" w:rsidR="001C073A" w:rsidRPr="00583A09"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583A09">
        <w:rPr>
          <w:rFonts w:ascii="Times New Roman" w:hAnsi="Times New Roman"/>
          <w:sz w:val="22"/>
          <w:szCs w:val="22"/>
        </w:rPr>
        <w:t xml:space="preserve">Wykonawca w ramach realizacji przedmiotu umowy jest zobowiązany </w:t>
      </w:r>
      <w:r w:rsidRPr="00583A09">
        <w:rPr>
          <w:rFonts w:ascii="Times New Roman" w:hAnsi="Times New Roman"/>
          <w:sz w:val="22"/>
          <w:szCs w:val="22"/>
        </w:rPr>
        <w:br/>
        <w:t xml:space="preserve">w szczególności do dostarczenia przedmiotu zamówienia wraz z </w:t>
      </w:r>
      <w:r w:rsidRPr="00583A09">
        <w:rPr>
          <w:rFonts w:ascii="Times New Roman" w:hAnsi="Times New Roman"/>
          <w:color w:val="000000"/>
          <w:sz w:val="22"/>
          <w:szCs w:val="22"/>
        </w:rPr>
        <w:t>wniesieniem pod adres wskazany w ust. 1,  montażem i uruchomieniem.</w:t>
      </w:r>
    </w:p>
    <w:p w14:paraId="6D976BE5" w14:textId="77777777" w:rsidR="001C073A" w:rsidRPr="00F708E6"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583A09">
        <w:rPr>
          <w:rFonts w:ascii="Times New Roman" w:hAnsi="Times New Roman"/>
          <w:sz w:val="22"/>
          <w:szCs w:val="22"/>
        </w:rPr>
        <w:t>Osobą odpowiedzialną za odbiór urządzeń i nadzór ze strony Zamawiającego jest</w:t>
      </w:r>
      <w:r>
        <w:rPr>
          <w:rFonts w:ascii="Times New Roman" w:hAnsi="Times New Roman"/>
          <w:sz w:val="22"/>
          <w:szCs w:val="22"/>
        </w:rPr>
        <w:t xml:space="preserve"> pan/pani …</w:t>
      </w:r>
      <w:r w:rsidRPr="00F708E6">
        <w:rPr>
          <w:rFonts w:ascii="Times New Roman" w:hAnsi="Times New Roman"/>
          <w:sz w:val="22"/>
          <w:szCs w:val="22"/>
        </w:rPr>
        <w:t>, tel. …, e-mail: … lub inna osoba z ww. jednostki organizacyjnej UJ, wskazana przez Zamawiającego, zaś ze strony Wykonawcy pan/pani … , tel. …, e mail: …</w:t>
      </w:r>
    </w:p>
    <w:p w14:paraId="6513296C" w14:textId="62AC2818" w:rsidR="001C073A" w:rsidRPr="00F708E6"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F708E6">
        <w:rPr>
          <w:rFonts w:ascii="Times New Roman" w:hAnsi="Times New Roman"/>
          <w:sz w:val="22"/>
          <w:szCs w:val="22"/>
        </w:rPr>
        <w:t xml:space="preserve">Wykonawca zobowiązuje się do realizacji zamówienia w terminie do </w:t>
      </w:r>
      <w:r>
        <w:rPr>
          <w:rFonts w:ascii="Times New Roman" w:hAnsi="Times New Roman"/>
          <w:sz w:val="22"/>
          <w:szCs w:val="22"/>
        </w:rPr>
        <w:t>30 grudnia 2021 roku</w:t>
      </w:r>
      <w:r w:rsidRPr="00F708E6">
        <w:rPr>
          <w:rFonts w:ascii="Times New Roman" w:hAnsi="Times New Roman"/>
          <w:sz w:val="22"/>
          <w:szCs w:val="22"/>
        </w:rPr>
        <w:t>.</w:t>
      </w:r>
    </w:p>
    <w:p w14:paraId="2B29108B" w14:textId="77777777" w:rsidR="001C073A" w:rsidRPr="00F708E6"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F708E6">
        <w:rPr>
          <w:rFonts w:ascii="Times New Roman" w:hAnsi="Times New Roman"/>
          <w:sz w:val="22"/>
          <w:szCs w:val="22"/>
        </w:rPr>
        <w:t>Zamawiający zleca, a Wykonawca zobowiązuje się wykonać wszelkie niezbędne czynności dla zrealizowania przedmiotu Umowy określonego w ust. 1.</w:t>
      </w:r>
    </w:p>
    <w:p w14:paraId="616C6515" w14:textId="77777777" w:rsidR="001C073A" w:rsidRPr="00F708E6"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F708E6">
        <w:rPr>
          <w:rFonts w:ascii="Times New Roman" w:hAnsi="Times New Roman"/>
          <w:sz w:val="22"/>
          <w:szCs w:val="22"/>
        </w:rPr>
        <w:t xml:space="preserve">Integralną częścią niniejszej Umowy jest dokumentacja postępowania, a w tym </w:t>
      </w:r>
      <w:r w:rsidRPr="00F708E6">
        <w:rPr>
          <w:rFonts w:ascii="Times New Roman" w:hAnsi="Times New Roman"/>
          <w:sz w:val="22"/>
          <w:szCs w:val="22"/>
        </w:rPr>
        <w:br/>
        <w:t>w szczególności Zaproszenie do złożenia oferty wraz z załącznikami (zwane dalej „Zaproszeniem”) i oferta Wykonawcy.</w:t>
      </w:r>
    </w:p>
    <w:p w14:paraId="166EC680" w14:textId="77777777" w:rsidR="001C073A" w:rsidRPr="00F708E6"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Pr="00F708E6">
        <w:rPr>
          <w:rFonts w:ascii="Times New Roman" w:hAnsi="Times New Roman"/>
          <w:sz w:val="22"/>
          <w:szCs w:val="22"/>
        </w:rPr>
        <w:br/>
        <w:t xml:space="preserve">u Zamawiającego, jak i osób trzecich, szkody spowodowane działalnością wynikłą </w:t>
      </w:r>
      <w:r w:rsidRPr="00F708E6">
        <w:rPr>
          <w:rFonts w:ascii="Times New Roman" w:hAnsi="Times New Roman"/>
          <w:sz w:val="22"/>
          <w:szCs w:val="22"/>
        </w:rPr>
        <w:br/>
        <w:t>z realizacji niniejszej Umowy.</w:t>
      </w:r>
    </w:p>
    <w:p w14:paraId="32C1D73F" w14:textId="77777777" w:rsidR="001C073A" w:rsidRPr="00F708E6"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 za wykonanie tej części Umowy.</w:t>
      </w:r>
    </w:p>
    <w:p w14:paraId="516B4EF2" w14:textId="018B0C3F" w:rsidR="001C073A" w:rsidRDefault="001C073A" w:rsidP="00F42B24">
      <w:pPr>
        <w:pStyle w:val="Tekstpodstawowy"/>
        <w:numPr>
          <w:ilvl w:val="6"/>
          <w:numId w:val="24"/>
        </w:numPr>
        <w:tabs>
          <w:tab w:val="clear" w:pos="5040"/>
          <w:tab w:val="left" w:pos="900"/>
          <w:tab w:val="num" w:pos="4500"/>
        </w:tabs>
        <w:spacing w:line="240" w:lineRule="auto"/>
        <w:ind w:left="360"/>
        <w:rPr>
          <w:rFonts w:ascii="Times New Roman" w:hAnsi="Times New Roman"/>
          <w:sz w:val="22"/>
          <w:szCs w:val="22"/>
        </w:rPr>
      </w:pPr>
      <w:r w:rsidRPr="00F708E6">
        <w:rPr>
          <w:rFonts w:ascii="Times New Roman" w:hAnsi="Times New Roman"/>
          <w:sz w:val="22"/>
          <w:szCs w:val="22"/>
        </w:rPr>
        <w:t>Wykonawca jest odpowiedzialny za działania, uchybieni</w:t>
      </w:r>
      <w:r>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4E617319" w14:textId="77777777" w:rsidR="001C073A" w:rsidRPr="009F5E41" w:rsidRDefault="001C073A" w:rsidP="001C073A">
      <w:pPr>
        <w:pStyle w:val="Tekstpodstawowy"/>
        <w:tabs>
          <w:tab w:val="left" w:pos="900"/>
        </w:tabs>
        <w:spacing w:line="240" w:lineRule="auto"/>
        <w:ind w:left="360"/>
        <w:rPr>
          <w:rFonts w:ascii="Times New Roman" w:hAnsi="Times New Roman"/>
          <w:sz w:val="22"/>
          <w:szCs w:val="22"/>
        </w:rPr>
      </w:pPr>
    </w:p>
    <w:p w14:paraId="1CC0898F" w14:textId="77777777" w:rsidR="001C073A" w:rsidRPr="00F708E6" w:rsidRDefault="001C073A" w:rsidP="001C073A">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2169FF27" w14:textId="77777777" w:rsidR="001C073A" w:rsidRPr="00F708E6" w:rsidRDefault="001C073A" w:rsidP="00F42B24">
      <w:pPr>
        <w:pStyle w:val="Tekstpodstawowy"/>
        <w:numPr>
          <w:ilvl w:val="0"/>
          <w:numId w:val="20"/>
        </w:numPr>
        <w:tabs>
          <w:tab w:val="left" w:pos="900"/>
        </w:tabs>
        <w:spacing w:line="240" w:lineRule="auto"/>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7A6E4A97" w14:textId="77777777" w:rsidR="001C073A" w:rsidRPr="00F708E6" w:rsidRDefault="001C073A" w:rsidP="00F42B24">
      <w:pPr>
        <w:pStyle w:val="Tekstpodstawowy"/>
        <w:numPr>
          <w:ilvl w:val="0"/>
          <w:numId w:val="20"/>
        </w:numPr>
        <w:tabs>
          <w:tab w:val="left" w:pos="900"/>
        </w:tabs>
        <w:spacing w:line="240" w:lineRule="auto"/>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7430715F" w14:textId="77777777" w:rsidR="001C073A" w:rsidRPr="00F708E6" w:rsidRDefault="001C073A" w:rsidP="00F42B24">
      <w:pPr>
        <w:pStyle w:val="Tekstpodstawowy"/>
        <w:numPr>
          <w:ilvl w:val="0"/>
          <w:numId w:val="20"/>
        </w:numPr>
        <w:tabs>
          <w:tab w:val="left" w:pos="900"/>
        </w:tabs>
        <w:spacing w:line="240" w:lineRule="auto"/>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Pr="00F708E6">
        <w:rPr>
          <w:rFonts w:ascii="Times New Roman" w:hAnsi="Times New Roman"/>
          <w:sz w:val="22"/>
          <w:szCs w:val="22"/>
        </w:rPr>
        <w:br/>
        <w:t>z której ww. oprogramowanie można pobrać.</w:t>
      </w:r>
    </w:p>
    <w:p w14:paraId="017A46B9" w14:textId="77777777" w:rsidR="001C073A" w:rsidRPr="00F708E6" w:rsidRDefault="001C073A" w:rsidP="001C073A">
      <w:pPr>
        <w:pStyle w:val="Tekstpodstawowy"/>
        <w:tabs>
          <w:tab w:val="left" w:pos="900"/>
        </w:tabs>
        <w:spacing w:line="240" w:lineRule="auto"/>
        <w:ind w:left="896"/>
        <w:rPr>
          <w:rFonts w:ascii="Times New Roman" w:hAnsi="Times New Roman"/>
          <w:sz w:val="22"/>
          <w:szCs w:val="22"/>
        </w:rPr>
      </w:pPr>
    </w:p>
    <w:p w14:paraId="4AF7C866" w14:textId="77777777" w:rsidR="001C073A" w:rsidRPr="00F708E6" w:rsidRDefault="001C073A" w:rsidP="001C073A">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lastRenderedPageBreak/>
        <w:t>§ 3</w:t>
      </w:r>
    </w:p>
    <w:p w14:paraId="1ECFDCCE" w14:textId="2926AB5D" w:rsidR="001C073A" w:rsidRDefault="001C073A" w:rsidP="00F42B24">
      <w:pPr>
        <w:widowControl/>
        <w:numPr>
          <w:ilvl w:val="0"/>
          <w:numId w:val="23"/>
        </w:numPr>
        <w:tabs>
          <w:tab w:val="left" w:pos="900"/>
          <w:tab w:val="num" w:pos="2880"/>
        </w:tabs>
        <w:jc w:val="both"/>
        <w:rPr>
          <w:sz w:val="22"/>
          <w:szCs w:val="22"/>
        </w:rPr>
      </w:pPr>
      <w:r w:rsidRPr="00475744">
        <w:rPr>
          <w:sz w:val="22"/>
          <w:szCs w:val="22"/>
        </w:rPr>
        <w:t>Wysokość wynagrodzenia przysługującego Wykonawcy za wykonanie przedmiotu umowy ustalona została na podstawie oferty Wykonawcy.</w:t>
      </w:r>
    </w:p>
    <w:p w14:paraId="2756916C" w14:textId="2B20B347" w:rsidR="001C073A" w:rsidRPr="00475744" w:rsidRDefault="001C073A" w:rsidP="00F42B24">
      <w:pPr>
        <w:widowControl/>
        <w:numPr>
          <w:ilvl w:val="0"/>
          <w:numId w:val="23"/>
        </w:numPr>
        <w:tabs>
          <w:tab w:val="left" w:pos="900"/>
          <w:tab w:val="num" w:pos="2880"/>
        </w:tabs>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00555E82">
        <w:rPr>
          <w:sz w:val="22"/>
          <w:szCs w:val="22"/>
        </w:rPr>
        <w:t>.</w:t>
      </w:r>
    </w:p>
    <w:p w14:paraId="3F1593C2" w14:textId="180D5237" w:rsidR="001C073A" w:rsidRPr="00752F51" w:rsidRDefault="001C073A" w:rsidP="00F42B24">
      <w:pPr>
        <w:widowControl/>
        <w:numPr>
          <w:ilvl w:val="0"/>
          <w:numId w:val="23"/>
        </w:numPr>
        <w:tabs>
          <w:tab w:val="left" w:pos="709"/>
        </w:tabs>
        <w:jc w:val="both"/>
        <w:rPr>
          <w:sz w:val="22"/>
          <w:szCs w:val="22"/>
        </w:rPr>
      </w:pPr>
      <w:r w:rsidRPr="00475744">
        <w:rPr>
          <w:sz w:val="22"/>
          <w:szCs w:val="22"/>
        </w:rPr>
        <w:t>Zamawiający oświadcza, iż zgodnie z ustawą z dnia 11 marca 2004 r. o podatku od towarów i usług (t. j. Dz. U. 20</w:t>
      </w:r>
      <w:r>
        <w:rPr>
          <w:sz w:val="22"/>
          <w:szCs w:val="22"/>
        </w:rPr>
        <w:t>21</w:t>
      </w:r>
      <w:r w:rsidRPr="00475744">
        <w:rPr>
          <w:sz w:val="22"/>
          <w:szCs w:val="22"/>
        </w:rPr>
        <w:t xml:space="preserve"> poz. </w:t>
      </w:r>
      <w:r>
        <w:rPr>
          <w:sz w:val="22"/>
          <w:szCs w:val="22"/>
        </w:rPr>
        <w:t>685</w:t>
      </w:r>
      <w:r w:rsidRPr="00475744">
        <w:rPr>
          <w:sz w:val="22"/>
          <w:szCs w:val="22"/>
        </w:rPr>
        <w:t xml:space="preserve"> ze zm.)</w:t>
      </w:r>
      <w:r>
        <w:rPr>
          <w:sz w:val="22"/>
          <w:szCs w:val="22"/>
        </w:rPr>
        <w:t>, dalej „</w:t>
      </w:r>
      <w:proofErr w:type="spellStart"/>
      <w:r>
        <w:rPr>
          <w:sz w:val="22"/>
          <w:szCs w:val="22"/>
        </w:rPr>
        <w:t>p.t.u</w:t>
      </w:r>
      <w:proofErr w:type="spellEnd"/>
      <w:r>
        <w:rPr>
          <w:sz w:val="22"/>
          <w:szCs w:val="22"/>
        </w:rPr>
        <w:t>.”</w:t>
      </w:r>
      <w:r w:rsidRPr="00475744">
        <w:rPr>
          <w:sz w:val="22"/>
          <w:szCs w:val="22"/>
        </w:rPr>
        <w:t xml:space="preserve"> będzie ubiegał się o zgodę na zastosowanie 0% </w:t>
      </w:r>
      <w:r w:rsidRPr="00752F51">
        <w:rPr>
          <w:sz w:val="22"/>
          <w:szCs w:val="22"/>
        </w:rPr>
        <w:t>stawki podatku od towarów i usług VAT na zamawiany sprzęt komputerowy w zakresie objętym ww. stawką podatkową – zgodnie z art. 83 ust. 1 pkt 26 przywołanej ustawy.</w:t>
      </w:r>
    </w:p>
    <w:p w14:paraId="39D243CE" w14:textId="2A72FC2C" w:rsidR="001C073A" w:rsidRPr="00752F51" w:rsidRDefault="001C073A" w:rsidP="00F42B24">
      <w:pPr>
        <w:widowControl/>
        <w:numPr>
          <w:ilvl w:val="0"/>
          <w:numId w:val="23"/>
        </w:numPr>
        <w:tabs>
          <w:tab w:val="left" w:pos="709"/>
        </w:tabs>
        <w:jc w:val="both"/>
        <w:rPr>
          <w:sz w:val="22"/>
          <w:szCs w:val="22"/>
        </w:rPr>
      </w:pPr>
      <w:r w:rsidRPr="00752F51">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proofErr w:type="spellStart"/>
      <w:r>
        <w:rPr>
          <w:sz w:val="22"/>
          <w:szCs w:val="22"/>
        </w:rPr>
        <w:t>p.t.u</w:t>
      </w:r>
      <w:proofErr w:type="spellEnd"/>
      <w:r>
        <w:rPr>
          <w:sz w:val="22"/>
          <w:szCs w:val="22"/>
        </w:rPr>
        <w:t xml:space="preserve">.  </w:t>
      </w:r>
      <w:r w:rsidRPr="00752F51">
        <w:rPr>
          <w:sz w:val="22"/>
          <w:szCs w:val="22"/>
        </w:rPr>
        <w:t xml:space="preserve">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528016DE" w14:textId="108A1700" w:rsidR="001C073A" w:rsidRPr="00F708E6" w:rsidRDefault="001C073A" w:rsidP="00F42B24">
      <w:pPr>
        <w:widowControl/>
        <w:numPr>
          <w:ilvl w:val="0"/>
          <w:numId w:val="23"/>
        </w:numPr>
        <w:tabs>
          <w:tab w:val="left" w:pos="709"/>
        </w:tabs>
        <w:jc w:val="both"/>
        <w:rPr>
          <w:sz w:val="22"/>
          <w:szCs w:val="22"/>
        </w:rPr>
      </w:pPr>
      <w:r w:rsidRPr="00752F51">
        <w:rPr>
          <w:sz w:val="22"/>
          <w:szCs w:val="22"/>
        </w:rPr>
        <w:t>Wynagrodzenie Wykonawcy uwzględnia w szczególności</w:t>
      </w:r>
      <w:r w:rsidRPr="00F708E6">
        <w:rPr>
          <w:sz w:val="22"/>
          <w:szCs w:val="22"/>
        </w:rPr>
        <w:t xml:space="preserve"> wszystkie koszty prac i czynności niezbędnych do wykonania przedmiotu umowy, w tym koszty dostawy, transportu, koszty szkolenia personelu, koszty usług świadczonych w ramach</w:t>
      </w:r>
      <w:r>
        <w:rPr>
          <w:sz w:val="22"/>
          <w:szCs w:val="22"/>
        </w:rPr>
        <w:t xml:space="preserve"> gwarancji, odpowiedzialności z </w:t>
      </w:r>
      <w:r w:rsidRPr="00F708E6">
        <w:rPr>
          <w:sz w:val="22"/>
          <w:szCs w:val="22"/>
        </w:rPr>
        <w:t>tytułu rękojmi za wady.</w:t>
      </w:r>
    </w:p>
    <w:p w14:paraId="16FA251B" w14:textId="76B29199" w:rsidR="001C073A" w:rsidRPr="00F708E6" w:rsidRDefault="001C073A" w:rsidP="00F42B24">
      <w:pPr>
        <w:widowControl/>
        <w:numPr>
          <w:ilvl w:val="0"/>
          <w:numId w:val="23"/>
        </w:numPr>
        <w:tabs>
          <w:tab w:val="left" w:pos="709"/>
        </w:tabs>
        <w:jc w:val="both"/>
        <w:rPr>
          <w:sz w:val="22"/>
          <w:szCs w:val="22"/>
        </w:rPr>
      </w:pPr>
      <w:r w:rsidRPr="00F708E6">
        <w:rPr>
          <w:sz w:val="22"/>
          <w:szCs w:val="22"/>
        </w:rPr>
        <w:t>Zamawiający jest podatnikiem VAT i posiada NIP 675-000-22-36.</w:t>
      </w:r>
    </w:p>
    <w:p w14:paraId="156E4A36" w14:textId="61334554" w:rsidR="001C073A" w:rsidRPr="00F708E6" w:rsidRDefault="001C073A" w:rsidP="00F42B24">
      <w:pPr>
        <w:widowControl/>
        <w:numPr>
          <w:ilvl w:val="0"/>
          <w:numId w:val="23"/>
        </w:numPr>
        <w:tabs>
          <w:tab w:val="left" w:pos="709"/>
        </w:tabs>
        <w:jc w:val="both"/>
        <w:rPr>
          <w:sz w:val="22"/>
          <w:szCs w:val="22"/>
        </w:rPr>
      </w:pPr>
      <w:r w:rsidRPr="00F708E6">
        <w:rPr>
          <w:sz w:val="22"/>
          <w:szCs w:val="22"/>
        </w:rPr>
        <w:t>Wykonawca jest podatnikiem VAT i posiada NIP …............................. lub nie jest podatnikiem VAT na terytorium Rzeczpospolitej Polskiej.</w:t>
      </w:r>
    </w:p>
    <w:p w14:paraId="4321C572" w14:textId="4F9169C9" w:rsidR="001C073A" w:rsidRPr="00F708E6" w:rsidRDefault="001C073A" w:rsidP="00F42B24">
      <w:pPr>
        <w:widowControl/>
        <w:numPr>
          <w:ilvl w:val="0"/>
          <w:numId w:val="23"/>
        </w:numPr>
        <w:tabs>
          <w:tab w:val="left" w:pos="900"/>
          <w:tab w:val="num" w:pos="2880"/>
        </w:tabs>
        <w:spacing w:after="240"/>
        <w:jc w:val="both"/>
        <w:rPr>
          <w:sz w:val="22"/>
          <w:szCs w:val="22"/>
        </w:rPr>
      </w:pPr>
      <w:r w:rsidRPr="00F708E6">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01A0795D" w14:textId="77777777" w:rsidR="001C073A" w:rsidRPr="00F708E6" w:rsidRDefault="001C073A" w:rsidP="001C073A">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t>§ 4</w:t>
      </w:r>
    </w:p>
    <w:p w14:paraId="045C9B30" w14:textId="77777777" w:rsidR="001C073A" w:rsidRPr="00F708E6" w:rsidRDefault="001C073A" w:rsidP="00F42B24">
      <w:pPr>
        <w:widowControl/>
        <w:numPr>
          <w:ilvl w:val="0"/>
          <w:numId w:val="34"/>
        </w:numPr>
        <w:tabs>
          <w:tab w:val="left" w:pos="709"/>
        </w:tabs>
        <w:jc w:val="both"/>
        <w:rPr>
          <w:sz w:val="22"/>
          <w:szCs w:val="22"/>
        </w:rPr>
      </w:pPr>
      <w:r w:rsidRPr="00F708E6">
        <w:rPr>
          <w:sz w:val="22"/>
          <w:szCs w:val="22"/>
        </w:rPr>
        <w:t xml:space="preserve">Wykonawca otrzyma wynagrodzenie po wykonaniu całości przedmiotu Umowy, potwierdzonego protokołem odbioru bez zastrzeżeń i po złożeniu w siedzibie jednostki UJ, o której mowa w § 1 ust. 1 umowy prawidłowo wystawionej faktury. </w:t>
      </w:r>
    </w:p>
    <w:p w14:paraId="6FBA2EF7" w14:textId="77777777" w:rsidR="001C073A" w:rsidRPr="00F708E6" w:rsidRDefault="001C073A" w:rsidP="00F42B24">
      <w:pPr>
        <w:widowControl/>
        <w:numPr>
          <w:ilvl w:val="0"/>
          <w:numId w:val="34"/>
        </w:numPr>
        <w:tabs>
          <w:tab w:val="left" w:pos="709"/>
        </w:tabs>
        <w:jc w:val="both"/>
        <w:rPr>
          <w:sz w:val="22"/>
          <w:szCs w:val="22"/>
        </w:rPr>
      </w:pPr>
      <w:r w:rsidRPr="00F708E6">
        <w:rPr>
          <w:sz w:val="22"/>
          <w:szCs w:val="22"/>
        </w:rPr>
        <w:t>Zamawiający przystąpi do czynności odbioru po pisemnym powiadomieniu go przez Wykonawcę o gotowości do odbioru. Dokument zgłoszenia o gotowości do odbioru Wykonawca zobowiązany jest dostarczyć do osoby wskazanej w § 1 ust. 6 umowy na co najmniej 7 (siedem) dni roboczych przed planowanym terminem odbioru.</w:t>
      </w:r>
      <w:r>
        <w:rPr>
          <w:sz w:val="22"/>
          <w:szCs w:val="22"/>
        </w:rPr>
        <w:t xml:space="preserve"> Przez dni robocze rozumie się dni od poniedziałku do piątku z wyłączeniem dni ustawowo wolnych od pracy. </w:t>
      </w:r>
    </w:p>
    <w:p w14:paraId="54A8BDB6" w14:textId="77777777" w:rsidR="001C073A" w:rsidRPr="00F708E6" w:rsidRDefault="001C073A" w:rsidP="00F42B24">
      <w:pPr>
        <w:widowControl/>
        <w:numPr>
          <w:ilvl w:val="0"/>
          <w:numId w:val="34"/>
        </w:numPr>
        <w:tabs>
          <w:tab w:val="left" w:pos="709"/>
        </w:tabs>
        <w:jc w:val="both"/>
        <w:rPr>
          <w:sz w:val="22"/>
          <w:szCs w:val="22"/>
        </w:rPr>
      </w:pPr>
      <w:r w:rsidRPr="00F708E6">
        <w:rPr>
          <w:sz w:val="22"/>
          <w:szCs w:val="22"/>
        </w:rPr>
        <w:t>Za dzień odbioru przedmiotu Umowy Strony uważać będą dzień faktycznej realizacji przez Wykonawcę czynności składających się na przedmiot zamówienia, który zostanie odnotowany ww. protokole odbioru.</w:t>
      </w:r>
    </w:p>
    <w:p w14:paraId="7077D93B" w14:textId="77777777" w:rsidR="00555E82" w:rsidRDefault="001C073A" w:rsidP="00F42B24">
      <w:pPr>
        <w:widowControl/>
        <w:numPr>
          <w:ilvl w:val="0"/>
          <w:numId w:val="34"/>
        </w:numPr>
        <w:tabs>
          <w:tab w:val="left" w:pos="709"/>
        </w:tabs>
        <w:jc w:val="both"/>
        <w:rPr>
          <w:sz w:val="22"/>
          <w:szCs w:val="22"/>
        </w:rPr>
      </w:pPr>
      <w:r w:rsidRPr="00F708E6">
        <w:rPr>
          <w:sz w:val="22"/>
          <w:szCs w:val="22"/>
        </w:rPr>
        <w:t>Protokół odbioru przedmiotu umowy będzie sporządzony z udziałem upoważnionych przedstawicieli Stron Umowy, po sprawdzeniu zgodności realizacji przedmiotu umowy zgodnie z warunkami Umowy, Zaproszeniem i ofertą Wykonawcy, dostawy przedmiotu zamówienia do siedziby jednostki organizacyjnej UJ wskazanej w § 1 ust. 1 Umowy.</w:t>
      </w:r>
    </w:p>
    <w:p w14:paraId="09DDC570" w14:textId="77777777" w:rsidR="00555E82" w:rsidRDefault="001C073A" w:rsidP="00F42B24">
      <w:pPr>
        <w:widowControl/>
        <w:numPr>
          <w:ilvl w:val="0"/>
          <w:numId w:val="34"/>
        </w:numPr>
        <w:tabs>
          <w:tab w:val="left" w:pos="709"/>
        </w:tabs>
        <w:jc w:val="both"/>
        <w:rPr>
          <w:sz w:val="22"/>
          <w:szCs w:val="22"/>
        </w:rPr>
      </w:pPr>
      <w:r w:rsidRPr="00555E82">
        <w:rPr>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2E8CA1F5" w14:textId="77777777" w:rsidR="00555E82" w:rsidRDefault="001C073A" w:rsidP="00F42B24">
      <w:pPr>
        <w:widowControl/>
        <w:numPr>
          <w:ilvl w:val="0"/>
          <w:numId w:val="34"/>
        </w:numPr>
        <w:tabs>
          <w:tab w:val="left" w:pos="709"/>
        </w:tabs>
        <w:jc w:val="both"/>
        <w:rPr>
          <w:sz w:val="22"/>
          <w:szCs w:val="22"/>
        </w:rPr>
      </w:pPr>
      <w:r w:rsidRPr="00555E82">
        <w:rPr>
          <w:sz w:val="22"/>
          <w:szCs w:val="22"/>
        </w:rPr>
        <w:t xml:space="preserve">Protokół odbioru przedmiotu umowy może być podpisany z chwilą jego dostarczenia w całości do Zamawiającego i po stwierdzeniu braku widocznych wad. </w:t>
      </w:r>
    </w:p>
    <w:p w14:paraId="2D2D3559" w14:textId="77777777" w:rsidR="00555E82" w:rsidRDefault="001C073A" w:rsidP="00F42B24">
      <w:pPr>
        <w:widowControl/>
        <w:numPr>
          <w:ilvl w:val="0"/>
          <w:numId w:val="34"/>
        </w:numPr>
        <w:tabs>
          <w:tab w:val="left" w:pos="709"/>
        </w:tabs>
        <w:jc w:val="both"/>
        <w:rPr>
          <w:sz w:val="22"/>
          <w:szCs w:val="22"/>
        </w:rPr>
      </w:pPr>
      <w:r w:rsidRPr="00555E82">
        <w:rPr>
          <w:color w:val="000000"/>
          <w:sz w:val="22"/>
          <w:szCs w:val="22"/>
        </w:rPr>
        <w:lastRenderedPageBreak/>
        <w:t xml:space="preserve">Podpisanie protokołu nie wyłącza dochodzenia przez Zamawiającego roszczeń </w:t>
      </w:r>
      <w:r w:rsidRPr="00555E82">
        <w:rPr>
          <w:color w:val="000000"/>
          <w:sz w:val="22"/>
          <w:szCs w:val="22"/>
        </w:rPr>
        <w:br/>
        <w:t>z tytułu nienależytego wykonania umowy, w szczególności w przypadku wykrycia wad przedmiotu umowy przez Zamawiającego po dokonaniu odbioru</w:t>
      </w:r>
      <w:r w:rsidRPr="00555E82">
        <w:rPr>
          <w:sz w:val="22"/>
          <w:szCs w:val="22"/>
        </w:rPr>
        <w:t>.</w:t>
      </w:r>
    </w:p>
    <w:p w14:paraId="071556E5" w14:textId="77777777" w:rsidR="00555E82" w:rsidRDefault="001C073A" w:rsidP="00F42B24">
      <w:pPr>
        <w:widowControl/>
        <w:numPr>
          <w:ilvl w:val="0"/>
          <w:numId w:val="34"/>
        </w:numPr>
        <w:tabs>
          <w:tab w:val="left" w:pos="709"/>
        </w:tabs>
        <w:jc w:val="both"/>
        <w:rPr>
          <w:sz w:val="22"/>
          <w:szCs w:val="22"/>
        </w:rPr>
      </w:pPr>
      <w:r w:rsidRPr="00555E82">
        <w:rPr>
          <w:sz w:val="22"/>
          <w:szCs w:val="22"/>
        </w:rPr>
        <w:t>Do przeprowadzenia odbioru przedmiotu umowy ze strony Zamawiającego oraz Wykonawcy upoważnieni są przedstawiciele wskazani w § 1 ust. 4 umowy.</w:t>
      </w:r>
    </w:p>
    <w:p w14:paraId="5C151906" w14:textId="77777777" w:rsidR="00555E82" w:rsidRDefault="001C073A" w:rsidP="00F42B24">
      <w:pPr>
        <w:widowControl/>
        <w:numPr>
          <w:ilvl w:val="0"/>
          <w:numId w:val="34"/>
        </w:numPr>
        <w:tabs>
          <w:tab w:val="left" w:pos="709"/>
        </w:tabs>
        <w:jc w:val="both"/>
        <w:rPr>
          <w:sz w:val="22"/>
          <w:szCs w:val="22"/>
        </w:rPr>
      </w:pPr>
      <w:r w:rsidRPr="00555E82">
        <w:rPr>
          <w:sz w:val="22"/>
          <w:szCs w:val="22"/>
        </w:rPr>
        <w:t>Termin zapłaty faktury za wykonany i odebrany przedmiot Umowy ustala się do 30 dni od daty dostarczenia Zamawiającemu prawidłowo wystawionej faktury wraz z podpisanym protokołem odbioru przedmiotu Umowy bez zastrzeżeń.</w:t>
      </w:r>
    </w:p>
    <w:p w14:paraId="37519D12" w14:textId="24A153B5" w:rsidR="001C073A" w:rsidRPr="00555E82" w:rsidRDefault="001C073A" w:rsidP="00F42B24">
      <w:pPr>
        <w:widowControl/>
        <w:numPr>
          <w:ilvl w:val="0"/>
          <w:numId w:val="34"/>
        </w:numPr>
        <w:tabs>
          <w:tab w:val="left" w:pos="709"/>
        </w:tabs>
        <w:jc w:val="both"/>
        <w:rPr>
          <w:sz w:val="22"/>
          <w:szCs w:val="22"/>
        </w:rPr>
      </w:pPr>
      <w:r w:rsidRPr="00555E82">
        <w:rPr>
          <w:sz w:val="22"/>
          <w:szCs w:val="22"/>
        </w:rPr>
        <w:t>Faktura winna być wystawiana w następujący sposób:</w:t>
      </w:r>
    </w:p>
    <w:p w14:paraId="51039F91" w14:textId="77777777" w:rsidR="001C073A" w:rsidRPr="00752F51" w:rsidRDefault="001C073A" w:rsidP="00555E82">
      <w:pPr>
        <w:tabs>
          <w:tab w:val="left" w:pos="900"/>
        </w:tabs>
        <w:ind w:left="360"/>
        <w:jc w:val="both"/>
        <w:rPr>
          <w:sz w:val="22"/>
          <w:szCs w:val="22"/>
        </w:rPr>
      </w:pPr>
      <w:r w:rsidRPr="00752F51">
        <w:rPr>
          <w:sz w:val="22"/>
          <w:szCs w:val="22"/>
        </w:rPr>
        <w:t xml:space="preserve">Uniwersytet Jagielloński, ul. Gołębia 24, 31-007 Kraków, </w:t>
      </w:r>
    </w:p>
    <w:p w14:paraId="130D6A53" w14:textId="77777777" w:rsidR="001C073A" w:rsidRPr="00752F51" w:rsidRDefault="001C073A" w:rsidP="00555E82">
      <w:pPr>
        <w:tabs>
          <w:tab w:val="left" w:pos="900"/>
        </w:tabs>
        <w:ind w:left="360"/>
        <w:jc w:val="both"/>
        <w:rPr>
          <w:sz w:val="22"/>
          <w:szCs w:val="22"/>
        </w:rPr>
      </w:pPr>
      <w:r w:rsidRPr="00752F51">
        <w:rPr>
          <w:sz w:val="22"/>
          <w:szCs w:val="22"/>
        </w:rPr>
        <w:t xml:space="preserve">NIP: PL 675-000-22-36, REGON: 000001270 </w:t>
      </w:r>
    </w:p>
    <w:p w14:paraId="04B4B42B" w14:textId="77777777" w:rsidR="001C073A" w:rsidRPr="00F708E6" w:rsidRDefault="001C073A" w:rsidP="00555E82">
      <w:pPr>
        <w:tabs>
          <w:tab w:val="left" w:pos="900"/>
        </w:tabs>
        <w:ind w:left="180"/>
        <w:jc w:val="both"/>
        <w:rPr>
          <w:sz w:val="22"/>
          <w:szCs w:val="22"/>
        </w:rPr>
      </w:pPr>
      <w:r w:rsidRPr="00F708E6">
        <w:rPr>
          <w:sz w:val="22"/>
          <w:szCs w:val="22"/>
        </w:rPr>
        <w:t>i opatrzona dopiskiem, dla jakiej Jednostki Zamawiającego zamówienie zrealizowano.</w:t>
      </w:r>
    </w:p>
    <w:p w14:paraId="29260E5D" w14:textId="77777777" w:rsidR="00555E82" w:rsidRDefault="001C073A" w:rsidP="00F42B24">
      <w:pPr>
        <w:widowControl/>
        <w:numPr>
          <w:ilvl w:val="0"/>
          <w:numId w:val="34"/>
        </w:numPr>
        <w:tabs>
          <w:tab w:val="left" w:pos="709"/>
        </w:tabs>
        <w:jc w:val="both"/>
        <w:rPr>
          <w:sz w:val="22"/>
          <w:szCs w:val="22"/>
        </w:rPr>
      </w:pPr>
      <w:r w:rsidRPr="00F708E6">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9" w:history="1">
        <w:r w:rsidRPr="00F708E6">
          <w:rPr>
            <w:rStyle w:val="Hipercze"/>
            <w:sz w:val="22"/>
            <w:szCs w:val="22"/>
          </w:rPr>
          <w:t>https://efaktura.gov.pl/</w:t>
        </w:r>
      </w:hyperlink>
      <w:r w:rsidRPr="00F708E6">
        <w:rPr>
          <w:sz w:val="22"/>
          <w:szCs w:val="22"/>
        </w:rPr>
        <w:t>, w polu „referencja”, Wykonawca wpisze adres, wpisze następujący e-mail: …………</w:t>
      </w:r>
    </w:p>
    <w:p w14:paraId="575FC693" w14:textId="77777777" w:rsidR="00555E82" w:rsidRDefault="001C073A" w:rsidP="00F42B24">
      <w:pPr>
        <w:widowControl/>
        <w:numPr>
          <w:ilvl w:val="0"/>
          <w:numId w:val="34"/>
        </w:numPr>
        <w:tabs>
          <w:tab w:val="left" w:pos="709"/>
        </w:tabs>
        <w:jc w:val="both"/>
        <w:rPr>
          <w:sz w:val="22"/>
          <w:szCs w:val="22"/>
        </w:rPr>
      </w:pPr>
      <w:r w:rsidRPr="00555E82">
        <w:rPr>
          <w:sz w:val="22"/>
          <w:szCs w:val="22"/>
        </w:rPr>
        <w:t>Wynagrodzenie przysługujące Wykonawcy jest płatne przelewem z rachunku bankowego Zamawiającego na rachunek bankowy Wykonawcy wskazany w fakturze, z zastrzeżeniem postanowień ust. 15-16.</w:t>
      </w:r>
    </w:p>
    <w:p w14:paraId="4445A95F" w14:textId="77777777" w:rsidR="00555E82" w:rsidRDefault="001C073A" w:rsidP="00F42B24">
      <w:pPr>
        <w:widowControl/>
        <w:numPr>
          <w:ilvl w:val="0"/>
          <w:numId w:val="34"/>
        </w:numPr>
        <w:tabs>
          <w:tab w:val="left" w:pos="709"/>
        </w:tabs>
        <w:jc w:val="both"/>
        <w:rPr>
          <w:sz w:val="22"/>
          <w:szCs w:val="22"/>
        </w:rPr>
      </w:pPr>
      <w:r w:rsidRPr="00555E82">
        <w:rPr>
          <w:sz w:val="22"/>
          <w:szCs w:val="22"/>
        </w:rPr>
        <w:t>Miejscem płatności jest Bank Zamawiającego, a zapłata następuje z chwilą dokonania zlecenia przelewu przez Zamawiającego.</w:t>
      </w:r>
    </w:p>
    <w:p w14:paraId="587F65DB" w14:textId="0F26F728" w:rsidR="00555E82" w:rsidRDefault="001C073A" w:rsidP="00F42B24">
      <w:pPr>
        <w:widowControl/>
        <w:numPr>
          <w:ilvl w:val="0"/>
          <w:numId w:val="34"/>
        </w:numPr>
        <w:tabs>
          <w:tab w:val="left" w:pos="709"/>
        </w:tabs>
        <w:jc w:val="both"/>
        <w:rPr>
          <w:sz w:val="22"/>
          <w:szCs w:val="22"/>
        </w:rPr>
      </w:pPr>
      <w:r w:rsidRPr="00555E82">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2B5391">
        <w:rPr>
          <w:sz w:val="22"/>
          <w:szCs w:val="22"/>
        </w:rPr>
        <w:t>p.t.u</w:t>
      </w:r>
      <w:proofErr w:type="spellEnd"/>
      <w:r w:rsidR="002B5391">
        <w:rPr>
          <w:sz w:val="22"/>
          <w:szCs w:val="22"/>
        </w:rPr>
        <w:t>.</w:t>
      </w:r>
      <w:r w:rsidR="000046A3">
        <w:rPr>
          <w:sz w:val="22"/>
          <w:szCs w:val="22"/>
        </w:rPr>
        <w:t>)</w:t>
      </w:r>
    </w:p>
    <w:p w14:paraId="4E1726EF" w14:textId="77777777" w:rsidR="00555E82" w:rsidRDefault="001C073A" w:rsidP="00F42B24">
      <w:pPr>
        <w:widowControl/>
        <w:numPr>
          <w:ilvl w:val="0"/>
          <w:numId w:val="34"/>
        </w:numPr>
        <w:tabs>
          <w:tab w:val="left" w:pos="709"/>
        </w:tabs>
        <w:jc w:val="both"/>
        <w:rPr>
          <w:sz w:val="22"/>
          <w:szCs w:val="22"/>
        </w:rPr>
      </w:pPr>
      <w:r w:rsidRPr="00555E82">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5F2C7F2" w14:textId="77777777" w:rsidR="00555E82" w:rsidRDefault="001C073A" w:rsidP="00F42B24">
      <w:pPr>
        <w:widowControl/>
        <w:numPr>
          <w:ilvl w:val="0"/>
          <w:numId w:val="34"/>
        </w:numPr>
        <w:tabs>
          <w:tab w:val="left" w:pos="709"/>
        </w:tabs>
        <w:jc w:val="both"/>
        <w:rPr>
          <w:sz w:val="22"/>
          <w:szCs w:val="22"/>
        </w:rPr>
      </w:pPr>
      <w:r w:rsidRPr="00555E82">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Pr="00555E82">
        <w:rPr>
          <w:sz w:val="22"/>
          <w:szCs w:val="22"/>
        </w:rPr>
        <w:t>p.t.u</w:t>
      </w:r>
      <w:proofErr w:type="spellEnd"/>
      <w:r w:rsidRPr="00555E82">
        <w:rPr>
          <w:sz w:val="22"/>
          <w:szCs w:val="22"/>
        </w:rPr>
        <w:t>. Postanowień zdania 1. nie stosuje się, gdy przedmiot umowy stanowi czynność zwolnioną z podatku VAT albo jest on objęty 0% stawką podatku VAT.</w:t>
      </w:r>
    </w:p>
    <w:p w14:paraId="773F7DB1" w14:textId="69EF21DB" w:rsidR="001C073A" w:rsidRPr="00555E82" w:rsidRDefault="001C073A" w:rsidP="00F42B24">
      <w:pPr>
        <w:widowControl/>
        <w:numPr>
          <w:ilvl w:val="0"/>
          <w:numId w:val="34"/>
        </w:numPr>
        <w:tabs>
          <w:tab w:val="left" w:pos="709"/>
        </w:tabs>
        <w:jc w:val="both"/>
        <w:rPr>
          <w:sz w:val="22"/>
          <w:szCs w:val="22"/>
        </w:rPr>
      </w:pPr>
      <w:r w:rsidRPr="00555E82">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9C5EB75" w14:textId="77777777" w:rsidR="001C073A" w:rsidRPr="00F708E6" w:rsidRDefault="001C073A" w:rsidP="001C073A">
      <w:pPr>
        <w:pStyle w:val="Tekstpodstawowy"/>
        <w:spacing w:line="240" w:lineRule="auto"/>
        <w:ind w:left="540"/>
        <w:jc w:val="center"/>
        <w:rPr>
          <w:rFonts w:ascii="Times New Roman" w:hAnsi="Times New Roman"/>
          <w:b/>
          <w:bCs/>
          <w:sz w:val="22"/>
          <w:szCs w:val="22"/>
        </w:rPr>
      </w:pPr>
    </w:p>
    <w:p w14:paraId="18E6C099" w14:textId="77777777" w:rsidR="001C073A" w:rsidRPr="00F708E6" w:rsidRDefault="001C073A" w:rsidP="001C073A">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5</w:t>
      </w:r>
    </w:p>
    <w:p w14:paraId="67775FEF"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9A8300F"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7448A04A" w14:textId="77777777" w:rsidR="001C073A" w:rsidRPr="00F708E6" w:rsidRDefault="001C073A" w:rsidP="00F42B24">
      <w:pPr>
        <w:pStyle w:val="Tekstpodstawowy"/>
        <w:numPr>
          <w:ilvl w:val="0"/>
          <w:numId w:val="21"/>
        </w:numPr>
        <w:tabs>
          <w:tab w:val="num" w:pos="426"/>
          <w:tab w:val="left" w:pos="851"/>
        </w:tabs>
        <w:spacing w:line="240" w:lineRule="auto"/>
        <w:rPr>
          <w:rFonts w:ascii="Times New Roman" w:hAnsi="Times New Roman"/>
          <w:sz w:val="22"/>
          <w:szCs w:val="22"/>
        </w:rPr>
      </w:pPr>
      <w:r w:rsidRPr="00F708E6">
        <w:rPr>
          <w:rFonts w:ascii="Times New Roman" w:hAnsi="Times New Roman"/>
          <w:sz w:val="22"/>
          <w:szCs w:val="22"/>
        </w:rPr>
        <w:lastRenderedPageBreak/>
        <w:t xml:space="preserve">Wykonawca udziela … miesięcznej gwarancji, obejmującej koszt napraw i części zamiennych. W ramach gwarancji Wykonawca będzie zobowiązany m.in. do nieodpłatnej (wliczonej w cenę oferty) bieżącej konserwacji, serwisu i przeglądów, wynikających z warunków gwarancji i naprawy przedmiotu umowy w okresie gwarancyjnym. </w:t>
      </w:r>
    </w:p>
    <w:p w14:paraId="213A25DB"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ECAF67C"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6 tygodni,</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5B5EC82A"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E31DA48"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98FF2FE"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Okres gwarancji ulega automatycznie przedłużeniu o okres naprawy, tj. czas liczony od zgłoszenia do usunięcia awarii czy usterki określony w ust. 5 niniejszego paragrafu umowy.</w:t>
      </w:r>
    </w:p>
    <w:p w14:paraId="6269D742"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1173E8C7"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26B5E00E"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2A6130AF" w14:textId="77777777" w:rsidR="001C073A" w:rsidRPr="00F708E6" w:rsidRDefault="001C073A" w:rsidP="00F42B24">
      <w:pPr>
        <w:pStyle w:val="Tekstpodstawowy"/>
        <w:numPr>
          <w:ilvl w:val="0"/>
          <w:numId w:val="21"/>
        </w:numPr>
        <w:tabs>
          <w:tab w:val="left" w:pos="900"/>
        </w:tabs>
        <w:spacing w:line="240" w:lineRule="auto"/>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6D957ADE" w14:textId="77777777" w:rsidR="001C073A" w:rsidRPr="00F708E6" w:rsidRDefault="001C073A" w:rsidP="001C073A">
      <w:pPr>
        <w:widowControl/>
        <w:suppressAutoHyphens w:val="0"/>
        <w:jc w:val="both"/>
        <w:rPr>
          <w:b/>
          <w:bCs/>
          <w:sz w:val="22"/>
          <w:szCs w:val="22"/>
        </w:rPr>
      </w:pPr>
    </w:p>
    <w:p w14:paraId="1A9799ED" w14:textId="77777777" w:rsidR="001C073A" w:rsidRPr="00F708E6" w:rsidRDefault="001C073A" w:rsidP="001C073A">
      <w:pPr>
        <w:widowControl/>
        <w:suppressAutoHyphens w:val="0"/>
        <w:ind w:left="540"/>
        <w:rPr>
          <w:b/>
          <w:bCs/>
          <w:sz w:val="22"/>
          <w:szCs w:val="22"/>
        </w:rPr>
      </w:pPr>
      <w:r w:rsidRPr="00F708E6">
        <w:rPr>
          <w:b/>
          <w:bCs/>
          <w:sz w:val="22"/>
          <w:szCs w:val="22"/>
        </w:rPr>
        <w:t>§ 6</w:t>
      </w:r>
    </w:p>
    <w:p w14:paraId="44F8D591" w14:textId="77777777" w:rsidR="001C073A" w:rsidRPr="00F708E6" w:rsidRDefault="001C073A" w:rsidP="00F42B24">
      <w:pPr>
        <w:widowControl/>
        <w:numPr>
          <w:ilvl w:val="0"/>
          <w:numId w:val="16"/>
        </w:numPr>
        <w:tabs>
          <w:tab w:val="clear" w:pos="360"/>
          <w:tab w:val="num" w:pos="387"/>
          <w:tab w:val="left" w:pos="900"/>
        </w:tabs>
        <w:jc w:val="both"/>
        <w:rPr>
          <w:color w:val="000000"/>
          <w:sz w:val="22"/>
          <w:szCs w:val="22"/>
        </w:rPr>
      </w:pPr>
      <w:r w:rsidRPr="00F708E6">
        <w:rPr>
          <w:sz w:val="22"/>
          <w:szCs w:val="22"/>
        </w:rPr>
        <w:t>Oprócz przypadków wymienionych w Kodeksie cywilnym Stronom przysługuje prawo odstąpienia od niniejszej Umowy w razie zaistnienia okoliczności wskazanych w ust. 2</w:t>
      </w:r>
      <w:r w:rsidRPr="00F708E6">
        <w:rPr>
          <w:color w:val="000000"/>
          <w:sz w:val="22"/>
          <w:szCs w:val="22"/>
        </w:rPr>
        <w:t>.</w:t>
      </w:r>
    </w:p>
    <w:p w14:paraId="1925E58F" w14:textId="77777777" w:rsidR="001C073A" w:rsidRPr="00F708E6" w:rsidRDefault="001C073A" w:rsidP="00F42B24">
      <w:pPr>
        <w:widowControl/>
        <w:numPr>
          <w:ilvl w:val="0"/>
          <w:numId w:val="16"/>
        </w:numPr>
        <w:tabs>
          <w:tab w:val="clear" w:pos="360"/>
          <w:tab w:val="num" w:pos="387"/>
          <w:tab w:val="left" w:pos="900"/>
        </w:tabs>
        <w:jc w:val="both"/>
        <w:rPr>
          <w:color w:val="000000"/>
          <w:sz w:val="22"/>
          <w:szCs w:val="22"/>
        </w:rPr>
      </w:pPr>
      <w:r w:rsidRPr="00F708E6">
        <w:rPr>
          <w:sz w:val="22"/>
          <w:szCs w:val="22"/>
        </w:rPr>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r w:rsidRPr="00F708E6">
        <w:rPr>
          <w:color w:val="000000"/>
          <w:sz w:val="22"/>
          <w:szCs w:val="22"/>
        </w:rPr>
        <w:t>:</w:t>
      </w:r>
    </w:p>
    <w:p w14:paraId="5DE4562B" w14:textId="77777777" w:rsidR="001C073A" w:rsidRPr="00F708E6" w:rsidRDefault="001C073A" w:rsidP="00F42B24">
      <w:pPr>
        <w:widowControl/>
        <w:numPr>
          <w:ilvl w:val="2"/>
          <w:numId w:val="17"/>
        </w:numPr>
        <w:tabs>
          <w:tab w:val="clear" w:pos="2160"/>
          <w:tab w:val="left" w:pos="1260"/>
        </w:tabs>
        <w:suppressAutoHyphens w:val="0"/>
        <w:ind w:left="720"/>
        <w:jc w:val="both"/>
        <w:rPr>
          <w:color w:val="000000"/>
          <w:sz w:val="22"/>
          <w:szCs w:val="22"/>
        </w:rPr>
      </w:pPr>
      <w:r w:rsidRPr="00F708E6">
        <w:rPr>
          <w:sz w:val="22"/>
          <w:szCs w:val="22"/>
        </w:rPr>
        <w:t>Wykonawca na skutek swojej niewypłacalności nie wykonuje zobowiązań pieniężnych przez okres co najmniej 3 miesięcy;</w:t>
      </w:r>
    </w:p>
    <w:p w14:paraId="1BCAAACE" w14:textId="77777777" w:rsidR="001C073A" w:rsidRPr="00F708E6" w:rsidRDefault="001C073A" w:rsidP="00F42B24">
      <w:pPr>
        <w:widowControl/>
        <w:numPr>
          <w:ilvl w:val="2"/>
          <w:numId w:val="17"/>
        </w:numPr>
        <w:tabs>
          <w:tab w:val="clear" w:pos="2160"/>
          <w:tab w:val="left" w:pos="1260"/>
        </w:tabs>
        <w:suppressAutoHyphens w:val="0"/>
        <w:ind w:left="720"/>
        <w:jc w:val="both"/>
        <w:rPr>
          <w:color w:val="000000"/>
          <w:sz w:val="22"/>
          <w:szCs w:val="22"/>
        </w:rPr>
      </w:pPr>
      <w:r w:rsidRPr="00F708E6">
        <w:rPr>
          <w:color w:val="000000"/>
          <w:sz w:val="22"/>
          <w:szCs w:val="22"/>
        </w:rPr>
        <w:t xml:space="preserve">zostaną podjęte czynności zmierzające do likwidacji Wykonawcy, nastąpi </w:t>
      </w:r>
      <w:r w:rsidRPr="00F708E6">
        <w:rPr>
          <w:sz w:val="22"/>
          <w:szCs w:val="22"/>
        </w:rPr>
        <w:t>rozwiązanie</w:t>
      </w:r>
      <w:r w:rsidRPr="00F708E6">
        <w:rPr>
          <w:color w:val="000000"/>
          <w:sz w:val="22"/>
          <w:szCs w:val="22"/>
        </w:rPr>
        <w:t xml:space="preserve"> Wykonawcy bez przeprowadzenia likwidacji albo</w:t>
      </w:r>
      <w:r w:rsidRPr="00F708E6">
        <w:rPr>
          <w:sz w:val="22"/>
          <w:szCs w:val="22"/>
        </w:rPr>
        <w:t xml:space="preserve"> </w:t>
      </w:r>
      <w:r w:rsidRPr="00F708E6">
        <w:rPr>
          <w:color w:val="000000"/>
          <w:sz w:val="22"/>
          <w:szCs w:val="22"/>
        </w:rPr>
        <w:t>wykreślenie Wykonawcy jako przedsiębiorcy z CEIDG;</w:t>
      </w:r>
    </w:p>
    <w:p w14:paraId="49076BFD" w14:textId="77777777" w:rsidR="001C073A" w:rsidRPr="00F708E6" w:rsidRDefault="001C073A" w:rsidP="00F42B24">
      <w:pPr>
        <w:widowControl/>
        <w:numPr>
          <w:ilvl w:val="2"/>
          <w:numId w:val="17"/>
        </w:numPr>
        <w:tabs>
          <w:tab w:val="clear" w:pos="2160"/>
          <w:tab w:val="left" w:pos="1260"/>
        </w:tabs>
        <w:suppressAutoHyphens w:val="0"/>
        <w:ind w:left="720"/>
        <w:jc w:val="both"/>
        <w:rPr>
          <w:color w:val="000000"/>
          <w:sz w:val="22"/>
          <w:szCs w:val="22"/>
        </w:rPr>
      </w:pPr>
      <w:r w:rsidRPr="00F708E6">
        <w:rPr>
          <w:color w:val="000000"/>
          <w:sz w:val="22"/>
          <w:szCs w:val="22"/>
        </w:rPr>
        <w:t>nastąpi zajęcie majątku Wykonawcy</w:t>
      </w:r>
      <w:r>
        <w:rPr>
          <w:color w:val="000000"/>
          <w:sz w:val="22"/>
          <w:szCs w:val="22"/>
        </w:rPr>
        <w:t xml:space="preserve">, w stopniu uniemożliwiającym wykonanie umowy </w:t>
      </w:r>
    </w:p>
    <w:p w14:paraId="3CC6A9DE" w14:textId="77777777" w:rsidR="001C073A" w:rsidRPr="00F708E6" w:rsidRDefault="001C073A" w:rsidP="00F42B24">
      <w:pPr>
        <w:widowControl/>
        <w:numPr>
          <w:ilvl w:val="2"/>
          <w:numId w:val="17"/>
        </w:numPr>
        <w:tabs>
          <w:tab w:val="clear" w:pos="2160"/>
          <w:tab w:val="left" w:pos="1260"/>
        </w:tabs>
        <w:suppressAutoHyphens w:val="0"/>
        <w:ind w:left="720"/>
        <w:jc w:val="both"/>
        <w:rPr>
          <w:color w:val="000000"/>
          <w:sz w:val="22"/>
          <w:szCs w:val="22"/>
        </w:rPr>
      </w:pPr>
      <w:r>
        <w:rPr>
          <w:sz w:val="22"/>
          <w:szCs w:val="22"/>
        </w:rPr>
        <w:t xml:space="preserve">dojdzie do utraty </w:t>
      </w:r>
      <w:r w:rsidRPr="00F708E6">
        <w:rPr>
          <w:sz w:val="22"/>
          <w:szCs w:val="22"/>
        </w:rPr>
        <w:t xml:space="preserve">płynności finansowej przez Wykonawcę, w szczególności wskutek wystąpienia zajęć komorniczych lub innych zajęć uprawnionych organów o łącznej wartości przekraczającej 200 000,00 PLN (słownie: dwieście tysięcy złotych </w:t>
      </w:r>
      <w:r w:rsidRPr="00F708E6">
        <w:rPr>
          <w:sz w:val="22"/>
          <w:szCs w:val="22"/>
          <w:vertAlign w:val="superscript"/>
        </w:rPr>
        <w:t>00</w:t>
      </w:r>
      <w:r w:rsidRPr="00F708E6">
        <w:rPr>
          <w:sz w:val="22"/>
          <w:szCs w:val="22"/>
        </w:rPr>
        <w:t>/</w:t>
      </w:r>
      <w:r w:rsidRPr="00F708E6">
        <w:rPr>
          <w:sz w:val="22"/>
          <w:szCs w:val="22"/>
          <w:vertAlign w:val="subscript"/>
        </w:rPr>
        <w:t>100</w:t>
      </w:r>
      <w:r w:rsidRPr="00F708E6">
        <w:rPr>
          <w:sz w:val="22"/>
          <w:szCs w:val="22"/>
        </w:rPr>
        <w:t>);</w:t>
      </w:r>
    </w:p>
    <w:p w14:paraId="2C6F8523" w14:textId="77777777" w:rsidR="001C073A" w:rsidRDefault="001C073A" w:rsidP="00F42B24">
      <w:pPr>
        <w:widowControl/>
        <w:numPr>
          <w:ilvl w:val="2"/>
          <w:numId w:val="17"/>
        </w:numPr>
        <w:tabs>
          <w:tab w:val="clear" w:pos="2160"/>
          <w:tab w:val="left" w:pos="1260"/>
        </w:tabs>
        <w:suppressAutoHyphens w:val="0"/>
        <w:ind w:left="720"/>
        <w:jc w:val="both"/>
        <w:rPr>
          <w:color w:val="000000"/>
          <w:sz w:val="22"/>
          <w:szCs w:val="22"/>
        </w:rPr>
      </w:pPr>
      <w:r w:rsidRPr="00F708E6">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r w:rsidRPr="00F708E6">
        <w:rPr>
          <w:color w:val="000000"/>
          <w:sz w:val="22"/>
          <w:szCs w:val="22"/>
        </w:rPr>
        <w:t>.</w:t>
      </w:r>
    </w:p>
    <w:p w14:paraId="4D53613D" w14:textId="77777777" w:rsidR="001C073A" w:rsidRPr="00F708E6" w:rsidRDefault="001C073A" w:rsidP="00F42B24">
      <w:pPr>
        <w:widowControl/>
        <w:numPr>
          <w:ilvl w:val="2"/>
          <w:numId w:val="17"/>
        </w:numPr>
        <w:tabs>
          <w:tab w:val="clear" w:pos="2160"/>
          <w:tab w:val="left" w:pos="1260"/>
        </w:tabs>
        <w:suppressAutoHyphens w:val="0"/>
        <w:ind w:left="720"/>
        <w:jc w:val="both"/>
        <w:rPr>
          <w:color w:val="000000"/>
          <w:sz w:val="22"/>
          <w:szCs w:val="22"/>
        </w:rPr>
      </w:pPr>
      <w:r>
        <w:rPr>
          <w:sz w:val="22"/>
          <w:szCs w:val="22"/>
        </w:rPr>
        <w:t>Łączna wysokość kar umownych przekroczy 35%</w:t>
      </w:r>
    </w:p>
    <w:p w14:paraId="12C62C9E" w14:textId="77777777" w:rsidR="001C073A" w:rsidRPr="00F708E6" w:rsidRDefault="001C073A" w:rsidP="00F42B24">
      <w:pPr>
        <w:widowControl/>
        <w:numPr>
          <w:ilvl w:val="0"/>
          <w:numId w:val="16"/>
        </w:numPr>
        <w:tabs>
          <w:tab w:val="clear" w:pos="360"/>
          <w:tab w:val="num" w:pos="387"/>
          <w:tab w:val="left" w:pos="900"/>
        </w:tabs>
        <w:jc w:val="both"/>
        <w:rPr>
          <w:color w:val="000000"/>
          <w:sz w:val="22"/>
          <w:szCs w:val="22"/>
        </w:rPr>
      </w:pPr>
      <w:r w:rsidRPr="00F708E6">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7AA5980" w14:textId="77777777" w:rsidR="001C073A" w:rsidRPr="00F708E6" w:rsidRDefault="001C073A" w:rsidP="00F42B24">
      <w:pPr>
        <w:widowControl/>
        <w:numPr>
          <w:ilvl w:val="0"/>
          <w:numId w:val="16"/>
        </w:numPr>
        <w:tabs>
          <w:tab w:val="clear" w:pos="360"/>
          <w:tab w:val="num" w:pos="-398"/>
          <w:tab w:val="left" w:pos="900"/>
        </w:tabs>
        <w:suppressAutoHyphens w:val="0"/>
        <w:jc w:val="both"/>
        <w:rPr>
          <w:sz w:val="22"/>
          <w:szCs w:val="22"/>
        </w:rPr>
      </w:pPr>
      <w:r w:rsidRPr="00F708E6">
        <w:rPr>
          <w:sz w:val="22"/>
          <w:szCs w:val="22"/>
        </w:rPr>
        <w:t>Wykonawcy nie przysługuje odszkodowanie z tytułu odstąpienia przez Zamawiającego od Umowy z powodu okoliczności leżących po stronie Wykonawcy albo w razie odstąpienia od Umowy na podstawie ust. 2 niniejszego paragrafu Umowy.</w:t>
      </w:r>
    </w:p>
    <w:p w14:paraId="3D3874DE" w14:textId="77777777" w:rsidR="001C073A" w:rsidRPr="00F708E6" w:rsidRDefault="001C073A" w:rsidP="00F42B24">
      <w:pPr>
        <w:widowControl/>
        <w:numPr>
          <w:ilvl w:val="0"/>
          <w:numId w:val="16"/>
        </w:numPr>
        <w:tabs>
          <w:tab w:val="clear" w:pos="360"/>
          <w:tab w:val="left" w:pos="142"/>
          <w:tab w:val="left" w:pos="900"/>
        </w:tabs>
        <w:jc w:val="both"/>
        <w:rPr>
          <w:color w:val="000000"/>
          <w:sz w:val="22"/>
          <w:szCs w:val="22"/>
        </w:rPr>
      </w:pPr>
      <w:r w:rsidRPr="00F708E6">
        <w:rPr>
          <w:sz w:val="22"/>
          <w:szCs w:val="22"/>
        </w:rPr>
        <w:t>Odstąpienie od Umowy powinno nastąpić w formie pisemnej pod rygorem nieważności.</w:t>
      </w:r>
      <w:r w:rsidRPr="00F708E6">
        <w:rPr>
          <w:color w:val="000000"/>
          <w:sz w:val="22"/>
          <w:szCs w:val="22"/>
        </w:rPr>
        <w:t xml:space="preserve"> </w:t>
      </w:r>
    </w:p>
    <w:p w14:paraId="39E83BAB" w14:textId="77777777" w:rsidR="001C073A" w:rsidRPr="00F708E6" w:rsidRDefault="001C073A" w:rsidP="00F42B24">
      <w:pPr>
        <w:widowControl/>
        <w:numPr>
          <w:ilvl w:val="0"/>
          <w:numId w:val="16"/>
        </w:numPr>
        <w:tabs>
          <w:tab w:val="clear" w:pos="360"/>
          <w:tab w:val="num" w:pos="-398"/>
          <w:tab w:val="left" w:pos="900"/>
        </w:tabs>
        <w:jc w:val="both"/>
        <w:rPr>
          <w:color w:val="000000"/>
          <w:sz w:val="22"/>
          <w:szCs w:val="22"/>
        </w:rPr>
      </w:pPr>
      <w:r w:rsidRPr="00F708E6">
        <w:rPr>
          <w:sz w:val="22"/>
          <w:szCs w:val="22"/>
        </w:rPr>
        <w:t>Odstąpienie od Umowy nie wpływa na skuteczność roszczeń o zapłatę kar umownych.</w:t>
      </w:r>
    </w:p>
    <w:p w14:paraId="1D45F2DA" w14:textId="77777777" w:rsidR="001C073A" w:rsidRPr="00F708E6" w:rsidRDefault="001C073A" w:rsidP="00F42B24">
      <w:pPr>
        <w:widowControl/>
        <w:numPr>
          <w:ilvl w:val="0"/>
          <w:numId w:val="16"/>
        </w:numPr>
        <w:tabs>
          <w:tab w:val="clear" w:pos="360"/>
          <w:tab w:val="num" w:pos="-398"/>
          <w:tab w:val="left" w:pos="900"/>
        </w:tabs>
        <w:spacing w:after="240"/>
        <w:jc w:val="both"/>
        <w:rPr>
          <w:color w:val="000000"/>
          <w:sz w:val="22"/>
          <w:szCs w:val="22"/>
        </w:rPr>
      </w:pPr>
      <w:r w:rsidRPr="00F708E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1F8265F8" w14:textId="77777777" w:rsidR="001C073A" w:rsidRPr="00F708E6" w:rsidRDefault="001C073A" w:rsidP="001C073A">
      <w:pPr>
        <w:ind w:left="360"/>
        <w:rPr>
          <w:b/>
          <w:sz w:val="22"/>
          <w:szCs w:val="22"/>
        </w:rPr>
      </w:pPr>
      <w:r w:rsidRPr="00F708E6">
        <w:rPr>
          <w:b/>
          <w:sz w:val="22"/>
          <w:szCs w:val="22"/>
        </w:rPr>
        <w:t>§ 7</w:t>
      </w:r>
    </w:p>
    <w:p w14:paraId="688EAD96" w14:textId="77777777" w:rsidR="001C073A" w:rsidRPr="00F708E6" w:rsidRDefault="001C073A" w:rsidP="00F42B24">
      <w:pPr>
        <w:pStyle w:val="Tekstpodstawowy"/>
        <w:numPr>
          <w:ilvl w:val="3"/>
          <w:numId w:val="18"/>
        </w:numPr>
        <w:tabs>
          <w:tab w:val="clear" w:pos="2880"/>
          <w:tab w:val="left" w:pos="900"/>
        </w:tabs>
        <w:spacing w:line="240" w:lineRule="auto"/>
        <w:ind w:left="36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Pr="00F708E6">
        <w:rPr>
          <w:rFonts w:ascii="Times New Roman" w:hAnsi="Times New Roman"/>
          <w:sz w:val="22"/>
          <w:szCs w:val="22"/>
        </w:rPr>
        <w:br/>
        <w:t>z niniejszą umową lub nienależyte wykonanie zobowiązań z Umowy wynikających.</w:t>
      </w:r>
    </w:p>
    <w:p w14:paraId="44A6532C" w14:textId="77777777" w:rsidR="001C073A" w:rsidRPr="00F708E6" w:rsidRDefault="001C073A" w:rsidP="00F42B24">
      <w:pPr>
        <w:pStyle w:val="Tekstpodstawowy"/>
        <w:numPr>
          <w:ilvl w:val="3"/>
          <w:numId w:val="18"/>
        </w:numPr>
        <w:tabs>
          <w:tab w:val="clear" w:pos="2880"/>
          <w:tab w:val="left" w:pos="900"/>
        </w:tabs>
        <w:spacing w:line="240" w:lineRule="auto"/>
        <w:ind w:left="36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3BD1863E" w14:textId="77777777" w:rsidR="001C073A" w:rsidRPr="00F708E6" w:rsidRDefault="001C073A" w:rsidP="00F42B24">
      <w:pPr>
        <w:pStyle w:val="Tekstpodstawowy"/>
        <w:numPr>
          <w:ilvl w:val="0"/>
          <w:numId w:val="12"/>
        </w:numPr>
        <w:tabs>
          <w:tab w:val="clear" w:pos="1080"/>
          <w:tab w:val="num" w:pos="-256"/>
          <w:tab w:val="left" w:pos="1260"/>
        </w:tabs>
        <w:spacing w:line="240" w:lineRule="auto"/>
        <w:ind w:left="720"/>
        <w:rPr>
          <w:rFonts w:ascii="Times New Roman" w:hAnsi="Times New Roman"/>
          <w:sz w:val="22"/>
          <w:szCs w:val="22"/>
        </w:rPr>
      </w:pPr>
      <w:r w:rsidRPr="00F708E6">
        <w:rPr>
          <w:rFonts w:ascii="Times New Roman" w:hAnsi="Times New Roman"/>
          <w:sz w:val="22"/>
          <w:szCs w:val="22"/>
        </w:rPr>
        <w:t xml:space="preserve">odstąpienia od Umowy wskutek okoliczności </w:t>
      </w:r>
      <w:r>
        <w:rPr>
          <w:rFonts w:ascii="Times New Roman" w:hAnsi="Times New Roman"/>
          <w:sz w:val="22"/>
          <w:szCs w:val="22"/>
        </w:rPr>
        <w:t xml:space="preserve">leżących po stronie Wykonawcy - </w:t>
      </w:r>
      <w:r w:rsidRPr="00F708E6">
        <w:rPr>
          <w:rFonts w:ascii="Times New Roman" w:hAnsi="Times New Roman"/>
          <w:sz w:val="22"/>
          <w:szCs w:val="22"/>
        </w:rPr>
        <w:t>w wysokości 5% wynagrodzenia brutto ustalonego w § 3 ust. 2 Umowy;</w:t>
      </w:r>
    </w:p>
    <w:p w14:paraId="7017C865" w14:textId="77777777" w:rsidR="001C073A" w:rsidRPr="00F708E6" w:rsidRDefault="001C073A" w:rsidP="00F42B24">
      <w:pPr>
        <w:pStyle w:val="Tekstpodstawowy"/>
        <w:numPr>
          <w:ilvl w:val="0"/>
          <w:numId w:val="12"/>
        </w:numPr>
        <w:tabs>
          <w:tab w:val="clear" w:pos="1080"/>
          <w:tab w:val="num" w:pos="-256"/>
          <w:tab w:val="left" w:pos="1260"/>
        </w:tabs>
        <w:spacing w:line="240" w:lineRule="auto"/>
        <w:ind w:left="720"/>
        <w:rPr>
          <w:rFonts w:ascii="Times New Roman" w:hAnsi="Times New Roman"/>
          <w:sz w:val="22"/>
          <w:szCs w:val="22"/>
        </w:rPr>
      </w:pPr>
      <w:r w:rsidRPr="00F708E6">
        <w:rPr>
          <w:rFonts w:ascii="Times New Roman" w:hAnsi="Times New Roman"/>
          <w:sz w:val="22"/>
          <w:szCs w:val="22"/>
        </w:rPr>
        <w:t>niewykonania lub nienależytego wykonania Umowy w wysokości 5% wynagrodzenia brutto ustalonego w § 3 ust. 2 Umowy, przy czym nienależyte wykonanie Umowy to jej realizacja, która pozostaje w sprzeczności z treścią Umowy lub ofertą Wykonawcy, bądź postanowieniami Zaproszenia, albo też nie zapewnia osiągnięcia wymaganych parametrów, funkcjonalności i zakresów wynikających z Zaproszenia</w:t>
      </w:r>
      <w:r>
        <w:rPr>
          <w:rFonts w:ascii="Times New Roman" w:hAnsi="Times New Roman"/>
          <w:sz w:val="22"/>
          <w:szCs w:val="22"/>
        </w:rPr>
        <w:t xml:space="preserve">, </w:t>
      </w:r>
      <w:r w:rsidRPr="00F708E6">
        <w:rPr>
          <w:rFonts w:ascii="Times New Roman" w:hAnsi="Times New Roman"/>
          <w:sz w:val="22"/>
          <w:szCs w:val="22"/>
        </w:rPr>
        <w:t>i użytkowych przedmiotu Umowy;</w:t>
      </w:r>
    </w:p>
    <w:p w14:paraId="5B6FBCA8" w14:textId="77777777" w:rsidR="001C073A" w:rsidRPr="00F708E6" w:rsidRDefault="001C073A" w:rsidP="00F42B24">
      <w:pPr>
        <w:pStyle w:val="Tekstpodstawowy"/>
        <w:numPr>
          <w:ilvl w:val="0"/>
          <w:numId w:val="12"/>
        </w:numPr>
        <w:tabs>
          <w:tab w:val="clear" w:pos="1080"/>
          <w:tab w:val="num" w:pos="-256"/>
          <w:tab w:val="left" w:pos="1260"/>
        </w:tabs>
        <w:spacing w:line="240" w:lineRule="auto"/>
        <w:ind w:left="720"/>
        <w:rPr>
          <w:rFonts w:ascii="Times New Roman" w:hAnsi="Times New Roman"/>
          <w:sz w:val="22"/>
          <w:szCs w:val="22"/>
        </w:rPr>
      </w:pPr>
      <w:r w:rsidRPr="00F708E6">
        <w:rPr>
          <w:rFonts w:ascii="Times New Roman" w:hAnsi="Times New Roman"/>
          <w:sz w:val="22"/>
          <w:szCs w:val="22"/>
        </w:rPr>
        <w:t xml:space="preserve">zwłoki w wykonaniu przedmiotu Umowy w wysokości 0,1% wynagrodzenia brutto ustalonego w § 3 ust. 2 Umowy za każdy dzień zwłoki licząc od dnia następnego w stosunku do terminu zakończenia realizacji przedmiotu Umowy, określonego w § 1 ust. </w:t>
      </w:r>
      <w:r>
        <w:rPr>
          <w:rFonts w:ascii="Times New Roman" w:hAnsi="Times New Roman"/>
          <w:sz w:val="22"/>
          <w:szCs w:val="22"/>
        </w:rPr>
        <w:t>5</w:t>
      </w:r>
      <w:r w:rsidRPr="00F708E6">
        <w:rPr>
          <w:rFonts w:ascii="Times New Roman" w:hAnsi="Times New Roman"/>
          <w:sz w:val="22"/>
          <w:szCs w:val="22"/>
        </w:rPr>
        <w:t xml:space="preserve"> Umowy, nie więcej niż 30% wynagrodzenia brutto ustalonego w § 3 ust. 2 Umowy;</w:t>
      </w:r>
    </w:p>
    <w:p w14:paraId="7A967CAC" w14:textId="77777777" w:rsidR="006617DF" w:rsidRDefault="001C073A" w:rsidP="00F42B24">
      <w:pPr>
        <w:pStyle w:val="Tekstpodstawowy"/>
        <w:numPr>
          <w:ilvl w:val="0"/>
          <w:numId w:val="12"/>
        </w:numPr>
        <w:tabs>
          <w:tab w:val="clear" w:pos="1080"/>
          <w:tab w:val="num" w:pos="-256"/>
          <w:tab w:val="left" w:pos="1260"/>
        </w:tabs>
        <w:spacing w:line="240" w:lineRule="auto"/>
        <w:ind w:left="72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Pr="00F708E6">
        <w:rPr>
          <w:rFonts w:ascii="Times New Roman" w:hAnsi="Times New Roman"/>
          <w:sz w:val="22"/>
          <w:szCs w:val="22"/>
        </w:rPr>
        <w:br/>
        <w:t>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506B8FA2" w14:textId="77777777" w:rsidR="006617DF" w:rsidRDefault="001C073A" w:rsidP="00F42B24">
      <w:pPr>
        <w:pStyle w:val="Tekstpodstawowy"/>
        <w:numPr>
          <w:ilvl w:val="0"/>
          <w:numId w:val="12"/>
        </w:numPr>
        <w:tabs>
          <w:tab w:val="clear" w:pos="1080"/>
          <w:tab w:val="num" w:pos="-256"/>
          <w:tab w:val="left" w:pos="1260"/>
        </w:tabs>
        <w:spacing w:line="240" w:lineRule="auto"/>
        <w:ind w:left="720"/>
        <w:rPr>
          <w:rFonts w:ascii="Times New Roman" w:hAnsi="Times New Roman"/>
          <w:sz w:val="22"/>
          <w:szCs w:val="22"/>
        </w:rPr>
      </w:pPr>
      <w:r w:rsidRPr="006617DF">
        <w:rPr>
          <w:rFonts w:ascii="Times New Roman" w:hAnsi="Times New Roman"/>
          <w:sz w:val="22"/>
          <w:szCs w:val="22"/>
        </w:rPr>
        <w:t xml:space="preserve">zwłoki w usunięciu wad stwierdzonych w okresie gwarancji (rękojmi) </w:t>
      </w:r>
      <w:r w:rsidRPr="006617DF">
        <w:rPr>
          <w:rFonts w:ascii="Times New Roman" w:hAnsi="Times New Roman"/>
          <w:sz w:val="22"/>
          <w:szCs w:val="22"/>
        </w:rPr>
        <w:br/>
        <w:t xml:space="preserve">w wysokości 0,1% wynagrodzenia brutto ustalonego w § 3 ust. 2 Umowy za każdy dzień zwłoki liczony od dnia następnego w stosunku do terminu (dnia) ustalonego zgodnie z treścią § 5 ust. </w:t>
      </w:r>
      <w:r w:rsidRPr="006617DF">
        <w:rPr>
          <w:rFonts w:ascii="Times New Roman" w:hAnsi="Times New Roman"/>
          <w:sz w:val="22"/>
          <w:szCs w:val="22"/>
        </w:rPr>
        <w:lastRenderedPageBreak/>
        <w:t>5 Umowy albo w pisemnym oświadczeniu Stron, nie więcej niż 30% wynagrodzenia brutto ustalonego w § 3 ust. 2 Umowy,</w:t>
      </w:r>
    </w:p>
    <w:p w14:paraId="6840FD70" w14:textId="1668E024" w:rsidR="001C073A" w:rsidRPr="006617DF" w:rsidRDefault="001C073A" w:rsidP="00F42B24">
      <w:pPr>
        <w:pStyle w:val="Tekstpodstawowy"/>
        <w:numPr>
          <w:ilvl w:val="0"/>
          <w:numId w:val="12"/>
        </w:numPr>
        <w:tabs>
          <w:tab w:val="clear" w:pos="1080"/>
          <w:tab w:val="num" w:pos="-256"/>
          <w:tab w:val="left" w:pos="1260"/>
        </w:tabs>
        <w:spacing w:line="240" w:lineRule="auto"/>
        <w:ind w:left="720"/>
        <w:rPr>
          <w:rFonts w:ascii="Times New Roman" w:hAnsi="Times New Roman"/>
          <w:sz w:val="22"/>
          <w:szCs w:val="22"/>
        </w:rPr>
      </w:pPr>
      <w:r w:rsidRPr="006617DF">
        <w:rPr>
          <w:rFonts w:ascii="Times New Roman" w:hAnsi="Times New Roman"/>
          <w:sz w:val="22"/>
          <w:szCs w:val="22"/>
        </w:rPr>
        <w:t xml:space="preserve">nieodręczenia w terminie korekty faktury, o której mowa w § 3 ust. 4 Umowy - w wysokości stanowiącej równowartość należnego podatku od towarów i usług VAT z tytułu przedmiotowej dostawy sprzętu komputerowego objętego stawką 0% VAT. </w:t>
      </w:r>
    </w:p>
    <w:p w14:paraId="26AB26A3" w14:textId="77777777" w:rsidR="006617DF" w:rsidRDefault="001C073A" w:rsidP="00F42B24">
      <w:pPr>
        <w:pStyle w:val="Tekstpodstawowy"/>
        <w:numPr>
          <w:ilvl w:val="3"/>
          <w:numId w:val="18"/>
        </w:numPr>
        <w:tabs>
          <w:tab w:val="clear" w:pos="2880"/>
          <w:tab w:val="left" w:pos="900"/>
        </w:tabs>
        <w:spacing w:line="240" w:lineRule="auto"/>
        <w:ind w:left="360"/>
        <w:rPr>
          <w:rFonts w:ascii="Times New Roman" w:hAnsi="Times New Roman"/>
          <w:sz w:val="22"/>
          <w:szCs w:val="22"/>
        </w:rPr>
      </w:pPr>
      <w:r w:rsidRPr="00F708E6">
        <w:rPr>
          <w:rFonts w:ascii="Times New Roman" w:hAnsi="Times New Roman"/>
          <w:sz w:val="22"/>
          <w:szCs w:val="22"/>
        </w:rPr>
        <w:t>Zamawiający zapłaci Wykonawcy karę umowną w przydatku odstąpienia od niniejszej Umowy przez Wykonawcę z przyczyn leżących wyłącznie po stronie Zamawiającego w wysokości 5% wynagrodzenia brutto ustalonego w § 3 ust. 2 Umowy.</w:t>
      </w:r>
    </w:p>
    <w:p w14:paraId="3C386D82" w14:textId="77777777" w:rsidR="006617DF" w:rsidRDefault="001C073A" w:rsidP="00F42B24">
      <w:pPr>
        <w:pStyle w:val="Tekstpodstawowy"/>
        <w:numPr>
          <w:ilvl w:val="3"/>
          <w:numId w:val="18"/>
        </w:numPr>
        <w:tabs>
          <w:tab w:val="clear" w:pos="2880"/>
          <w:tab w:val="left" w:pos="900"/>
        </w:tabs>
        <w:spacing w:line="240" w:lineRule="auto"/>
        <w:ind w:left="360"/>
        <w:rPr>
          <w:rFonts w:ascii="Times New Roman" w:hAnsi="Times New Roman"/>
          <w:sz w:val="22"/>
          <w:szCs w:val="22"/>
        </w:rPr>
      </w:pPr>
      <w:r w:rsidRPr="006617DF">
        <w:rPr>
          <w:rFonts w:ascii="Times New Roman" w:hAnsi="Times New Roman"/>
          <w:sz w:val="22"/>
          <w:szCs w:val="22"/>
        </w:rPr>
        <w:t>Łączna wysokość kar umownych nie może przekroczyć 40% wynagrodzenia określonego w § 3 ust. 2</w:t>
      </w:r>
    </w:p>
    <w:p w14:paraId="16F48894" w14:textId="77777777" w:rsidR="006617DF" w:rsidRDefault="001C073A" w:rsidP="00F42B24">
      <w:pPr>
        <w:pStyle w:val="Tekstpodstawowy"/>
        <w:numPr>
          <w:ilvl w:val="3"/>
          <w:numId w:val="18"/>
        </w:numPr>
        <w:tabs>
          <w:tab w:val="clear" w:pos="2880"/>
          <w:tab w:val="left" w:pos="900"/>
        </w:tabs>
        <w:spacing w:line="240" w:lineRule="auto"/>
        <w:ind w:left="360"/>
        <w:rPr>
          <w:rFonts w:ascii="Times New Roman" w:hAnsi="Times New Roman"/>
          <w:sz w:val="22"/>
          <w:szCs w:val="22"/>
        </w:rPr>
      </w:pPr>
      <w:r w:rsidRPr="006617DF">
        <w:rPr>
          <w:rFonts w:ascii="Times New Roman" w:hAnsi="Times New Roman"/>
          <w:sz w:val="22"/>
          <w:szCs w:val="22"/>
        </w:rPr>
        <w:t xml:space="preserve">Strony mogą dochodzić na zasadach ogólnych odszkodowania przewyższającego wysokość zastrzeżonych kar umownych, przy czym kary umowne określone w ust. 2 i 3 mają charakter </w:t>
      </w:r>
      <w:proofErr w:type="spellStart"/>
      <w:r w:rsidRPr="006617DF">
        <w:rPr>
          <w:rFonts w:ascii="Times New Roman" w:hAnsi="Times New Roman"/>
          <w:sz w:val="22"/>
          <w:szCs w:val="22"/>
        </w:rPr>
        <w:t>zaliczalny</w:t>
      </w:r>
      <w:proofErr w:type="spellEnd"/>
      <w:r w:rsidRPr="006617DF">
        <w:rPr>
          <w:rFonts w:ascii="Times New Roman" w:hAnsi="Times New Roman"/>
          <w:sz w:val="22"/>
          <w:szCs w:val="22"/>
        </w:rPr>
        <w:t xml:space="preserve"> na poczet przedmiotowego odszkodowania uzupełniającego dochodzonego przez daną Stronę umowy.</w:t>
      </w:r>
    </w:p>
    <w:p w14:paraId="24A774B7" w14:textId="77777777" w:rsidR="006617DF" w:rsidRDefault="001C073A" w:rsidP="00F42B24">
      <w:pPr>
        <w:pStyle w:val="Tekstpodstawowy"/>
        <w:numPr>
          <w:ilvl w:val="3"/>
          <w:numId w:val="18"/>
        </w:numPr>
        <w:tabs>
          <w:tab w:val="clear" w:pos="2880"/>
          <w:tab w:val="left" w:pos="900"/>
        </w:tabs>
        <w:spacing w:line="240" w:lineRule="auto"/>
        <w:ind w:left="360"/>
        <w:rPr>
          <w:rFonts w:ascii="Times New Roman" w:hAnsi="Times New Roman"/>
          <w:sz w:val="22"/>
          <w:szCs w:val="22"/>
        </w:rPr>
      </w:pPr>
      <w:r w:rsidRPr="006617DF">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75255AB5" w14:textId="77777777" w:rsidR="006617DF" w:rsidRDefault="001C073A" w:rsidP="00F42B24">
      <w:pPr>
        <w:pStyle w:val="Tekstpodstawowy"/>
        <w:numPr>
          <w:ilvl w:val="3"/>
          <w:numId w:val="18"/>
        </w:numPr>
        <w:tabs>
          <w:tab w:val="clear" w:pos="2880"/>
          <w:tab w:val="left" w:pos="900"/>
        </w:tabs>
        <w:spacing w:line="240" w:lineRule="auto"/>
        <w:ind w:left="360"/>
        <w:rPr>
          <w:rFonts w:ascii="Times New Roman" w:hAnsi="Times New Roman"/>
          <w:sz w:val="22"/>
          <w:szCs w:val="22"/>
        </w:rPr>
      </w:pPr>
      <w:r w:rsidRPr="006617DF">
        <w:rPr>
          <w:rFonts w:ascii="Times New Roman" w:hAnsi="Times New Roman"/>
          <w:sz w:val="22"/>
          <w:szCs w:val="22"/>
        </w:rPr>
        <w:t xml:space="preserve">Zamawiający jest uprawniony do potrącenia ewentualnych kar umownych </w:t>
      </w:r>
      <w:r w:rsidRPr="006617DF">
        <w:rPr>
          <w:rFonts w:ascii="Times New Roman" w:hAnsi="Times New Roman"/>
          <w:sz w:val="22"/>
          <w:szCs w:val="22"/>
        </w:rPr>
        <w:br/>
        <w:t>z wymagalnej i należnej Wykonawcy wierzytelności, w tym z kwoty wynagrodzenia określonej w fakturze, na co Wykonawca wyraża zgodę.</w:t>
      </w:r>
    </w:p>
    <w:p w14:paraId="0FFE81F7" w14:textId="52B1415C" w:rsidR="001C073A" w:rsidRPr="006617DF" w:rsidRDefault="001C073A" w:rsidP="00F42B24">
      <w:pPr>
        <w:pStyle w:val="Tekstpodstawowy"/>
        <w:numPr>
          <w:ilvl w:val="3"/>
          <w:numId w:val="18"/>
        </w:numPr>
        <w:tabs>
          <w:tab w:val="clear" w:pos="2880"/>
          <w:tab w:val="left" w:pos="900"/>
        </w:tabs>
        <w:spacing w:line="240" w:lineRule="auto"/>
        <w:ind w:left="360"/>
        <w:rPr>
          <w:rFonts w:ascii="Times New Roman" w:hAnsi="Times New Roman"/>
          <w:sz w:val="22"/>
          <w:szCs w:val="22"/>
        </w:rPr>
      </w:pPr>
      <w:r w:rsidRPr="006617DF">
        <w:rPr>
          <w:rFonts w:ascii="Times New Roman" w:hAnsi="Times New Roman"/>
          <w:color w:val="000000"/>
          <w:sz w:val="22"/>
          <w:szCs w:val="22"/>
        </w:rPr>
        <w:t>Zapłata kar umownych nie zwalnia Wykonawcy od obowiązku wykonania Umowy</w:t>
      </w:r>
      <w:r w:rsidRPr="006617DF">
        <w:rPr>
          <w:rFonts w:ascii="Times New Roman" w:hAnsi="Times New Roman"/>
          <w:sz w:val="22"/>
          <w:szCs w:val="22"/>
        </w:rPr>
        <w:t>.</w:t>
      </w:r>
    </w:p>
    <w:p w14:paraId="31CC9F12" w14:textId="77777777" w:rsidR="001C073A" w:rsidRDefault="001C073A" w:rsidP="001C073A">
      <w:pPr>
        <w:widowControl/>
        <w:suppressAutoHyphens w:val="0"/>
        <w:rPr>
          <w:b/>
          <w:bCs/>
          <w:color w:val="000000"/>
          <w:sz w:val="22"/>
          <w:szCs w:val="22"/>
        </w:rPr>
      </w:pPr>
    </w:p>
    <w:p w14:paraId="11FF542D" w14:textId="77777777" w:rsidR="001C073A" w:rsidRPr="00F708E6" w:rsidRDefault="001C073A" w:rsidP="001C073A">
      <w:pPr>
        <w:widowControl/>
        <w:suppressAutoHyphens w:val="0"/>
        <w:rPr>
          <w:b/>
          <w:bCs/>
          <w:color w:val="000000"/>
          <w:sz w:val="22"/>
          <w:szCs w:val="22"/>
        </w:rPr>
      </w:pPr>
      <w:r w:rsidRPr="00F708E6">
        <w:rPr>
          <w:b/>
          <w:bCs/>
          <w:color w:val="000000"/>
          <w:sz w:val="22"/>
          <w:szCs w:val="22"/>
        </w:rPr>
        <w:t>§ 8</w:t>
      </w:r>
    </w:p>
    <w:p w14:paraId="0B4D05A3" w14:textId="77777777" w:rsidR="001C073A" w:rsidRPr="00F708E6" w:rsidRDefault="001C073A" w:rsidP="006617DF">
      <w:pPr>
        <w:pStyle w:val="NormalnyWeb"/>
        <w:numPr>
          <w:ilvl w:val="0"/>
          <w:numId w:val="11"/>
        </w:numPr>
        <w:tabs>
          <w:tab w:val="clear" w:pos="1260"/>
          <w:tab w:val="num" w:pos="900"/>
        </w:tabs>
        <w:spacing w:before="0" w:beforeAutospacing="0" w:after="0" w:afterAutospacing="0"/>
        <w:ind w:left="360"/>
        <w:jc w:val="both"/>
        <w:rPr>
          <w:sz w:val="22"/>
          <w:szCs w:val="22"/>
        </w:rPr>
      </w:pPr>
      <w:r w:rsidRPr="00F708E6">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24DDF60A" w14:textId="77777777" w:rsidR="001C073A" w:rsidRPr="00F708E6" w:rsidRDefault="001C073A" w:rsidP="006617DF">
      <w:pPr>
        <w:pStyle w:val="NormalnyWeb"/>
        <w:numPr>
          <w:ilvl w:val="1"/>
          <w:numId w:val="11"/>
        </w:numPr>
        <w:tabs>
          <w:tab w:val="clear" w:pos="2400"/>
          <w:tab w:val="left" w:pos="1260"/>
        </w:tabs>
        <w:spacing w:before="0" w:beforeAutospacing="0" w:after="0" w:afterAutospacing="0"/>
        <w:ind w:left="720" w:hanging="360"/>
        <w:jc w:val="both"/>
        <w:rPr>
          <w:sz w:val="22"/>
          <w:szCs w:val="22"/>
        </w:rPr>
      </w:pPr>
      <w:r w:rsidRPr="00F708E6">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72349D78" w14:textId="77777777" w:rsidR="001C073A" w:rsidRPr="00F708E6" w:rsidRDefault="001C073A" w:rsidP="006617DF">
      <w:pPr>
        <w:pStyle w:val="NormalnyWeb"/>
        <w:numPr>
          <w:ilvl w:val="1"/>
          <w:numId w:val="11"/>
        </w:numPr>
        <w:tabs>
          <w:tab w:val="clear" w:pos="2400"/>
          <w:tab w:val="left" w:pos="1260"/>
        </w:tabs>
        <w:spacing w:before="0" w:beforeAutospacing="0" w:after="0" w:afterAutospacing="0"/>
        <w:ind w:left="720" w:hanging="360"/>
        <w:jc w:val="both"/>
        <w:rPr>
          <w:sz w:val="22"/>
          <w:szCs w:val="22"/>
        </w:rPr>
      </w:pPr>
      <w:r w:rsidRPr="00F708E6">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6789FB81" w14:textId="77777777" w:rsidR="001C073A" w:rsidRPr="00F708E6" w:rsidRDefault="001C073A" w:rsidP="006617DF">
      <w:pPr>
        <w:pStyle w:val="NormalnyWeb"/>
        <w:numPr>
          <w:ilvl w:val="1"/>
          <w:numId w:val="11"/>
        </w:numPr>
        <w:tabs>
          <w:tab w:val="clear" w:pos="2400"/>
          <w:tab w:val="left" w:pos="1260"/>
        </w:tabs>
        <w:spacing w:before="0" w:beforeAutospacing="0" w:after="0" w:afterAutospacing="0"/>
        <w:ind w:left="720" w:hanging="360"/>
        <w:jc w:val="both"/>
        <w:rPr>
          <w:sz w:val="22"/>
          <w:szCs w:val="22"/>
        </w:rPr>
      </w:pPr>
      <w:r w:rsidRPr="00F708E6">
        <w:rPr>
          <w:sz w:val="22"/>
          <w:szCs w:val="22"/>
        </w:rPr>
        <w:t>aktualizacji rozwiązań z uwagi na postęp technologiczny lub zmiany obowiązujących przepisów.</w:t>
      </w:r>
    </w:p>
    <w:p w14:paraId="338267E5" w14:textId="77777777" w:rsidR="001C073A" w:rsidRPr="00F708E6" w:rsidRDefault="001C073A" w:rsidP="006617DF">
      <w:pPr>
        <w:pStyle w:val="NormalnyWeb"/>
        <w:tabs>
          <w:tab w:val="left" w:pos="900"/>
        </w:tabs>
        <w:spacing w:before="0" w:beforeAutospacing="0" w:after="240" w:afterAutospacing="0"/>
        <w:ind w:left="36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CD8827A" w14:textId="77777777" w:rsidR="001C073A" w:rsidRPr="00F708E6" w:rsidRDefault="001C073A" w:rsidP="001C073A">
      <w:pPr>
        <w:rPr>
          <w:sz w:val="22"/>
          <w:szCs w:val="22"/>
        </w:rPr>
      </w:pPr>
      <w:r w:rsidRPr="00F708E6">
        <w:rPr>
          <w:b/>
          <w:bCs/>
          <w:sz w:val="22"/>
          <w:szCs w:val="22"/>
        </w:rPr>
        <w:t>§ 9</w:t>
      </w:r>
    </w:p>
    <w:p w14:paraId="09124456" w14:textId="77777777" w:rsidR="001C073A" w:rsidRPr="00F708E6" w:rsidRDefault="001C073A" w:rsidP="00F42B24">
      <w:pPr>
        <w:widowControl/>
        <w:numPr>
          <w:ilvl w:val="0"/>
          <w:numId w:val="13"/>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Pr>
          <w:sz w:val="22"/>
          <w:szCs w:val="22"/>
        </w:rPr>
        <w:t>miana sytuacji społeczno-</w:t>
      </w:r>
      <w:r w:rsidRPr="00F708E6">
        <w:rPr>
          <w:sz w:val="22"/>
          <w:szCs w:val="22"/>
        </w:rPr>
        <w:t>gospodarczej.</w:t>
      </w:r>
    </w:p>
    <w:p w14:paraId="1CD44BB2" w14:textId="77777777" w:rsidR="001C073A" w:rsidRPr="00F708E6" w:rsidRDefault="001C073A" w:rsidP="00F42B24">
      <w:pPr>
        <w:widowControl/>
        <w:numPr>
          <w:ilvl w:val="0"/>
          <w:numId w:val="13"/>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768A4D6" w14:textId="77777777" w:rsidR="001C073A" w:rsidRPr="00F708E6" w:rsidRDefault="001C073A" w:rsidP="00F42B24">
      <w:pPr>
        <w:widowControl/>
        <w:numPr>
          <w:ilvl w:val="0"/>
          <w:numId w:val="13"/>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24886FEC" w14:textId="77777777" w:rsidR="001C073A" w:rsidRPr="00F708E6" w:rsidRDefault="001C073A" w:rsidP="001C073A">
      <w:pPr>
        <w:rPr>
          <w:b/>
          <w:bCs/>
          <w:sz w:val="22"/>
          <w:szCs w:val="22"/>
        </w:rPr>
      </w:pPr>
    </w:p>
    <w:p w14:paraId="213A83D5" w14:textId="77777777" w:rsidR="001C073A" w:rsidRPr="00F708E6" w:rsidRDefault="001C073A" w:rsidP="001C073A">
      <w:pPr>
        <w:rPr>
          <w:b/>
          <w:bCs/>
          <w:sz w:val="22"/>
          <w:szCs w:val="22"/>
        </w:rPr>
      </w:pPr>
      <w:r w:rsidRPr="00F708E6">
        <w:rPr>
          <w:b/>
          <w:bCs/>
          <w:sz w:val="22"/>
          <w:szCs w:val="22"/>
        </w:rPr>
        <w:lastRenderedPageBreak/>
        <w:t>§ 10</w:t>
      </w:r>
    </w:p>
    <w:p w14:paraId="5CE046B6" w14:textId="77777777" w:rsidR="001C073A" w:rsidRPr="00F708E6" w:rsidRDefault="001C073A" w:rsidP="00F42B24">
      <w:pPr>
        <w:widowControl/>
        <w:numPr>
          <w:ilvl w:val="0"/>
          <w:numId w:val="14"/>
        </w:numPr>
        <w:suppressAutoHyphens w:val="0"/>
        <w:jc w:val="both"/>
        <w:rPr>
          <w:sz w:val="22"/>
          <w:szCs w:val="22"/>
        </w:rPr>
      </w:pPr>
      <w:r w:rsidRPr="00F708E6">
        <w:rPr>
          <w:sz w:val="22"/>
          <w:szCs w:val="22"/>
        </w:rPr>
        <w:t>Wszelkie oświadczenia Stron skutkujące zmianą lub wygaśnięciem Umowy będą składane na piśmie pod rygorem nieważności, listem poleconym lub za potwierdzeniem ich złożenia.</w:t>
      </w:r>
    </w:p>
    <w:p w14:paraId="2305A722" w14:textId="77777777" w:rsidR="001C073A" w:rsidRPr="00F708E6" w:rsidRDefault="001C073A" w:rsidP="00F42B24">
      <w:pPr>
        <w:widowControl/>
        <w:numPr>
          <w:ilvl w:val="0"/>
          <w:numId w:val="14"/>
        </w:numPr>
        <w:suppressAutoHyphens w:val="0"/>
        <w:jc w:val="both"/>
        <w:rPr>
          <w:sz w:val="22"/>
          <w:szCs w:val="22"/>
        </w:rPr>
      </w:pPr>
      <w:r w:rsidRPr="00F708E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2AE99639" w14:textId="77777777" w:rsidR="001C073A" w:rsidRPr="00F708E6" w:rsidRDefault="001C073A" w:rsidP="001C073A">
      <w:pPr>
        <w:outlineLvl w:val="0"/>
        <w:rPr>
          <w:b/>
          <w:bCs/>
          <w:sz w:val="22"/>
          <w:szCs w:val="22"/>
        </w:rPr>
      </w:pPr>
    </w:p>
    <w:p w14:paraId="5E34DE80" w14:textId="77777777" w:rsidR="001C073A" w:rsidRPr="00F708E6" w:rsidRDefault="001C073A" w:rsidP="001C073A">
      <w:pPr>
        <w:outlineLvl w:val="0"/>
        <w:rPr>
          <w:b/>
          <w:bCs/>
          <w:sz w:val="22"/>
          <w:szCs w:val="22"/>
        </w:rPr>
      </w:pPr>
      <w:r w:rsidRPr="00F708E6">
        <w:rPr>
          <w:b/>
          <w:bCs/>
          <w:sz w:val="22"/>
          <w:szCs w:val="22"/>
        </w:rPr>
        <w:t>§ 11</w:t>
      </w:r>
    </w:p>
    <w:p w14:paraId="2D48AD84" w14:textId="77777777" w:rsidR="001C073A" w:rsidRPr="00F708E6" w:rsidRDefault="001C073A" w:rsidP="00F42B24">
      <w:pPr>
        <w:numPr>
          <w:ilvl w:val="0"/>
          <w:numId w:val="35"/>
        </w:numPr>
        <w:tabs>
          <w:tab w:val="num" w:pos="2340"/>
        </w:tabs>
        <w:autoSpaceDE w:val="0"/>
        <w:autoSpaceDN w:val="0"/>
        <w:adjustRightInd w:val="0"/>
        <w:spacing w:after="21"/>
        <w:jc w:val="both"/>
        <w:rPr>
          <w:color w:val="000000"/>
          <w:sz w:val="22"/>
          <w:szCs w:val="22"/>
        </w:rPr>
      </w:pPr>
      <w:r w:rsidRPr="00F708E6">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583572B3" w14:textId="77777777" w:rsidR="001C073A" w:rsidRPr="00F708E6" w:rsidRDefault="001C073A" w:rsidP="00F42B24">
      <w:pPr>
        <w:numPr>
          <w:ilvl w:val="0"/>
          <w:numId w:val="35"/>
        </w:numPr>
        <w:tabs>
          <w:tab w:val="num" w:pos="2340"/>
        </w:tabs>
        <w:autoSpaceDE w:val="0"/>
        <w:autoSpaceDN w:val="0"/>
        <w:adjustRightInd w:val="0"/>
        <w:spacing w:after="21"/>
        <w:jc w:val="both"/>
        <w:rPr>
          <w:color w:val="000000"/>
          <w:sz w:val="22"/>
          <w:szCs w:val="22"/>
        </w:rPr>
      </w:pPr>
      <w:r w:rsidRPr="00F708E6">
        <w:rPr>
          <w:color w:val="000000"/>
          <w:sz w:val="22"/>
          <w:szCs w:val="22"/>
        </w:rPr>
        <w:t xml:space="preserve">Strony zobowiązują się do każdorazowego powiadamiania się listem poleconym </w:t>
      </w:r>
      <w:r w:rsidRPr="00F708E6">
        <w:rPr>
          <w:color w:val="000000"/>
          <w:sz w:val="22"/>
          <w:szCs w:val="22"/>
        </w:rPr>
        <w:br/>
        <w:t>o zmianie adresu swojej siedziby, pod rygorem uznania za skutecznie doręczoną korespondencję wysłaną pod dotychczasowy znany adres.</w:t>
      </w:r>
    </w:p>
    <w:p w14:paraId="157E1D63" w14:textId="77777777" w:rsidR="001C073A" w:rsidRPr="00F708E6" w:rsidRDefault="001C073A" w:rsidP="001C073A">
      <w:pPr>
        <w:rPr>
          <w:b/>
          <w:bCs/>
          <w:sz w:val="22"/>
          <w:szCs w:val="22"/>
        </w:rPr>
      </w:pPr>
    </w:p>
    <w:p w14:paraId="223A2912" w14:textId="77777777" w:rsidR="001C073A" w:rsidRPr="00F708E6" w:rsidRDefault="001C073A" w:rsidP="001C073A">
      <w:pPr>
        <w:rPr>
          <w:sz w:val="22"/>
          <w:szCs w:val="22"/>
        </w:rPr>
      </w:pPr>
      <w:r w:rsidRPr="00F708E6">
        <w:rPr>
          <w:b/>
          <w:bCs/>
          <w:sz w:val="22"/>
          <w:szCs w:val="22"/>
        </w:rPr>
        <w:t>§ 12</w:t>
      </w:r>
    </w:p>
    <w:p w14:paraId="2C4663AB" w14:textId="77777777" w:rsidR="001C073A" w:rsidRPr="00F708E6" w:rsidRDefault="001C073A" w:rsidP="00F42B24">
      <w:pPr>
        <w:widowControl/>
        <w:numPr>
          <w:ilvl w:val="0"/>
          <w:numId w:val="15"/>
        </w:numPr>
        <w:suppressAutoHyphens w:val="0"/>
        <w:jc w:val="both"/>
        <w:rPr>
          <w:sz w:val="22"/>
          <w:szCs w:val="22"/>
        </w:rPr>
      </w:pPr>
      <w:r w:rsidRPr="00F708E6">
        <w:rPr>
          <w:sz w:val="22"/>
          <w:szCs w:val="22"/>
        </w:rPr>
        <w:t>W sprawach nieuregulowanych niniejszą umową mają zastosowanie przepisy prawa polskiego (RP), w szczególności ustawy z dnia 20 lipca 2018 r. – Prawo o szkolnictwie wyższym i nauce (t. j. Dz. U. 202</w:t>
      </w:r>
      <w:r>
        <w:rPr>
          <w:sz w:val="22"/>
          <w:szCs w:val="22"/>
        </w:rPr>
        <w:t>1</w:t>
      </w:r>
      <w:r w:rsidRPr="00F708E6">
        <w:rPr>
          <w:sz w:val="22"/>
          <w:szCs w:val="22"/>
        </w:rPr>
        <w:t xml:space="preserve"> poz. </w:t>
      </w:r>
      <w:r>
        <w:rPr>
          <w:sz w:val="22"/>
          <w:szCs w:val="22"/>
        </w:rPr>
        <w:t>478</w:t>
      </w:r>
      <w:r w:rsidRPr="00F708E6">
        <w:rPr>
          <w:sz w:val="22"/>
          <w:szCs w:val="22"/>
        </w:rPr>
        <w:t xml:space="preserve">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236A5F94" w14:textId="77777777" w:rsidR="001C073A" w:rsidRPr="00F708E6" w:rsidRDefault="001C073A" w:rsidP="00F42B24">
      <w:pPr>
        <w:widowControl/>
        <w:numPr>
          <w:ilvl w:val="0"/>
          <w:numId w:val="15"/>
        </w:numPr>
        <w:suppressAutoHyphens w:val="0"/>
        <w:jc w:val="both"/>
        <w:rPr>
          <w:sz w:val="22"/>
          <w:szCs w:val="22"/>
        </w:rPr>
      </w:pPr>
      <w:r w:rsidRPr="00F708E6">
        <w:rPr>
          <w:sz w:val="22"/>
          <w:szCs w:val="22"/>
        </w:rPr>
        <w:t>Wszelkie zmiany lub uzupełnienia niniejszej Umowy mogą nastąpić za zgodą Stron w formie pisemnej pod rygorem nieważności.</w:t>
      </w:r>
    </w:p>
    <w:p w14:paraId="42E17D0B" w14:textId="77777777" w:rsidR="001C073A" w:rsidRPr="00F708E6" w:rsidRDefault="001C073A" w:rsidP="00F42B24">
      <w:pPr>
        <w:widowControl/>
        <w:numPr>
          <w:ilvl w:val="0"/>
          <w:numId w:val="15"/>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5F86E563" w14:textId="77777777" w:rsidR="001C073A" w:rsidRPr="00F708E6" w:rsidRDefault="001C073A" w:rsidP="00F42B24">
      <w:pPr>
        <w:widowControl/>
        <w:numPr>
          <w:ilvl w:val="0"/>
          <w:numId w:val="15"/>
        </w:numPr>
        <w:suppressAutoHyphens w:val="0"/>
        <w:jc w:val="both"/>
        <w:rPr>
          <w:sz w:val="22"/>
          <w:szCs w:val="22"/>
        </w:rPr>
      </w:pPr>
      <w:r w:rsidRPr="00F708E6">
        <w:rPr>
          <w:sz w:val="22"/>
          <w:szCs w:val="22"/>
        </w:rPr>
        <w:t>Umowę sporządzono w dwóch (2) jednobrzmiących egzemplarzach, po jednym (1) egzemplarzu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551AF15D" w14:textId="77777777" w:rsidR="001C073A" w:rsidRPr="00F708E6" w:rsidRDefault="001C073A" w:rsidP="001C073A">
      <w:pPr>
        <w:ind w:left="284"/>
        <w:jc w:val="both"/>
        <w:rPr>
          <w:sz w:val="22"/>
          <w:szCs w:val="22"/>
        </w:rPr>
      </w:pPr>
    </w:p>
    <w:p w14:paraId="05AA53EE" w14:textId="77777777" w:rsidR="001C073A" w:rsidRPr="00F708E6" w:rsidRDefault="001C073A" w:rsidP="001C073A">
      <w:pPr>
        <w:ind w:left="284"/>
        <w:jc w:val="both"/>
        <w:rPr>
          <w:sz w:val="22"/>
          <w:szCs w:val="22"/>
        </w:rPr>
      </w:pPr>
    </w:p>
    <w:p w14:paraId="72628E73" w14:textId="77777777" w:rsidR="001C073A" w:rsidRPr="00F708E6" w:rsidRDefault="001C073A" w:rsidP="001C073A">
      <w:pPr>
        <w:ind w:left="284"/>
        <w:jc w:val="both"/>
        <w:rPr>
          <w:b/>
          <w:bCs/>
          <w:i/>
          <w:iCs/>
          <w:sz w:val="22"/>
          <w:szCs w:val="22"/>
        </w:rPr>
      </w:pPr>
      <w:r w:rsidRPr="00F708E6">
        <w:rPr>
          <w:b/>
          <w:bCs/>
          <w:i/>
          <w:iCs/>
          <w:sz w:val="22"/>
          <w:szCs w:val="22"/>
        </w:rPr>
        <w:t xml:space="preserve">           Zamawiający :</w:t>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t xml:space="preserve">              Wykonawca :</w:t>
      </w:r>
    </w:p>
    <w:p w14:paraId="49FFCC6F" w14:textId="77777777" w:rsidR="001C073A" w:rsidRPr="00F708E6" w:rsidRDefault="001C073A" w:rsidP="001C073A">
      <w:pPr>
        <w:ind w:left="284"/>
        <w:jc w:val="both"/>
        <w:rPr>
          <w:b/>
          <w:bCs/>
          <w:i/>
          <w:iCs/>
          <w:sz w:val="22"/>
          <w:szCs w:val="22"/>
        </w:rPr>
      </w:pPr>
    </w:p>
    <w:p w14:paraId="7552A57F" w14:textId="77777777" w:rsidR="001C073A" w:rsidRPr="00003271" w:rsidRDefault="001C073A" w:rsidP="001C073A">
      <w:pPr>
        <w:ind w:left="284"/>
        <w:jc w:val="both"/>
      </w:pPr>
      <w:r w:rsidRPr="00003271">
        <w:t>.............................................................</w:t>
      </w:r>
      <w:r w:rsidRPr="00003271">
        <w:tab/>
      </w:r>
      <w:r w:rsidRPr="00003271">
        <w:tab/>
      </w:r>
      <w:r w:rsidRPr="00003271">
        <w:tab/>
        <w:t>..................................................</w:t>
      </w:r>
    </w:p>
    <w:p w14:paraId="7EA3FDE8" w14:textId="77777777" w:rsidR="001C073A" w:rsidRDefault="001C073A" w:rsidP="001C073A">
      <w:pPr>
        <w:widowControl/>
        <w:suppressAutoHyphens w:val="0"/>
        <w:rPr>
          <w:b/>
          <w:u w:val="single"/>
        </w:rPr>
      </w:pPr>
      <w:r w:rsidRPr="00003271">
        <w:rPr>
          <w:b/>
          <w:u w:val="single"/>
        </w:rPr>
        <w:br w:type="page"/>
      </w:r>
    </w:p>
    <w:p w14:paraId="7450A863" w14:textId="77777777" w:rsidR="001C073A" w:rsidRDefault="001C073A" w:rsidP="001C073A">
      <w:pPr>
        <w:widowControl/>
        <w:suppressAutoHyphens w:val="0"/>
        <w:rPr>
          <w:b/>
          <w:u w:val="single"/>
        </w:rPr>
      </w:pPr>
    </w:p>
    <w:p w14:paraId="5558C896" w14:textId="0EBFD1EF" w:rsidR="001C073A" w:rsidRPr="007140F8" w:rsidRDefault="001C073A" w:rsidP="001C073A">
      <w:pPr>
        <w:autoSpaceDE w:val="0"/>
        <w:autoSpaceDN w:val="0"/>
        <w:adjustRightInd w:val="0"/>
        <w:jc w:val="right"/>
        <w:rPr>
          <w:sz w:val="20"/>
          <w:szCs w:val="20"/>
        </w:rPr>
      </w:pPr>
      <w:bookmarkStart w:id="8" w:name="_Hlk65667035"/>
      <w:r w:rsidRPr="007140F8">
        <w:rPr>
          <w:sz w:val="20"/>
          <w:szCs w:val="20"/>
        </w:rPr>
        <w:t xml:space="preserve">Załącznik nr 1 </w:t>
      </w:r>
      <w:bookmarkEnd w:id="8"/>
      <w:r w:rsidRPr="007140F8">
        <w:rPr>
          <w:sz w:val="20"/>
          <w:szCs w:val="20"/>
        </w:rPr>
        <w:t xml:space="preserve">do Umowy nr </w:t>
      </w:r>
      <w:r w:rsidRPr="00C66C23">
        <w:rPr>
          <w:iCs/>
          <w:sz w:val="20"/>
          <w:szCs w:val="22"/>
        </w:rPr>
        <w:t>80.272.</w:t>
      </w:r>
      <w:r w:rsidR="000046A3">
        <w:rPr>
          <w:iCs/>
          <w:sz w:val="20"/>
          <w:szCs w:val="22"/>
        </w:rPr>
        <w:t>192</w:t>
      </w:r>
      <w:r w:rsidRPr="00C66C23">
        <w:rPr>
          <w:iCs/>
          <w:sz w:val="20"/>
          <w:szCs w:val="22"/>
        </w:rPr>
        <w:t>.2021</w:t>
      </w:r>
    </w:p>
    <w:p w14:paraId="4A140E9D" w14:textId="77777777" w:rsidR="001C073A" w:rsidRPr="007140F8" w:rsidRDefault="001C073A" w:rsidP="001C073A">
      <w:pPr>
        <w:autoSpaceDE w:val="0"/>
        <w:autoSpaceDN w:val="0"/>
        <w:adjustRightInd w:val="0"/>
        <w:rPr>
          <w:bCs/>
          <w:sz w:val="20"/>
          <w:szCs w:val="20"/>
        </w:rPr>
      </w:pPr>
    </w:p>
    <w:p w14:paraId="7E817AFE" w14:textId="77777777" w:rsidR="001C073A" w:rsidRPr="007140F8" w:rsidRDefault="001C073A" w:rsidP="001C073A">
      <w:pPr>
        <w:autoSpaceDE w:val="0"/>
        <w:autoSpaceDN w:val="0"/>
        <w:adjustRightInd w:val="0"/>
        <w:jc w:val="left"/>
        <w:rPr>
          <w:bCs/>
          <w:sz w:val="20"/>
          <w:szCs w:val="20"/>
        </w:rPr>
      </w:pPr>
      <w:r w:rsidRPr="007140F8">
        <w:rPr>
          <w:bCs/>
          <w:sz w:val="20"/>
          <w:szCs w:val="20"/>
        </w:rPr>
        <w:t>…………………………………………….</w:t>
      </w:r>
    </w:p>
    <w:p w14:paraId="485859EF" w14:textId="77777777" w:rsidR="001C073A" w:rsidRPr="007140F8" w:rsidRDefault="001C073A" w:rsidP="001C073A">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007F02D0" w14:textId="77777777" w:rsidR="001C073A" w:rsidRPr="007140F8" w:rsidRDefault="001C073A" w:rsidP="001C073A">
      <w:pPr>
        <w:autoSpaceDE w:val="0"/>
        <w:autoSpaceDN w:val="0"/>
        <w:adjustRightInd w:val="0"/>
        <w:jc w:val="both"/>
        <w:rPr>
          <w:b/>
          <w:bCs/>
          <w:sz w:val="20"/>
          <w:szCs w:val="20"/>
        </w:rPr>
      </w:pPr>
    </w:p>
    <w:p w14:paraId="239BA900" w14:textId="77777777" w:rsidR="001C073A" w:rsidRPr="007140F8" w:rsidRDefault="001C073A" w:rsidP="001C073A">
      <w:pPr>
        <w:autoSpaceDE w:val="0"/>
        <w:autoSpaceDN w:val="0"/>
        <w:adjustRightInd w:val="0"/>
        <w:spacing w:after="240"/>
        <w:rPr>
          <w:sz w:val="20"/>
          <w:szCs w:val="20"/>
        </w:rPr>
      </w:pPr>
      <w:r w:rsidRPr="007140F8">
        <w:rPr>
          <w:b/>
          <w:bCs/>
          <w:sz w:val="20"/>
          <w:szCs w:val="20"/>
        </w:rPr>
        <w:t xml:space="preserve">Protokół odbioru towaru </w:t>
      </w:r>
    </w:p>
    <w:p w14:paraId="25AF2AC3" w14:textId="77777777" w:rsidR="001C073A" w:rsidRPr="007140F8" w:rsidRDefault="001C073A" w:rsidP="001C073A">
      <w:pPr>
        <w:autoSpaceDE w:val="0"/>
        <w:autoSpaceDN w:val="0"/>
        <w:adjustRightInd w:val="0"/>
        <w:jc w:val="both"/>
        <w:rPr>
          <w:sz w:val="20"/>
          <w:szCs w:val="20"/>
        </w:rPr>
      </w:pPr>
      <w:r w:rsidRPr="007140F8">
        <w:rPr>
          <w:sz w:val="20"/>
          <w:szCs w:val="20"/>
        </w:rPr>
        <w:t xml:space="preserve">W dniu ………………………. r. w związku z Umową nr ………….…………..…....….. z dnia ……………………..…….. </w:t>
      </w:r>
    </w:p>
    <w:p w14:paraId="4C083DF0" w14:textId="77777777" w:rsidR="001C073A" w:rsidRPr="007140F8" w:rsidRDefault="001C073A" w:rsidP="001C073A">
      <w:pPr>
        <w:autoSpaceDE w:val="0"/>
        <w:autoSpaceDN w:val="0"/>
        <w:adjustRightInd w:val="0"/>
        <w:jc w:val="both"/>
        <w:rPr>
          <w:sz w:val="20"/>
          <w:szCs w:val="20"/>
        </w:rPr>
      </w:pPr>
    </w:p>
    <w:p w14:paraId="733D0021" w14:textId="77777777" w:rsidR="001C073A" w:rsidRPr="007140F8" w:rsidRDefault="001C073A" w:rsidP="001C073A">
      <w:pPr>
        <w:autoSpaceDE w:val="0"/>
        <w:autoSpaceDN w:val="0"/>
        <w:adjustRightInd w:val="0"/>
        <w:jc w:val="both"/>
        <w:rPr>
          <w:sz w:val="20"/>
          <w:szCs w:val="20"/>
        </w:rPr>
      </w:pPr>
      <w:r w:rsidRPr="007140F8">
        <w:rPr>
          <w:b/>
          <w:bCs/>
          <w:sz w:val="20"/>
          <w:szCs w:val="20"/>
        </w:rPr>
        <w:t xml:space="preserve">DOKONANO / NIE DOKONANO* odbioru: </w:t>
      </w:r>
    </w:p>
    <w:p w14:paraId="063AF5B7" w14:textId="77777777" w:rsidR="001C073A" w:rsidRPr="007140F8" w:rsidRDefault="001C073A" w:rsidP="001C073A">
      <w:pPr>
        <w:autoSpaceDE w:val="0"/>
        <w:autoSpaceDN w:val="0"/>
        <w:adjustRightInd w:val="0"/>
        <w:jc w:val="both"/>
        <w:rPr>
          <w:sz w:val="20"/>
          <w:szCs w:val="20"/>
        </w:rPr>
      </w:pPr>
    </w:p>
    <w:p w14:paraId="1EF12D8C" w14:textId="77777777" w:rsidR="001C073A" w:rsidRPr="007140F8" w:rsidRDefault="001C073A" w:rsidP="001C073A">
      <w:pPr>
        <w:autoSpaceDE w:val="0"/>
        <w:autoSpaceDN w:val="0"/>
        <w:adjustRightInd w:val="0"/>
        <w:jc w:val="both"/>
        <w:rPr>
          <w:sz w:val="20"/>
          <w:szCs w:val="20"/>
        </w:rPr>
      </w:pPr>
      <w:r w:rsidRPr="007140F8">
        <w:rPr>
          <w:sz w:val="20"/>
          <w:szCs w:val="20"/>
        </w:rPr>
        <w:t>Dane dostawcy ………………………………………………………….</w:t>
      </w:r>
    </w:p>
    <w:p w14:paraId="256D12F3" w14:textId="77777777" w:rsidR="001C073A" w:rsidRPr="007140F8" w:rsidRDefault="001C073A" w:rsidP="001C073A">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1C073A" w:rsidRPr="007140F8" w14:paraId="356D4C1B" w14:textId="77777777" w:rsidTr="001C073A">
        <w:tc>
          <w:tcPr>
            <w:tcW w:w="540" w:type="dxa"/>
            <w:shd w:val="clear" w:color="auto" w:fill="auto"/>
          </w:tcPr>
          <w:p w14:paraId="647CCBDE" w14:textId="77777777" w:rsidR="001C073A" w:rsidRPr="007140F8" w:rsidRDefault="001C073A" w:rsidP="001C073A">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22A5EA74" w14:textId="77777777" w:rsidR="001C073A" w:rsidRPr="007140F8" w:rsidRDefault="001C073A" w:rsidP="001C073A">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201FB5" w14:textId="77777777" w:rsidR="001C073A" w:rsidRPr="007140F8" w:rsidRDefault="001C073A" w:rsidP="001C073A">
            <w:pPr>
              <w:autoSpaceDE w:val="0"/>
              <w:autoSpaceDN w:val="0"/>
              <w:adjustRightInd w:val="0"/>
              <w:jc w:val="both"/>
              <w:rPr>
                <w:sz w:val="20"/>
                <w:szCs w:val="20"/>
              </w:rPr>
            </w:pPr>
            <w:r w:rsidRPr="007140F8">
              <w:rPr>
                <w:sz w:val="20"/>
                <w:szCs w:val="20"/>
              </w:rPr>
              <w:t xml:space="preserve">Data odbioru </w:t>
            </w:r>
          </w:p>
        </w:tc>
      </w:tr>
      <w:tr w:rsidR="001C073A" w:rsidRPr="007140F8" w14:paraId="10F3300C" w14:textId="77777777" w:rsidTr="001C073A">
        <w:tc>
          <w:tcPr>
            <w:tcW w:w="540" w:type="dxa"/>
            <w:shd w:val="clear" w:color="auto" w:fill="auto"/>
          </w:tcPr>
          <w:p w14:paraId="3D0D6A1F" w14:textId="77777777" w:rsidR="001C073A" w:rsidRPr="007140F8" w:rsidRDefault="001C073A" w:rsidP="001C073A">
            <w:pPr>
              <w:autoSpaceDE w:val="0"/>
              <w:autoSpaceDN w:val="0"/>
              <w:adjustRightInd w:val="0"/>
              <w:jc w:val="both"/>
              <w:rPr>
                <w:sz w:val="20"/>
                <w:szCs w:val="20"/>
              </w:rPr>
            </w:pPr>
          </w:p>
        </w:tc>
        <w:tc>
          <w:tcPr>
            <w:tcW w:w="1797" w:type="dxa"/>
            <w:shd w:val="clear" w:color="auto" w:fill="auto"/>
          </w:tcPr>
          <w:p w14:paraId="46ACF796" w14:textId="77777777" w:rsidR="001C073A" w:rsidRPr="007140F8" w:rsidRDefault="001C073A" w:rsidP="001C073A">
            <w:pPr>
              <w:autoSpaceDE w:val="0"/>
              <w:autoSpaceDN w:val="0"/>
              <w:adjustRightInd w:val="0"/>
              <w:jc w:val="both"/>
              <w:rPr>
                <w:sz w:val="20"/>
                <w:szCs w:val="20"/>
              </w:rPr>
            </w:pPr>
            <w:r w:rsidRPr="007140F8">
              <w:rPr>
                <w:sz w:val="20"/>
                <w:szCs w:val="20"/>
              </w:rPr>
              <w:t>Nazwa</w:t>
            </w:r>
          </w:p>
        </w:tc>
        <w:tc>
          <w:tcPr>
            <w:tcW w:w="654" w:type="dxa"/>
            <w:shd w:val="clear" w:color="auto" w:fill="auto"/>
          </w:tcPr>
          <w:p w14:paraId="74A3048A" w14:textId="77777777" w:rsidR="001C073A" w:rsidRPr="007140F8" w:rsidRDefault="001C073A" w:rsidP="001C073A">
            <w:pPr>
              <w:autoSpaceDE w:val="0"/>
              <w:autoSpaceDN w:val="0"/>
              <w:adjustRightInd w:val="0"/>
              <w:jc w:val="both"/>
              <w:rPr>
                <w:sz w:val="20"/>
                <w:szCs w:val="20"/>
              </w:rPr>
            </w:pPr>
            <w:r w:rsidRPr="007140F8">
              <w:rPr>
                <w:sz w:val="20"/>
                <w:szCs w:val="20"/>
              </w:rPr>
              <w:t>Ilość</w:t>
            </w:r>
          </w:p>
        </w:tc>
        <w:tc>
          <w:tcPr>
            <w:tcW w:w="1130" w:type="dxa"/>
            <w:shd w:val="clear" w:color="auto" w:fill="auto"/>
          </w:tcPr>
          <w:p w14:paraId="2CF2142D" w14:textId="77777777" w:rsidR="001C073A" w:rsidRPr="007140F8" w:rsidRDefault="001C073A" w:rsidP="001C073A">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5DFCC781" w14:textId="77777777" w:rsidR="001C073A" w:rsidRPr="007140F8" w:rsidRDefault="001C073A" w:rsidP="001C073A">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457E92CE" w14:textId="77777777" w:rsidR="001C073A" w:rsidRPr="007140F8" w:rsidRDefault="001C073A" w:rsidP="001C073A">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3D2B4BE" w14:textId="77777777" w:rsidR="001C073A" w:rsidRPr="007140F8" w:rsidRDefault="001C073A" w:rsidP="001C073A">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656C9092" w14:textId="77777777" w:rsidR="001C073A" w:rsidRPr="007140F8" w:rsidRDefault="001C073A" w:rsidP="001C073A">
            <w:pPr>
              <w:autoSpaceDE w:val="0"/>
              <w:autoSpaceDN w:val="0"/>
              <w:adjustRightInd w:val="0"/>
              <w:jc w:val="both"/>
              <w:rPr>
                <w:sz w:val="20"/>
                <w:szCs w:val="20"/>
              </w:rPr>
            </w:pPr>
          </w:p>
        </w:tc>
      </w:tr>
      <w:tr w:rsidR="001C073A" w:rsidRPr="007140F8" w14:paraId="12C1E172" w14:textId="77777777" w:rsidTr="001C073A">
        <w:tc>
          <w:tcPr>
            <w:tcW w:w="540" w:type="dxa"/>
            <w:shd w:val="clear" w:color="auto" w:fill="auto"/>
          </w:tcPr>
          <w:p w14:paraId="5C86EB43" w14:textId="77777777" w:rsidR="001C073A" w:rsidRPr="007140F8" w:rsidRDefault="001C073A" w:rsidP="001C073A">
            <w:pPr>
              <w:autoSpaceDE w:val="0"/>
              <w:autoSpaceDN w:val="0"/>
              <w:adjustRightInd w:val="0"/>
              <w:jc w:val="both"/>
              <w:rPr>
                <w:sz w:val="20"/>
                <w:szCs w:val="20"/>
              </w:rPr>
            </w:pPr>
          </w:p>
          <w:p w14:paraId="3EFC5E4E" w14:textId="77777777" w:rsidR="001C073A" w:rsidRPr="007140F8" w:rsidRDefault="001C073A" w:rsidP="001C073A">
            <w:pPr>
              <w:autoSpaceDE w:val="0"/>
              <w:autoSpaceDN w:val="0"/>
              <w:adjustRightInd w:val="0"/>
              <w:jc w:val="both"/>
              <w:rPr>
                <w:sz w:val="20"/>
                <w:szCs w:val="20"/>
              </w:rPr>
            </w:pPr>
          </w:p>
        </w:tc>
        <w:tc>
          <w:tcPr>
            <w:tcW w:w="1797" w:type="dxa"/>
            <w:shd w:val="clear" w:color="auto" w:fill="auto"/>
          </w:tcPr>
          <w:p w14:paraId="72BA9E90" w14:textId="77777777" w:rsidR="001C073A" w:rsidRPr="007140F8" w:rsidRDefault="001C073A" w:rsidP="001C073A">
            <w:pPr>
              <w:autoSpaceDE w:val="0"/>
              <w:autoSpaceDN w:val="0"/>
              <w:adjustRightInd w:val="0"/>
              <w:jc w:val="both"/>
              <w:rPr>
                <w:sz w:val="20"/>
                <w:szCs w:val="20"/>
              </w:rPr>
            </w:pPr>
          </w:p>
        </w:tc>
        <w:tc>
          <w:tcPr>
            <w:tcW w:w="654" w:type="dxa"/>
            <w:shd w:val="clear" w:color="auto" w:fill="auto"/>
          </w:tcPr>
          <w:p w14:paraId="7C61FE68" w14:textId="77777777" w:rsidR="001C073A" w:rsidRPr="007140F8" w:rsidRDefault="001C073A" w:rsidP="001C073A">
            <w:pPr>
              <w:autoSpaceDE w:val="0"/>
              <w:autoSpaceDN w:val="0"/>
              <w:adjustRightInd w:val="0"/>
              <w:jc w:val="both"/>
              <w:rPr>
                <w:sz w:val="20"/>
                <w:szCs w:val="20"/>
              </w:rPr>
            </w:pPr>
          </w:p>
        </w:tc>
        <w:tc>
          <w:tcPr>
            <w:tcW w:w="1130" w:type="dxa"/>
            <w:shd w:val="clear" w:color="auto" w:fill="auto"/>
          </w:tcPr>
          <w:p w14:paraId="5669E4F9" w14:textId="77777777" w:rsidR="001C073A" w:rsidRPr="007140F8" w:rsidRDefault="001C073A" w:rsidP="001C073A">
            <w:pPr>
              <w:autoSpaceDE w:val="0"/>
              <w:autoSpaceDN w:val="0"/>
              <w:adjustRightInd w:val="0"/>
              <w:jc w:val="both"/>
              <w:rPr>
                <w:sz w:val="20"/>
                <w:szCs w:val="20"/>
              </w:rPr>
            </w:pPr>
          </w:p>
        </w:tc>
        <w:tc>
          <w:tcPr>
            <w:tcW w:w="1155" w:type="dxa"/>
            <w:shd w:val="clear" w:color="auto" w:fill="auto"/>
          </w:tcPr>
          <w:p w14:paraId="378214C6" w14:textId="77777777" w:rsidR="001C073A" w:rsidRPr="007140F8" w:rsidRDefault="001C073A" w:rsidP="001C073A">
            <w:pPr>
              <w:autoSpaceDE w:val="0"/>
              <w:autoSpaceDN w:val="0"/>
              <w:adjustRightInd w:val="0"/>
              <w:jc w:val="both"/>
              <w:rPr>
                <w:sz w:val="20"/>
                <w:szCs w:val="20"/>
              </w:rPr>
            </w:pPr>
          </w:p>
        </w:tc>
        <w:tc>
          <w:tcPr>
            <w:tcW w:w="1564" w:type="dxa"/>
            <w:shd w:val="clear" w:color="auto" w:fill="auto"/>
          </w:tcPr>
          <w:p w14:paraId="1463D47D" w14:textId="77777777" w:rsidR="001C073A" w:rsidRPr="007140F8" w:rsidRDefault="001C073A" w:rsidP="001C073A">
            <w:pPr>
              <w:autoSpaceDE w:val="0"/>
              <w:autoSpaceDN w:val="0"/>
              <w:adjustRightInd w:val="0"/>
              <w:jc w:val="both"/>
              <w:rPr>
                <w:sz w:val="20"/>
                <w:szCs w:val="20"/>
              </w:rPr>
            </w:pPr>
          </w:p>
        </w:tc>
        <w:tc>
          <w:tcPr>
            <w:tcW w:w="1260" w:type="dxa"/>
            <w:shd w:val="clear" w:color="auto" w:fill="auto"/>
          </w:tcPr>
          <w:p w14:paraId="54DB69BE" w14:textId="77777777" w:rsidR="001C073A" w:rsidRPr="007140F8" w:rsidRDefault="001C073A" w:rsidP="001C073A">
            <w:pPr>
              <w:autoSpaceDE w:val="0"/>
              <w:autoSpaceDN w:val="0"/>
              <w:adjustRightInd w:val="0"/>
              <w:jc w:val="both"/>
              <w:rPr>
                <w:sz w:val="20"/>
                <w:szCs w:val="20"/>
              </w:rPr>
            </w:pPr>
          </w:p>
        </w:tc>
        <w:tc>
          <w:tcPr>
            <w:tcW w:w="1620" w:type="dxa"/>
            <w:shd w:val="clear" w:color="auto" w:fill="auto"/>
          </w:tcPr>
          <w:p w14:paraId="00748FEB" w14:textId="77777777" w:rsidR="001C073A" w:rsidRPr="007140F8" w:rsidRDefault="001C073A" w:rsidP="001C073A">
            <w:pPr>
              <w:autoSpaceDE w:val="0"/>
              <w:autoSpaceDN w:val="0"/>
              <w:adjustRightInd w:val="0"/>
              <w:jc w:val="both"/>
              <w:rPr>
                <w:sz w:val="20"/>
                <w:szCs w:val="20"/>
              </w:rPr>
            </w:pPr>
          </w:p>
        </w:tc>
      </w:tr>
      <w:tr w:rsidR="001C073A" w:rsidRPr="007140F8" w14:paraId="051BDF8F" w14:textId="77777777" w:rsidTr="001C073A">
        <w:tc>
          <w:tcPr>
            <w:tcW w:w="540" w:type="dxa"/>
            <w:shd w:val="clear" w:color="auto" w:fill="auto"/>
          </w:tcPr>
          <w:p w14:paraId="32F2994C" w14:textId="77777777" w:rsidR="001C073A" w:rsidRPr="007140F8" w:rsidRDefault="001C073A" w:rsidP="001C073A">
            <w:pPr>
              <w:autoSpaceDE w:val="0"/>
              <w:autoSpaceDN w:val="0"/>
              <w:adjustRightInd w:val="0"/>
              <w:jc w:val="both"/>
              <w:rPr>
                <w:sz w:val="20"/>
                <w:szCs w:val="20"/>
              </w:rPr>
            </w:pPr>
          </w:p>
          <w:p w14:paraId="1FEFD782" w14:textId="77777777" w:rsidR="001C073A" w:rsidRPr="007140F8" w:rsidRDefault="001C073A" w:rsidP="001C073A">
            <w:pPr>
              <w:autoSpaceDE w:val="0"/>
              <w:autoSpaceDN w:val="0"/>
              <w:adjustRightInd w:val="0"/>
              <w:jc w:val="both"/>
              <w:rPr>
                <w:sz w:val="20"/>
                <w:szCs w:val="20"/>
              </w:rPr>
            </w:pPr>
          </w:p>
        </w:tc>
        <w:tc>
          <w:tcPr>
            <w:tcW w:w="1797" w:type="dxa"/>
            <w:shd w:val="clear" w:color="auto" w:fill="auto"/>
          </w:tcPr>
          <w:p w14:paraId="4F2B5EB8" w14:textId="77777777" w:rsidR="001C073A" w:rsidRPr="007140F8" w:rsidRDefault="001C073A" w:rsidP="001C073A">
            <w:pPr>
              <w:autoSpaceDE w:val="0"/>
              <w:autoSpaceDN w:val="0"/>
              <w:adjustRightInd w:val="0"/>
              <w:jc w:val="both"/>
              <w:rPr>
                <w:sz w:val="20"/>
                <w:szCs w:val="20"/>
              </w:rPr>
            </w:pPr>
          </w:p>
        </w:tc>
        <w:tc>
          <w:tcPr>
            <w:tcW w:w="654" w:type="dxa"/>
            <w:shd w:val="clear" w:color="auto" w:fill="auto"/>
          </w:tcPr>
          <w:p w14:paraId="4DDD9BC9" w14:textId="77777777" w:rsidR="001C073A" w:rsidRPr="007140F8" w:rsidRDefault="001C073A" w:rsidP="001C073A">
            <w:pPr>
              <w:autoSpaceDE w:val="0"/>
              <w:autoSpaceDN w:val="0"/>
              <w:adjustRightInd w:val="0"/>
              <w:jc w:val="both"/>
              <w:rPr>
                <w:sz w:val="20"/>
                <w:szCs w:val="20"/>
              </w:rPr>
            </w:pPr>
          </w:p>
        </w:tc>
        <w:tc>
          <w:tcPr>
            <w:tcW w:w="1130" w:type="dxa"/>
            <w:shd w:val="clear" w:color="auto" w:fill="auto"/>
          </w:tcPr>
          <w:p w14:paraId="49AE5592" w14:textId="77777777" w:rsidR="001C073A" w:rsidRPr="007140F8" w:rsidRDefault="001C073A" w:rsidP="001C073A">
            <w:pPr>
              <w:autoSpaceDE w:val="0"/>
              <w:autoSpaceDN w:val="0"/>
              <w:adjustRightInd w:val="0"/>
              <w:jc w:val="both"/>
              <w:rPr>
                <w:sz w:val="20"/>
                <w:szCs w:val="20"/>
              </w:rPr>
            </w:pPr>
          </w:p>
        </w:tc>
        <w:tc>
          <w:tcPr>
            <w:tcW w:w="1155" w:type="dxa"/>
            <w:shd w:val="clear" w:color="auto" w:fill="auto"/>
          </w:tcPr>
          <w:p w14:paraId="40159CED" w14:textId="77777777" w:rsidR="001C073A" w:rsidRPr="007140F8" w:rsidRDefault="001C073A" w:rsidP="001C073A">
            <w:pPr>
              <w:autoSpaceDE w:val="0"/>
              <w:autoSpaceDN w:val="0"/>
              <w:adjustRightInd w:val="0"/>
              <w:jc w:val="both"/>
              <w:rPr>
                <w:sz w:val="20"/>
                <w:szCs w:val="20"/>
              </w:rPr>
            </w:pPr>
          </w:p>
        </w:tc>
        <w:tc>
          <w:tcPr>
            <w:tcW w:w="1564" w:type="dxa"/>
            <w:shd w:val="clear" w:color="auto" w:fill="auto"/>
          </w:tcPr>
          <w:p w14:paraId="1832169A" w14:textId="77777777" w:rsidR="001C073A" w:rsidRPr="007140F8" w:rsidRDefault="001C073A" w:rsidP="001C073A">
            <w:pPr>
              <w:autoSpaceDE w:val="0"/>
              <w:autoSpaceDN w:val="0"/>
              <w:adjustRightInd w:val="0"/>
              <w:jc w:val="both"/>
              <w:rPr>
                <w:sz w:val="20"/>
                <w:szCs w:val="20"/>
              </w:rPr>
            </w:pPr>
          </w:p>
        </w:tc>
        <w:tc>
          <w:tcPr>
            <w:tcW w:w="1260" w:type="dxa"/>
            <w:shd w:val="clear" w:color="auto" w:fill="auto"/>
          </w:tcPr>
          <w:p w14:paraId="5499D801" w14:textId="77777777" w:rsidR="001C073A" w:rsidRPr="007140F8" w:rsidRDefault="001C073A" w:rsidP="001C073A">
            <w:pPr>
              <w:autoSpaceDE w:val="0"/>
              <w:autoSpaceDN w:val="0"/>
              <w:adjustRightInd w:val="0"/>
              <w:jc w:val="both"/>
              <w:rPr>
                <w:sz w:val="20"/>
                <w:szCs w:val="20"/>
              </w:rPr>
            </w:pPr>
          </w:p>
        </w:tc>
        <w:tc>
          <w:tcPr>
            <w:tcW w:w="1620" w:type="dxa"/>
            <w:shd w:val="clear" w:color="auto" w:fill="auto"/>
          </w:tcPr>
          <w:p w14:paraId="2D0071D6" w14:textId="77777777" w:rsidR="001C073A" w:rsidRPr="007140F8" w:rsidRDefault="001C073A" w:rsidP="001C073A">
            <w:pPr>
              <w:autoSpaceDE w:val="0"/>
              <w:autoSpaceDN w:val="0"/>
              <w:adjustRightInd w:val="0"/>
              <w:jc w:val="both"/>
              <w:rPr>
                <w:sz w:val="20"/>
                <w:szCs w:val="20"/>
              </w:rPr>
            </w:pPr>
          </w:p>
        </w:tc>
      </w:tr>
      <w:tr w:rsidR="001C073A" w:rsidRPr="007140F8" w14:paraId="72015F7B" w14:textId="77777777" w:rsidTr="001C073A">
        <w:tc>
          <w:tcPr>
            <w:tcW w:w="540" w:type="dxa"/>
            <w:shd w:val="clear" w:color="auto" w:fill="auto"/>
          </w:tcPr>
          <w:p w14:paraId="195C2900" w14:textId="77777777" w:rsidR="001C073A" w:rsidRPr="007140F8" w:rsidRDefault="001C073A" w:rsidP="001C073A">
            <w:pPr>
              <w:autoSpaceDE w:val="0"/>
              <w:autoSpaceDN w:val="0"/>
              <w:adjustRightInd w:val="0"/>
              <w:jc w:val="both"/>
              <w:rPr>
                <w:sz w:val="20"/>
                <w:szCs w:val="20"/>
              </w:rPr>
            </w:pPr>
          </w:p>
          <w:p w14:paraId="7F9D9361" w14:textId="77777777" w:rsidR="001C073A" w:rsidRPr="007140F8" w:rsidRDefault="001C073A" w:rsidP="001C073A">
            <w:pPr>
              <w:autoSpaceDE w:val="0"/>
              <w:autoSpaceDN w:val="0"/>
              <w:adjustRightInd w:val="0"/>
              <w:jc w:val="both"/>
              <w:rPr>
                <w:sz w:val="20"/>
                <w:szCs w:val="20"/>
              </w:rPr>
            </w:pPr>
          </w:p>
        </w:tc>
        <w:tc>
          <w:tcPr>
            <w:tcW w:w="1797" w:type="dxa"/>
            <w:shd w:val="clear" w:color="auto" w:fill="auto"/>
          </w:tcPr>
          <w:p w14:paraId="5B2BDAC9" w14:textId="77777777" w:rsidR="001C073A" w:rsidRPr="007140F8" w:rsidRDefault="001C073A" w:rsidP="001C073A">
            <w:pPr>
              <w:autoSpaceDE w:val="0"/>
              <w:autoSpaceDN w:val="0"/>
              <w:adjustRightInd w:val="0"/>
              <w:jc w:val="both"/>
              <w:rPr>
                <w:sz w:val="20"/>
                <w:szCs w:val="20"/>
              </w:rPr>
            </w:pPr>
          </w:p>
        </w:tc>
        <w:tc>
          <w:tcPr>
            <w:tcW w:w="654" w:type="dxa"/>
            <w:shd w:val="clear" w:color="auto" w:fill="auto"/>
          </w:tcPr>
          <w:p w14:paraId="3C753640" w14:textId="77777777" w:rsidR="001C073A" w:rsidRPr="007140F8" w:rsidRDefault="001C073A" w:rsidP="001C073A">
            <w:pPr>
              <w:autoSpaceDE w:val="0"/>
              <w:autoSpaceDN w:val="0"/>
              <w:adjustRightInd w:val="0"/>
              <w:jc w:val="both"/>
              <w:rPr>
                <w:sz w:val="20"/>
                <w:szCs w:val="20"/>
              </w:rPr>
            </w:pPr>
          </w:p>
        </w:tc>
        <w:tc>
          <w:tcPr>
            <w:tcW w:w="1130" w:type="dxa"/>
            <w:shd w:val="clear" w:color="auto" w:fill="auto"/>
          </w:tcPr>
          <w:p w14:paraId="77AEF7EF" w14:textId="77777777" w:rsidR="001C073A" w:rsidRPr="007140F8" w:rsidRDefault="001C073A" w:rsidP="001C073A">
            <w:pPr>
              <w:autoSpaceDE w:val="0"/>
              <w:autoSpaceDN w:val="0"/>
              <w:adjustRightInd w:val="0"/>
              <w:jc w:val="both"/>
              <w:rPr>
                <w:sz w:val="20"/>
                <w:szCs w:val="20"/>
              </w:rPr>
            </w:pPr>
          </w:p>
        </w:tc>
        <w:tc>
          <w:tcPr>
            <w:tcW w:w="1155" w:type="dxa"/>
            <w:shd w:val="clear" w:color="auto" w:fill="auto"/>
          </w:tcPr>
          <w:p w14:paraId="0E6A7EFE" w14:textId="77777777" w:rsidR="001C073A" w:rsidRPr="007140F8" w:rsidRDefault="001C073A" w:rsidP="001C073A">
            <w:pPr>
              <w:autoSpaceDE w:val="0"/>
              <w:autoSpaceDN w:val="0"/>
              <w:adjustRightInd w:val="0"/>
              <w:jc w:val="both"/>
              <w:rPr>
                <w:sz w:val="20"/>
                <w:szCs w:val="20"/>
              </w:rPr>
            </w:pPr>
          </w:p>
        </w:tc>
        <w:tc>
          <w:tcPr>
            <w:tcW w:w="1564" w:type="dxa"/>
            <w:shd w:val="clear" w:color="auto" w:fill="auto"/>
          </w:tcPr>
          <w:p w14:paraId="269690CB" w14:textId="77777777" w:rsidR="001C073A" w:rsidRPr="007140F8" w:rsidRDefault="001C073A" w:rsidP="001C073A">
            <w:pPr>
              <w:autoSpaceDE w:val="0"/>
              <w:autoSpaceDN w:val="0"/>
              <w:adjustRightInd w:val="0"/>
              <w:jc w:val="both"/>
              <w:rPr>
                <w:sz w:val="20"/>
                <w:szCs w:val="20"/>
              </w:rPr>
            </w:pPr>
          </w:p>
        </w:tc>
        <w:tc>
          <w:tcPr>
            <w:tcW w:w="1260" w:type="dxa"/>
            <w:shd w:val="clear" w:color="auto" w:fill="auto"/>
          </w:tcPr>
          <w:p w14:paraId="793D9043" w14:textId="77777777" w:rsidR="001C073A" w:rsidRPr="007140F8" w:rsidRDefault="001C073A" w:rsidP="001C073A">
            <w:pPr>
              <w:autoSpaceDE w:val="0"/>
              <w:autoSpaceDN w:val="0"/>
              <w:adjustRightInd w:val="0"/>
              <w:jc w:val="both"/>
              <w:rPr>
                <w:sz w:val="20"/>
                <w:szCs w:val="20"/>
              </w:rPr>
            </w:pPr>
          </w:p>
        </w:tc>
        <w:tc>
          <w:tcPr>
            <w:tcW w:w="1620" w:type="dxa"/>
            <w:shd w:val="clear" w:color="auto" w:fill="auto"/>
          </w:tcPr>
          <w:p w14:paraId="49D45659" w14:textId="77777777" w:rsidR="001C073A" w:rsidRPr="007140F8" w:rsidRDefault="001C073A" w:rsidP="001C073A">
            <w:pPr>
              <w:autoSpaceDE w:val="0"/>
              <w:autoSpaceDN w:val="0"/>
              <w:adjustRightInd w:val="0"/>
              <w:jc w:val="both"/>
              <w:rPr>
                <w:sz w:val="20"/>
                <w:szCs w:val="20"/>
              </w:rPr>
            </w:pPr>
          </w:p>
        </w:tc>
      </w:tr>
    </w:tbl>
    <w:p w14:paraId="39B8F901" w14:textId="77777777" w:rsidR="001C073A" w:rsidRPr="007140F8" w:rsidRDefault="001C073A" w:rsidP="001C073A">
      <w:pPr>
        <w:autoSpaceDE w:val="0"/>
        <w:autoSpaceDN w:val="0"/>
        <w:adjustRightInd w:val="0"/>
        <w:jc w:val="both"/>
        <w:rPr>
          <w:sz w:val="20"/>
          <w:szCs w:val="20"/>
        </w:rPr>
      </w:pPr>
    </w:p>
    <w:p w14:paraId="08357701" w14:textId="77777777" w:rsidR="001C073A" w:rsidRPr="007140F8" w:rsidRDefault="001C073A" w:rsidP="001C073A">
      <w:pPr>
        <w:autoSpaceDE w:val="0"/>
        <w:autoSpaceDN w:val="0"/>
        <w:adjustRightInd w:val="0"/>
        <w:jc w:val="both"/>
        <w:rPr>
          <w:sz w:val="20"/>
          <w:szCs w:val="20"/>
        </w:rPr>
      </w:pPr>
      <w:r w:rsidRPr="007140F8">
        <w:rPr>
          <w:sz w:val="20"/>
          <w:szCs w:val="20"/>
        </w:rPr>
        <w:t xml:space="preserve">Zgodnie z Umową odbiór Sprzętu powinien nastąpić do dnia .............................. </w:t>
      </w:r>
    </w:p>
    <w:p w14:paraId="06231A76" w14:textId="77777777" w:rsidR="001C073A" w:rsidRPr="007140F8" w:rsidRDefault="001C073A" w:rsidP="001C073A">
      <w:pPr>
        <w:autoSpaceDE w:val="0"/>
        <w:autoSpaceDN w:val="0"/>
        <w:adjustRightInd w:val="0"/>
        <w:jc w:val="both"/>
        <w:rPr>
          <w:sz w:val="20"/>
          <w:szCs w:val="20"/>
        </w:rPr>
      </w:pPr>
    </w:p>
    <w:p w14:paraId="0BBAE415" w14:textId="77777777" w:rsidR="001C073A" w:rsidRPr="007140F8" w:rsidRDefault="001C073A" w:rsidP="001C073A">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1BCCAA7C" w14:textId="77777777" w:rsidR="001C073A" w:rsidRPr="007140F8" w:rsidRDefault="001C073A" w:rsidP="001C073A">
      <w:pPr>
        <w:autoSpaceDE w:val="0"/>
        <w:autoSpaceDN w:val="0"/>
        <w:adjustRightInd w:val="0"/>
        <w:jc w:val="both"/>
        <w:rPr>
          <w:sz w:val="20"/>
          <w:szCs w:val="20"/>
        </w:rPr>
      </w:pPr>
    </w:p>
    <w:p w14:paraId="15B51B02" w14:textId="77777777" w:rsidR="001C073A" w:rsidRPr="007140F8" w:rsidRDefault="001C073A" w:rsidP="001C073A">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5FD9EBE6" w14:textId="77777777" w:rsidR="001C073A" w:rsidRPr="007140F8" w:rsidRDefault="001C073A" w:rsidP="001C073A">
      <w:pPr>
        <w:autoSpaceDE w:val="0"/>
        <w:autoSpaceDN w:val="0"/>
        <w:adjustRightInd w:val="0"/>
        <w:jc w:val="both"/>
        <w:rPr>
          <w:sz w:val="20"/>
          <w:szCs w:val="20"/>
        </w:rPr>
      </w:pPr>
    </w:p>
    <w:p w14:paraId="463BBE08" w14:textId="77777777" w:rsidR="001C073A" w:rsidRPr="007140F8" w:rsidRDefault="001C073A" w:rsidP="001C073A">
      <w:pPr>
        <w:autoSpaceDE w:val="0"/>
        <w:autoSpaceDN w:val="0"/>
        <w:adjustRightInd w:val="0"/>
        <w:jc w:val="both"/>
        <w:rPr>
          <w:sz w:val="20"/>
          <w:szCs w:val="20"/>
        </w:rPr>
      </w:pPr>
      <w:r w:rsidRPr="007140F8">
        <w:rPr>
          <w:sz w:val="20"/>
          <w:szCs w:val="20"/>
        </w:rPr>
        <w:t>………………………………………………………………………………………………………………………………………………………………………………………………………………………………………………………………………………………………………………………………………………………………………………………………………………………………………………………………………………………………………………………………………</w:t>
      </w:r>
    </w:p>
    <w:p w14:paraId="7CF60CD3" w14:textId="77777777" w:rsidR="001C073A" w:rsidRPr="007140F8" w:rsidRDefault="001C073A" w:rsidP="001C073A">
      <w:pPr>
        <w:autoSpaceDE w:val="0"/>
        <w:autoSpaceDN w:val="0"/>
        <w:adjustRightInd w:val="0"/>
        <w:spacing w:after="120"/>
        <w:jc w:val="both"/>
        <w:rPr>
          <w:sz w:val="20"/>
          <w:szCs w:val="20"/>
        </w:rPr>
      </w:pPr>
      <w:r w:rsidRPr="007140F8">
        <w:rPr>
          <w:sz w:val="20"/>
          <w:szCs w:val="20"/>
        </w:rPr>
        <w:t>Dotyczy faktury nr ……………………………………………..….. z dnia …………………………………..</w:t>
      </w:r>
    </w:p>
    <w:p w14:paraId="0656E547" w14:textId="77777777" w:rsidR="001C073A" w:rsidRPr="007140F8" w:rsidRDefault="001C073A" w:rsidP="001C073A">
      <w:pPr>
        <w:autoSpaceDE w:val="0"/>
        <w:autoSpaceDN w:val="0"/>
        <w:adjustRightInd w:val="0"/>
        <w:spacing w:after="120"/>
        <w:jc w:val="both"/>
        <w:rPr>
          <w:sz w:val="20"/>
          <w:szCs w:val="20"/>
        </w:rPr>
      </w:pPr>
      <w:r w:rsidRPr="007140F8">
        <w:rPr>
          <w:sz w:val="20"/>
          <w:szCs w:val="20"/>
        </w:rPr>
        <w:t>Wartość towaru/usługi ……………………………………………………………………………………………..</w:t>
      </w:r>
    </w:p>
    <w:p w14:paraId="4EA69A8D" w14:textId="77777777" w:rsidR="001C073A" w:rsidRPr="007140F8" w:rsidRDefault="001C073A" w:rsidP="001C073A">
      <w:pPr>
        <w:autoSpaceDE w:val="0"/>
        <w:autoSpaceDN w:val="0"/>
        <w:adjustRightInd w:val="0"/>
        <w:jc w:val="both"/>
        <w:rPr>
          <w:sz w:val="20"/>
          <w:szCs w:val="20"/>
        </w:rPr>
      </w:pPr>
    </w:p>
    <w:p w14:paraId="6883F12E" w14:textId="77777777" w:rsidR="001C073A" w:rsidRPr="007140F8" w:rsidRDefault="001C073A" w:rsidP="001C073A">
      <w:pPr>
        <w:autoSpaceDE w:val="0"/>
        <w:autoSpaceDN w:val="0"/>
        <w:adjustRightInd w:val="0"/>
        <w:jc w:val="both"/>
        <w:rPr>
          <w:sz w:val="20"/>
          <w:szCs w:val="20"/>
        </w:rPr>
      </w:pPr>
    </w:p>
    <w:p w14:paraId="28C86960" w14:textId="77777777" w:rsidR="001C073A" w:rsidRPr="007140F8" w:rsidRDefault="001C073A" w:rsidP="001C073A">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2B7F3E6D" w14:textId="77777777" w:rsidR="001C073A" w:rsidRPr="007140F8" w:rsidRDefault="001C073A" w:rsidP="001C073A">
      <w:pPr>
        <w:jc w:val="both"/>
        <w:rPr>
          <w:sz w:val="20"/>
          <w:szCs w:val="20"/>
        </w:rPr>
      </w:pPr>
      <w:r w:rsidRPr="007140F8">
        <w:rPr>
          <w:sz w:val="20"/>
          <w:szCs w:val="20"/>
        </w:rPr>
        <w:t xml:space="preserve">podpis osoby odbierającej towar/usługę </w:t>
      </w:r>
    </w:p>
    <w:p w14:paraId="4B8A9810" w14:textId="77777777" w:rsidR="001C073A" w:rsidRPr="007140F8" w:rsidRDefault="001C073A" w:rsidP="001C073A">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EF88E0F" w14:textId="77777777" w:rsidR="001C073A" w:rsidRPr="007140F8" w:rsidRDefault="001C073A" w:rsidP="001C073A">
      <w:pPr>
        <w:autoSpaceDE w:val="0"/>
        <w:autoSpaceDN w:val="0"/>
        <w:adjustRightInd w:val="0"/>
        <w:jc w:val="both"/>
        <w:rPr>
          <w:sz w:val="20"/>
          <w:szCs w:val="20"/>
        </w:rPr>
      </w:pPr>
    </w:p>
    <w:p w14:paraId="406E8CAC" w14:textId="77777777" w:rsidR="001C073A" w:rsidRPr="007140F8" w:rsidRDefault="001C073A" w:rsidP="001C073A">
      <w:pPr>
        <w:autoSpaceDE w:val="0"/>
        <w:autoSpaceDN w:val="0"/>
        <w:adjustRightInd w:val="0"/>
        <w:jc w:val="both"/>
        <w:rPr>
          <w:sz w:val="20"/>
          <w:szCs w:val="20"/>
        </w:rPr>
      </w:pPr>
      <w:r w:rsidRPr="007140F8">
        <w:rPr>
          <w:sz w:val="20"/>
          <w:szCs w:val="20"/>
        </w:rPr>
        <w:t>Telefon kontaktowy: ……………………………………………..</w:t>
      </w:r>
    </w:p>
    <w:p w14:paraId="6C17774D" w14:textId="77777777" w:rsidR="001C073A" w:rsidRPr="007140F8" w:rsidRDefault="001C073A" w:rsidP="001C073A">
      <w:pPr>
        <w:autoSpaceDE w:val="0"/>
        <w:autoSpaceDN w:val="0"/>
        <w:adjustRightInd w:val="0"/>
        <w:jc w:val="both"/>
        <w:rPr>
          <w:sz w:val="20"/>
          <w:szCs w:val="20"/>
        </w:rPr>
      </w:pPr>
      <w:r w:rsidRPr="007140F8">
        <w:rPr>
          <w:sz w:val="20"/>
          <w:szCs w:val="20"/>
        </w:rPr>
        <w:t>Adres e-mail: ………………………………………………………..</w:t>
      </w:r>
    </w:p>
    <w:p w14:paraId="5B48B67D" w14:textId="77777777" w:rsidR="001C073A" w:rsidRPr="007140F8" w:rsidRDefault="001C073A" w:rsidP="001C073A">
      <w:pPr>
        <w:autoSpaceDE w:val="0"/>
        <w:autoSpaceDN w:val="0"/>
        <w:adjustRightInd w:val="0"/>
        <w:jc w:val="both"/>
        <w:rPr>
          <w:sz w:val="20"/>
          <w:szCs w:val="20"/>
        </w:rPr>
      </w:pPr>
    </w:p>
    <w:p w14:paraId="0F8DBA72" w14:textId="77777777" w:rsidR="001C073A" w:rsidRPr="007140F8" w:rsidRDefault="001C073A" w:rsidP="001C073A">
      <w:pPr>
        <w:jc w:val="both"/>
        <w:rPr>
          <w:i/>
          <w:sz w:val="20"/>
          <w:szCs w:val="20"/>
        </w:rPr>
      </w:pPr>
      <w:r w:rsidRPr="007140F8">
        <w:rPr>
          <w:i/>
          <w:sz w:val="20"/>
          <w:szCs w:val="20"/>
        </w:rPr>
        <w:t>*Niepotrzebne skreśli</w:t>
      </w:r>
      <w:r>
        <w:rPr>
          <w:i/>
          <w:sz w:val="20"/>
          <w:szCs w:val="20"/>
        </w:rPr>
        <w:t>ć</w:t>
      </w:r>
    </w:p>
    <w:p w14:paraId="4B366382" w14:textId="77777777" w:rsidR="001C073A" w:rsidRPr="00441484" w:rsidRDefault="001C073A" w:rsidP="001C073A">
      <w:pPr>
        <w:pStyle w:val="Nagwek"/>
        <w:spacing w:line="240" w:lineRule="auto"/>
        <w:jc w:val="both"/>
        <w:rPr>
          <w:rFonts w:ascii="Times New Roman" w:hAnsi="Times New Roman"/>
          <w:sz w:val="22"/>
          <w:szCs w:val="22"/>
        </w:rPr>
      </w:pPr>
    </w:p>
    <w:p w14:paraId="00943FA2" w14:textId="77777777" w:rsidR="001C073A" w:rsidRDefault="001C073A" w:rsidP="001C073A">
      <w:pPr>
        <w:widowControl/>
        <w:suppressAutoHyphens w:val="0"/>
        <w:rPr>
          <w:b/>
          <w:u w:val="single"/>
        </w:rPr>
      </w:pPr>
    </w:p>
    <w:p w14:paraId="5259CF51" w14:textId="77777777" w:rsidR="001C073A" w:rsidRDefault="001C073A" w:rsidP="001C073A">
      <w:pPr>
        <w:widowControl/>
        <w:suppressAutoHyphens w:val="0"/>
        <w:rPr>
          <w:b/>
          <w:u w:val="single"/>
        </w:rPr>
      </w:pPr>
    </w:p>
    <w:p w14:paraId="5A73295F" w14:textId="77777777" w:rsidR="001C073A" w:rsidRDefault="001C073A" w:rsidP="001C073A">
      <w:pPr>
        <w:widowControl/>
        <w:suppressAutoHyphens w:val="0"/>
        <w:rPr>
          <w:b/>
          <w:u w:val="single"/>
        </w:rPr>
      </w:pPr>
    </w:p>
    <w:p w14:paraId="0F0709BE" w14:textId="77777777" w:rsidR="001C073A" w:rsidRDefault="001C073A" w:rsidP="001C073A">
      <w:pPr>
        <w:widowControl/>
        <w:suppressAutoHyphens w:val="0"/>
        <w:rPr>
          <w:b/>
          <w:u w:val="single"/>
        </w:rPr>
      </w:pPr>
    </w:p>
    <w:p w14:paraId="4A12F0FA" w14:textId="77777777" w:rsidR="001C073A" w:rsidRDefault="001C073A" w:rsidP="001C073A">
      <w:pPr>
        <w:widowControl/>
        <w:suppressAutoHyphens w:val="0"/>
        <w:jc w:val="both"/>
        <w:rPr>
          <w:b/>
          <w:u w:val="single"/>
        </w:rPr>
      </w:pPr>
    </w:p>
    <w:sectPr w:rsidR="001C073A" w:rsidSect="00AA68DC">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BA30" w14:textId="77777777" w:rsidR="00D73217" w:rsidRPr="009C43FF" w:rsidRDefault="00D73217"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14EA84AD" w14:textId="77777777" w:rsidR="00D73217" w:rsidRPr="009C43FF" w:rsidRDefault="00D73217"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04BBC41" w14:textId="77777777" w:rsidR="00D73217" w:rsidRDefault="00D7321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00000000"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CE66" w14:textId="77777777" w:rsidR="0057104B" w:rsidRDefault="005710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DF2D" w14:textId="77777777" w:rsidR="0060698F" w:rsidRPr="00FD5688" w:rsidRDefault="0060698F"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60698F" w:rsidRPr="00CD00D1" w:rsidRDefault="0060698F"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77777777" w:rsidR="0060698F" w:rsidRPr="00CD00D1" w:rsidRDefault="0060698F"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685F4679" w14:textId="70EC9646" w:rsidR="0060698F" w:rsidRPr="009C43FF" w:rsidRDefault="0060698F"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Pr>
        <w:rFonts w:ascii="Times New Roman" w:hAnsi="Times New Roman"/>
        <w:i/>
        <w:noProof/>
        <w:sz w:val="20"/>
        <w:lang w:val="pt-BR"/>
      </w:rPr>
      <w:t>20</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Pr>
        <w:rFonts w:ascii="Times New Roman" w:hAnsi="Times New Roman"/>
        <w:i/>
        <w:noProof/>
        <w:sz w:val="20"/>
        <w:lang w:val="pt-BR"/>
      </w:rPr>
      <w:t>20</w:t>
    </w:r>
    <w:r w:rsidRPr="009C43FF">
      <w:rPr>
        <w:rFonts w:ascii="Times New Roman" w:hAnsi="Times New Roman"/>
        <w:b/>
        <w:i/>
        <w:sz w:val="20"/>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8C1B" w14:textId="77777777" w:rsidR="0057104B" w:rsidRDefault="005710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EE256" w14:textId="77777777" w:rsidR="00D73217" w:rsidRPr="009C43FF" w:rsidRDefault="00D73217"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7F0C5AF" w14:textId="77777777" w:rsidR="00D73217" w:rsidRPr="009C43FF" w:rsidRDefault="00D73217"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D34CCD5" w14:textId="77777777" w:rsidR="00D73217" w:rsidRDefault="00D73217"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BA3A" w14:textId="77777777" w:rsidR="0057104B" w:rsidRDefault="005710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137B" w14:textId="3A0C1A34" w:rsidR="0060698F" w:rsidRPr="00D063D7" w:rsidRDefault="0060698F" w:rsidP="0027765D">
    <w:pPr>
      <w:jc w:val="both"/>
      <w:rPr>
        <w:i/>
        <w:iCs/>
        <w:sz w:val="21"/>
        <w:szCs w:val="21"/>
        <w:u w:val="single"/>
      </w:rPr>
    </w:pPr>
    <w:r w:rsidRPr="00D063D7">
      <w:rPr>
        <w:i/>
        <w:iCs/>
        <w:sz w:val="21"/>
        <w:szCs w:val="21"/>
        <w:u w:val="single"/>
      </w:rPr>
      <w:t xml:space="preserve">Zaproszenie do złożenia oferty w zakresie </w:t>
    </w:r>
    <w:r>
      <w:rPr>
        <w:i/>
        <w:iCs/>
        <w:sz w:val="21"/>
        <w:szCs w:val="21"/>
        <w:u w:val="single"/>
      </w:rPr>
      <w:t>a</w:t>
    </w:r>
    <w:r w:rsidRPr="003F228F">
      <w:rPr>
        <w:i/>
        <w:iCs/>
        <w:sz w:val="21"/>
        <w:szCs w:val="21"/>
        <w:u w:val="single"/>
      </w:rPr>
      <w:t>ktualizacj</w:t>
    </w:r>
    <w:r>
      <w:rPr>
        <w:i/>
        <w:iCs/>
        <w:sz w:val="21"/>
        <w:szCs w:val="21"/>
        <w:u w:val="single"/>
      </w:rPr>
      <w:t>i</w:t>
    </w:r>
    <w:r w:rsidRPr="003F228F">
      <w:rPr>
        <w:i/>
        <w:iCs/>
        <w:sz w:val="21"/>
        <w:szCs w:val="21"/>
        <w:u w:val="single"/>
      </w:rPr>
      <w:t xml:space="preserve"> i rozbudow</w:t>
    </w:r>
    <w:r>
      <w:rPr>
        <w:i/>
        <w:iCs/>
        <w:sz w:val="21"/>
        <w:szCs w:val="21"/>
        <w:u w:val="single"/>
      </w:rPr>
      <w:t>y</w:t>
    </w:r>
    <w:r w:rsidRPr="003F228F">
      <w:rPr>
        <w:i/>
        <w:iCs/>
        <w:sz w:val="21"/>
        <w:szCs w:val="21"/>
        <w:u w:val="single"/>
      </w:rPr>
      <w:t xml:space="preserve"> systemu konfokalnego</w:t>
    </w:r>
    <w:r>
      <w:rPr>
        <w:i/>
        <w:iCs/>
        <w:sz w:val="21"/>
        <w:szCs w:val="21"/>
        <w:u w:val="single"/>
      </w:rPr>
      <w:t>.</w:t>
    </w:r>
  </w:p>
  <w:p w14:paraId="28FC5B0F" w14:textId="55B66A8D" w:rsidR="0060698F" w:rsidRPr="001D0DEF" w:rsidRDefault="0060698F" w:rsidP="0027765D">
    <w:pPr>
      <w:jc w:val="right"/>
      <w:rPr>
        <w:i/>
        <w:sz w:val="20"/>
        <w:szCs w:val="22"/>
      </w:rPr>
    </w:pPr>
    <w:r w:rsidRPr="001D0DEF">
      <w:rPr>
        <w:i/>
        <w:sz w:val="20"/>
        <w:szCs w:val="22"/>
      </w:rPr>
      <w:t>Nr sprawy: 80.272</w:t>
    </w:r>
    <w:r>
      <w:rPr>
        <w:i/>
        <w:sz w:val="20"/>
        <w:szCs w:val="22"/>
      </w:rPr>
      <w:t>.192.</w:t>
    </w:r>
    <w:r w:rsidRPr="001D0DEF">
      <w:rPr>
        <w:i/>
        <w:sz w:val="20"/>
        <w:szCs w:val="22"/>
      </w:rPr>
      <w:t>202</w:t>
    </w:r>
    <w:r>
      <w:rPr>
        <w:i/>
        <w:sz w:val="20"/>
        <w:szCs w:val="22"/>
      </w:rPr>
      <w:t>1</w:t>
    </w:r>
  </w:p>
  <w:p w14:paraId="743E0E36" w14:textId="77777777" w:rsidR="0060698F" w:rsidRPr="004A016C" w:rsidRDefault="0060698F" w:rsidP="004957A5">
    <w:pPr>
      <w:pStyle w:val="Nagwek"/>
      <w:spacing w:line="240" w:lineRule="auto"/>
      <w:ind w:left="6480"/>
      <w:jc w:val="both"/>
      <w:rPr>
        <w:rFonts w:ascii="Times New Roman" w:hAnsi="Times New Roman"/>
        <w:i/>
        <w:sz w:val="22"/>
        <w:szCs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1AA0" w14:textId="77777777" w:rsidR="0057104B" w:rsidRDefault="005710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873"/>
        </w:tabs>
        <w:ind w:left="873" w:hanging="360"/>
      </w:pPr>
    </w:lvl>
    <w:lvl w:ilvl="2">
      <w:start w:val="1"/>
      <w:numFmt w:val="lowerRoman"/>
      <w:lvlText w:val="%3."/>
      <w:lvlJc w:val="left"/>
      <w:pPr>
        <w:tabs>
          <w:tab w:val="num" w:pos="1593"/>
        </w:tabs>
        <w:ind w:left="1593" w:hanging="180"/>
      </w:pPr>
    </w:lvl>
    <w:lvl w:ilvl="3">
      <w:start w:val="1"/>
      <w:numFmt w:val="decimal"/>
      <w:lvlText w:val="%4."/>
      <w:lvlJc w:val="left"/>
      <w:pPr>
        <w:tabs>
          <w:tab w:val="num" w:pos="-567"/>
        </w:tabs>
        <w:ind w:left="-567" w:hanging="360"/>
      </w:pPr>
      <w:rPr>
        <w:color w:val="000000"/>
      </w:rPr>
    </w:lvl>
    <w:lvl w:ilvl="4">
      <w:start w:val="1"/>
      <w:numFmt w:val="lowerLetter"/>
      <w:lvlText w:val="%5."/>
      <w:lvlJc w:val="left"/>
      <w:pPr>
        <w:tabs>
          <w:tab w:val="num" w:pos="3033"/>
        </w:tabs>
        <w:ind w:left="3033" w:hanging="360"/>
      </w:pPr>
    </w:lvl>
    <w:lvl w:ilvl="5">
      <w:start w:val="1"/>
      <w:numFmt w:val="lowerRoman"/>
      <w:lvlText w:val="%6."/>
      <w:lvlJc w:val="lef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left"/>
      <w:pPr>
        <w:tabs>
          <w:tab w:val="num" w:pos="5913"/>
        </w:tabs>
        <w:ind w:left="5913"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909AE50C"/>
    <w:name w:val="WW8Num2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4"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690890"/>
    <w:multiLevelType w:val="hybridMultilevel"/>
    <w:tmpl w:val="4036A37E"/>
    <w:lvl w:ilvl="0" w:tplc="2E665FF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1F6A4D65"/>
    <w:multiLevelType w:val="hybridMultilevel"/>
    <w:tmpl w:val="EFAE7056"/>
    <w:styleLink w:val="Zaimportowanystyl1"/>
    <w:lvl w:ilvl="0" w:tplc="03FACAC4">
      <w:start w:val="1"/>
      <w:numFmt w:val="decimal"/>
      <w:lvlText w:val="%1)"/>
      <w:lvlJc w:val="left"/>
      <w:pPr>
        <w:tabs>
          <w:tab w:val="num" w:pos="720"/>
        </w:tabs>
        <w:ind w:left="720" w:hanging="360"/>
      </w:pPr>
      <w:rPr>
        <w:b/>
      </w:rPr>
    </w:lvl>
    <w:lvl w:ilvl="1" w:tplc="66A4FD9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9" w15:restartNumberingAfterBreak="0">
    <w:nsid w:val="2A3A244E"/>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B2571F"/>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41407D85"/>
    <w:multiLevelType w:val="hybridMultilevel"/>
    <w:tmpl w:val="F0CEB5DE"/>
    <w:lvl w:ilvl="0" w:tplc="9E8017A2">
      <w:start w:val="1"/>
      <w:numFmt w:val="decimal"/>
      <w:lvlText w:val="%1."/>
      <w:lvlJc w:val="left"/>
      <w:pPr>
        <w:ind w:left="720" w:hanging="360"/>
      </w:pPr>
      <w:rPr>
        <w:rFonts w:ascii="Times New Roman" w:hAnsi="Times New Roman"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24CA5"/>
    <w:multiLevelType w:val="hybridMultilevel"/>
    <w:tmpl w:val="1462354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52" w15:restartNumberingAfterBreak="0">
    <w:nsid w:val="4FE13834"/>
    <w:multiLevelType w:val="multilevel"/>
    <w:tmpl w:val="295AD7F2"/>
    <w:lvl w:ilvl="0">
      <w:start w:val="2"/>
      <w:numFmt w:val="decimal"/>
      <w:lvlText w:val="%1"/>
      <w:lvlJc w:val="left"/>
      <w:pPr>
        <w:ind w:left="360" w:hanging="360"/>
      </w:pPr>
      <w:rPr>
        <w:rFonts w:hint="default"/>
      </w:rPr>
    </w:lvl>
    <w:lvl w:ilvl="1">
      <w:start w:val="1"/>
      <w:numFmt w:val="lowerLetter"/>
      <w:lvlText w:val="%2)"/>
      <w:lvlJc w:val="left"/>
      <w:pPr>
        <w:ind w:left="1004" w:hanging="360"/>
      </w:pPr>
      <w:rPr>
        <w:rFonts w:hint="default"/>
        <w:b w:val="0"/>
        <w:b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3" w15:restartNumberingAfterBreak="0">
    <w:nsid w:val="504E0882"/>
    <w:multiLevelType w:val="multilevel"/>
    <w:tmpl w:val="909AE5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B564C8"/>
    <w:multiLevelType w:val="multilevel"/>
    <w:tmpl w:val="37DC73EC"/>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0920E1"/>
    <w:multiLevelType w:val="multilevel"/>
    <w:tmpl w:val="0C06BB3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bullet"/>
      <w:lvlText w:val=""/>
      <w:lvlJc w:val="left"/>
      <w:pPr>
        <w:tabs>
          <w:tab w:val="num" w:pos="1440"/>
        </w:tabs>
        <w:ind w:left="1440" w:hanging="720"/>
      </w:pPr>
      <w:rPr>
        <w:rFonts w:ascii="Wingdings" w:hAnsi="Wingding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5D83504"/>
    <w:multiLevelType w:val="multilevel"/>
    <w:tmpl w:val="1E388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6723B07"/>
    <w:multiLevelType w:val="multilevel"/>
    <w:tmpl w:val="91EEED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sz w:val="22"/>
        <w:szCs w:val="22"/>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7" w15:restartNumberingAfterBreak="0">
    <w:nsid w:val="791332FA"/>
    <w:multiLevelType w:val="hybridMultilevel"/>
    <w:tmpl w:val="0B4A69FE"/>
    <w:lvl w:ilvl="0" w:tplc="A170C67A">
      <w:start w:val="1"/>
      <w:numFmt w:val="decimal"/>
      <w:lvlText w:val="%1."/>
      <w:lvlJc w:val="left"/>
      <w:pPr>
        <w:tabs>
          <w:tab w:val="num" w:pos="1080"/>
        </w:tabs>
        <w:ind w:left="1080" w:hanging="360"/>
      </w:pPr>
      <w:rPr>
        <w:rFonts w:ascii="Times New Roman" w:hAnsi="Times New Roman" w:cs="Times New Roman" w:hint="default"/>
        <w:b w:val="0"/>
        <w:bCs w:val="0"/>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lvl w:ilvl="0" w:tplc="03FACAC4">
        <w:start w:val="1"/>
        <w:numFmt w:val="decimal"/>
        <w:lvlText w:val="%1)"/>
        <w:lvlJc w:val="left"/>
        <w:pPr>
          <w:tabs>
            <w:tab w:val="num" w:pos="720"/>
          </w:tabs>
          <w:ind w:left="720" w:hanging="360"/>
        </w:pPr>
        <w:rPr>
          <w:rFonts w:ascii="Times New Roman" w:hAnsi="Times New Roman" w:cs="Times New Roman" w:hint="default"/>
          <w:b/>
        </w:rPr>
      </w:lvl>
    </w:lvlOverride>
  </w:num>
  <w:num w:numId="2">
    <w:abstractNumId w:val="6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62"/>
  </w:num>
  <w:num w:numId="6">
    <w:abstractNumId w:val="46"/>
  </w:num>
  <w:num w:numId="7">
    <w:abstractNumId w:val="47"/>
  </w:num>
  <w:num w:numId="8">
    <w:abstractNumId w:val="50"/>
  </w:num>
  <w:num w:numId="9">
    <w:abstractNumId w:val="60"/>
  </w:num>
  <w:num w:numId="10">
    <w:abstractNumId w:val="41"/>
  </w:num>
  <w:num w:numId="11">
    <w:abstractNumId w:val="48"/>
  </w:num>
  <w:num w:numId="12">
    <w:abstractNumId w:val="44"/>
  </w:num>
  <w:num w:numId="13">
    <w:abstractNumId w:val="51"/>
  </w:num>
  <w:num w:numId="14">
    <w:abstractNumId w:val="38"/>
  </w:num>
  <w:num w:numId="15">
    <w:abstractNumId w:val="49"/>
  </w:num>
  <w:num w:numId="16">
    <w:abstractNumId w:val="16"/>
  </w:num>
  <w:num w:numId="17">
    <w:abstractNumId w:val="35"/>
  </w:num>
  <w:num w:numId="18">
    <w:abstractNumId w:val="58"/>
  </w:num>
  <w:num w:numId="19">
    <w:abstractNumId w:val="34"/>
  </w:num>
  <w:num w:numId="20">
    <w:abstractNumId w:val="65"/>
  </w:num>
  <w:num w:numId="21">
    <w:abstractNumId w:val="12"/>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num>
  <w:num w:numId="25">
    <w:abstractNumId w:val="67"/>
  </w:num>
  <w:num w:numId="26">
    <w:abstractNumId w:val="28"/>
  </w:num>
  <w:num w:numId="27">
    <w:abstractNumId w:val="56"/>
  </w:num>
  <w:num w:numId="28">
    <w:abstractNumId w:val="42"/>
  </w:num>
  <w:num w:numId="29">
    <w:abstractNumId w:val="52"/>
  </w:num>
  <w:num w:numId="30">
    <w:abstractNumId w:val="37"/>
  </w:num>
  <w:num w:numId="31">
    <w:abstractNumId w:val="64"/>
  </w:num>
  <w:num w:numId="32">
    <w:abstractNumId w:val="45"/>
  </w:num>
  <w:num w:numId="33">
    <w:abstractNumId w:val="55"/>
  </w:num>
  <w:num w:numId="34">
    <w:abstractNumId w:val="53"/>
  </w:num>
  <w:num w:numId="35">
    <w:abstractNumId w:val="39"/>
  </w:num>
  <w:num w:numId="36">
    <w:abstractNumId w:val="43"/>
  </w:num>
  <w:num w:numId="37">
    <w:abstractNumId w:val="36"/>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6A3"/>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D39"/>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092C"/>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5986"/>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1D0"/>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09A"/>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A7B12"/>
    <w:rsid w:val="001B01F0"/>
    <w:rsid w:val="001B0A7F"/>
    <w:rsid w:val="001B1360"/>
    <w:rsid w:val="001B1ADB"/>
    <w:rsid w:val="001B1D0D"/>
    <w:rsid w:val="001B3AC5"/>
    <w:rsid w:val="001B3D8F"/>
    <w:rsid w:val="001B435C"/>
    <w:rsid w:val="001B4640"/>
    <w:rsid w:val="001B53BD"/>
    <w:rsid w:val="001B5F0F"/>
    <w:rsid w:val="001B739C"/>
    <w:rsid w:val="001C023E"/>
    <w:rsid w:val="001C073A"/>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D2F"/>
    <w:rsid w:val="00247E2B"/>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683F"/>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A7E02"/>
    <w:rsid w:val="002B0B3C"/>
    <w:rsid w:val="002B0C51"/>
    <w:rsid w:val="002B0C76"/>
    <w:rsid w:val="002B110E"/>
    <w:rsid w:val="002B1FB3"/>
    <w:rsid w:val="002B2369"/>
    <w:rsid w:val="002B3ED9"/>
    <w:rsid w:val="002B3EE7"/>
    <w:rsid w:val="002B435A"/>
    <w:rsid w:val="002B4738"/>
    <w:rsid w:val="002B5391"/>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4CC1"/>
    <w:rsid w:val="002C5C2E"/>
    <w:rsid w:val="002C644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32F"/>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986"/>
    <w:rsid w:val="00326EAC"/>
    <w:rsid w:val="003270DB"/>
    <w:rsid w:val="00327A2A"/>
    <w:rsid w:val="00330E02"/>
    <w:rsid w:val="00330E89"/>
    <w:rsid w:val="00331106"/>
    <w:rsid w:val="00331549"/>
    <w:rsid w:val="00331719"/>
    <w:rsid w:val="00331822"/>
    <w:rsid w:val="00331A51"/>
    <w:rsid w:val="0033200F"/>
    <w:rsid w:val="00332612"/>
    <w:rsid w:val="0033396A"/>
    <w:rsid w:val="003347DE"/>
    <w:rsid w:val="00334889"/>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4D95"/>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1FE"/>
    <w:rsid w:val="003C3823"/>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4D34"/>
    <w:rsid w:val="003D5E1B"/>
    <w:rsid w:val="003D5E25"/>
    <w:rsid w:val="003D5FC2"/>
    <w:rsid w:val="003D64F5"/>
    <w:rsid w:val="003D660A"/>
    <w:rsid w:val="003D6B05"/>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28F"/>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3E8"/>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587E"/>
    <w:rsid w:val="00436136"/>
    <w:rsid w:val="004364F6"/>
    <w:rsid w:val="00436735"/>
    <w:rsid w:val="00436F5B"/>
    <w:rsid w:val="00437BD0"/>
    <w:rsid w:val="0044043B"/>
    <w:rsid w:val="004404CC"/>
    <w:rsid w:val="00441849"/>
    <w:rsid w:val="004418E3"/>
    <w:rsid w:val="00441C4B"/>
    <w:rsid w:val="004428E6"/>
    <w:rsid w:val="00442B48"/>
    <w:rsid w:val="00443101"/>
    <w:rsid w:val="00443A08"/>
    <w:rsid w:val="00443A67"/>
    <w:rsid w:val="00444457"/>
    <w:rsid w:val="00444A6F"/>
    <w:rsid w:val="00445DCB"/>
    <w:rsid w:val="00446403"/>
    <w:rsid w:val="00446E48"/>
    <w:rsid w:val="0044737F"/>
    <w:rsid w:val="00447898"/>
    <w:rsid w:val="0044791B"/>
    <w:rsid w:val="00447F64"/>
    <w:rsid w:val="00450BB1"/>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3EC"/>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57D"/>
    <w:rsid w:val="004F08B7"/>
    <w:rsid w:val="004F0A9D"/>
    <w:rsid w:val="004F0C8F"/>
    <w:rsid w:val="004F1485"/>
    <w:rsid w:val="004F2416"/>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58"/>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BD2"/>
    <w:rsid w:val="00537CAC"/>
    <w:rsid w:val="00537D98"/>
    <w:rsid w:val="005401E9"/>
    <w:rsid w:val="005405CB"/>
    <w:rsid w:val="0054106D"/>
    <w:rsid w:val="00541122"/>
    <w:rsid w:val="005412D3"/>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5E82"/>
    <w:rsid w:val="005573F0"/>
    <w:rsid w:val="005573F7"/>
    <w:rsid w:val="00557DA4"/>
    <w:rsid w:val="005605B0"/>
    <w:rsid w:val="00561A5B"/>
    <w:rsid w:val="00561C99"/>
    <w:rsid w:val="005629B5"/>
    <w:rsid w:val="00562D9C"/>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04B"/>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2FF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032"/>
    <w:rsid w:val="005C7381"/>
    <w:rsid w:val="005D03DC"/>
    <w:rsid w:val="005D094C"/>
    <w:rsid w:val="005D0CB4"/>
    <w:rsid w:val="005D1536"/>
    <w:rsid w:val="005D1881"/>
    <w:rsid w:val="005D19F2"/>
    <w:rsid w:val="005D2A19"/>
    <w:rsid w:val="005D2D8C"/>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304"/>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98F"/>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7DF"/>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A3E"/>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7E0"/>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0A"/>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AD3"/>
    <w:rsid w:val="007551A1"/>
    <w:rsid w:val="0075528E"/>
    <w:rsid w:val="00755AE1"/>
    <w:rsid w:val="00755F96"/>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685"/>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188A"/>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EAD"/>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7D7"/>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205"/>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E7334"/>
    <w:rsid w:val="008F0153"/>
    <w:rsid w:val="008F01FC"/>
    <w:rsid w:val="008F16B1"/>
    <w:rsid w:val="008F2B8F"/>
    <w:rsid w:val="008F2D58"/>
    <w:rsid w:val="008F379B"/>
    <w:rsid w:val="008F3A4A"/>
    <w:rsid w:val="008F3C85"/>
    <w:rsid w:val="008F444A"/>
    <w:rsid w:val="008F44A9"/>
    <w:rsid w:val="008F64DE"/>
    <w:rsid w:val="008F6F42"/>
    <w:rsid w:val="008F71DD"/>
    <w:rsid w:val="008F7722"/>
    <w:rsid w:val="008F7974"/>
    <w:rsid w:val="009009F1"/>
    <w:rsid w:val="00901B41"/>
    <w:rsid w:val="00901B91"/>
    <w:rsid w:val="009029F3"/>
    <w:rsid w:val="00903054"/>
    <w:rsid w:val="009030CE"/>
    <w:rsid w:val="009032A8"/>
    <w:rsid w:val="009036EE"/>
    <w:rsid w:val="0090391F"/>
    <w:rsid w:val="009039B5"/>
    <w:rsid w:val="009040A5"/>
    <w:rsid w:val="00904CEC"/>
    <w:rsid w:val="0090540A"/>
    <w:rsid w:val="00906004"/>
    <w:rsid w:val="00906436"/>
    <w:rsid w:val="00906510"/>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DC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124"/>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3CA"/>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120"/>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6EAF"/>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C70"/>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B7637"/>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2E7"/>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177"/>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223"/>
    <w:rsid w:val="00B4538D"/>
    <w:rsid w:val="00B457F8"/>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2F3"/>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381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89C"/>
    <w:rsid w:val="00C33B50"/>
    <w:rsid w:val="00C35B92"/>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66C6"/>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090"/>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5F4"/>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0BA"/>
    <w:rsid w:val="00D45697"/>
    <w:rsid w:val="00D47474"/>
    <w:rsid w:val="00D479AA"/>
    <w:rsid w:val="00D47A10"/>
    <w:rsid w:val="00D47E79"/>
    <w:rsid w:val="00D5003A"/>
    <w:rsid w:val="00D50AF7"/>
    <w:rsid w:val="00D51649"/>
    <w:rsid w:val="00D54192"/>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2F27"/>
    <w:rsid w:val="00D73217"/>
    <w:rsid w:val="00D73318"/>
    <w:rsid w:val="00D73DED"/>
    <w:rsid w:val="00D73E35"/>
    <w:rsid w:val="00D74A02"/>
    <w:rsid w:val="00D74BFF"/>
    <w:rsid w:val="00D75076"/>
    <w:rsid w:val="00D75409"/>
    <w:rsid w:val="00D755E1"/>
    <w:rsid w:val="00D7562C"/>
    <w:rsid w:val="00D75BEC"/>
    <w:rsid w:val="00D75EEB"/>
    <w:rsid w:val="00D75FAC"/>
    <w:rsid w:val="00D80559"/>
    <w:rsid w:val="00D80855"/>
    <w:rsid w:val="00D8112F"/>
    <w:rsid w:val="00D8146B"/>
    <w:rsid w:val="00D81725"/>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97786"/>
    <w:rsid w:val="00DA0053"/>
    <w:rsid w:val="00DA08AD"/>
    <w:rsid w:val="00DA103F"/>
    <w:rsid w:val="00DA1137"/>
    <w:rsid w:val="00DA125D"/>
    <w:rsid w:val="00DA231A"/>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466AE"/>
    <w:rsid w:val="00E469F7"/>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A5E"/>
    <w:rsid w:val="00E85EEA"/>
    <w:rsid w:val="00E85FCC"/>
    <w:rsid w:val="00E86349"/>
    <w:rsid w:val="00E869D5"/>
    <w:rsid w:val="00E8736F"/>
    <w:rsid w:val="00E87B02"/>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4EF8"/>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301A"/>
    <w:rsid w:val="00F340C6"/>
    <w:rsid w:val="00F34760"/>
    <w:rsid w:val="00F35031"/>
    <w:rsid w:val="00F35308"/>
    <w:rsid w:val="00F36363"/>
    <w:rsid w:val="00F36B89"/>
    <w:rsid w:val="00F36E23"/>
    <w:rsid w:val="00F36E62"/>
    <w:rsid w:val="00F4012B"/>
    <w:rsid w:val="00F413A8"/>
    <w:rsid w:val="00F4156F"/>
    <w:rsid w:val="00F420A0"/>
    <w:rsid w:val="00F428C8"/>
    <w:rsid w:val="00F42B24"/>
    <w:rsid w:val="00F43005"/>
    <w:rsid w:val="00F437CC"/>
    <w:rsid w:val="00F43F05"/>
    <w:rsid w:val="00F44C41"/>
    <w:rsid w:val="00F44D9F"/>
    <w:rsid w:val="00F44E6B"/>
    <w:rsid w:val="00F4522C"/>
    <w:rsid w:val="00F4553C"/>
    <w:rsid w:val="00F45785"/>
    <w:rsid w:val="00F45AB6"/>
    <w:rsid w:val="00F46189"/>
    <w:rsid w:val="00F473BA"/>
    <w:rsid w:val="00F47B0A"/>
    <w:rsid w:val="00F50447"/>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A51"/>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287C"/>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2EDF"/>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0"/>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numbering" w:customStyle="1" w:styleId="Zaimportowanystyl11">
    <w:name w:val="Zaimportowany styl 11"/>
    <w:rsid w:val="002E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iod@uj.edu.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e-mai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faktur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BE1E5-7F05-4BF9-86D4-1CC8C440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7881</Words>
  <Characters>47291</Characters>
  <Application>Microsoft Office Word</Application>
  <DocSecurity>0</DocSecurity>
  <Lines>394</Lines>
  <Paragraphs>110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55062</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Jolanta Szymanek-Górniak</cp:lastModifiedBy>
  <cp:revision>9</cp:revision>
  <cp:lastPrinted>2021-09-29T11:23:00Z</cp:lastPrinted>
  <dcterms:created xsi:type="dcterms:W3CDTF">2021-09-29T08:12:00Z</dcterms:created>
  <dcterms:modified xsi:type="dcterms:W3CDTF">2021-09-29T11:24:00Z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