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061"/>
      </w:tblGrid>
      <w:tr w:rsidR="005B02DA" w:rsidRPr="0032265D" w14:paraId="16E63F3C" w14:textId="77777777" w:rsidTr="00854300">
        <w:trPr>
          <w:trHeight w:val="1315"/>
        </w:trPr>
        <w:tc>
          <w:tcPr>
            <w:tcW w:w="5916" w:type="dxa"/>
            <w:vAlign w:val="center"/>
          </w:tcPr>
          <w:p w14:paraId="0BBFBA29" w14:textId="77777777" w:rsidR="0019267C" w:rsidRPr="0032265D" w:rsidRDefault="491846FB" w:rsidP="006416B9">
            <w:pPr>
              <w:pStyle w:val="Nagwek"/>
              <w:spacing w:line="240" w:lineRule="auto"/>
              <w:jc w:val="center"/>
              <w:rPr>
                <w:rFonts w:ascii="Times New Roman" w:hAnsi="Times New Roman"/>
                <w:b/>
                <w:bCs/>
                <w:sz w:val="22"/>
                <w:szCs w:val="22"/>
              </w:rPr>
            </w:pPr>
            <w:r w:rsidRPr="0032265D">
              <w:rPr>
                <w:rFonts w:ascii="Times New Roman" w:hAnsi="Times New Roman"/>
                <w:b/>
                <w:bCs/>
                <w:sz w:val="22"/>
                <w:szCs w:val="22"/>
              </w:rPr>
              <w:t>UNIWERSYTET JAGIELLOŃSKI</w:t>
            </w:r>
          </w:p>
          <w:p w14:paraId="5555674C" w14:textId="77777777" w:rsidR="0019267C" w:rsidRPr="0032265D" w:rsidRDefault="491846FB" w:rsidP="006416B9">
            <w:pPr>
              <w:pStyle w:val="Nagwek"/>
              <w:spacing w:line="240" w:lineRule="auto"/>
              <w:jc w:val="center"/>
              <w:rPr>
                <w:rFonts w:ascii="Times New Roman" w:hAnsi="Times New Roman"/>
                <w:b/>
                <w:bCs/>
                <w:sz w:val="22"/>
                <w:szCs w:val="22"/>
              </w:rPr>
            </w:pPr>
            <w:r w:rsidRPr="0032265D">
              <w:rPr>
                <w:rFonts w:ascii="Times New Roman" w:hAnsi="Times New Roman"/>
                <w:b/>
                <w:bCs/>
                <w:sz w:val="22"/>
                <w:szCs w:val="22"/>
              </w:rPr>
              <w:t>DZIAŁ ZAMÓWIEŃ PUBLICZNYCH</w:t>
            </w:r>
          </w:p>
          <w:p w14:paraId="4868B57C" w14:textId="77777777" w:rsidR="0019267C" w:rsidRPr="0032265D" w:rsidRDefault="00797277" w:rsidP="006416B9">
            <w:pPr>
              <w:pStyle w:val="Nagwek"/>
              <w:spacing w:line="240" w:lineRule="auto"/>
              <w:jc w:val="center"/>
              <w:rPr>
                <w:rFonts w:ascii="Times New Roman" w:hAnsi="Times New Roman"/>
                <w:b/>
                <w:bCs/>
                <w:sz w:val="22"/>
                <w:szCs w:val="22"/>
              </w:rPr>
            </w:pPr>
            <w:r w:rsidRPr="0032265D">
              <w:rPr>
                <w:rFonts w:ascii="Times New Roman" w:hAnsi="Times New Roman"/>
                <w:b/>
                <w:bCs/>
                <w:sz w:val="22"/>
                <w:szCs w:val="22"/>
              </w:rPr>
              <w:t>u</w:t>
            </w:r>
            <w:r w:rsidR="491846FB" w:rsidRPr="0032265D">
              <w:rPr>
                <w:rFonts w:ascii="Times New Roman" w:hAnsi="Times New Roman"/>
                <w:b/>
                <w:bCs/>
                <w:sz w:val="22"/>
                <w:szCs w:val="22"/>
              </w:rPr>
              <w:t>l. Straszewskiego 25/2, 31-113 Kraków</w:t>
            </w:r>
          </w:p>
          <w:p w14:paraId="74073EF2" w14:textId="77777777" w:rsidR="0019267C" w:rsidRPr="0032265D" w:rsidRDefault="491846FB" w:rsidP="006416B9">
            <w:pPr>
              <w:pStyle w:val="Stopka"/>
              <w:spacing w:line="240" w:lineRule="auto"/>
              <w:jc w:val="center"/>
              <w:rPr>
                <w:rFonts w:ascii="Times New Roman" w:hAnsi="Times New Roman"/>
                <w:b/>
                <w:bCs/>
                <w:sz w:val="22"/>
                <w:szCs w:val="22"/>
                <w:lang w:val="pt-BR"/>
              </w:rPr>
            </w:pPr>
            <w:r w:rsidRPr="0032265D">
              <w:rPr>
                <w:rFonts w:ascii="Times New Roman" w:hAnsi="Times New Roman"/>
                <w:b/>
                <w:bCs/>
                <w:sz w:val="22"/>
                <w:szCs w:val="22"/>
                <w:lang w:val="pt-BR"/>
              </w:rPr>
              <w:t>tel. +4812-</w:t>
            </w:r>
            <w:r w:rsidR="00E46337" w:rsidRPr="0032265D">
              <w:rPr>
                <w:rFonts w:ascii="Times New Roman" w:hAnsi="Times New Roman"/>
                <w:b/>
                <w:bCs/>
                <w:sz w:val="22"/>
                <w:szCs w:val="22"/>
                <w:lang w:val="pt-BR"/>
              </w:rPr>
              <w:t>663-39-03</w:t>
            </w:r>
            <w:r w:rsidRPr="0032265D">
              <w:rPr>
                <w:rFonts w:ascii="Times New Roman" w:hAnsi="Times New Roman"/>
                <w:b/>
                <w:bCs/>
                <w:sz w:val="22"/>
                <w:szCs w:val="22"/>
                <w:lang w:val="pt-BR"/>
              </w:rPr>
              <w:t>, fax</w:t>
            </w:r>
            <w:r w:rsidR="00797277" w:rsidRPr="0032265D">
              <w:rPr>
                <w:rFonts w:ascii="Times New Roman" w:hAnsi="Times New Roman"/>
                <w:b/>
                <w:bCs/>
                <w:sz w:val="22"/>
                <w:szCs w:val="22"/>
                <w:lang w:val="pt-BR"/>
              </w:rPr>
              <w:t>:</w:t>
            </w:r>
            <w:r w:rsidRPr="0032265D">
              <w:rPr>
                <w:rFonts w:ascii="Times New Roman" w:hAnsi="Times New Roman"/>
                <w:b/>
                <w:bCs/>
                <w:sz w:val="22"/>
                <w:szCs w:val="22"/>
                <w:lang w:val="pt-BR"/>
              </w:rPr>
              <w:t xml:space="preserve"> +4812-663-39-14;</w:t>
            </w:r>
          </w:p>
          <w:p w14:paraId="5506AF24" w14:textId="77777777" w:rsidR="0019267C" w:rsidRPr="0032265D" w:rsidRDefault="491846FB" w:rsidP="006416B9">
            <w:pPr>
              <w:pStyle w:val="Nagwek"/>
              <w:spacing w:line="240" w:lineRule="auto"/>
              <w:jc w:val="center"/>
              <w:rPr>
                <w:rFonts w:ascii="Times New Roman" w:hAnsi="Times New Roman"/>
                <w:b/>
                <w:bCs/>
                <w:sz w:val="22"/>
                <w:szCs w:val="22"/>
                <w:lang w:val="pt-BR"/>
              </w:rPr>
            </w:pPr>
            <w:r w:rsidRPr="0032265D">
              <w:rPr>
                <w:rFonts w:ascii="Times New Roman" w:hAnsi="Times New Roman"/>
                <w:b/>
                <w:bCs/>
                <w:sz w:val="22"/>
                <w:szCs w:val="22"/>
                <w:lang w:val="pt-BR"/>
              </w:rPr>
              <w:t xml:space="preserve">e-mail: </w:t>
            </w:r>
            <w:hyperlink r:id="rId11">
              <w:r w:rsidRPr="0032265D">
                <w:rPr>
                  <w:rStyle w:val="Hipercze"/>
                  <w:rFonts w:ascii="Times New Roman" w:hAnsi="Times New Roman"/>
                  <w:b/>
                  <w:bCs/>
                  <w:sz w:val="22"/>
                  <w:szCs w:val="22"/>
                  <w:lang w:val="pt-BR"/>
                </w:rPr>
                <w:t>bzp@uj.edu.pl</w:t>
              </w:r>
            </w:hyperlink>
            <w:r w:rsidRPr="0032265D">
              <w:rPr>
                <w:rFonts w:ascii="Times New Roman" w:hAnsi="Times New Roman"/>
                <w:b/>
                <w:bCs/>
                <w:sz w:val="22"/>
                <w:szCs w:val="22"/>
                <w:lang w:val="pt-BR"/>
              </w:rPr>
              <w:t xml:space="preserve"> </w:t>
            </w:r>
            <w:hyperlink r:id="rId12">
              <w:r w:rsidRPr="0032265D">
                <w:rPr>
                  <w:rStyle w:val="Hipercze"/>
                  <w:rFonts w:ascii="Times New Roman" w:hAnsi="Times New Roman"/>
                  <w:b/>
                  <w:bCs/>
                  <w:sz w:val="22"/>
                  <w:szCs w:val="22"/>
                  <w:lang w:val="pt-BR"/>
                </w:rPr>
                <w:t>www.uj.edu.pl</w:t>
              </w:r>
            </w:hyperlink>
          </w:p>
          <w:p w14:paraId="7C79E133" w14:textId="77777777" w:rsidR="005B02DA" w:rsidRPr="0032265D" w:rsidRDefault="00CB626D" w:rsidP="006416B9">
            <w:pPr>
              <w:pStyle w:val="Nagwek"/>
              <w:spacing w:line="240" w:lineRule="auto"/>
              <w:jc w:val="center"/>
              <w:rPr>
                <w:rFonts w:ascii="Times New Roman" w:hAnsi="Times New Roman"/>
                <w:sz w:val="22"/>
                <w:szCs w:val="22"/>
                <w:lang w:val="pt-BR" w:eastAsia="pl-PL"/>
              </w:rPr>
            </w:pPr>
            <w:hyperlink r:id="rId13" w:history="1">
              <w:r w:rsidR="0019267C" w:rsidRPr="0032265D">
                <w:rPr>
                  <w:rStyle w:val="Hipercze"/>
                  <w:rFonts w:ascii="Times New Roman" w:hAnsi="Times New Roman"/>
                  <w:b/>
                  <w:sz w:val="22"/>
                  <w:szCs w:val="22"/>
                  <w:lang w:val="pt-BR"/>
                </w:rPr>
                <w:t>www.przetargi.uj.edu.pl</w:t>
              </w:r>
            </w:hyperlink>
          </w:p>
        </w:tc>
        <w:tc>
          <w:tcPr>
            <w:tcW w:w="3061" w:type="dxa"/>
          </w:tcPr>
          <w:p w14:paraId="6AC15BA8" w14:textId="77777777" w:rsidR="005B02DA" w:rsidRPr="0032265D" w:rsidRDefault="00C25DA2" w:rsidP="006416B9">
            <w:pPr>
              <w:pStyle w:val="Nagwek"/>
              <w:spacing w:line="240" w:lineRule="auto"/>
              <w:jc w:val="center"/>
              <w:rPr>
                <w:rFonts w:ascii="Times New Roman" w:hAnsi="Times New Roman"/>
                <w:sz w:val="22"/>
                <w:szCs w:val="22"/>
                <w:lang w:val="pl-PL" w:eastAsia="pl-PL"/>
              </w:rPr>
            </w:pPr>
            <w:r w:rsidRPr="0032265D">
              <w:rPr>
                <w:rFonts w:ascii="Times New Roman" w:hAnsi="Times New Roman"/>
                <w:noProof/>
                <w:sz w:val="22"/>
                <w:szCs w:val="22"/>
                <w:lang w:val="pl-PL" w:eastAsia="pl-PL"/>
              </w:rPr>
              <w:drawing>
                <wp:inline distT="0" distB="0" distL="0" distR="0" wp14:anchorId="1CE7BA92" wp14:editId="00ED2D56">
                  <wp:extent cx="837847" cy="90487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3221" cy="910679"/>
                          </a:xfrm>
                          <a:prstGeom prst="rect">
                            <a:avLst/>
                          </a:prstGeom>
                          <a:noFill/>
                          <a:ln>
                            <a:noFill/>
                          </a:ln>
                        </pic:spPr>
                      </pic:pic>
                    </a:graphicData>
                  </a:graphic>
                </wp:inline>
              </w:drawing>
            </w:r>
          </w:p>
        </w:tc>
      </w:tr>
    </w:tbl>
    <w:p w14:paraId="1A14964C" w14:textId="77777777" w:rsidR="00854300" w:rsidRPr="0032265D" w:rsidRDefault="00854300" w:rsidP="006416B9">
      <w:pPr>
        <w:widowControl/>
        <w:suppressAutoHyphens w:val="0"/>
        <w:ind w:left="360"/>
        <w:jc w:val="right"/>
        <w:outlineLvl w:val="0"/>
        <w:rPr>
          <w:bCs/>
          <w:sz w:val="22"/>
          <w:szCs w:val="22"/>
        </w:rPr>
      </w:pPr>
    </w:p>
    <w:p w14:paraId="22D6AF9D" w14:textId="55D1F4CD" w:rsidR="005B02DA" w:rsidRPr="0032265D" w:rsidRDefault="491846FB" w:rsidP="006416B9">
      <w:pPr>
        <w:widowControl/>
        <w:suppressAutoHyphens w:val="0"/>
        <w:ind w:left="360"/>
        <w:jc w:val="right"/>
        <w:outlineLvl w:val="0"/>
        <w:rPr>
          <w:bCs/>
          <w:sz w:val="22"/>
          <w:szCs w:val="22"/>
        </w:rPr>
      </w:pPr>
      <w:r w:rsidRPr="0032265D">
        <w:rPr>
          <w:bCs/>
          <w:sz w:val="22"/>
          <w:szCs w:val="22"/>
        </w:rPr>
        <w:t xml:space="preserve">Kraków, </w:t>
      </w:r>
      <w:r w:rsidR="00051AE4" w:rsidRPr="0032265D">
        <w:rPr>
          <w:bCs/>
          <w:sz w:val="22"/>
          <w:szCs w:val="22"/>
        </w:rPr>
        <w:t>dnia</w:t>
      </w:r>
      <w:r w:rsidR="00854300" w:rsidRPr="0032265D">
        <w:rPr>
          <w:bCs/>
          <w:sz w:val="22"/>
          <w:szCs w:val="22"/>
        </w:rPr>
        <w:t xml:space="preserve"> </w:t>
      </w:r>
      <w:r w:rsidR="00A66761">
        <w:rPr>
          <w:bCs/>
          <w:sz w:val="22"/>
          <w:szCs w:val="22"/>
        </w:rPr>
        <w:t>22</w:t>
      </w:r>
      <w:r w:rsidR="00C704FA">
        <w:rPr>
          <w:bCs/>
          <w:sz w:val="22"/>
          <w:szCs w:val="22"/>
        </w:rPr>
        <w:t xml:space="preserve"> grudnia</w:t>
      </w:r>
      <w:r w:rsidR="00C704FA" w:rsidRPr="0032265D">
        <w:rPr>
          <w:bCs/>
          <w:sz w:val="22"/>
          <w:szCs w:val="22"/>
        </w:rPr>
        <w:t xml:space="preserve"> </w:t>
      </w:r>
      <w:r w:rsidR="00797277" w:rsidRPr="0032265D">
        <w:rPr>
          <w:bCs/>
          <w:sz w:val="22"/>
          <w:szCs w:val="22"/>
        </w:rPr>
        <w:t xml:space="preserve">2020 </w:t>
      </w:r>
      <w:r w:rsidR="008C7E06" w:rsidRPr="0032265D">
        <w:rPr>
          <w:bCs/>
          <w:sz w:val="22"/>
          <w:szCs w:val="22"/>
        </w:rPr>
        <w:t>r.</w:t>
      </w:r>
    </w:p>
    <w:p w14:paraId="211BD0E3" w14:textId="77777777" w:rsidR="005B02DA" w:rsidRPr="0032265D" w:rsidRDefault="005B02DA" w:rsidP="006416B9">
      <w:pPr>
        <w:widowControl/>
        <w:suppressAutoHyphens w:val="0"/>
        <w:ind w:left="360"/>
        <w:outlineLvl w:val="0"/>
        <w:rPr>
          <w:b/>
          <w:bCs/>
          <w:sz w:val="22"/>
          <w:szCs w:val="22"/>
          <w:u w:val="single"/>
        </w:rPr>
      </w:pPr>
    </w:p>
    <w:p w14:paraId="43294671" w14:textId="77777777" w:rsidR="005B02DA" w:rsidRPr="0032265D" w:rsidRDefault="491846FB" w:rsidP="006416B9">
      <w:pPr>
        <w:widowControl/>
        <w:suppressAutoHyphens w:val="0"/>
        <w:ind w:left="360"/>
        <w:outlineLvl w:val="0"/>
        <w:rPr>
          <w:b/>
          <w:bCs/>
          <w:sz w:val="22"/>
          <w:szCs w:val="22"/>
          <w:u w:val="single"/>
        </w:rPr>
      </w:pPr>
      <w:r w:rsidRPr="0032265D">
        <w:rPr>
          <w:b/>
          <w:bCs/>
          <w:sz w:val="22"/>
          <w:szCs w:val="22"/>
          <w:u w:val="single"/>
        </w:rPr>
        <w:t>Zaproszenie do składania ofert zwane dalej „Zaproszeniem” lub „Z”</w:t>
      </w:r>
    </w:p>
    <w:p w14:paraId="21803CD0" w14:textId="77777777" w:rsidR="005B02DA" w:rsidRPr="0032265D" w:rsidRDefault="005B02DA" w:rsidP="006416B9">
      <w:pPr>
        <w:widowControl/>
        <w:suppressAutoHyphens w:val="0"/>
        <w:ind w:left="360"/>
        <w:rPr>
          <w:b/>
          <w:bCs/>
          <w:sz w:val="22"/>
          <w:szCs w:val="22"/>
          <w:u w:val="single"/>
        </w:rPr>
      </w:pPr>
    </w:p>
    <w:p w14:paraId="4FA9B048" w14:textId="77777777" w:rsidR="005B02DA" w:rsidRPr="0032265D" w:rsidRDefault="491846FB" w:rsidP="006416B9">
      <w:pPr>
        <w:widowControl/>
        <w:numPr>
          <w:ilvl w:val="0"/>
          <w:numId w:val="1"/>
        </w:numPr>
        <w:tabs>
          <w:tab w:val="num" w:pos="426"/>
        </w:tabs>
        <w:suppressAutoHyphens w:val="0"/>
        <w:ind w:left="426" w:hanging="426"/>
        <w:jc w:val="both"/>
        <w:rPr>
          <w:b/>
          <w:bCs/>
          <w:sz w:val="22"/>
          <w:szCs w:val="22"/>
        </w:rPr>
      </w:pPr>
      <w:r w:rsidRPr="0032265D">
        <w:rPr>
          <w:b/>
          <w:bCs/>
          <w:sz w:val="22"/>
          <w:szCs w:val="22"/>
        </w:rPr>
        <w:t>Nazwa (firma) oraz adres Zamawiającego.</w:t>
      </w:r>
    </w:p>
    <w:p w14:paraId="3BDCA741" w14:textId="77777777" w:rsidR="005B02DA" w:rsidRPr="0032265D" w:rsidRDefault="491846FB" w:rsidP="006416B9">
      <w:pPr>
        <w:widowControl/>
        <w:numPr>
          <w:ilvl w:val="1"/>
          <w:numId w:val="1"/>
        </w:numPr>
        <w:tabs>
          <w:tab w:val="num" w:pos="720"/>
        </w:tabs>
        <w:suppressAutoHyphens w:val="0"/>
        <w:ind w:left="720" w:hanging="720"/>
        <w:jc w:val="both"/>
        <w:rPr>
          <w:sz w:val="22"/>
          <w:szCs w:val="22"/>
        </w:rPr>
      </w:pPr>
      <w:r w:rsidRPr="0032265D">
        <w:rPr>
          <w:sz w:val="22"/>
          <w:szCs w:val="22"/>
        </w:rPr>
        <w:t>Uniwersytet Jagielloński, ul. Gołębia 24, 31-007 Kraków.</w:t>
      </w:r>
    </w:p>
    <w:p w14:paraId="1B092E13" w14:textId="77777777" w:rsidR="005B02DA" w:rsidRPr="0032265D" w:rsidRDefault="491846FB" w:rsidP="006416B9">
      <w:pPr>
        <w:widowControl/>
        <w:numPr>
          <w:ilvl w:val="1"/>
          <w:numId w:val="1"/>
        </w:numPr>
        <w:tabs>
          <w:tab w:val="num" w:pos="720"/>
        </w:tabs>
        <w:suppressAutoHyphens w:val="0"/>
        <w:ind w:left="720" w:hanging="720"/>
        <w:jc w:val="both"/>
        <w:rPr>
          <w:b/>
          <w:bCs/>
          <w:sz w:val="22"/>
          <w:szCs w:val="22"/>
        </w:rPr>
      </w:pPr>
      <w:r w:rsidRPr="0032265D">
        <w:rPr>
          <w:sz w:val="22"/>
          <w:szCs w:val="22"/>
          <w:u w:val="single"/>
        </w:rPr>
        <w:t>Jednostka prowadząca sprawę:</w:t>
      </w:r>
    </w:p>
    <w:p w14:paraId="4A3950FD" w14:textId="77777777" w:rsidR="005B02DA" w:rsidRPr="0032265D" w:rsidRDefault="491846FB" w:rsidP="006416B9">
      <w:pPr>
        <w:widowControl/>
        <w:numPr>
          <w:ilvl w:val="1"/>
          <w:numId w:val="10"/>
        </w:numPr>
        <w:tabs>
          <w:tab w:val="clear" w:pos="1070"/>
          <w:tab w:val="num" w:pos="851"/>
        </w:tabs>
        <w:suppressAutoHyphens w:val="0"/>
        <w:ind w:hanging="644"/>
        <w:jc w:val="both"/>
        <w:rPr>
          <w:b/>
          <w:bCs/>
          <w:sz w:val="22"/>
          <w:szCs w:val="22"/>
        </w:rPr>
      </w:pPr>
      <w:r w:rsidRPr="0032265D">
        <w:rPr>
          <w:sz w:val="22"/>
          <w:szCs w:val="22"/>
        </w:rPr>
        <w:t>Dział Zamówień Publicznych UJ, Straszewskiego 25/2, 31-113 Kraków</w:t>
      </w:r>
    </w:p>
    <w:p w14:paraId="13E4DBB2" w14:textId="77777777" w:rsidR="005B02DA" w:rsidRPr="0032265D" w:rsidRDefault="005B02DA" w:rsidP="006416B9">
      <w:pPr>
        <w:widowControl/>
        <w:numPr>
          <w:ilvl w:val="2"/>
          <w:numId w:val="10"/>
        </w:numPr>
        <w:tabs>
          <w:tab w:val="clear" w:pos="1440"/>
          <w:tab w:val="num" w:pos="900"/>
          <w:tab w:val="left" w:pos="1560"/>
        </w:tabs>
        <w:suppressAutoHyphens w:val="0"/>
        <w:ind w:left="900" w:hanging="49"/>
        <w:jc w:val="both"/>
        <w:rPr>
          <w:b/>
          <w:bCs/>
          <w:sz w:val="22"/>
          <w:szCs w:val="22"/>
        </w:rPr>
      </w:pPr>
      <w:r w:rsidRPr="0032265D">
        <w:rPr>
          <w:sz w:val="22"/>
          <w:szCs w:val="22"/>
        </w:rPr>
        <w:t>tel. +4812-</w:t>
      </w:r>
      <w:r w:rsidR="00E46337" w:rsidRPr="0032265D">
        <w:rPr>
          <w:sz w:val="22"/>
          <w:szCs w:val="22"/>
        </w:rPr>
        <w:t>663</w:t>
      </w:r>
      <w:r w:rsidRPr="0032265D">
        <w:rPr>
          <w:sz w:val="22"/>
          <w:szCs w:val="22"/>
        </w:rPr>
        <w:t>-</w:t>
      </w:r>
      <w:r w:rsidR="00E46337" w:rsidRPr="0032265D">
        <w:rPr>
          <w:sz w:val="22"/>
          <w:szCs w:val="22"/>
        </w:rPr>
        <w:t>39</w:t>
      </w:r>
      <w:r w:rsidRPr="0032265D">
        <w:rPr>
          <w:sz w:val="22"/>
          <w:szCs w:val="22"/>
        </w:rPr>
        <w:t>-</w:t>
      </w:r>
      <w:r w:rsidR="00E46337" w:rsidRPr="0032265D">
        <w:rPr>
          <w:sz w:val="22"/>
          <w:szCs w:val="22"/>
        </w:rPr>
        <w:t>03</w:t>
      </w:r>
      <w:r w:rsidRPr="0032265D">
        <w:rPr>
          <w:sz w:val="22"/>
          <w:szCs w:val="22"/>
        </w:rPr>
        <w:t>; faks +4812-663-39-14;</w:t>
      </w:r>
      <w:r w:rsidRPr="0032265D">
        <w:rPr>
          <w:sz w:val="22"/>
          <w:szCs w:val="22"/>
        </w:rPr>
        <w:tab/>
      </w:r>
    </w:p>
    <w:p w14:paraId="4DCCF0B6" w14:textId="77777777" w:rsidR="005B02DA" w:rsidRPr="0032265D" w:rsidRDefault="491846FB" w:rsidP="006416B9">
      <w:pPr>
        <w:widowControl/>
        <w:numPr>
          <w:ilvl w:val="2"/>
          <w:numId w:val="10"/>
        </w:numPr>
        <w:tabs>
          <w:tab w:val="clear" w:pos="1440"/>
          <w:tab w:val="num" w:pos="900"/>
          <w:tab w:val="left" w:pos="1560"/>
        </w:tabs>
        <w:suppressAutoHyphens w:val="0"/>
        <w:ind w:left="900" w:hanging="49"/>
        <w:jc w:val="both"/>
        <w:rPr>
          <w:rStyle w:val="Hipercze"/>
          <w:b/>
          <w:bCs/>
          <w:color w:val="auto"/>
          <w:sz w:val="22"/>
          <w:szCs w:val="22"/>
          <w:u w:val="none"/>
          <w:lang w:val="fr-FR"/>
        </w:rPr>
      </w:pPr>
      <w:r w:rsidRPr="0032265D">
        <w:rPr>
          <w:sz w:val="22"/>
          <w:szCs w:val="22"/>
          <w:lang w:val="pt-BR"/>
        </w:rPr>
        <w:t xml:space="preserve">e-mail: </w:t>
      </w:r>
      <w:r w:rsidR="002D72E0">
        <w:rPr>
          <w:rStyle w:val="Hipercze"/>
          <w:sz w:val="22"/>
          <w:szCs w:val="22"/>
          <w:lang w:val="pt-BR"/>
        </w:rPr>
        <w:t>jerzy.wordliczek</w:t>
      </w:r>
      <w:r w:rsidR="00B0314D" w:rsidRPr="0032265D">
        <w:rPr>
          <w:rStyle w:val="Hipercze"/>
          <w:sz w:val="22"/>
          <w:szCs w:val="22"/>
          <w:lang w:val="pt-BR"/>
        </w:rPr>
        <w:t>@uj.edu.pl</w:t>
      </w:r>
    </w:p>
    <w:p w14:paraId="4A3B6709" w14:textId="77777777" w:rsidR="00797277" w:rsidRPr="0032265D" w:rsidRDefault="491846FB" w:rsidP="006416B9">
      <w:pPr>
        <w:widowControl/>
        <w:numPr>
          <w:ilvl w:val="2"/>
          <w:numId w:val="10"/>
        </w:numPr>
        <w:tabs>
          <w:tab w:val="clear" w:pos="1440"/>
          <w:tab w:val="num" w:pos="900"/>
          <w:tab w:val="left" w:pos="1560"/>
        </w:tabs>
        <w:suppressAutoHyphens w:val="0"/>
        <w:ind w:left="900" w:hanging="49"/>
        <w:jc w:val="both"/>
        <w:rPr>
          <w:rStyle w:val="Hipercze"/>
          <w:b/>
          <w:bCs/>
          <w:color w:val="auto"/>
          <w:sz w:val="22"/>
          <w:szCs w:val="22"/>
          <w:u w:val="none"/>
        </w:rPr>
      </w:pPr>
      <w:r w:rsidRPr="0032265D">
        <w:rPr>
          <w:sz w:val="22"/>
          <w:szCs w:val="22"/>
        </w:rPr>
        <w:t>strona internetowa:</w:t>
      </w:r>
      <w:r w:rsidR="00797277" w:rsidRPr="0032265D">
        <w:rPr>
          <w:sz w:val="22"/>
          <w:szCs w:val="22"/>
        </w:rPr>
        <w:t xml:space="preserve"> </w:t>
      </w:r>
      <w:hyperlink r:id="rId15" w:history="1">
        <w:r w:rsidR="00797277" w:rsidRPr="0032265D">
          <w:rPr>
            <w:rStyle w:val="Hipercze"/>
            <w:sz w:val="22"/>
            <w:szCs w:val="22"/>
          </w:rPr>
          <w:t>www.uj.edu.pl</w:t>
        </w:r>
      </w:hyperlink>
      <w:r w:rsidR="00797277" w:rsidRPr="0032265D">
        <w:rPr>
          <w:rStyle w:val="Hipercze"/>
          <w:color w:val="auto"/>
          <w:sz w:val="22"/>
          <w:szCs w:val="22"/>
        </w:rPr>
        <w:t>,</w:t>
      </w:r>
    </w:p>
    <w:p w14:paraId="63EC93D7" w14:textId="77777777" w:rsidR="00B832F1" w:rsidRPr="0032265D" w:rsidRDefault="491846FB" w:rsidP="006416B9">
      <w:pPr>
        <w:widowControl/>
        <w:numPr>
          <w:ilvl w:val="2"/>
          <w:numId w:val="10"/>
        </w:numPr>
        <w:tabs>
          <w:tab w:val="clear" w:pos="1440"/>
          <w:tab w:val="num" w:pos="900"/>
          <w:tab w:val="left" w:pos="1560"/>
        </w:tabs>
        <w:suppressAutoHyphens w:val="0"/>
        <w:ind w:left="900" w:hanging="49"/>
        <w:jc w:val="both"/>
        <w:rPr>
          <w:b/>
          <w:bCs/>
          <w:sz w:val="22"/>
          <w:szCs w:val="22"/>
        </w:rPr>
      </w:pPr>
      <w:r w:rsidRPr="0032265D">
        <w:rPr>
          <w:sz w:val="22"/>
          <w:szCs w:val="22"/>
        </w:rPr>
        <w:t>miejsce publikacji ogłoszeń i informacji:</w:t>
      </w:r>
      <w:r w:rsidR="00B832F1" w:rsidRPr="0032265D">
        <w:rPr>
          <w:sz w:val="22"/>
          <w:szCs w:val="22"/>
        </w:rPr>
        <w:t xml:space="preserve"> </w:t>
      </w:r>
      <w:hyperlink r:id="rId16" w:history="1">
        <w:r w:rsidR="008D785B" w:rsidRPr="0032265D">
          <w:rPr>
            <w:rStyle w:val="Hipercze"/>
            <w:sz w:val="22"/>
            <w:szCs w:val="22"/>
          </w:rPr>
          <w:t>www.przetargi.uj.edu.pl</w:t>
        </w:r>
      </w:hyperlink>
      <w:r w:rsidR="00797277" w:rsidRPr="0032265D">
        <w:rPr>
          <w:sz w:val="22"/>
          <w:szCs w:val="22"/>
        </w:rPr>
        <w:t>;</w:t>
      </w:r>
    </w:p>
    <w:p w14:paraId="05F09B91" w14:textId="77777777" w:rsidR="0010633A" w:rsidRPr="0032265D" w:rsidRDefault="0010633A" w:rsidP="006416B9">
      <w:pPr>
        <w:widowControl/>
        <w:tabs>
          <w:tab w:val="left" w:pos="7995"/>
        </w:tabs>
        <w:suppressAutoHyphens w:val="0"/>
        <w:ind w:left="900"/>
        <w:jc w:val="both"/>
        <w:rPr>
          <w:b/>
          <w:bCs/>
          <w:sz w:val="22"/>
          <w:szCs w:val="22"/>
        </w:rPr>
      </w:pPr>
    </w:p>
    <w:p w14:paraId="7A8CB1D6" w14:textId="77777777" w:rsidR="005B02DA" w:rsidRPr="0032265D" w:rsidRDefault="491846FB" w:rsidP="006416B9">
      <w:pPr>
        <w:widowControl/>
        <w:numPr>
          <w:ilvl w:val="0"/>
          <w:numId w:val="1"/>
        </w:numPr>
        <w:tabs>
          <w:tab w:val="clear" w:pos="360"/>
          <w:tab w:val="num" w:pos="426"/>
        </w:tabs>
        <w:suppressAutoHyphens w:val="0"/>
        <w:ind w:left="426" w:hanging="426"/>
        <w:jc w:val="both"/>
        <w:rPr>
          <w:b/>
          <w:bCs/>
          <w:sz w:val="22"/>
          <w:szCs w:val="22"/>
        </w:rPr>
      </w:pPr>
      <w:r w:rsidRPr="0032265D">
        <w:rPr>
          <w:b/>
          <w:bCs/>
          <w:sz w:val="22"/>
          <w:szCs w:val="22"/>
        </w:rPr>
        <w:t>Tryb udzielenia zamówienia.</w:t>
      </w:r>
    </w:p>
    <w:p w14:paraId="028F465F" w14:textId="77777777" w:rsidR="006F21F9" w:rsidRPr="0032265D" w:rsidRDefault="006F21F9" w:rsidP="006416B9">
      <w:pPr>
        <w:widowControl/>
        <w:numPr>
          <w:ilvl w:val="3"/>
          <w:numId w:val="1"/>
        </w:numPr>
        <w:tabs>
          <w:tab w:val="num" w:pos="426"/>
        </w:tabs>
        <w:suppressAutoHyphens w:val="0"/>
        <w:ind w:left="426" w:hanging="426"/>
        <w:jc w:val="both"/>
        <w:rPr>
          <w:sz w:val="22"/>
          <w:szCs w:val="22"/>
        </w:rPr>
      </w:pPr>
      <w:r w:rsidRPr="0032265D">
        <w:rPr>
          <w:sz w:val="22"/>
          <w:szCs w:val="22"/>
        </w:rPr>
        <w:t xml:space="preserve">Postępowanie o udzielenie zamówienia z dziedziny nauki prowadzone jest w trybie procedury ogłoszenia zaproszenia do </w:t>
      </w:r>
      <w:r w:rsidR="003579A1" w:rsidRPr="0032265D">
        <w:rPr>
          <w:sz w:val="22"/>
          <w:szCs w:val="22"/>
        </w:rPr>
        <w:t>składania ofert</w:t>
      </w:r>
      <w:r w:rsidRPr="0032265D">
        <w:rPr>
          <w:sz w:val="22"/>
          <w:szCs w:val="22"/>
        </w:rPr>
        <w:t xml:space="preserve"> w oparciu o art. 4d ust. 1 pkt 1 ustawy z dnia </w:t>
      </w:r>
      <w:r w:rsidR="003A4ACE" w:rsidRPr="0032265D">
        <w:rPr>
          <w:sz w:val="22"/>
          <w:szCs w:val="22"/>
        </w:rPr>
        <w:br/>
      </w:r>
      <w:r w:rsidRPr="0032265D">
        <w:rPr>
          <w:sz w:val="22"/>
          <w:szCs w:val="22"/>
        </w:rPr>
        <w:t xml:space="preserve">29 stycznia 2004 r. </w:t>
      </w:r>
      <w:r w:rsidR="003579A1" w:rsidRPr="0032265D">
        <w:rPr>
          <w:sz w:val="22"/>
          <w:szCs w:val="22"/>
        </w:rPr>
        <w:t>–</w:t>
      </w:r>
      <w:r w:rsidRPr="0032265D">
        <w:rPr>
          <w:sz w:val="22"/>
          <w:szCs w:val="22"/>
        </w:rPr>
        <w:t xml:space="preserve"> Prawo zamówień publicznych (t. j. Dz. U. 201</w:t>
      </w:r>
      <w:r w:rsidR="00F7426B" w:rsidRPr="0032265D">
        <w:rPr>
          <w:sz w:val="22"/>
          <w:szCs w:val="22"/>
        </w:rPr>
        <w:t>9</w:t>
      </w:r>
      <w:r w:rsidRPr="0032265D">
        <w:rPr>
          <w:sz w:val="22"/>
          <w:szCs w:val="22"/>
        </w:rPr>
        <w:t xml:space="preserve"> poz. 1</w:t>
      </w:r>
      <w:r w:rsidR="00F7426B" w:rsidRPr="0032265D">
        <w:rPr>
          <w:sz w:val="22"/>
          <w:szCs w:val="22"/>
        </w:rPr>
        <w:t xml:space="preserve">843 </w:t>
      </w:r>
      <w:r w:rsidRPr="0032265D">
        <w:rPr>
          <w:sz w:val="22"/>
          <w:szCs w:val="22"/>
        </w:rPr>
        <w:t>ze zm.) oraz ustawy z dnia 23 kwietnia 1964 r. – Kodeks cywilny (t. j. Dz. U. 20</w:t>
      </w:r>
      <w:r w:rsidR="00F41614" w:rsidRPr="0032265D">
        <w:rPr>
          <w:sz w:val="22"/>
          <w:szCs w:val="22"/>
        </w:rPr>
        <w:t>20</w:t>
      </w:r>
      <w:r w:rsidRPr="0032265D">
        <w:rPr>
          <w:sz w:val="22"/>
          <w:szCs w:val="22"/>
        </w:rPr>
        <w:t xml:space="preserve"> poz. 1</w:t>
      </w:r>
      <w:r w:rsidR="00F41614" w:rsidRPr="0032265D">
        <w:rPr>
          <w:sz w:val="22"/>
          <w:szCs w:val="22"/>
        </w:rPr>
        <w:t>740</w:t>
      </w:r>
      <w:r w:rsidRPr="0032265D">
        <w:rPr>
          <w:sz w:val="22"/>
          <w:szCs w:val="22"/>
        </w:rPr>
        <w:t xml:space="preserve"> ze zm.).</w:t>
      </w:r>
    </w:p>
    <w:p w14:paraId="4D8B6614" w14:textId="77777777" w:rsidR="0010633A" w:rsidRPr="0032265D" w:rsidRDefault="491846FB" w:rsidP="006416B9">
      <w:pPr>
        <w:widowControl/>
        <w:numPr>
          <w:ilvl w:val="3"/>
          <w:numId w:val="1"/>
        </w:numPr>
        <w:tabs>
          <w:tab w:val="num" w:pos="426"/>
        </w:tabs>
        <w:suppressAutoHyphens w:val="0"/>
        <w:ind w:left="426" w:hanging="426"/>
        <w:jc w:val="both"/>
        <w:rPr>
          <w:sz w:val="22"/>
          <w:szCs w:val="22"/>
        </w:rPr>
      </w:pPr>
      <w:r w:rsidRPr="0032265D">
        <w:rPr>
          <w:sz w:val="22"/>
          <w:szCs w:val="22"/>
        </w:rPr>
        <w:t xml:space="preserve">Do czynności podejmowanych przez Podmiot zamawiający, zwany dalej </w:t>
      </w:r>
      <w:r w:rsidR="003579A1" w:rsidRPr="0032265D">
        <w:rPr>
          <w:sz w:val="22"/>
          <w:szCs w:val="22"/>
        </w:rPr>
        <w:t>„</w:t>
      </w:r>
      <w:r w:rsidRPr="0032265D">
        <w:rPr>
          <w:sz w:val="22"/>
          <w:szCs w:val="22"/>
        </w:rPr>
        <w:t>Zamawiającym</w:t>
      </w:r>
      <w:r w:rsidR="003579A1" w:rsidRPr="0032265D">
        <w:rPr>
          <w:sz w:val="22"/>
          <w:szCs w:val="22"/>
        </w:rPr>
        <w:t>”</w:t>
      </w:r>
      <w:r w:rsidR="00B832F1" w:rsidRPr="0032265D">
        <w:rPr>
          <w:sz w:val="22"/>
          <w:szCs w:val="22"/>
        </w:rPr>
        <w:t xml:space="preserve"> </w:t>
      </w:r>
      <w:r w:rsidR="003A4ACE" w:rsidRPr="0032265D">
        <w:rPr>
          <w:sz w:val="22"/>
          <w:szCs w:val="22"/>
        </w:rPr>
        <w:br/>
      </w:r>
      <w:r w:rsidR="004C4E63" w:rsidRPr="0032265D">
        <w:rPr>
          <w:sz w:val="22"/>
          <w:szCs w:val="22"/>
        </w:rPr>
        <w:t xml:space="preserve">i </w:t>
      </w:r>
      <w:r w:rsidRPr="0032265D">
        <w:rPr>
          <w:sz w:val="22"/>
          <w:szCs w:val="22"/>
        </w:rPr>
        <w:t xml:space="preserve">Podmiot zainteresowany, zwany dalej </w:t>
      </w:r>
      <w:r w:rsidR="003579A1" w:rsidRPr="0032265D">
        <w:rPr>
          <w:sz w:val="22"/>
          <w:szCs w:val="22"/>
        </w:rPr>
        <w:t>„</w:t>
      </w:r>
      <w:r w:rsidRPr="0032265D">
        <w:rPr>
          <w:sz w:val="22"/>
          <w:szCs w:val="22"/>
        </w:rPr>
        <w:t>Wykonawcą</w:t>
      </w:r>
      <w:r w:rsidR="003579A1" w:rsidRPr="0032265D">
        <w:rPr>
          <w:sz w:val="22"/>
          <w:szCs w:val="22"/>
        </w:rPr>
        <w:t>”</w:t>
      </w:r>
      <w:r w:rsidRPr="0032265D">
        <w:rPr>
          <w:sz w:val="22"/>
          <w:szCs w:val="22"/>
        </w:rPr>
        <w:t>, w postępowaniu o udzielenie zamówienia stosuje się zapisy przedstawione w niniejszym Zaproszeniu.</w:t>
      </w:r>
    </w:p>
    <w:p w14:paraId="77D7F69D" w14:textId="77777777" w:rsidR="005B02DA" w:rsidRPr="0032265D" w:rsidRDefault="005B02DA" w:rsidP="006416B9">
      <w:pPr>
        <w:widowControl/>
        <w:tabs>
          <w:tab w:val="num" w:pos="2880"/>
        </w:tabs>
        <w:suppressAutoHyphens w:val="0"/>
        <w:ind w:left="720"/>
        <w:jc w:val="both"/>
        <w:rPr>
          <w:sz w:val="22"/>
          <w:szCs w:val="22"/>
        </w:rPr>
      </w:pPr>
    </w:p>
    <w:p w14:paraId="331CE4B7" w14:textId="77777777" w:rsidR="005B02DA" w:rsidRPr="0032265D" w:rsidRDefault="491846FB" w:rsidP="006416B9">
      <w:pPr>
        <w:widowControl/>
        <w:numPr>
          <w:ilvl w:val="0"/>
          <w:numId w:val="1"/>
        </w:numPr>
        <w:tabs>
          <w:tab w:val="clear" w:pos="360"/>
          <w:tab w:val="num" w:pos="426"/>
        </w:tabs>
        <w:suppressAutoHyphens w:val="0"/>
        <w:ind w:left="426" w:hanging="426"/>
        <w:jc w:val="both"/>
        <w:rPr>
          <w:b/>
          <w:bCs/>
          <w:sz w:val="22"/>
          <w:szCs w:val="22"/>
        </w:rPr>
      </w:pPr>
      <w:r w:rsidRPr="0032265D">
        <w:rPr>
          <w:b/>
          <w:bCs/>
          <w:sz w:val="22"/>
          <w:szCs w:val="22"/>
        </w:rPr>
        <w:t>Opis przedmiotu zamówienia.</w:t>
      </w:r>
    </w:p>
    <w:p w14:paraId="767F07BC" w14:textId="544B3AF5" w:rsidR="00C220EB" w:rsidRPr="00A66761" w:rsidRDefault="00C220EB" w:rsidP="006416B9">
      <w:pPr>
        <w:pStyle w:val="Akapitzlist"/>
        <w:numPr>
          <w:ilvl w:val="1"/>
          <w:numId w:val="1"/>
        </w:numPr>
        <w:spacing w:after="0" w:line="240" w:lineRule="auto"/>
        <w:jc w:val="both"/>
        <w:rPr>
          <w:rFonts w:ascii="Times New Roman" w:hAnsi="Times New Roman"/>
        </w:rPr>
      </w:pPr>
      <w:r w:rsidRPr="00A66761">
        <w:rPr>
          <w:rFonts w:ascii="Times New Roman" w:hAnsi="Times New Roman"/>
        </w:rPr>
        <w:t xml:space="preserve">Przedmiotem zamówienia jest dostawa skraplarek kriogenicznych z wyposażeniem z przeznaczeniem do instalacji w wigglerze nadprzewopdzącym (4 Tesla) konstruowanym dla linii badawczej SOLCRYS w Narodowym Centrum Promieniowania Synchrotronowego SOLARIS UJ. Zamówienie będzie udzielone dla potrzeb realizacji </w:t>
      </w:r>
      <w:r w:rsidRPr="00A66761">
        <w:rPr>
          <w:rFonts w:ascii="Times New Roman" w:hAnsi="Times New Roman"/>
          <w:i/>
          <w:iCs/>
        </w:rPr>
        <w:t>Umowy o współpracy w przedmiocie budowy i eksploatacji Laboratorium Badań Strukturalnych Makromolekuł i Nowych Materiałów w Narodowym Centrum Promieniowania Synchrotronowego SOLARIS.</w:t>
      </w:r>
      <w:r w:rsidRPr="00A66761">
        <w:rPr>
          <w:rFonts w:ascii="Times New Roman" w:hAnsi="Times New Roman"/>
          <w:i/>
          <w:iCs/>
          <w:u w:val="single"/>
          <w:lang w:val="pl-PL"/>
        </w:rPr>
        <w:t xml:space="preserve"> </w:t>
      </w:r>
    </w:p>
    <w:p w14:paraId="0258AD8A" w14:textId="29EB932B" w:rsidR="004208D4" w:rsidRPr="00A66761" w:rsidRDefault="00C220EB" w:rsidP="004208D4">
      <w:pPr>
        <w:pStyle w:val="Akapitzlist"/>
        <w:numPr>
          <w:ilvl w:val="1"/>
          <w:numId w:val="1"/>
        </w:numPr>
        <w:spacing w:after="0" w:line="240" w:lineRule="auto"/>
        <w:jc w:val="both"/>
        <w:rPr>
          <w:rFonts w:ascii="Times New Roman" w:hAnsi="Times New Roman"/>
        </w:rPr>
      </w:pPr>
      <w:r w:rsidRPr="00A66761">
        <w:rPr>
          <w:rFonts w:ascii="Times New Roman" w:hAnsi="Times New Roman"/>
        </w:rPr>
        <w:t xml:space="preserve">Szczegółowa dokumentacja techniczna dotycząca docelowych wymagań konstrukcyjnych wigglera nadprzewodzącego zawarta została </w:t>
      </w:r>
      <w:r w:rsidR="003F59BF" w:rsidRPr="00A66761">
        <w:rPr>
          <w:rFonts w:ascii="Times New Roman" w:hAnsi="Times New Roman"/>
          <w:lang w:val="pl-PL"/>
        </w:rPr>
        <w:t>w Załączniku A do SIWZ</w:t>
      </w:r>
      <w:r w:rsidR="007A6A19" w:rsidRPr="00A66761">
        <w:rPr>
          <w:rFonts w:ascii="Times New Roman" w:hAnsi="Times New Roman"/>
          <w:lang w:val="pl-PL"/>
        </w:rPr>
        <w:t xml:space="preserve"> – modyfikacja 26.05.2020 r.</w:t>
      </w:r>
      <w:r w:rsidR="003F59BF" w:rsidRPr="00A66761">
        <w:rPr>
          <w:rFonts w:ascii="Times New Roman" w:hAnsi="Times New Roman"/>
          <w:lang w:val="pl-PL"/>
        </w:rPr>
        <w:t xml:space="preserve"> </w:t>
      </w:r>
      <w:r w:rsidRPr="00A66761">
        <w:rPr>
          <w:rFonts w:ascii="Times New Roman" w:hAnsi="Times New Roman"/>
        </w:rPr>
        <w:t>w dokumentacji przetargu (Nr sprawy: 80.272.104.2020)</w:t>
      </w:r>
      <w:r w:rsidR="004208D4" w:rsidRPr="00A66761">
        <w:rPr>
          <w:rFonts w:ascii="Times New Roman" w:hAnsi="Times New Roman"/>
          <w:lang w:val="pl-PL"/>
        </w:rPr>
        <w:t xml:space="preserve"> - </w:t>
      </w:r>
      <w:bookmarkStart w:id="0" w:name="_Hlk58276054"/>
      <w:r w:rsidR="007A6A19" w:rsidRPr="00A66761">
        <w:rPr>
          <w:rFonts w:ascii="Times New Roman" w:hAnsi="Times New Roman"/>
        </w:rPr>
        <w:fldChar w:fldCharType="begin"/>
      </w:r>
      <w:r w:rsidR="007A6A19" w:rsidRPr="00A66761">
        <w:rPr>
          <w:rFonts w:ascii="Times New Roman" w:hAnsi="Times New Roman"/>
        </w:rPr>
        <w:instrText xml:space="preserve"> HYPERLINK "https://przetargi.uj.edu.pl/documents/1378124/144857524/5-104-2020-OPZ-PL-26-05.doc/57223f4b-8750-4f3e-b783-6bd5f44979fd" </w:instrText>
      </w:r>
      <w:r w:rsidR="007A6A19" w:rsidRPr="00A66761">
        <w:rPr>
          <w:rFonts w:ascii="Times New Roman" w:hAnsi="Times New Roman"/>
        </w:rPr>
        <w:fldChar w:fldCharType="separate"/>
      </w:r>
      <w:r w:rsidR="007A6A19" w:rsidRPr="00A66761">
        <w:rPr>
          <w:rStyle w:val="Hipercze"/>
          <w:rFonts w:ascii="Times New Roman" w:hAnsi="Times New Roman"/>
        </w:rPr>
        <w:t>https://przetargi.uj.edu.pl/documents/1378124/144857524/5-104-2020-OPZ-PL-26-05.doc/57223f4b-8750-4f3e-b783-6bd5f44979fd</w:t>
      </w:r>
      <w:r w:rsidR="007A6A19" w:rsidRPr="00A66761">
        <w:rPr>
          <w:rFonts w:ascii="Times New Roman" w:hAnsi="Times New Roman"/>
        </w:rPr>
        <w:fldChar w:fldCharType="end"/>
      </w:r>
      <w:r w:rsidR="007A6A19" w:rsidRPr="00A66761">
        <w:rPr>
          <w:rFonts w:ascii="Times New Roman" w:hAnsi="Times New Roman"/>
          <w:lang w:val="pl-PL"/>
        </w:rPr>
        <w:t xml:space="preserve"> </w:t>
      </w:r>
      <w:r w:rsidR="004208D4" w:rsidRPr="00A66761">
        <w:rPr>
          <w:rFonts w:ascii="Times New Roman" w:hAnsi="Times New Roman"/>
          <w:lang w:val="pl-PL"/>
        </w:rPr>
        <w:t xml:space="preserve"> </w:t>
      </w:r>
    </w:p>
    <w:bookmarkEnd w:id="0"/>
    <w:p w14:paraId="1F062C86" w14:textId="77777777" w:rsidR="006416B9" w:rsidRPr="00A66761" w:rsidRDefault="00C220EB" w:rsidP="006416B9">
      <w:pPr>
        <w:pStyle w:val="Akapitzlist"/>
        <w:numPr>
          <w:ilvl w:val="1"/>
          <w:numId w:val="1"/>
        </w:numPr>
        <w:spacing w:after="0" w:line="240" w:lineRule="auto"/>
        <w:jc w:val="both"/>
        <w:rPr>
          <w:rFonts w:ascii="Times New Roman" w:hAnsi="Times New Roman"/>
        </w:rPr>
      </w:pPr>
      <w:r w:rsidRPr="00A66761">
        <w:rPr>
          <w:rFonts w:ascii="Times New Roman" w:hAnsi="Times New Roman"/>
          <w:lang w:val="pl-PL"/>
        </w:rPr>
        <w:t xml:space="preserve">Parametry skraplarek kriogenicznych wynikają </w:t>
      </w:r>
      <w:r w:rsidRPr="00A66761">
        <w:rPr>
          <w:rFonts w:ascii="Times New Roman" w:hAnsi="Times New Roman"/>
        </w:rPr>
        <w:t>z wymogów technologicznych stawiany</w:t>
      </w:r>
      <w:r w:rsidRPr="00A66761">
        <w:rPr>
          <w:rFonts w:ascii="Times New Roman" w:hAnsi="Times New Roman"/>
          <w:lang w:val="pl-PL"/>
        </w:rPr>
        <w:t xml:space="preserve">ch </w:t>
      </w:r>
      <w:r w:rsidRPr="00A66761">
        <w:rPr>
          <w:rFonts w:ascii="Times New Roman" w:hAnsi="Times New Roman"/>
        </w:rPr>
        <w:t>skraplarkom kriogenicznym, które określone zostały przez Budker Institute of Nuclear Physics</w:t>
      </w:r>
      <w:r w:rsidRPr="00A66761">
        <w:rPr>
          <w:rFonts w:ascii="Times New Roman" w:hAnsi="Times New Roman"/>
          <w:lang w:val="pl-PL"/>
        </w:rPr>
        <w:t xml:space="preserve"> wykonawcę konstruującego wigglera</w:t>
      </w:r>
      <w:r w:rsidRPr="00A66761">
        <w:rPr>
          <w:rFonts w:ascii="Times New Roman" w:hAnsi="Times New Roman"/>
        </w:rPr>
        <w:t xml:space="preserve"> nadprzewodzącego (4 Tesla)</w:t>
      </w:r>
      <w:r w:rsidR="003F59BF" w:rsidRPr="00A66761">
        <w:rPr>
          <w:rFonts w:ascii="Times New Roman" w:hAnsi="Times New Roman"/>
          <w:lang w:val="pl-PL"/>
        </w:rPr>
        <w:t xml:space="preserve"> i zawarte są w punkcie 4 poniżej</w:t>
      </w:r>
      <w:r w:rsidR="004208D4" w:rsidRPr="00A66761">
        <w:rPr>
          <w:rFonts w:ascii="Times New Roman" w:hAnsi="Times New Roman"/>
          <w:lang w:val="pl-PL"/>
        </w:rPr>
        <w:t>.</w:t>
      </w:r>
    </w:p>
    <w:p w14:paraId="15AC10EB" w14:textId="44305965" w:rsidR="00C220EB" w:rsidRPr="00A66761" w:rsidRDefault="006416B9" w:rsidP="00A66761">
      <w:pPr>
        <w:pStyle w:val="Akapitzlist"/>
        <w:numPr>
          <w:ilvl w:val="1"/>
          <w:numId w:val="1"/>
        </w:numPr>
        <w:spacing w:after="0" w:line="240" w:lineRule="auto"/>
        <w:jc w:val="both"/>
        <w:rPr>
          <w:rFonts w:ascii="Times New Roman" w:hAnsi="Times New Roman"/>
        </w:rPr>
      </w:pPr>
      <w:r w:rsidRPr="00A66761">
        <w:rPr>
          <w:rFonts w:ascii="Times New Roman" w:hAnsi="Times New Roman"/>
          <w:lang w:val="pl-PL"/>
        </w:rPr>
        <w:t>Szczegółowy opis przedmiotu zamówienia:</w:t>
      </w:r>
    </w:p>
    <w:p w14:paraId="4D287179" w14:textId="77777777" w:rsidR="00A66761" w:rsidRPr="00A66761" w:rsidRDefault="00C220EB" w:rsidP="00CB626D">
      <w:pPr>
        <w:pStyle w:val="Akapitzlist"/>
        <w:numPr>
          <w:ilvl w:val="0"/>
          <w:numId w:val="45"/>
        </w:numPr>
        <w:spacing w:after="0"/>
        <w:jc w:val="both"/>
        <w:rPr>
          <w:rFonts w:ascii="Times New Roman" w:hAnsi="Times New Roman"/>
        </w:rPr>
      </w:pPr>
      <w:r w:rsidRPr="00A66761">
        <w:rPr>
          <w:rFonts w:ascii="Times New Roman" w:hAnsi="Times New Roman"/>
        </w:rPr>
        <w:t>Dostarczane systemy skraplarek powinien zawierać wszystkie niezbędne komponenty jak: głowicę kri</w:t>
      </w:r>
      <w:r w:rsidR="006416B9" w:rsidRPr="00A66761">
        <w:rPr>
          <w:rFonts w:ascii="Times New Roman" w:hAnsi="Times New Roman"/>
        </w:rPr>
        <w:t>o</w:t>
      </w:r>
      <w:r w:rsidRPr="00A66761">
        <w:rPr>
          <w:rFonts w:ascii="Times New Roman" w:hAnsi="Times New Roman"/>
        </w:rPr>
        <w:t>geniczną, kompresory oraz pozostałe wyposażenie towarzyszące zgodnie ze szczegółową specyfikacją zawartą poniżej</w:t>
      </w:r>
      <w:r w:rsidR="00C704FA" w:rsidRPr="00A66761">
        <w:rPr>
          <w:rFonts w:ascii="Times New Roman" w:hAnsi="Times New Roman"/>
        </w:rPr>
        <w:t xml:space="preserve"> (lista komponentów)</w:t>
      </w:r>
      <w:r w:rsidRPr="00A66761">
        <w:rPr>
          <w:rFonts w:ascii="Times New Roman" w:hAnsi="Times New Roman"/>
        </w:rPr>
        <w:t xml:space="preserve">. </w:t>
      </w:r>
    </w:p>
    <w:p w14:paraId="17D1BF1F" w14:textId="16EE4060" w:rsidR="00C220EB" w:rsidRPr="00A66761" w:rsidRDefault="00C220EB" w:rsidP="00CB626D">
      <w:pPr>
        <w:pStyle w:val="Akapitzlist"/>
        <w:numPr>
          <w:ilvl w:val="0"/>
          <w:numId w:val="45"/>
        </w:numPr>
        <w:spacing w:after="0"/>
        <w:jc w:val="both"/>
        <w:rPr>
          <w:rFonts w:ascii="Times New Roman" w:hAnsi="Times New Roman"/>
        </w:rPr>
      </w:pPr>
      <w:r w:rsidRPr="00A66761">
        <w:rPr>
          <w:rFonts w:ascii="Times New Roman" w:hAnsi="Times New Roman"/>
        </w:rPr>
        <w:t xml:space="preserve">Układ kriogeniczny budowanego wigglera pracuje w cyklu zamkniętym, tym samym uzupełnianie ciekłego helu ma nie być konieczne. Dlatego w celu zapewnienia prawidłowej ciągłej pracy wigglera nadprzewodzącego kriostat powinien być zaopatrzony w skraplarki helowe recyrkulujące </w:t>
      </w:r>
      <w:r w:rsidRPr="00A66761">
        <w:rPr>
          <w:rFonts w:ascii="Times New Roman" w:hAnsi="Times New Roman"/>
        </w:rPr>
        <w:lastRenderedPageBreak/>
        <w:t xml:space="preserve">ciekły hel. Tym samym skraplarki helowe </w:t>
      </w:r>
      <w:r w:rsidRPr="00A66761">
        <w:rPr>
          <w:rFonts w:ascii="Times New Roman" w:hAnsi="Times New Roman"/>
          <w:b/>
        </w:rPr>
        <w:t>muszą zostać zakupione ściśle według specyfikacji komponentów</w:t>
      </w:r>
      <w:r w:rsidR="006416B9" w:rsidRPr="00A66761">
        <w:rPr>
          <w:rFonts w:ascii="Times New Roman" w:hAnsi="Times New Roman"/>
          <w:b/>
        </w:rPr>
        <w:t xml:space="preserve"> </w:t>
      </w:r>
      <w:r w:rsidR="007A6A19" w:rsidRPr="00A66761">
        <w:rPr>
          <w:rFonts w:ascii="Times New Roman" w:hAnsi="Times New Roman"/>
          <w:b/>
        </w:rPr>
        <w:t>określonej przez</w:t>
      </w:r>
      <w:r w:rsidRPr="00A66761">
        <w:rPr>
          <w:rFonts w:ascii="Times New Roman" w:hAnsi="Times New Roman"/>
          <w:b/>
        </w:rPr>
        <w:t xml:space="preserve"> Budker Institute of Nuclear Physics</w:t>
      </w:r>
      <w:r w:rsidR="007A6A19" w:rsidRPr="00A66761">
        <w:rPr>
          <w:rFonts w:ascii="Times New Roman" w:hAnsi="Times New Roman"/>
          <w:b/>
        </w:rPr>
        <w:t xml:space="preserve"> i wskazanej poniżej</w:t>
      </w:r>
      <w:r w:rsidRPr="00A66761">
        <w:rPr>
          <w:rFonts w:ascii="Times New Roman" w:hAnsi="Times New Roman"/>
        </w:rPr>
        <w:t xml:space="preserve">. </w:t>
      </w:r>
    </w:p>
    <w:p w14:paraId="649DD343" w14:textId="77777777" w:rsidR="00C220EB" w:rsidRPr="0032265D" w:rsidRDefault="00C220EB" w:rsidP="006416B9">
      <w:pPr>
        <w:widowControl/>
        <w:suppressAutoHyphens w:val="0"/>
        <w:ind w:left="644"/>
        <w:jc w:val="both"/>
        <w:rPr>
          <w:sz w:val="22"/>
          <w:szCs w:val="22"/>
        </w:rPr>
      </w:pPr>
    </w:p>
    <w:p w14:paraId="15BEAABA" w14:textId="77777777" w:rsidR="00C220EB" w:rsidRPr="0032265D" w:rsidRDefault="00C220EB" w:rsidP="006416B9">
      <w:pPr>
        <w:widowControl/>
        <w:suppressAutoHyphens w:val="0"/>
        <w:ind w:left="644"/>
        <w:jc w:val="both"/>
        <w:rPr>
          <w:sz w:val="22"/>
          <w:szCs w:val="22"/>
        </w:rPr>
      </w:pPr>
      <w:r w:rsidRPr="0032265D">
        <w:rPr>
          <w:sz w:val="22"/>
          <w:szCs w:val="22"/>
        </w:rPr>
        <w:t>Lista komponentów</w:t>
      </w:r>
    </w:p>
    <w:p w14:paraId="4EA85EF0" w14:textId="77777777" w:rsidR="00C220EB" w:rsidRPr="0032265D" w:rsidRDefault="00C220EB" w:rsidP="006416B9">
      <w:pPr>
        <w:widowControl/>
        <w:suppressAutoHyphens w:val="0"/>
        <w:ind w:left="644"/>
        <w:jc w:val="both"/>
        <w:rPr>
          <w:sz w:val="22"/>
          <w:szCs w:val="22"/>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972"/>
        <w:gridCol w:w="4394"/>
        <w:gridCol w:w="1552"/>
      </w:tblGrid>
      <w:tr w:rsidR="006416B9" w:rsidRPr="0032265D" w14:paraId="554C2ACE" w14:textId="77777777" w:rsidTr="006416B9">
        <w:tc>
          <w:tcPr>
            <w:tcW w:w="498" w:type="dxa"/>
          </w:tcPr>
          <w:p w14:paraId="2C4EEDF6" w14:textId="77777777" w:rsidR="00C220EB" w:rsidRPr="0032265D" w:rsidRDefault="00C220EB" w:rsidP="006416B9">
            <w:pPr>
              <w:widowControl/>
              <w:suppressAutoHyphens w:val="0"/>
              <w:rPr>
                <w:sz w:val="22"/>
                <w:szCs w:val="22"/>
              </w:rPr>
            </w:pPr>
            <w:r w:rsidRPr="0032265D">
              <w:rPr>
                <w:sz w:val="22"/>
                <w:szCs w:val="22"/>
              </w:rPr>
              <w:t>Lp</w:t>
            </w:r>
          </w:p>
        </w:tc>
        <w:tc>
          <w:tcPr>
            <w:tcW w:w="1972" w:type="dxa"/>
          </w:tcPr>
          <w:p w14:paraId="6B0BC8DC" w14:textId="77777777" w:rsidR="00C220EB" w:rsidRPr="0032265D" w:rsidRDefault="00C220EB" w:rsidP="006416B9">
            <w:pPr>
              <w:widowControl/>
              <w:suppressAutoHyphens w:val="0"/>
              <w:rPr>
                <w:sz w:val="22"/>
                <w:szCs w:val="22"/>
              </w:rPr>
            </w:pPr>
            <w:r w:rsidRPr="0032265D">
              <w:rPr>
                <w:sz w:val="22"/>
                <w:szCs w:val="22"/>
              </w:rPr>
              <w:t xml:space="preserve">Oznaczenie </w:t>
            </w:r>
          </w:p>
          <w:p w14:paraId="3E259F9A" w14:textId="77777777" w:rsidR="00C220EB" w:rsidRPr="0032265D" w:rsidRDefault="00C220EB" w:rsidP="006416B9">
            <w:pPr>
              <w:widowControl/>
              <w:suppressAutoHyphens w:val="0"/>
              <w:rPr>
                <w:sz w:val="22"/>
                <w:szCs w:val="22"/>
              </w:rPr>
            </w:pPr>
          </w:p>
        </w:tc>
        <w:tc>
          <w:tcPr>
            <w:tcW w:w="4394" w:type="dxa"/>
          </w:tcPr>
          <w:p w14:paraId="44689E34" w14:textId="77777777" w:rsidR="00C220EB" w:rsidRPr="0032265D" w:rsidRDefault="00C220EB" w:rsidP="006416B9">
            <w:pPr>
              <w:widowControl/>
              <w:suppressAutoHyphens w:val="0"/>
              <w:rPr>
                <w:sz w:val="22"/>
                <w:szCs w:val="22"/>
              </w:rPr>
            </w:pPr>
            <w:r w:rsidRPr="0032265D">
              <w:rPr>
                <w:sz w:val="22"/>
                <w:szCs w:val="22"/>
              </w:rPr>
              <w:t>Opis produktu</w:t>
            </w:r>
          </w:p>
        </w:tc>
        <w:tc>
          <w:tcPr>
            <w:tcW w:w="1552" w:type="dxa"/>
          </w:tcPr>
          <w:p w14:paraId="7C8A00C3" w14:textId="77777777" w:rsidR="00C220EB" w:rsidRPr="0032265D" w:rsidRDefault="00C220EB" w:rsidP="006416B9">
            <w:pPr>
              <w:widowControl/>
              <w:suppressAutoHyphens w:val="0"/>
              <w:rPr>
                <w:sz w:val="22"/>
                <w:szCs w:val="22"/>
              </w:rPr>
            </w:pPr>
            <w:r w:rsidRPr="0032265D">
              <w:rPr>
                <w:sz w:val="22"/>
                <w:szCs w:val="22"/>
              </w:rPr>
              <w:t>Ilość (szt)</w:t>
            </w:r>
          </w:p>
        </w:tc>
      </w:tr>
      <w:tr w:rsidR="006416B9" w:rsidRPr="0032265D" w14:paraId="2A061E57" w14:textId="77777777" w:rsidTr="006416B9">
        <w:tc>
          <w:tcPr>
            <w:tcW w:w="498" w:type="dxa"/>
          </w:tcPr>
          <w:p w14:paraId="66130550" w14:textId="77777777" w:rsidR="00C220EB" w:rsidRPr="0032265D" w:rsidRDefault="00C220EB" w:rsidP="006416B9">
            <w:pPr>
              <w:widowControl/>
              <w:suppressAutoHyphens w:val="0"/>
              <w:jc w:val="both"/>
              <w:rPr>
                <w:sz w:val="22"/>
                <w:szCs w:val="22"/>
              </w:rPr>
            </w:pPr>
            <w:r w:rsidRPr="0032265D">
              <w:rPr>
                <w:sz w:val="22"/>
                <w:szCs w:val="22"/>
              </w:rPr>
              <w:t>1</w:t>
            </w:r>
          </w:p>
        </w:tc>
        <w:tc>
          <w:tcPr>
            <w:tcW w:w="1972" w:type="dxa"/>
          </w:tcPr>
          <w:p w14:paraId="02BFBE29" w14:textId="77777777" w:rsidR="00C220EB" w:rsidRPr="0032265D" w:rsidRDefault="00C220EB" w:rsidP="006416B9">
            <w:pPr>
              <w:widowControl/>
              <w:suppressAutoHyphens w:val="0"/>
              <w:jc w:val="both"/>
              <w:rPr>
                <w:sz w:val="22"/>
                <w:szCs w:val="22"/>
              </w:rPr>
            </w:pPr>
            <w:r w:rsidRPr="0032265D">
              <w:rPr>
                <w:sz w:val="22"/>
                <w:szCs w:val="22"/>
                <w:lang w:val="en-GB"/>
              </w:rPr>
              <w:t>RDK-415D2</w:t>
            </w:r>
          </w:p>
        </w:tc>
        <w:tc>
          <w:tcPr>
            <w:tcW w:w="4394" w:type="dxa"/>
          </w:tcPr>
          <w:p w14:paraId="10EED42F" w14:textId="77777777" w:rsidR="00C220EB" w:rsidRPr="0032265D" w:rsidRDefault="00C220EB" w:rsidP="006416B9">
            <w:pPr>
              <w:widowControl/>
              <w:suppressAutoHyphens w:val="0"/>
              <w:jc w:val="both"/>
              <w:rPr>
                <w:sz w:val="22"/>
                <w:szCs w:val="22"/>
                <w:lang w:val="en-GB"/>
              </w:rPr>
            </w:pPr>
            <w:r w:rsidRPr="0032265D">
              <w:rPr>
                <w:sz w:val="22"/>
                <w:szCs w:val="22"/>
                <w:lang w:val="en-GB"/>
              </w:rPr>
              <w:t>1.5W @ 4.2K 2-stage cryocooler RoHS compliant</w:t>
            </w:r>
          </w:p>
        </w:tc>
        <w:tc>
          <w:tcPr>
            <w:tcW w:w="1552" w:type="dxa"/>
          </w:tcPr>
          <w:p w14:paraId="354EC5C6" w14:textId="77777777" w:rsidR="00C220EB" w:rsidRPr="0032265D" w:rsidRDefault="00C220EB" w:rsidP="006416B9">
            <w:pPr>
              <w:widowControl/>
              <w:suppressAutoHyphens w:val="0"/>
              <w:rPr>
                <w:sz w:val="22"/>
                <w:szCs w:val="22"/>
                <w:lang w:val="en-GB"/>
              </w:rPr>
            </w:pPr>
            <w:r w:rsidRPr="0032265D">
              <w:rPr>
                <w:sz w:val="22"/>
                <w:szCs w:val="22"/>
                <w:lang w:val="en-GB"/>
              </w:rPr>
              <w:t>2</w:t>
            </w:r>
          </w:p>
        </w:tc>
      </w:tr>
      <w:tr w:rsidR="006416B9" w:rsidRPr="0032265D" w14:paraId="4CF61AEF" w14:textId="77777777" w:rsidTr="006416B9">
        <w:tc>
          <w:tcPr>
            <w:tcW w:w="498" w:type="dxa"/>
          </w:tcPr>
          <w:p w14:paraId="47C6A82D" w14:textId="77777777" w:rsidR="00C220EB" w:rsidRPr="0032265D" w:rsidRDefault="00C220EB" w:rsidP="006416B9">
            <w:pPr>
              <w:widowControl/>
              <w:suppressAutoHyphens w:val="0"/>
              <w:jc w:val="both"/>
              <w:rPr>
                <w:sz w:val="22"/>
                <w:szCs w:val="22"/>
              </w:rPr>
            </w:pPr>
            <w:r w:rsidRPr="0032265D">
              <w:rPr>
                <w:sz w:val="22"/>
                <w:szCs w:val="22"/>
              </w:rPr>
              <w:t>2</w:t>
            </w:r>
          </w:p>
        </w:tc>
        <w:tc>
          <w:tcPr>
            <w:tcW w:w="1972" w:type="dxa"/>
          </w:tcPr>
          <w:p w14:paraId="2B2EA582" w14:textId="77777777" w:rsidR="00C220EB" w:rsidRPr="0032265D" w:rsidRDefault="00C220EB" w:rsidP="006416B9">
            <w:pPr>
              <w:widowControl/>
              <w:suppressAutoHyphens w:val="0"/>
              <w:jc w:val="both"/>
              <w:rPr>
                <w:sz w:val="22"/>
                <w:szCs w:val="22"/>
              </w:rPr>
            </w:pPr>
            <w:r w:rsidRPr="0032265D">
              <w:rPr>
                <w:sz w:val="22"/>
                <w:szCs w:val="22"/>
                <w:lang w:val="en-GB"/>
              </w:rPr>
              <w:t>RDK-408S</w:t>
            </w:r>
          </w:p>
        </w:tc>
        <w:tc>
          <w:tcPr>
            <w:tcW w:w="4394" w:type="dxa"/>
          </w:tcPr>
          <w:p w14:paraId="379039EE" w14:textId="77777777" w:rsidR="00C220EB" w:rsidRPr="0032265D" w:rsidRDefault="00C220EB" w:rsidP="006416B9">
            <w:pPr>
              <w:widowControl/>
              <w:suppressAutoHyphens w:val="0"/>
              <w:jc w:val="both"/>
              <w:rPr>
                <w:sz w:val="22"/>
                <w:szCs w:val="22"/>
                <w:lang w:val="en-GB"/>
              </w:rPr>
            </w:pPr>
            <w:r w:rsidRPr="0032265D">
              <w:rPr>
                <w:sz w:val="22"/>
                <w:szCs w:val="22"/>
                <w:lang w:val="en-GB"/>
              </w:rPr>
              <w:t>RDK-408S-RC 10K Cold head - RoHS compliant</w:t>
            </w:r>
          </w:p>
        </w:tc>
        <w:tc>
          <w:tcPr>
            <w:tcW w:w="1552" w:type="dxa"/>
          </w:tcPr>
          <w:p w14:paraId="330B20CD" w14:textId="77777777" w:rsidR="00C220EB" w:rsidRPr="0032265D" w:rsidRDefault="00C220EB" w:rsidP="006416B9">
            <w:pPr>
              <w:widowControl/>
              <w:suppressAutoHyphens w:val="0"/>
              <w:rPr>
                <w:sz w:val="22"/>
                <w:szCs w:val="22"/>
                <w:lang w:val="en-GB"/>
              </w:rPr>
            </w:pPr>
            <w:r w:rsidRPr="0032265D">
              <w:rPr>
                <w:sz w:val="22"/>
                <w:szCs w:val="22"/>
                <w:lang w:val="en-GB"/>
              </w:rPr>
              <w:t>2</w:t>
            </w:r>
          </w:p>
        </w:tc>
      </w:tr>
      <w:tr w:rsidR="006416B9" w:rsidRPr="0032265D" w14:paraId="2FF9BE42" w14:textId="77777777" w:rsidTr="006416B9">
        <w:tc>
          <w:tcPr>
            <w:tcW w:w="498" w:type="dxa"/>
          </w:tcPr>
          <w:p w14:paraId="18742116" w14:textId="77777777" w:rsidR="00C220EB" w:rsidRPr="0032265D" w:rsidRDefault="00C220EB" w:rsidP="006416B9">
            <w:pPr>
              <w:widowControl/>
              <w:suppressAutoHyphens w:val="0"/>
              <w:jc w:val="both"/>
              <w:rPr>
                <w:sz w:val="22"/>
                <w:szCs w:val="22"/>
              </w:rPr>
            </w:pPr>
            <w:r w:rsidRPr="0032265D">
              <w:rPr>
                <w:sz w:val="22"/>
                <w:szCs w:val="22"/>
              </w:rPr>
              <w:t>3</w:t>
            </w:r>
          </w:p>
        </w:tc>
        <w:tc>
          <w:tcPr>
            <w:tcW w:w="1972" w:type="dxa"/>
          </w:tcPr>
          <w:p w14:paraId="3A260FCD" w14:textId="77777777" w:rsidR="00C220EB" w:rsidRPr="0032265D" w:rsidRDefault="00C220EB" w:rsidP="006416B9">
            <w:pPr>
              <w:widowControl/>
              <w:suppressAutoHyphens w:val="0"/>
              <w:jc w:val="both"/>
              <w:rPr>
                <w:sz w:val="22"/>
                <w:szCs w:val="22"/>
              </w:rPr>
            </w:pPr>
            <w:r w:rsidRPr="0032265D">
              <w:rPr>
                <w:sz w:val="22"/>
                <w:szCs w:val="22"/>
                <w:lang w:val="en-GB"/>
              </w:rPr>
              <w:t>F-50H</w:t>
            </w:r>
          </w:p>
        </w:tc>
        <w:tc>
          <w:tcPr>
            <w:tcW w:w="4394" w:type="dxa"/>
          </w:tcPr>
          <w:p w14:paraId="6138F7E6" w14:textId="77777777" w:rsidR="00C220EB" w:rsidRPr="0032265D" w:rsidRDefault="00C220EB" w:rsidP="006416B9">
            <w:pPr>
              <w:widowControl/>
              <w:suppressAutoHyphens w:val="0"/>
              <w:jc w:val="both"/>
              <w:rPr>
                <w:sz w:val="22"/>
                <w:szCs w:val="22"/>
                <w:lang w:val="en-GB"/>
              </w:rPr>
            </w:pPr>
            <w:r w:rsidRPr="0032265D">
              <w:rPr>
                <w:sz w:val="22"/>
                <w:szCs w:val="22"/>
                <w:lang w:val="en-GB"/>
              </w:rPr>
              <w:t>Water-cooled compressor 3PH, AC380, 400, 415 (50 Hz)</w:t>
            </w:r>
          </w:p>
        </w:tc>
        <w:tc>
          <w:tcPr>
            <w:tcW w:w="1552" w:type="dxa"/>
          </w:tcPr>
          <w:p w14:paraId="618B16E2" w14:textId="77777777" w:rsidR="00C220EB" w:rsidRPr="0032265D" w:rsidRDefault="00C220EB" w:rsidP="006416B9">
            <w:pPr>
              <w:widowControl/>
              <w:suppressAutoHyphens w:val="0"/>
              <w:rPr>
                <w:sz w:val="22"/>
                <w:szCs w:val="22"/>
                <w:lang w:val="en-GB"/>
              </w:rPr>
            </w:pPr>
            <w:r w:rsidRPr="0032265D">
              <w:rPr>
                <w:sz w:val="22"/>
                <w:szCs w:val="22"/>
                <w:lang w:val="en-GB"/>
              </w:rPr>
              <w:t>4</w:t>
            </w:r>
          </w:p>
        </w:tc>
      </w:tr>
      <w:tr w:rsidR="006416B9" w:rsidRPr="0032265D" w14:paraId="684B63BB" w14:textId="77777777" w:rsidTr="006416B9">
        <w:tc>
          <w:tcPr>
            <w:tcW w:w="498" w:type="dxa"/>
          </w:tcPr>
          <w:p w14:paraId="1B04C1DF" w14:textId="77777777" w:rsidR="00C220EB" w:rsidRPr="0032265D" w:rsidRDefault="00C220EB" w:rsidP="006416B9">
            <w:pPr>
              <w:widowControl/>
              <w:suppressAutoHyphens w:val="0"/>
              <w:jc w:val="both"/>
              <w:rPr>
                <w:sz w:val="22"/>
                <w:szCs w:val="22"/>
              </w:rPr>
            </w:pPr>
            <w:r w:rsidRPr="0032265D">
              <w:rPr>
                <w:sz w:val="22"/>
                <w:szCs w:val="22"/>
              </w:rPr>
              <w:t>4</w:t>
            </w:r>
          </w:p>
        </w:tc>
        <w:tc>
          <w:tcPr>
            <w:tcW w:w="1972" w:type="dxa"/>
          </w:tcPr>
          <w:p w14:paraId="208E3DF6" w14:textId="77777777" w:rsidR="00C220EB" w:rsidRPr="0032265D" w:rsidRDefault="00C220EB" w:rsidP="006416B9">
            <w:pPr>
              <w:widowControl/>
              <w:suppressAutoHyphens w:val="0"/>
              <w:jc w:val="both"/>
              <w:rPr>
                <w:sz w:val="22"/>
                <w:szCs w:val="22"/>
              </w:rPr>
            </w:pPr>
            <w:r w:rsidRPr="0032265D">
              <w:rPr>
                <w:sz w:val="22"/>
                <w:szCs w:val="22"/>
              </w:rPr>
              <w:t>RW20ZN1740</w:t>
            </w:r>
          </w:p>
        </w:tc>
        <w:tc>
          <w:tcPr>
            <w:tcW w:w="4394" w:type="dxa"/>
          </w:tcPr>
          <w:p w14:paraId="0BEBD7D1" w14:textId="77777777" w:rsidR="00C220EB" w:rsidRPr="0032265D" w:rsidRDefault="00C220EB" w:rsidP="006416B9">
            <w:pPr>
              <w:widowControl/>
              <w:suppressAutoHyphens w:val="0"/>
              <w:jc w:val="both"/>
              <w:rPr>
                <w:sz w:val="22"/>
                <w:szCs w:val="22"/>
                <w:lang w:val="en-GB"/>
              </w:rPr>
            </w:pPr>
            <w:r w:rsidRPr="0032265D">
              <w:rPr>
                <w:sz w:val="22"/>
                <w:szCs w:val="22"/>
                <w:lang w:val="en-GB"/>
              </w:rPr>
              <w:t>Flexline Supply 20A x 20m, 28 mm OD(F-F) single braid</w:t>
            </w:r>
          </w:p>
        </w:tc>
        <w:tc>
          <w:tcPr>
            <w:tcW w:w="1552" w:type="dxa"/>
          </w:tcPr>
          <w:p w14:paraId="71C33168" w14:textId="77777777" w:rsidR="00C220EB" w:rsidRPr="0032265D" w:rsidRDefault="00C220EB" w:rsidP="006416B9">
            <w:pPr>
              <w:widowControl/>
              <w:suppressAutoHyphens w:val="0"/>
              <w:rPr>
                <w:sz w:val="22"/>
                <w:szCs w:val="22"/>
              </w:rPr>
            </w:pPr>
            <w:r w:rsidRPr="0032265D">
              <w:rPr>
                <w:sz w:val="22"/>
                <w:szCs w:val="22"/>
              </w:rPr>
              <w:t>4</w:t>
            </w:r>
          </w:p>
        </w:tc>
      </w:tr>
      <w:tr w:rsidR="006416B9" w:rsidRPr="0032265D" w14:paraId="65C1FC9B" w14:textId="77777777" w:rsidTr="006416B9">
        <w:tc>
          <w:tcPr>
            <w:tcW w:w="498" w:type="dxa"/>
          </w:tcPr>
          <w:p w14:paraId="2F3DEE00" w14:textId="77777777" w:rsidR="00C220EB" w:rsidRPr="0032265D" w:rsidRDefault="00C220EB" w:rsidP="006416B9">
            <w:pPr>
              <w:widowControl/>
              <w:suppressAutoHyphens w:val="0"/>
              <w:jc w:val="both"/>
              <w:rPr>
                <w:sz w:val="22"/>
                <w:szCs w:val="22"/>
              </w:rPr>
            </w:pPr>
            <w:r w:rsidRPr="0032265D">
              <w:rPr>
                <w:sz w:val="22"/>
                <w:szCs w:val="22"/>
              </w:rPr>
              <w:t>5</w:t>
            </w:r>
          </w:p>
        </w:tc>
        <w:tc>
          <w:tcPr>
            <w:tcW w:w="1972" w:type="dxa"/>
          </w:tcPr>
          <w:p w14:paraId="75E05382" w14:textId="77777777" w:rsidR="00C220EB" w:rsidRPr="0032265D" w:rsidRDefault="00C220EB" w:rsidP="006416B9">
            <w:pPr>
              <w:widowControl/>
              <w:suppressAutoHyphens w:val="0"/>
              <w:jc w:val="both"/>
              <w:rPr>
                <w:sz w:val="22"/>
                <w:szCs w:val="22"/>
              </w:rPr>
            </w:pPr>
            <w:r w:rsidRPr="0032265D">
              <w:rPr>
                <w:sz w:val="22"/>
                <w:szCs w:val="22"/>
              </w:rPr>
              <w:t>RW20ZN1741</w:t>
            </w:r>
          </w:p>
        </w:tc>
        <w:tc>
          <w:tcPr>
            <w:tcW w:w="4394" w:type="dxa"/>
          </w:tcPr>
          <w:p w14:paraId="39F09671" w14:textId="77777777" w:rsidR="00C220EB" w:rsidRPr="0032265D" w:rsidRDefault="00C220EB" w:rsidP="006416B9">
            <w:pPr>
              <w:widowControl/>
              <w:suppressAutoHyphens w:val="0"/>
              <w:jc w:val="both"/>
              <w:rPr>
                <w:sz w:val="22"/>
                <w:szCs w:val="22"/>
                <w:lang w:val="en-GB"/>
              </w:rPr>
            </w:pPr>
            <w:r w:rsidRPr="0032265D">
              <w:rPr>
                <w:sz w:val="22"/>
                <w:szCs w:val="22"/>
                <w:lang w:val="en-GB"/>
              </w:rPr>
              <w:t>Flexline Return  20A x 20m, 28 mm OD(F-F) single braid</w:t>
            </w:r>
          </w:p>
        </w:tc>
        <w:tc>
          <w:tcPr>
            <w:tcW w:w="1552" w:type="dxa"/>
          </w:tcPr>
          <w:p w14:paraId="5DC83C66" w14:textId="77777777" w:rsidR="00C220EB" w:rsidRPr="0032265D" w:rsidRDefault="00C220EB" w:rsidP="006416B9">
            <w:pPr>
              <w:widowControl/>
              <w:suppressAutoHyphens w:val="0"/>
              <w:rPr>
                <w:sz w:val="22"/>
                <w:szCs w:val="22"/>
              </w:rPr>
            </w:pPr>
            <w:r w:rsidRPr="0032265D">
              <w:rPr>
                <w:sz w:val="22"/>
                <w:szCs w:val="22"/>
              </w:rPr>
              <w:t>4</w:t>
            </w:r>
          </w:p>
        </w:tc>
      </w:tr>
      <w:tr w:rsidR="006416B9" w:rsidRPr="0032265D" w14:paraId="4318FEC2" w14:textId="77777777" w:rsidTr="006416B9">
        <w:tc>
          <w:tcPr>
            <w:tcW w:w="498" w:type="dxa"/>
          </w:tcPr>
          <w:p w14:paraId="5E04A132" w14:textId="77777777" w:rsidR="00C220EB" w:rsidRPr="0032265D" w:rsidRDefault="00C220EB" w:rsidP="006416B9">
            <w:pPr>
              <w:widowControl/>
              <w:suppressAutoHyphens w:val="0"/>
              <w:jc w:val="both"/>
              <w:rPr>
                <w:sz w:val="22"/>
                <w:szCs w:val="22"/>
              </w:rPr>
            </w:pPr>
            <w:r w:rsidRPr="0032265D">
              <w:rPr>
                <w:sz w:val="22"/>
                <w:szCs w:val="22"/>
              </w:rPr>
              <w:t>6</w:t>
            </w:r>
          </w:p>
        </w:tc>
        <w:tc>
          <w:tcPr>
            <w:tcW w:w="1972" w:type="dxa"/>
          </w:tcPr>
          <w:p w14:paraId="72A8E1AA" w14:textId="77777777" w:rsidR="00C220EB" w:rsidRPr="0032265D" w:rsidRDefault="00C220EB" w:rsidP="006416B9">
            <w:pPr>
              <w:widowControl/>
              <w:suppressAutoHyphens w:val="0"/>
              <w:jc w:val="both"/>
              <w:rPr>
                <w:sz w:val="22"/>
                <w:szCs w:val="22"/>
              </w:rPr>
            </w:pPr>
            <w:r w:rsidRPr="0032265D">
              <w:rPr>
                <w:sz w:val="22"/>
                <w:szCs w:val="22"/>
              </w:rPr>
              <w:t>RV21ZN0234</w:t>
            </w:r>
          </w:p>
        </w:tc>
        <w:tc>
          <w:tcPr>
            <w:tcW w:w="4394" w:type="dxa"/>
          </w:tcPr>
          <w:p w14:paraId="53E6232E" w14:textId="77777777" w:rsidR="00C220EB" w:rsidRPr="0032265D" w:rsidRDefault="00C220EB" w:rsidP="006416B9">
            <w:pPr>
              <w:widowControl/>
              <w:suppressAutoHyphens w:val="0"/>
              <w:jc w:val="both"/>
              <w:rPr>
                <w:sz w:val="22"/>
                <w:szCs w:val="22"/>
                <w:lang w:val="en-GB"/>
              </w:rPr>
            </w:pPr>
            <w:r w:rsidRPr="0032265D">
              <w:rPr>
                <w:sz w:val="22"/>
                <w:szCs w:val="22"/>
                <w:lang w:val="en-GB"/>
              </w:rPr>
              <w:t xml:space="preserve">Cold head power cable 20m, 4K series </w:t>
            </w:r>
          </w:p>
        </w:tc>
        <w:tc>
          <w:tcPr>
            <w:tcW w:w="1552" w:type="dxa"/>
          </w:tcPr>
          <w:p w14:paraId="3EE06F42" w14:textId="77777777" w:rsidR="00C220EB" w:rsidRPr="0032265D" w:rsidRDefault="00C220EB" w:rsidP="006416B9">
            <w:pPr>
              <w:widowControl/>
              <w:suppressAutoHyphens w:val="0"/>
              <w:rPr>
                <w:sz w:val="22"/>
                <w:szCs w:val="22"/>
              </w:rPr>
            </w:pPr>
            <w:r w:rsidRPr="0032265D">
              <w:rPr>
                <w:sz w:val="22"/>
                <w:szCs w:val="22"/>
              </w:rPr>
              <w:t>4</w:t>
            </w:r>
          </w:p>
        </w:tc>
      </w:tr>
      <w:tr w:rsidR="006416B9" w:rsidRPr="0032265D" w14:paraId="3AB3060B" w14:textId="77777777" w:rsidTr="006416B9">
        <w:tc>
          <w:tcPr>
            <w:tcW w:w="498" w:type="dxa"/>
          </w:tcPr>
          <w:p w14:paraId="30F232C4" w14:textId="77777777" w:rsidR="00C220EB" w:rsidRPr="0032265D" w:rsidRDefault="00C220EB" w:rsidP="006416B9">
            <w:pPr>
              <w:widowControl/>
              <w:suppressAutoHyphens w:val="0"/>
              <w:jc w:val="both"/>
              <w:rPr>
                <w:sz w:val="22"/>
                <w:szCs w:val="22"/>
              </w:rPr>
            </w:pPr>
            <w:r w:rsidRPr="0032265D">
              <w:rPr>
                <w:sz w:val="22"/>
                <w:szCs w:val="22"/>
              </w:rPr>
              <w:t>7</w:t>
            </w:r>
          </w:p>
        </w:tc>
        <w:tc>
          <w:tcPr>
            <w:tcW w:w="1972" w:type="dxa"/>
          </w:tcPr>
          <w:p w14:paraId="56925E52" w14:textId="77777777" w:rsidR="00C220EB" w:rsidRPr="0032265D" w:rsidRDefault="00C220EB" w:rsidP="006416B9">
            <w:pPr>
              <w:widowControl/>
              <w:suppressAutoHyphens w:val="0"/>
              <w:jc w:val="both"/>
              <w:rPr>
                <w:sz w:val="22"/>
                <w:szCs w:val="22"/>
              </w:rPr>
            </w:pPr>
            <w:r w:rsidRPr="0032265D">
              <w:rPr>
                <w:sz w:val="22"/>
                <w:szCs w:val="22"/>
              </w:rPr>
              <w:t>RV21ZN0173</w:t>
            </w:r>
          </w:p>
        </w:tc>
        <w:tc>
          <w:tcPr>
            <w:tcW w:w="4394" w:type="dxa"/>
          </w:tcPr>
          <w:p w14:paraId="483956D1" w14:textId="77777777" w:rsidR="00C220EB" w:rsidRPr="0032265D" w:rsidRDefault="00C220EB" w:rsidP="006416B9">
            <w:pPr>
              <w:widowControl/>
              <w:suppressAutoHyphens w:val="0"/>
              <w:jc w:val="both"/>
              <w:rPr>
                <w:sz w:val="22"/>
                <w:szCs w:val="22"/>
                <w:lang w:val="en-GB"/>
              </w:rPr>
            </w:pPr>
            <w:r w:rsidRPr="0032265D">
              <w:rPr>
                <w:sz w:val="22"/>
                <w:szCs w:val="22"/>
                <w:lang w:val="en-GB"/>
              </w:rPr>
              <w:t>Input power cable for F-50H, CNA-61D, CSW-71D</w:t>
            </w:r>
          </w:p>
        </w:tc>
        <w:tc>
          <w:tcPr>
            <w:tcW w:w="1552" w:type="dxa"/>
          </w:tcPr>
          <w:p w14:paraId="5AC46066" w14:textId="77777777" w:rsidR="00C220EB" w:rsidRPr="0032265D" w:rsidRDefault="00C220EB" w:rsidP="006416B9">
            <w:pPr>
              <w:widowControl/>
              <w:suppressAutoHyphens w:val="0"/>
              <w:rPr>
                <w:sz w:val="22"/>
                <w:szCs w:val="22"/>
              </w:rPr>
            </w:pPr>
            <w:r w:rsidRPr="0032265D">
              <w:rPr>
                <w:sz w:val="22"/>
                <w:szCs w:val="22"/>
              </w:rPr>
              <w:t>4</w:t>
            </w:r>
          </w:p>
        </w:tc>
      </w:tr>
      <w:tr w:rsidR="006416B9" w:rsidRPr="0032265D" w14:paraId="2A5A9572" w14:textId="77777777" w:rsidTr="006416B9">
        <w:tc>
          <w:tcPr>
            <w:tcW w:w="498" w:type="dxa"/>
          </w:tcPr>
          <w:p w14:paraId="00FB9770" w14:textId="77777777" w:rsidR="00C220EB" w:rsidRPr="0032265D" w:rsidRDefault="00C220EB" w:rsidP="006416B9">
            <w:pPr>
              <w:widowControl/>
              <w:suppressAutoHyphens w:val="0"/>
              <w:jc w:val="both"/>
              <w:rPr>
                <w:sz w:val="22"/>
                <w:szCs w:val="22"/>
              </w:rPr>
            </w:pPr>
            <w:r w:rsidRPr="0032265D">
              <w:rPr>
                <w:sz w:val="22"/>
                <w:szCs w:val="22"/>
              </w:rPr>
              <w:t>8</w:t>
            </w:r>
          </w:p>
        </w:tc>
        <w:tc>
          <w:tcPr>
            <w:tcW w:w="1972" w:type="dxa"/>
          </w:tcPr>
          <w:p w14:paraId="4EED4315" w14:textId="77777777" w:rsidR="00C220EB" w:rsidRPr="0032265D" w:rsidRDefault="00C220EB" w:rsidP="006416B9">
            <w:pPr>
              <w:widowControl/>
              <w:suppressAutoHyphens w:val="0"/>
              <w:jc w:val="both"/>
              <w:rPr>
                <w:sz w:val="22"/>
                <w:szCs w:val="22"/>
              </w:rPr>
            </w:pPr>
            <w:r w:rsidRPr="0032265D">
              <w:rPr>
                <w:sz w:val="22"/>
                <w:szCs w:val="22"/>
              </w:rPr>
              <w:t>10.TOOL KIT</w:t>
            </w:r>
          </w:p>
        </w:tc>
        <w:tc>
          <w:tcPr>
            <w:tcW w:w="4394" w:type="dxa"/>
          </w:tcPr>
          <w:p w14:paraId="7F335A96" w14:textId="77777777" w:rsidR="00C220EB" w:rsidRPr="0032265D" w:rsidRDefault="00C220EB" w:rsidP="006416B9">
            <w:pPr>
              <w:widowControl/>
              <w:suppressAutoHyphens w:val="0"/>
              <w:jc w:val="both"/>
              <w:rPr>
                <w:sz w:val="22"/>
                <w:szCs w:val="22"/>
                <w:lang w:val="en-GB"/>
              </w:rPr>
            </w:pPr>
            <w:r w:rsidRPr="0032265D">
              <w:rPr>
                <w:sz w:val="22"/>
                <w:szCs w:val="22"/>
                <w:lang w:val="en-GB"/>
              </w:rPr>
              <w:t>Tool kit for all configurations</w:t>
            </w:r>
          </w:p>
        </w:tc>
        <w:tc>
          <w:tcPr>
            <w:tcW w:w="1552" w:type="dxa"/>
          </w:tcPr>
          <w:p w14:paraId="70272F9D" w14:textId="77777777" w:rsidR="00C220EB" w:rsidRPr="0032265D" w:rsidRDefault="00C220EB" w:rsidP="006416B9">
            <w:pPr>
              <w:widowControl/>
              <w:suppressAutoHyphens w:val="0"/>
              <w:rPr>
                <w:sz w:val="22"/>
                <w:szCs w:val="22"/>
              </w:rPr>
            </w:pPr>
            <w:r w:rsidRPr="0032265D">
              <w:rPr>
                <w:sz w:val="22"/>
                <w:szCs w:val="22"/>
              </w:rPr>
              <w:t>4</w:t>
            </w:r>
          </w:p>
        </w:tc>
      </w:tr>
      <w:tr w:rsidR="006416B9" w:rsidRPr="0032265D" w14:paraId="38947C9E" w14:textId="77777777" w:rsidTr="006416B9">
        <w:tc>
          <w:tcPr>
            <w:tcW w:w="498" w:type="dxa"/>
          </w:tcPr>
          <w:p w14:paraId="7023F02E" w14:textId="77777777" w:rsidR="00C220EB" w:rsidRPr="0032265D" w:rsidRDefault="00C220EB" w:rsidP="006416B9">
            <w:pPr>
              <w:widowControl/>
              <w:suppressAutoHyphens w:val="0"/>
              <w:jc w:val="both"/>
              <w:rPr>
                <w:sz w:val="22"/>
                <w:szCs w:val="22"/>
              </w:rPr>
            </w:pPr>
            <w:r w:rsidRPr="0032265D">
              <w:rPr>
                <w:sz w:val="22"/>
                <w:szCs w:val="22"/>
              </w:rPr>
              <w:t>9</w:t>
            </w:r>
          </w:p>
        </w:tc>
        <w:tc>
          <w:tcPr>
            <w:tcW w:w="1972" w:type="dxa"/>
          </w:tcPr>
          <w:p w14:paraId="2DC216A3" w14:textId="77777777" w:rsidR="00C220EB" w:rsidRPr="0032265D" w:rsidRDefault="00C220EB" w:rsidP="006416B9">
            <w:pPr>
              <w:widowControl/>
              <w:suppressAutoHyphens w:val="0"/>
              <w:jc w:val="both"/>
              <w:rPr>
                <w:sz w:val="22"/>
                <w:szCs w:val="22"/>
              </w:rPr>
            </w:pPr>
            <w:r w:rsidRPr="0032265D">
              <w:rPr>
                <w:sz w:val="22"/>
                <w:szCs w:val="22"/>
              </w:rPr>
              <w:t>10/NH-118</w:t>
            </w:r>
          </w:p>
        </w:tc>
        <w:tc>
          <w:tcPr>
            <w:tcW w:w="4394" w:type="dxa"/>
          </w:tcPr>
          <w:p w14:paraId="09EB43DC" w14:textId="77777777" w:rsidR="00C220EB" w:rsidRPr="0032265D" w:rsidRDefault="00C220EB" w:rsidP="006416B9">
            <w:pPr>
              <w:widowControl/>
              <w:suppressAutoHyphens w:val="0"/>
              <w:jc w:val="both"/>
              <w:rPr>
                <w:sz w:val="22"/>
                <w:szCs w:val="22"/>
                <w:lang w:val="en-GB"/>
              </w:rPr>
            </w:pPr>
            <w:r w:rsidRPr="0032265D">
              <w:rPr>
                <w:sz w:val="22"/>
                <w:szCs w:val="22"/>
                <w:lang w:val="en-GB"/>
              </w:rPr>
              <w:t xml:space="preserve">Hose Nipple </w:t>
            </w:r>
          </w:p>
        </w:tc>
        <w:tc>
          <w:tcPr>
            <w:tcW w:w="1552" w:type="dxa"/>
          </w:tcPr>
          <w:p w14:paraId="2196FDD4" w14:textId="77777777" w:rsidR="00C220EB" w:rsidRPr="0032265D" w:rsidRDefault="00C220EB" w:rsidP="006416B9">
            <w:pPr>
              <w:widowControl/>
              <w:suppressAutoHyphens w:val="0"/>
              <w:rPr>
                <w:sz w:val="22"/>
                <w:szCs w:val="22"/>
              </w:rPr>
            </w:pPr>
            <w:r w:rsidRPr="0032265D">
              <w:rPr>
                <w:sz w:val="22"/>
                <w:szCs w:val="22"/>
              </w:rPr>
              <w:t>8</w:t>
            </w:r>
          </w:p>
        </w:tc>
      </w:tr>
    </w:tbl>
    <w:p w14:paraId="337D81A1" w14:textId="77777777" w:rsidR="00C220EB" w:rsidRPr="0032265D" w:rsidRDefault="00C220EB" w:rsidP="006416B9">
      <w:pPr>
        <w:widowControl/>
        <w:suppressAutoHyphens w:val="0"/>
        <w:ind w:left="644"/>
        <w:jc w:val="both"/>
        <w:rPr>
          <w:sz w:val="22"/>
          <w:szCs w:val="22"/>
        </w:rPr>
      </w:pPr>
    </w:p>
    <w:p w14:paraId="70E2DB39" w14:textId="77777777" w:rsidR="00C220EB" w:rsidRPr="0032265D" w:rsidRDefault="00C220EB" w:rsidP="006416B9">
      <w:pPr>
        <w:widowControl/>
        <w:suppressAutoHyphens w:val="0"/>
        <w:ind w:left="644"/>
        <w:jc w:val="both"/>
        <w:rPr>
          <w:sz w:val="22"/>
          <w:szCs w:val="22"/>
        </w:rPr>
      </w:pPr>
    </w:p>
    <w:p w14:paraId="0232FE91" w14:textId="77777777" w:rsidR="00A66761" w:rsidRDefault="00C220EB" w:rsidP="00CB626D">
      <w:pPr>
        <w:widowControl/>
        <w:numPr>
          <w:ilvl w:val="0"/>
          <w:numId w:val="46"/>
        </w:numPr>
        <w:suppressAutoHyphens w:val="0"/>
        <w:jc w:val="both"/>
        <w:rPr>
          <w:b/>
          <w:bCs/>
          <w:sz w:val="22"/>
          <w:szCs w:val="22"/>
        </w:rPr>
      </w:pPr>
      <w:r w:rsidRPr="0032265D">
        <w:rPr>
          <w:sz w:val="22"/>
          <w:szCs w:val="22"/>
        </w:rPr>
        <w:t>Przedmiot zamówienia powinien zostać odpowiednio zabezpieczony przed wszelkimi uszkodzeniami w trakcie transportu. Wykonawca ponosi odpowiedzialność za wszelkie uszkodzenia w trakcie transportu.</w:t>
      </w:r>
    </w:p>
    <w:p w14:paraId="53A1EBCD" w14:textId="77777777" w:rsidR="00A66761" w:rsidRDefault="00C220EB" w:rsidP="00CB626D">
      <w:pPr>
        <w:widowControl/>
        <w:numPr>
          <w:ilvl w:val="0"/>
          <w:numId w:val="46"/>
        </w:numPr>
        <w:suppressAutoHyphens w:val="0"/>
        <w:jc w:val="both"/>
        <w:rPr>
          <w:b/>
          <w:bCs/>
          <w:sz w:val="22"/>
          <w:szCs w:val="22"/>
        </w:rPr>
      </w:pPr>
      <w:r w:rsidRPr="00A66761">
        <w:rPr>
          <w:sz w:val="22"/>
          <w:szCs w:val="22"/>
        </w:rPr>
        <w:t xml:space="preserve">Gwarancja wynosi co najmniej </w:t>
      </w:r>
      <w:r w:rsidR="004208D4" w:rsidRPr="00A66761">
        <w:rPr>
          <w:sz w:val="22"/>
          <w:szCs w:val="22"/>
        </w:rPr>
        <w:t>36</w:t>
      </w:r>
      <w:r w:rsidRPr="00A66761">
        <w:rPr>
          <w:sz w:val="22"/>
          <w:szCs w:val="22"/>
        </w:rPr>
        <w:t xml:space="preserve"> miesięcy zgodnie z postanowieniami wzoru umowy. </w:t>
      </w:r>
      <w:r w:rsidR="0032265D" w:rsidRPr="00A66761">
        <w:rPr>
          <w:sz w:val="22"/>
          <w:szCs w:val="22"/>
        </w:rPr>
        <w:t xml:space="preserve">Zakres gwarancji obejmuje także koszty </w:t>
      </w:r>
      <w:r w:rsidRPr="00A66761">
        <w:rPr>
          <w:sz w:val="22"/>
          <w:szCs w:val="22"/>
        </w:rPr>
        <w:t>niezbędn</w:t>
      </w:r>
      <w:r w:rsidR="0032265D" w:rsidRPr="00A66761">
        <w:rPr>
          <w:sz w:val="22"/>
          <w:szCs w:val="22"/>
        </w:rPr>
        <w:t>ych w jej okresie</w:t>
      </w:r>
      <w:r w:rsidRPr="00A66761">
        <w:rPr>
          <w:sz w:val="22"/>
          <w:szCs w:val="22"/>
        </w:rPr>
        <w:t xml:space="preserve"> przegląd</w:t>
      </w:r>
      <w:r w:rsidR="0032265D" w:rsidRPr="00A66761">
        <w:rPr>
          <w:sz w:val="22"/>
          <w:szCs w:val="22"/>
        </w:rPr>
        <w:t>ów</w:t>
      </w:r>
      <w:r w:rsidRPr="00A66761">
        <w:rPr>
          <w:sz w:val="22"/>
          <w:szCs w:val="22"/>
        </w:rPr>
        <w:t xml:space="preserve"> serwisow</w:t>
      </w:r>
      <w:r w:rsidR="0032265D" w:rsidRPr="00A66761">
        <w:rPr>
          <w:sz w:val="22"/>
          <w:szCs w:val="22"/>
        </w:rPr>
        <w:t>ych</w:t>
      </w:r>
      <w:r w:rsidRPr="00A66761">
        <w:rPr>
          <w:sz w:val="22"/>
          <w:szCs w:val="22"/>
        </w:rPr>
        <w:t>, o ile taki przegląd jest wymagany do utrzymania gwarancji.</w:t>
      </w:r>
    </w:p>
    <w:p w14:paraId="4ADB39DE" w14:textId="77777777" w:rsidR="00A66761" w:rsidRDefault="00AA4574" w:rsidP="00CB626D">
      <w:pPr>
        <w:widowControl/>
        <w:numPr>
          <w:ilvl w:val="0"/>
          <w:numId w:val="46"/>
        </w:numPr>
        <w:suppressAutoHyphens w:val="0"/>
        <w:jc w:val="both"/>
        <w:rPr>
          <w:b/>
          <w:bCs/>
          <w:sz w:val="22"/>
          <w:szCs w:val="22"/>
        </w:rPr>
      </w:pPr>
      <w:r w:rsidRPr="00A66761">
        <w:rPr>
          <w:sz w:val="22"/>
          <w:szCs w:val="22"/>
        </w:rPr>
        <w:t xml:space="preserve">Zamawiający zastrzega prawo do wydłużenia gwarancji o dodatkowe 12 miesięcy </w:t>
      </w:r>
      <w:r w:rsidR="00C66D33" w:rsidRPr="00A66761">
        <w:rPr>
          <w:sz w:val="22"/>
          <w:szCs w:val="22"/>
        </w:rPr>
        <w:t>wraz z niezbędnymi w tym okresie przeglądami serwisowymi zgodnie z postanowieniami wzoru umowy</w:t>
      </w:r>
      <w:r w:rsidRPr="00A66761">
        <w:rPr>
          <w:sz w:val="22"/>
          <w:szCs w:val="22"/>
        </w:rPr>
        <w:t xml:space="preserve"> (prawo opcji)</w:t>
      </w:r>
      <w:r w:rsidR="00C66D33" w:rsidRPr="00A66761">
        <w:rPr>
          <w:sz w:val="22"/>
          <w:szCs w:val="22"/>
        </w:rPr>
        <w:t>.</w:t>
      </w:r>
    </w:p>
    <w:p w14:paraId="37E1793F" w14:textId="62ED762B" w:rsidR="00C220EB" w:rsidRPr="00A66761" w:rsidRDefault="00C220EB" w:rsidP="00CB626D">
      <w:pPr>
        <w:widowControl/>
        <w:numPr>
          <w:ilvl w:val="0"/>
          <w:numId w:val="46"/>
        </w:numPr>
        <w:suppressAutoHyphens w:val="0"/>
        <w:jc w:val="both"/>
        <w:rPr>
          <w:b/>
          <w:bCs/>
          <w:sz w:val="22"/>
          <w:szCs w:val="22"/>
        </w:rPr>
      </w:pPr>
      <w:r w:rsidRPr="00A66761">
        <w:rPr>
          <w:bCs/>
          <w:sz w:val="22"/>
          <w:szCs w:val="22"/>
        </w:rPr>
        <w:t>Oznaczenie przedmiotu zamówienia według kodu Wspólnego Słownika Zamówień:</w:t>
      </w:r>
      <w:r w:rsidR="0032265D" w:rsidRPr="004208D4">
        <w:t xml:space="preserve"> </w:t>
      </w:r>
      <w:bookmarkStart w:id="1" w:name="_Hlk58277728"/>
      <w:r w:rsidR="0032265D" w:rsidRPr="004208D4">
        <w:t>42511200-3</w:t>
      </w:r>
      <w:r w:rsidRPr="00A66761">
        <w:rPr>
          <w:bCs/>
          <w:sz w:val="22"/>
          <w:szCs w:val="22"/>
        </w:rPr>
        <w:t xml:space="preserve"> </w:t>
      </w:r>
      <w:bookmarkEnd w:id="1"/>
      <w:r w:rsidR="0032265D" w:rsidRPr="00A66761">
        <w:rPr>
          <w:bCs/>
          <w:sz w:val="22"/>
          <w:szCs w:val="22"/>
        </w:rPr>
        <w:t xml:space="preserve">- </w:t>
      </w:r>
      <w:r w:rsidR="0032265D" w:rsidRPr="00A66761">
        <w:rPr>
          <w:color w:val="2D2D2D"/>
          <w:sz w:val="21"/>
          <w:szCs w:val="21"/>
          <w:shd w:val="clear" w:color="auto" w:fill="FFFFFF"/>
        </w:rPr>
        <w:t>maszyny do skraplania powietrza lub innych gazów</w:t>
      </w:r>
      <w:r w:rsidRPr="00A66761">
        <w:rPr>
          <w:bCs/>
          <w:sz w:val="22"/>
          <w:szCs w:val="22"/>
        </w:rPr>
        <w:t>.</w:t>
      </w:r>
    </w:p>
    <w:p w14:paraId="5FF5354F" w14:textId="77777777" w:rsidR="00C220EB" w:rsidRPr="0032265D" w:rsidRDefault="00C220EB" w:rsidP="0032265D">
      <w:pPr>
        <w:pStyle w:val="Akapitzlist"/>
        <w:spacing w:after="0" w:line="240" w:lineRule="auto"/>
        <w:ind w:left="360"/>
        <w:jc w:val="both"/>
        <w:rPr>
          <w:rFonts w:ascii="Times New Roman" w:hAnsi="Times New Roman"/>
        </w:rPr>
      </w:pPr>
    </w:p>
    <w:p w14:paraId="5D0B0638" w14:textId="77777777" w:rsidR="00F7086F" w:rsidRPr="0032265D" w:rsidRDefault="00F7086F" w:rsidP="006416B9">
      <w:pPr>
        <w:pStyle w:val="Akapitzlist"/>
        <w:numPr>
          <w:ilvl w:val="0"/>
          <w:numId w:val="1"/>
        </w:numPr>
        <w:spacing w:after="0" w:line="240" w:lineRule="auto"/>
        <w:jc w:val="both"/>
        <w:rPr>
          <w:rFonts w:ascii="Times New Roman" w:hAnsi="Times New Roman"/>
          <w:b/>
          <w:bCs/>
        </w:rPr>
      </w:pPr>
      <w:r w:rsidRPr="0032265D">
        <w:rPr>
          <w:rFonts w:ascii="Times New Roman" w:hAnsi="Times New Roman"/>
          <w:b/>
          <w:bCs/>
        </w:rPr>
        <w:t>Termin wykonania zamówienia.</w:t>
      </w:r>
    </w:p>
    <w:p w14:paraId="0AFA691D" w14:textId="77777777" w:rsidR="00B17346" w:rsidRPr="0032265D" w:rsidRDefault="00F7086F" w:rsidP="0032265D">
      <w:pPr>
        <w:pStyle w:val="Normalny1"/>
        <w:widowControl w:val="0"/>
        <w:spacing w:line="240" w:lineRule="auto"/>
        <w:ind w:left="360"/>
        <w:jc w:val="both"/>
        <w:rPr>
          <w:rFonts w:ascii="Times New Roman" w:hAnsi="Times New Roman" w:cs="Times New Roman"/>
        </w:rPr>
      </w:pPr>
      <w:r w:rsidRPr="0032265D">
        <w:rPr>
          <w:rFonts w:ascii="Times New Roman" w:hAnsi="Times New Roman" w:cs="Times New Roman"/>
          <w:bCs/>
        </w:rPr>
        <w:t>Zamówienie musi zostać wykonane w terminie</w:t>
      </w:r>
      <w:r w:rsidR="00F63CDB" w:rsidRPr="0032265D">
        <w:rPr>
          <w:rFonts w:ascii="Times New Roman" w:hAnsi="Times New Roman" w:cs="Times New Roman"/>
          <w:bCs/>
        </w:rPr>
        <w:t xml:space="preserve"> </w:t>
      </w:r>
      <w:r w:rsidR="00F63CDB" w:rsidRPr="0032265D">
        <w:rPr>
          <w:rFonts w:ascii="Times New Roman" w:hAnsi="Times New Roman" w:cs="Times New Roman"/>
        </w:rPr>
        <w:t>do</w:t>
      </w:r>
      <w:r w:rsidRPr="0032265D">
        <w:rPr>
          <w:rFonts w:ascii="Times New Roman" w:hAnsi="Times New Roman" w:cs="Times New Roman"/>
        </w:rPr>
        <w:t xml:space="preserve"> </w:t>
      </w:r>
      <w:r w:rsidR="0032265D">
        <w:rPr>
          <w:rFonts w:ascii="Times New Roman" w:hAnsi="Times New Roman" w:cs="Times New Roman"/>
          <w:b/>
          <w:bCs/>
        </w:rPr>
        <w:t>3</w:t>
      </w:r>
      <w:r w:rsidR="004F4F4B" w:rsidRPr="0032265D">
        <w:rPr>
          <w:rFonts w:ascii="Times New Roman" w:hAnsi="Times New Roman" w:cs="Times New Roman"/>
          <w:b/>
          <w:bCs/>
        </w:rPr>
        <w:t xml:space="preserve"> miesięcy</w:t>
      </w:r>
      <w:r w:rsidR="00F63CDB" w:rsidRPr="0032265D">
        <w:rPr>
          <w:rFonts w:ascii="Times New Roman" w:hAnsi="Times New Roman" w:cs="Times New Roman"/>
        </w:rPr>
        <w:t>,</w:t>
      </w:r>
      <w:r w:rsidR="00A92EE0" w:rsidRPr="0032265D">
        <w:rPr>
          <w:rFonts w:ascii="Times New Roman" w:hAnsi="Times New Roman" w:cs="Times New Roman"/>
        </w:rPr>
        <w:t xml:space="preserve"> licząc </w:t>
      </w:r>
      <w:r w:rsidR="003207DA" w:rsidRPr="0032265D">
        <w:rPr>
          <w:rFonts w:ascii="Times New Roman" w:hAnsi="Times New Roman" w:cs="Times New Roman"/>
        </w:rPr>
        <w:t>od daty</w:t>
      </w:r>
      <w:r w:rsidR="00A92EE0" w:rsidRPr="0032265D">
        <w:rPr>
          <w:rFonts w:ascii="Times New Roman" w:hAnsi="Times New Roman" w:cs="Times New Roman"/>
        </w:rPr>
        <w:t xml:space="preserve"> </w:t>
      </w:r>
      <w:r w:rsidR="00EA3254" w:rsidRPr="0032265D">
        <w:rPr>
          <w:rFonts w:ascii="Times New Roman" w:hAnsi="Times New Roman" w:cs="Times New Roman"/>
        </w:rPr>
        <w:t>udzielenia zamówienia (</w:t>
      </w:r>
      <w:r w:rsidR="00A92EE0" w:rsidRPr="0032265D">
        <w:rPr>
          <w:rFonts w:ascii="Times New Roman" w:hAnsi="Times New Roman" w:cs="Times New Roman"/>
        </w:rPr>
        <w:t>zawarcia umowy</w:t>
      </w:r>
      <w:r w:rsidR="00EA3254" w:rsidRPr="0032265D">
        <w:rPr>
          <w:rFonts w:ascii="Times New Roman" w:hAnsi="Times New Roman" w:cs="Times New Roman"/>
        </w:rPr>
        <w:t>)</w:t>
      </w:r>
      <w:r w:rsidR="00B17346" w:rsidRPr="0032265D">
        <w:rPr>
          <w:rFonts w:ascii="Times New Roman" w:hAnsi="Times New Roman" w:cs="Times New Roman"/>
        </w:rPr>
        <w:t>.</w:t>
      </w:r>
    </w:p>
    <w:p w14:paraId="439F3E0C" w14:textId="77777777" w:rsidR="00B17346" w:rsidRPr="0032265D" w:rsidRDefault="00B17346" w:rsidP="006416B9">
      <w:pPr>
        <w:pStyle w:val="Akapitzlist"/>
        <w:adjustRightInd w:val="0"/>
        <w:spacing w:after="0" w:line="240" w:lineRule="auto"/>
        <w:ind w:left="360"/>
        <w:jc w:val="both"/>
        <w:textAlignment w:val="baseline"/>
        <w:rPr>
          <w:rFonts w:ascii="Times New Roman" w:hAnsi="Times New Roman"/>
        </w:rPr>
      </w:pPr>
    </w:p>
    <w:p w14:paraId="4F1C3B42" w14:textId="77777777" w:rsidR="00B73777" w:rsidRPr="0032265D" w:rsidRDefault="00B73777" w:rsidP="006416B9">
      <w:pPr>
        <w:pStyle w:val="Akapitzlist"/>
        <w:numPr>
          <w:ilvl w:val="0"/>
          <w:numId w:val="1"/>
        </w:numPr>
        <w:adjustRightInd w:val="0"/>
        <w:spacing w:after="0" w:line="240" w:lineRule="auto"/>
        <w:jc w:val="both"/>
        <w:textAlignment w:val="baseline"/>
        <w:rPr>
          <w:rFonts w:ascii="Times New Roman" w:hAnsi="Times New Roman"/>
        </w:rPr>
      </w:pPr>
      <w:r w:rsidRPr="0032265D">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091A3835" w14:textId="77777777" w:rsidR="00B73777" w:rsidRPr="0032265D" w:rsidRDefault="00B73777" w:rsidP="006416B9">
      <w:pPr>
        <w:widowControl/>
        <w:numPr>
          <w:ilvl w:val="1"/>
          <w:numId w:val="1"/>
        </w:numPr>
        <w:tabs>
          <w:tab w:val="clear" w:pos="360"/>
        </w:tabs>
        <w:suppressAutoHyphens w:val="0"/>
        <w:jc w:val="both"/>
        <w:rPr>
          <w:sz w:val="22"/>
          <w:szCs w:val="22"/>
        </w:rPr>
      </w:pPr>
      <w:r w:rsidRPr="0032265D">
        <w:rPr>
          <w:sz w:val="22"/>
          <w:szCs w:val="22"/>
        </w:rPr>
        <w:t>Dopuszcza się możliwość porozumiewania się w formie pisemnej lub drogą elektroniczną.</w:t>
      </w:r>
    </w:p>
    <w:p w14:paraId="4DEB0BF1" w14:textId="77777777" w:rsidR="00B73777" w:rsidRPr="0032265D" w:rsidRDefault="00B73777" w:rsidP="006416B9">
      <w:pPr>
        <w:widowControl/>
        <w:numPr>
          <w:ilvl w:val="1"/>
          <w:numId w:val="1"/>
        </w:numPr>
        <w:tabs>
          <w:tab w:val="clear" w:pos="360"/>
        </w:tabs>
        <w:suppressAutoHyphens w:val="0"/>
        <w:jc w:val="both"/>
        <w:rPr>
          <w:i/>
          <w:sz w:val="22"/>
          <w:szCs w:val="22"/>
        </w:rPr>
      </w:pPr>
      <w:r w:rsidRPr="0032265D">
        <w:rPr>
          <w:sz w:val="22"/>
          <w:szCs w:val="22"/>
        </w:rPr>
        <w:t xml:space="preserve">Zaleca się porozumiewanie drogą elektroniczną na adres poczty email: </w:t>
      </w:r>
      <w:hyperlink r:id="rId17" w:history="1">
        <w:r w:rsidR="004E70DD" w:rsidRPr="00923B38">
          <w:rPr>
            <w:rStyle w:val="Hipercze"/>
            <w:sz w:val="22"/>
            <w:szCs w:val="22"/>
          </w:rPr>
          <w:t>jerzy.wordliczek@uj.edu.pl</w:t>
        </w:r>
      </w:hyperlink>
      <w:r w:rsidR="004E70DD" w:rsidRPr="00923B38">
        <w:rPr>
          <w:sz w:val="22"/>
          <w:szCs w:val="22"/>
        </w:rPr>
        <w:t xml:space="preserve">  </w:t>
      </w:r>
    </w:p>
    <w:p w14:paraId="4D35E95A" w14:textId="77777777" w:rsidR="00B73777" w:rsidRPr="0032265D" w:rsidRDefault="00B73777" w:rsidP="006416B9">
      <w:pPr>
        <w:widowControl/>
        <w:numPr>
          <w:ilvl w:val="1"/>
          <w:numId w:val="1"/>
        </w:numPr>
        <w:tabs>
          <w:tab w:val="clear" w:pos="360"/>
        </w:tabs>
        <w:suppressAutoHyphens w:val="0"/>
        <w:jc w:val="both"/>
        <w:rPr>
          <w:sz w:val="22"/>
          <w:szCs w:val="22"/>
        </w:rPr>
      </w:pPr>
      <w:r w:rsidRPr="0032265D">
        <w:rPr>
          <w:sz w:val="22"/>
          <w:szCs w:val="22"/>
        </w:rPr>
        <w:t>Jeżeli Zamawiający lub Wykonawca przekazują jakiekolwiek dokumenty lub informacje drogą elektroniczną, każda ze stron na żądanie drugiej niezwłocznie potwierdza fakt ich otrzymania.</w:t>
      </w:r>
    </w:p>
    <w:p w14:paraId="28460281" w14:textId="77777777" w:rsidR="002A617C" w:rsidRPr="0032265D" w:rsidRDefault="00B73777" w:rsidP="006416B9">
      <w:pPr>
        <w:widowControl/>
        <w:numPr>
          <w:ilvl w:val="1"/>
          <w:numId w:val="1"/>
        </w:numPr>
        <w:tabs>
          <w:tab w:val="clear" w:pos="360"/>
        </w:tabs>
        <w:suppressAutoHyphens w:val="0"/>
        <w:jc w:val="both"/>
        <w:rPr>
          <w:sz w:val="22"/>
          <w:szCs w:val="22"/>
        </w:rPr>
      </w:pPr>
      <w:r w:rsidRPr="0032265D">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0DADC6B" w14:textId="77777777" w:rsidR="00B73777" w:rsidRPr="0032265D" w:rsidRDefault="00B73777" w:rsidP="006416B9">
      <w:pPr>
        <w:widowControl/>
        <w:numPr>
          <w:ilvl w:val="1"/>
          <w:numId w:val="1"/>
        </w:numPr>
        <w:tabs>
          <w:tab w:val="clear" w:pos="360"/>
        </w:tabs>
        <w:suppressAutoHyphens w:val="0"/>
        <w:jc w:val="both"/>
        <w:rPr>
          <w:rStyle w:val="Hipercze"/>
          <w:i/>
          <w:color w:val="auto"/>
          <w:sz w:val="22"/>
          <w:szCs w:val="22"/>
          <w:u w:val="none"/>
        </w:rPr>
      </w:pPr>
      <w:r w:rsidRPr="0032265D">
        <w:rPr>
          <w:sz w:val="22"/>
          <w:szCs w:val="22"/>
        </w:rPr>
        <w:t>Do porozumiewania s</w:t>
      </w:r>
      <w:r w:rsidR="00A4472C" w:rsidRPr="0032265D">
        <w:rPr>
          <w:sz w:val="22"/>
          <w:szCs w:val="22"/>
        </w:rPr>
        <w:t>ię z Wykonawcami upoważniona</w:t>
      </w:r>
      <w:r w:rsidRPr="0032265D">
        <w:rPr>
          <w:sz w:val="22"/>
          <w:szCs w:val="22"/>
        </w:rPr>
        <w:t xml:space="preserve"> jest w zakresie formalnym </w:t>
      </w:r>
      <w:r w:rsidR="003A4ACE" w:rsidRPr="0032265D">
        <w:rPr>
          <w:sz w:val="22"/>
          <w:szCs w:val="22"/>
        </w:rPr>
        <w:br/>
      </w:r>
      <w:r w:rsidRPr="0032265D">
        <w:rPr>
          <w:sz w:val="22"/>
          <w:szCs w:val="22"/>
        </w:rPr>
        <w:t xml:space="preserve">i merytorycznym – </w:t>
      </w:r>
      <w:r w:rsidR="004E70DD">
        <w:rPr>
          <w:i/>
          <w:sz w:val="22"/>
          <w:szCs w:val="22"/>
        </w:rPr>
        <w:t>Jerzy Wordliczek</w:t>
      </w:r>
      <w:r w:rsidRPr="0032265D">
        <w:rPr>
          <w:sz w:val="22"/>
          <w:szCs w:val="22"/>
        </w:rPr>
        <w:t xml:space="preserve">, </w:t>
      </w:r>
      <w:r w:rsidRPr="0032265D">
        <w:rPr>
          <w:i/>
          <w:sz w:val="22"/>
          <w:szCs w:val="22"/>
          <w:lang w:val="pt-BR"/>
        </w:rPr>
        <w:t xml:space="preserve">e-mail: </w:t>
      </w:r>
      <w:hyperlink r:id="rId18" w:history="1">
        <w:r w:rsidR="004E70DD" w:rsidRPr="00923B38">
          <w:rPr>
            <w:rStyle w:val="Hipercze"/>
            <w:sz w:val="22"/>
            <w:szCs w:val="22"/>
          </w:rPr>
          <w:t>jerzy.wordliczek@uj.edu.pl</w:t>
        </w:r>
      </w:hyperlink>
      <w:r w:rsidR="004E70DD" w:rsidRPr="00923B38">
        <w:rPr>
          <w:sz w:val="22"/>
          <w:szCs w:val="22"/>
        </w:rPr>
        <w:t xml:space="preserve">  </w:t>
      </w:r>
    </w:p>
    <w:p w14:paraId="0746A847" w14:textId="77777777" w:rsidR="00B73777" w:rsidRPr="0032265D" w:rsidRDefault="00B73777" w:rsidP="006416B9">
      <w:pPr>
        <w:pStyle w:val="Akapitzlist"/>
        <w:adjustRightInd w:val="0"/>
        <w:spacing w:after="0" w:line="240" w:lineRule="auto"/>
        <w:ind w:left="360"/>
        <w:jc w:val="both"/>
        <w:textAlignment w:val="baseline"/>
        <w:rPr>
          <w:rFonts w:ascii="Times New Roman" w:hAnsi="Times New Roman"/>
        </w:rPr>
      </w:pPr>
    </w:p>
    <w:p w14:paraId="3CB25022" w14:textId="77777777" w:rsidR="002436E4" w:rsidRPr="0032265D" w:rsidRDefault="002436E4" w:rsidP="006416B9">
      <w:pPr>
        <w:widowControl/>
        <w:numPr>
          <w:ilvl w:val="0"/>
          <w:numId w:val="15"/>
        </w:numPr>
        <w:tabs>
          <w:tab w:val="clear" w:pos="360"/>
          <w:tab w:val="num" w:pos="720"/>
        </w:tabs>
        <w:suppressAutoHyphens w:val="0"/>
        <w:ind w:left="426" w:hanging="426"/>
        <w:jc w:val="both"/>
        <w:rPr>
          <w:b/>
          <w:bCs/>
          <w:sz w:val="22"/>
          <w:szCs w:val="22"/>
        </w:rPr>
      </w:pPr>
      <w:r w:rsidRPr="0032265D">
        <w:rPr>
          <w:b/>
          <w:bCs/>
          <w:sz w:val="22"/>
          <w:szCs w:val="22"/>
        </w:rPr>
        <w:lastRenderedPageBreak/>
        <w:t>Opis sposobu przygotowywania ofert.</w:t>
      </w:r>
    </w:p>
    <w:p w14:paraId="1FB905DD" w14:textId="77777777" w:rsidR="008A238A" w:rsidRDefault="008F0435" w:rsidP="008A238A">
      <w:pPr>
        <w:widowControl/>
        <w:numPr>
          <w:ilvl w:val="0"/>
          <w:numId w:val="2"/>
        </w:numPr>
        <w:tabs>
          <w:tab w:val="clear" w:pos="785"/>
          <w:tab w:val="num" w:pos="426"/>
        </w:tabs>
        <w:suppressAutoHyphens w:val="0"/>
        <w:ind w:left="426" w:hanging="426"/>
        <w:jc w:val="both"/>
        <w:rPr>
          <w:sz w:val="22"/>
          <w:szCs w:val="22"/>
        </w:rPr>
      </w:pPr>
      <w:r w:rsidRPr="0032265D">
        <w:rPr>
          <w:sz w:val="22"/>
          <w:szCs w:val="22"/>
        </w:rPr>
        <w:t xml:space="preserve">Każdy </w:t>
      </w:r>
      <w:r w:rsidR="002436E4" w:rsidRPr="0032265D">
        <w:rPr>
          <w:sz w:val="22"/>
          <w:szCs w:val="22"/>
        </w:rPr>
        <w:t xml:space="preserve">Wykonawca </w:t>
      </w:r>
      <w:r w:rsidRPr="0032265D">
        <w:rPr>
          <w:sz w:val="22"/>
          <w:szCs w:val="22"/>
        </w:rPr>
        <w:t>może</w:t>
      </w:r>
      <w:r w:rsidR="002436E4" w:rsidRPr="0032265D">
        <w:rPr>
          <w:sz w:val="22"/>
          <w:szCs w:val="22"/>
        </w:rPr>
        <w:t xml:space="preserve"> złożyć </w:t>
      </w:r>
      <w:r w:rsidRPr="0032265D">
        <w:rPr>
          <w:sz w:val="22"/>
          <w:szCs w:val="22"/>
        </w:rPr>
        <w:t xml:space="preserve">tylko jedną </w:t>
      </w:r>
      <w:r w:rsidR="002436E4" w:rsidRPr="0032265D">
        <w:rPr>
          <w:sz w:val="22"/>
          <w:szCs w:val="22"/>
        </w:rPr>
        <w:t>ofertę</w:t>
      </w:r>
      <w:r w:rsidRPr="0032265D">
        <w:rPr>
          <w:sz w:val="22"/>
          <w:szCs w:val="22"/>
        </w:rPr>
        <w:t>,</w:t>
      </w:r>
      <w:r w:rsidR="002436E4" w:rsidRPr="0032265D">
        <w:rPr>
          <w:sz w:val="22"/>
          <w:szCs w:val="22"/>
        </w:rPr>
        <w:t xml:space="preserve"> obejmującą całość przedmiotu zamówienia oraz skalkulować cenę dla całości przedmiotu zamówienia.</w:t>
      </w:r>
      <w:r w:rsidR="00F517FC" w:rsidRPr="0032265D">
        <w:rPr>
          <w:sz w:val="22"/>
          <w:szCs w:val="22"/>
        </w:rPr>
        <w:t xml:space="preserve"> Wykonawca musi dołączyć do oferty kalkulację cenową</w:t>
      </w:r>
      <w:r w:rsidR="008A238A">
        <w:rPr>
          <w:sz w:val="22"/>
          <w:szCs w:val="22"/>
        </w:rPr>
        <w:t>.</w:t>
      </w:r>
    </w:p>
    <w:p w14:paraId="1822BD23" w14:textId="77777777" w:rsidR="008F0435" w:rsidRPr="008A238A" w:rsidRDefault="008A238A" w:rsidP="008A238A">
      <w:pPr>
        <w:widowControl/>
        <w:numPr>
          <w:ilvl w:val="0"/>
          <w:numId w:val="2"/>
        </w:numPr>
        <w:tabs>
          <w:tab w:val="clear" w:pos="785"/>
          <w:tab w:val="num" w:pos="426"/>
        </w:tabs>
        <w:suppressAutoHyphens w:val="0"/>
        <w:ind w:left="426" w:hanging="426"/>
        <w:jc w:val="both"/>
        <w:rPr>
          <w:sz w:val="22"/>
          <w:szCs w:val="22"/>
        </w:rPr>
      </w:pPr>
      <w:r>
        <w:rPr>
          <w:sz w:val="22"/>
          <w:szCs w:val="22"/>
        </w:rPr>
        <w:t xml:space="preserve">Wykonawca powinien określić w ofercie </w:t>
      </w:r>
      <w:r w:rsidR="006127E9" w:rsidRPr="008A238A">
        <w:rPr>
          <w:sz w:val="22"/>
          <w:szCs w:val="22"/>
        </w:rPr>
        <w:t>w szczególnośc</w:t>
      </w:r>
      <w:r w:rsidR="00C17FD1" w:rsidRPr="008A238A">
        <w:rPr>
          <w:sz w:val="22"/>
          <w:szCs w:val="22"/>
        </w:rPr>
        <w:t>i</w:t>
      </w:r>
      <w:r w:rsidR="00D63EE8" w:rsidRPr="008A238A">
        <w:rPr>
          <w:sz w:val="22"/>
          <w:szCs w:val="22"/>
        </w:rPr>
        <w:t xml:space="preserve"> </w:t>
      </w:r>
      <w:r w:rsidR="00C17FD1" w:rsidRPr="008A238A">
        <w:rPr>
          <w:sz w:val="22"/>
          <w:szCs w:val="22"/>
        </w:rPr>
        <w:t xml:space="preserve">numer katalogowy oferowanych </w:t>
      </w:r>
      <w:r w:rsidR="00C66D33" w:rsidRPr="008A238A">
        <w:rPr>
          <w:sz w:val="22"/>
          <w:szCs w:val="22"/>
        </w:rPr>
        <w:t>urządzeń</w:t>
      </w:r>
      <w:r>
        <w:rPr>
          <w:sz w:val="22"/>
          <w:szCs w:val="22"/>
        </w:rPr>
        <w:t xml:space="preserve"> wraz z linkiem do katalogu online.</w:t>
      </w:r>
    </w:p>
    <w:p w14:paraId="07BEB6FE" w14:textId="77777777" w:rsidR="002436E4" w:rsidRPr="0032265D" w:rsidRDefault="002436E4" w:rsidP="006416B9">
      <w:pPr>
        <w:widowControl/>
        <w:numPr>
          <w:ilvl w:val="0"/>
          <w:numId w:val="2"/>
        </w:numPr>
        <w:tabs>
          <w:tab w:val="clear" w:pos="785"/>
          <w:tab w:val="num" w:pos="426"/>
        </w:tabs>
        <w:suppressAutoHyphens w:val="0"/>
        <w:ind w:left="426" w:hanging="426"/>
        <w:jc w:val="both"/>
        <w:rPr>
          <w:sz w:val="22"/>
          <w:szCs w:val="22"/>
        </w:rPr>
      </w:pPr>
      <w:r w:rsidRPr="0032265D">
        <w:rPr>
          <w:sz w:val="22"/>
          <w:szCs w:val="22"/>
        </w:rPr>
        <w:t>Oferta wraz ze stanowiącymi jej integralną częś</w:t>
      </w:r>
      <w:r w:rsidR="003A4ACE" w:rsidRPr="0032265D">
        <w:rPr>
          <w:sz w:val="22"/>
          <w:szCs w:val="22"/>
        </w:rPr>
        <w:t>ć</w:t>
      </w:r>
      <w:r w:rsidRPr="0032265D">
        <w:rPr>
          <w:sz w:val="22"/>
          <w:szCs w:val="22"/>
        </w:rPr>
        <w:t xml:space="preserve"> załącznikami</w:t>
      </w:r>
      <w:r w:rsidR="00AC5048" w:rsidRPr="0032265D">
        <w:rPr>
          <w:sz w:val="22"/>
          <w:szCs w:val="22"/>
        </w:rPr>
        <w:t xml:space="preserve"> powinna być sporządzona przez W</w:t>
      </w:r>
      <w:r w:rsidRPr="0032265D">
        <w:rPr>
          <w:sz w:val="22"/>
          <w:szCs w:val="22"/>
        </w:rPr>
        <w:t>ykonawcę według treści postanowień niniejsze</w:t>
      </w:r>
      <w:r w:rsidR="003A4ACE" w:rsidRPr="0032265D">
        <w:rPr>
          <w:sz w:val="22"/>
          <w:szCs w:val="22"/>
        </w:rPr>
        <w:t>go</w:t>
      </w:r>
      <w:r w:rsidRPr="0032265D">
        <w:rPr>
          <w:sz w:val="22"/>
          <w:szCs w:val="22"/>
        </w:rPr>
        <w:t xml:space="preserve"> Zaproszenia tj. według treści formularza oferty i jego załączników zamieszczonych w niniejsz</w:t>
      </w:r>
      <w:r w:rsidR="003A4ACE" w:rsidRPr="0032265D">
        <w:rPr>
          <w:sz w:val="22"/>
          <w:szCs w:val="22"/>
        </w:rPr>
        <w:t>ym</w:t>
      </w:r>
      <w:r w:rsidRPr="0032265D">
        <w:rPr>
          <w:sz w:val="22"/>
          <w:szCs w:val="22"/>
        </w:rPr>
        <w:t xml:space="preserve"> Zaproszeni</w:t>
      </w:r>
      <w:r w:rsidR="003A4ACE" w:rsidRPr="0032265D">
        <w:rPr>
          <w:sz w:val="22"/>
          <w:szCs w:val="22"/>
        </w:rPr>
        <w:t>u</w:t>
      </w:r>
      <w:r w:rsidRPr="0032265D">
        <w:rPr>
          <w:sz w:val="22"/>
          <w:szCs w:val="22"/>
        </w:rPr>
        <w:t>.</w:t>
      </w:r>
    </w:p>
    <w:p w14:paraId="3A7EE87E" w14:textId="77777777" w:rsidR="002436E4" w:rsidRPr="0032265D" w:rsidRDefault="002436E4" w:rsidP="006416B9">
      <w:pPr>
        <w:widowControl/>
        <w:numPr>
          <w:ilvl w:val="0"/>
          <w:numId w:val="2"/>
        </w:numPr>
        <w:tabs>
          <w:tab w:val="clear" w:pos="785"/>
          <w:tab w:val="num" w:pos="426"/>
        </w:tabs>
        <w:suppressAutoHyphens w:val="0"/>
        <w:ind w:left="426" w:hanging="426"/>
        <w:jc w:val="both"/>
        <w:rPr>
          <w:sz w:val="22"/>
          <w:szCs w:val="22"/>
        </w:rPr>
      </w:pPr>
      <w:r w:rsidRPr="0032265D">
        <w:rPr>
          <w:sz w:val="22"/>
          <w:szCs w:val="22"/>
        </w:rPr>
        <w:t>Oferta musi być podpisana i napisana w języku polskim lub angielskim i złożona w formie pisemnej lub w postaci elektronicznej za pomocą poczty elektronicznej na adres wskazany w Zaproszeniu.</w:t>
      </w:r>
    </w:p>
    <w:p w14:paraId="31AA08C9" w14:textId="77777777" w:rsidR="002436E4" w:rsidRPr="0032265D" w:rsidRDefault="002436E4" w:rsidP="006416B9">
      <w:pPr>
        <w:widowControl/>
        <w:numPr>
          <w:ilvl w:val="0"/>
          <w:numId w:val="2"/>
        </w:numPr>
        <w:tabs>
          <w:tab w:val="clear" w:pos="785"/>
          <w:tab w:val="num" w:pos="426"/>
        </w:tabs>
        <w:suppressAutoHyphens w:val="0"/>
        <w:ind w:left="426" w:hanging="426"/>
        <w:jc w:val="both"/>
        <w:rPr>
          <w:sz w:val="22"/>
          <w:szCs w:val="22"/>
        </w:rPr>
      </w:pPr>
      <w:r w:rsidRPr="0032265D">
        <w:rPr>
          <w:sz w:val="22"/>
          <w:szCs w:val="22"/>
        </w:rPr>
        <w:t>Zaleca się</w:t>
      </w:r>
      <w:r w:rsidR="000A139F" w:rsidRPr="0032265D">
        <w:rPr>
          <w:sz w:val="22"/>
          <w:szCs w:val="22"/>
        </w:rPr>
        <w:t>,</w:t>
      </w:r>
      <w:r w:rsidRPr="0032265D">
        <w:rPr>
          <w:sz w:val="22"/>
          <w:szCs w:val="22"/>
        </w:rPr>
        <w:t xml:space="preserve"> aby wszystkie strony oferty wraz z załącznikami były podpisane przez osobę (osoby) uprawnion</w:t>
      </w:r>
      <w:r w:rsidR="00B24331" w:rsidRPr="0032265D">
        <w:rPr>
          <w:sz w:val="22"/>
          <w:szCs w:val="22"/>
        </w:rPr>
        <w:t>ą</w:t>
      </w:r>
      <w:r w:rsidRPr="0032265D">
        <w:rPr>
          <w:sz w:val="22"/>
          <w:szCs w:val="22"/>
        </w:rPr>
        <w:t xml:space="preserve"> do skład</w:t>
      </w:r>
      <w:r w:rsidR="00AC5048" w:rsidRPr="0032265D">
        <w:rPr>
          <w:sz w:val="22"/>
          <w:szCs w:val="22"/>
        </w:rPr>
        <w:t>ania oświadczeń woli w imieniu W</w:t>
      </w:r>
      <w:r w:rsidRPr="0032265D">
        <w:rPr>
          <w:sz w:val="22"/>
          <w:szCs w:val="22"/>
        </w:rPr>
        <w:t>ykonawcy, przy czym przynajmniej formularz oferty i jego załącznik</w:t>
      </w:r>
      <w:r w:rsidR="00B24331" w:rsidRPr="0032265D">
        <w:rPr>
          <w:sz w:val="22"/>
          <w:szCs w:val="22"/>
        </w:rPr>
        <w:t>i</w:t>
      </w:r>
      <w:r w:rsidRPr="0032265D">
        <w:rPr>
          <w:sz w:val="22"/>
          <w:szCs w:val="22"/>
        </w:rPr>
        <w:t xml:space="preserve"> (oświadczenia) winny być opatrzone pieczęcią firmową </w:t>
      </w:r>
      <w:r w:rsidR="00FC005E" w:rsidRPr="0032265D">
        <w:rPr>
          <w:sz w:val="22"/>
          <w:szCs w:val="22"/>
        </w:rPr>
        <w:br/>
      </w:r>
      <w:r w:rsidR="00AC5048" w:rsidRPr="0032265D">
        <w:rPr>
          <w:sz w:val="22"/>
          <w:szCs w:val="22"/>
        </w:rPr>
        <w:t>i imienną W</w:t>
      </w:r>
      <w:r w:rsidRPr="0032265D">
        <w:rPr>
          <w:sz w:val="22"/>
          <w:szCs w:val="22"/>
        </w:rPr>
        <w:t xml:space="preserve">ykonawcy. </w:t>
      </w:r>
    </w:p>
    <w:p w14:paraId="631FC6C8" w14:textId="77777777" w:rsidR="002436E4" w:rsidRPr="0032265D" w:rsidRDefault="002436E4" w:rsidP="006416B9">
      <w:pPr>
        <w:widowControl/>
        <w:numPr>
          <w:ilvl w:val="0"/>
          <w:numId w:val="2"/>
        </w:numPr>
        <w:tabs>
          <w:tab w:val="clear" w:pos="785"/>
          <w:tab w:val="num" w:pos="426"/>
        </w:tabs>
        <w:suppressAutoHyphens w:val="0"/>
        <w:ind w:left="426" w:hanging="426"/>
        <w:jc w:val="both"/>
        <w:rPr>
          <w:sz w:val="22"/>
          <w:szCs w:val="22"/>
        </w:rPr>
      </w:pPr>
      <w:r w:rsidRPr="0032265D">
        <w:rPr>
          <w:sz w:val="22"/>
          <w:szCs w:val="22"/>
        </w:rPr>
        <w:t>Wszelkie poprawki lub zmiany w tekście oferty muszą być podpisane przez osobę (osoby) podpisującą ofertę i opatrzone datami ich dokonania.</w:t>
      </w:r>
    </w:p>
    <w:p w14:paraId="5519D699" w14:textId="77777777" w:rsidR="002436E4" w:rsidRPr="0032265D" w:rsidRDefault="002436E4" w:rsidP="006416B9">
      <w:pPr>
        <w:widowControl/>
        <w:numPr>
          <w:ilvl w:val="0"/>
          <w:numId w:val="2"/>
        </w:numPr>
        <w:tabs>
          <w:tab w:val="clear" w:pos="785"/>
          <w:tab w:val="num" w:pos="426"/>
        </w:tabs>
        <w:suppressAutoHyphens w:val="0"/>
        <w:ind w:left="426" w:hanging="426"/>
        <w:jc w:val="both"/>
        <w:rPr>
          <w:sz w:val="22"/>
          <w:szCs w:val="22"/>
        </w:rPr>
      </w:pPr>
      <w:r w:rsidRPr="0032265D">
        <w:rPr>
          <w:sz w:val="22"/>
          <w:szCs w:val="22"/>
        </w:rPr>
        <w:t>Wykonawca zobowiązany jest przedłożyć do oferty pełnomocnictwo w przypadku podpisania jej przez pełnomocnika.</w:t>
      </w:r>
    </w:p>
    <w:p w14:paraId="5B4A93A8" w14:textId="77777777" w:rsidR="002560F7" w:rsidRPr="0032265D" w:rsidRDefault="002436E4" w:rsidP="006416B9">
      <w:pPr>
        <w:widowControl/>
        <w:numPr>
          <w:ilvl w:val="0"/>
          <w:numId w:val="2"/>
        </w:numPr>
        <w:tabs>
          <w:tab w:val="clear" w:pos="785"/>
          <w:tab w:val="num" w:pos="426"/>
        </w:tabs>
        <w:suppressAutoHyphens w:val="0"/>
        <w:ind w:left="426" w:hanging="426"/>
        <w:jc w:val="both"/>
        <w:rPr>
          <w:sz w:val="22"/>
          <w:szCs w:val="22"/>
        </w:rPr>
      </w:pPr>
      <w:r w:rsidRPr="0032265D">
        <w:rPr>
          <w:sz w:val="22"/>
          <w:szCs w:val="22"/>
        </w:rPr>
        <w:t xml:space="preserve">Wykonawca może zastrzec najpóźniej do dnia otrzymania zamówienia, iż informacje związane </w:t>
      </w:r>
      <w:r w:rsidR="00E5721D" w:rsidRPr="0032265D">
        <w:rPr>
          <w:sz w:val="22"/>
          <w:szCs w:val="22"/>
        </w:rPr>
        <w:t xml:space="preserve">        </w:t>
      </w:r>
      <w:r w:rsidRPr="0032265D">
        <w:rPr>
          <w:sz w:val="22"/>
          <w:szCs w:val="22"/>
        </w:rPr>
        <w:t xml:space="preserve">z tym zamówieniem stanowiące tajemnicę przedsiębiorstwa w rozumieniu art. 11 ust. 4 ustawy </w:t>
      </w:r>
      <w:r w:rsidR="00E5721D" w:rsidRPr="0032265D">
        <w:rPr>
          <w:sz w:val="22"/>
          <w:szCs w:val="22"/>
        </w:rPr>
        <w:t xml:space="preserve">       </w:t>
      </w:r>
      <w:r w:rsidRPr="0032265D">
        <w:rPr>
          <w:sz w:val="22"/>
          <w:szCs w:val="22"/>
        </w:rPr>
        <w:t>z dnia 16 kwietnia 1993 r. o zwalczaniu nieuczciwej konkurencji (t. j. Dz.</w:t>
      </w:r>
      <w:r w:rsidR="00F004FE" w:rsidRPr="0032265D">
        <w:rPr>
          <w:sz w:val="22"/>
          <w:szCs w:val="22"/>
        </w:rPr>
        <w:t> </w:t>
      </w:r>
      <w:r w:rsidRPr="0032265D">
        <w:rPr>
          <w:sz w:val="22"/>
          <w:szCs w:val="22"/>
        </w:rPr>
        <w:t>U. 20</w:t>
      </w:r>
      <w:r w:rsidR="00F004FE" w:rsidRPr="0032265D">
        <w:rPr>
          <w:sz w:val="22"/>
          <w:szCs w:val="22"/>
        </w:rPr>
        <w:t xml:space="preserve">19, </w:t>
      </w:r>
      <w:r w:rsidRPr="0032265D">
        <w:rPr>
          <w:sz w:val="22"/>
          <w:szCs w:val="22"/>
        </w:rPr>
        <w:t>poz. 1</w:t>
      </w:r>
      <w:r w:rsidR="00F004FE" w:rsidRPr="0032265D">
        <w:rPr>
          <w:sz w:val="22"/>
          <w:szCs w:val="22"/>
        </w:rPr>
        <w:t>010</w:t>
      </w:r>
      <w:r w:rsidRPr="0032265D">
        <w:rPr>
          <w:sz w:val="22"/>
          <w:szCs w:val="22"/>
        </w:rPr>
        <w:t xml:space="preserve"> </w:t>
      </w:r>
      <w:r w:rsidR="00E5721D" w:rsidRPr="0032265D">
        <w:rPr>
          <w:sz w:val="22"/>
          <w:szCs w:val="22"/>
        </w:rPr>
        <w:t xml:space="preserve">            </w:t>
      </w:r>
      <w:r w:rsidR="003E7984" w:rsidRPr="0032265D">
        <w:rPr>
          <w:sz w:val="22"/>
          <w:szCs w:val="22"/>
        </w:rPr>
        <w:t>z późn.</w:t>
      </w:r>
      <w:r w:rsidRPr="0032265D">
        <w:rPr>
          <w:sz w:val="22"/>
          <w:szCs w:val="22"/>
        </w:rPr>
        <w:t xml:space="preserve"> zm.) nie mogą być udostępnione.</w:t>
      </w:r>
      <w:r w:rsidR="00D63EE8" w:rsidRPr="0032265D">
        <w:rPr>
          <w:sz w:val="22"/>
          <w:szCs w:val="22"/>
        </w:rPr>
        <w:t xml:space="preserve"> </w:t>
      </w:r>
    </w:p>
    <w:p w14:paraId="570F7955" w14:textId="77777777" w:rsidR="008F0435" w:rsidRPr="00644D25" w:rsidRDefault="008F0435" w:rsidP="006416B9">
      <w:pPr>
        <w:widowControl/>
        <w:numPr>
          <w:ilvl w:val="0"/>
          <w:numId w:val="2"/>
        </w:numPr>
        <w:tabs>
          <w:tab w:val="clear" w:pos="785"/>
          <w:tab w:val="num" w:pos="426"/>
        </w:tabs>
        <w:suppressAutoHyphens w:val="0"/>
        <w:ind w:left="426" w:hanging="426"/>
        <w:jc w:val="both"/>
        <w:rPr>
          <w:sz w:val="22"/>
          <w:szCs w:val="22"/>
        </w:rPr>
      </w:pPr>
      <w:r w:rsidRPr="00644D25">
        <w:rPr>
          <w:sz w:val="22"/>
          <w:szCs w:val="22"/>
        </w:rPr>
        <w:t xml:space="preserve">Rozliczenia pomiędzy Wykonawcą a Zamawiającym </w:t>
      </w:r>
      <w:r w:rsidR="00E7636D" w:rsidRPr="00644D25">
        <w:rPr>
          <w:sz w:val="22"/>
          <w:szCs w:val="22"/>
        </w:rPr>
        <w:t>mogą być</w:t>
      </w:r>
      <w:r w:rsidRPr="00644D25">
        <w:rPr>
          <w:sz w:val="22"/>
          <w:szCs w:val="22"/>
        </w:rPr>
        <w:t xml:space="preserve"> dokonywane w </w:t>
      </w:r>
      <w:r w:rsidR="0032265D" w:rsidRPr="00644D25">
        <w:rPr>
          <w:sz w:val="22"/>
          <w:szCs w:val="22"/>
        </w:rPr>
        <w:t>dolarach amerykańskich (USD)</w:t>
      </w:r>
      <w:r w:rsidRPr="00644D25">
        <w:rPr>
          <w:sz w:val="22"/>
          <w:szCs w:val="22"/>
        </w:rPr>
        <w:t xml:space="preserve">. </w:t>
      </w:r>
    </w:p>
    <w:p w14:paraId="07AEA1E7" w14:textId="77777777" w:rsidR="002436E4" w:rsidRPr="0032265D" w:rsidRDefault="002436E4" w:rsidP="006416B9">
      <w:pPr>
        <w:widowControl/>
        <w:numPr>
          <w:ilvl w:val="0"/>
          <w:numId w:val="2"/>
        </w:numPr>
        <w:tabs>
          <w:tab w:val="clear" w:pos="785"/>
          <w:tab w:val="num" w:pos="426"/>
        </w:tabs>
        <w:suppressAutoHyphens w:val="0"/>
        <w:ind w:left="426" w:hanging="426"/>
        <w:jc w:val="both"/>
        <w:rPr>
          <w:sz w:val="22"/>
          <w:szCs w:val="22"/>
        </w:rPr>
      </w:pPr>
      <w:r w:rsidRPr="0032265D">
        <w:rPr>
          <w:sz w:val="22"/>
          <w:szCs w:val="22"/>
        </w:rPr>
        <w:t>Wszelkie koszty związane z przygotowaniem i złożeniem oferty ponosi Wykonawca.</w:t>
      </w:r>
    </w:p>
    <w:p w14:paraId="5185BD3C" w14:textId="77777777" w:rsidR="002436E4" w:rsidRPr="0032265D" w:rsidRDefault="002436E4" w:rsidP="006416B9">
      <w:pPr>
        <w:widowControl/>
        <w:numPr>
          <w:ilvl w:val="0"/>
          <w:numId w:val="2"/>
        </w:numPr>
        <w:tabs>
          <w:tab w:val="clear" w:pos="785"/>
          <w:tab w:val="num" w:pos="426"/>
        </w:tabs>
        <w:suppressAutoHyphens w:val="0"/>
        <w:ind w:left="426" w:hanging="426"/>
        <w:jc w:val="both"/>
        <w:rPr>
          <w:sz w:val="22"/>
          <w:szCs w:val="22"/>
        </w:rPr>
      </w:pPr>
      <w:r w:rsidRPr="0032265D">
        <w:rPr>
          <w:sz w:val="22"/>
          <w:szCs w:val="22"/>
        </w:rPr>
        <w:t xml:space="preserve">Składając ofertę Wykonawca oświadcza, iż wykona przedmiot zamówienia zgodnie </w:t>
      </w:r>
      <w:r w:rsidR="00B24331" w:rsidRPr="0032265D">
        <w:rPr>
          <w:sz w:val="22"/>
          <w:szCs w:val="22"/>
        </w:rPr>
        <w:br/>
      </w:r>
      <w:r w:rsidRPr="0032265D">
        <w:rPr>
          <w:sz w:val="22"/>
          <w:szCs w:val="22"/>
        </w:rPr>
        <w:t>z wszystkimi wymaganiami Zamawiającego opisany</w:t>
      </w:r>
      <w:r w:rsidR="00C22697" w:rsidRPr="0032265D">
        <w:rPr>
          <w:sz w:val="22"/>
          <w:szCs w:val="22"/>
        </w:rPr>
        <w:t>mi w niniejszym Zaproszeniu i jego</w:t>
      </w:r>
      <w:r w:rsidRPr="0032265D">
        <w:rPr>
          <w:sz w:val="22"/>
          <w:szCs w:val="22"/>
        </w:rPr>
        <w:t xml:space="preserve"> </w:t>
      </w:r>
      <w:r w:rsidR="00B24331" w:rsidRPr="0032265D">
        <w:rPr>
          <w:sz w:val="22"/>
          <w:szCs w:val="22"/>
        </w:rPr>
        <w:br/>
      </w:r>
      <w:r w:rsidR="00C22697" w:rsidRPr="0032265D">
        <w:rPr>
          <w:sz w:val="22"/>
          <w:szCs w:val="22"/>
        </w:rPr>
        <w:t>załącznikach.</w:t>
      </w:r>
    </w:p>
    <w:p w14:paraId="12B987FB" w14:textId="77777777" w:rsidR="002436E4" w:rsidRPr="0032265D" w:rsidRDefault="002436E4" w:rsidP="006416B9">
      <w:pPr>
        <w:widowControl/>
        <w:suppressAutoHyphens w:val="0"/>
        <w:ind w:left="426"/>
        <w:jc w:val="both"/>
        <w:rPr>
          <w:sz w:val="22"/>
          <w:szCs w:val="22"/>
        </w:rPr>
      </w:pPr>
    </w:p>
    <w:p w14:paraId="72A27236" w14:textId="77777777" w:rsidR="002436E4" w:rsidRPr="0032265D" w:rsidRDefault="002436E4" w:rsidP="006416B9">
      <w:pPr>
        <w:widowControl/>
        <w:numPr>
          <w:ilvl w:val="0"/>
          <w:numId w:val="15"/>
        </w:numPr>
        <w:tabs>
          <w:tab w:val="clear" w:pos="360"/>
          <w:tab w:val="num" w:pos="720"/>
        </w:tabs>
        <w:suppressAutoHyphens w:val="0"/>
        <w:ind w:left="426" w:hanging="426"/>
        <w:jc w:val="both"/>
        <w:rPr>
          <w:b/>
          <w:bCs/>
          <w:sz w:val="22"/>
          <w:szCs w:val="22"/>
        </w:rPr>
      </w:pPr>
      <w:r w:rsidRPr="0032265D">
        <w:rPr>
          <w:b/>
          <w:bCs/>
          <w:sz w:val="22"/>
          <w:szCs w:val="22"/>
        </w:rPr>
        <w:t>Miejsce oraz sposób, jak i termin składania i otwarcia ofert.</w:t>
      </w:r>
    </w:p>
    <w:p w14:paraId="5D046D23" w14:textId="7A5C4FB8" w:rsidR="002436E4" w:rsidRPr="0032265D" w:rsidRDefault="008F0435" w:rsidP="006416B9">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32265D">
        <w:rPr>
          <w:rFonts w:ascii="Times New Roman" w:hAnsi="Times New Roman"/>
          <w:sz w:val="22"/>
          <w:szCs w:val="22"/>
        </w:rPr>
        <w:tab/>
        <w:t xml:space="preserve">Oferty należy składać w Dziale Zamówień Publicznych Uniwersytetu Jagiellońskiego, </w:t>
      </w:r>
      <w:r w:rsidR="00DB1104" w:rsidRPr="0032265D">
        <w:rPr>
          <w:rFonts w:ascii="Times New Roman" w:hAnsi="Times New Roman"/>
          <w:sz w:val="22"/>
          <w:szCs w:val="22"/>
          <w:lang w:val="pl-PL"/>
        </w:rPr>
        <w:t xml:space="preserve">mieszczącym się </w:t>
      </w:r>
      <w:r w:rsidRPr="0032265D">
        <w:rPr>
          <w:rFonts w:ascii="Times New Roman" w:hAnsi="Times New Roman"/>
          <w:sz w:val="22"/>
          <w:szCs w:val="22"/>
        </w:rPr>
        <w:t xml:space="preserve">przy ul. Straszewskiego 25/2, 31-113 Kraków, </w:t>
      </w:r>
      <w:r w:rsidRPr="0032265D">
        <w:rPr>
          <w:rFonts w:ascii="Times New Roman" w:hAnsi="Times New Roman"/>
          <w:b/>
          <w:sz w:val="22"/>
          <w:szCs w:val="22"/>
        </w:rPr>
        <w:t>w terminie do dnia</w:t>
      </w:r>
      <w:r w:rsidR="00871ACA" w:rsidRPr="0032265D">
        <w:rPr>
          <w:rFonts w:ascii="Times New Roman" w:hAnsi="Times New Roman"/>
          <w:b/>
          <w:sz w:val="22"/>
          <w:szCs w:val="22"/>
          <w:lang w:val="pl-PL"/>
        </w:rPr>
        <w:t xml:space="preserve"> </w:t>
      </w:r>
      <w:r w:rsidR="00B47D68">
        <w:rPr>
          <w:rFonts w:ascii="Times New Roman" w:hAnsi="Times New Roman"/>
          <w:b/>
          <w:sz w:val="22"/>
          <w:szCs w:val="22"/>
          <w:lang w:val="pl-PL"/>
        </w:rPr>
        <w:t>30</w:t>
      </w:r>
      <w:r w:rsidR="004F4F4B" w:rsidRPr="0032265D">
        <w:rPr>
          <w:rFonts w:ascii="Times New Roman" w:hAnsi="Times New Roman"/>
          <w:b/>
          <w:sz w:val="22"/>
          <w:szCs w:val="22"/>
          <w:lang w:val="pl-PL"/>
        </w:rPr>
        <w:t xml:space="preserve"> </w:t>
      </w:r>
      <w:r w:rsidR="0032265D">
        <w:rPr>
          <w:rFonts w:ascii="Times New Roman" w:hAnsi="Times New Roman"/>
          <w:b/>
          <w:sz w:val="22"/>
          <w:szCs w:val="22"/>
          <w:lang w:val="pl-PL"/>
        </w:rPr>
        <w:t>grudnia</w:t>
      </w:r>
      <w:r w:rsidR="00FC005E" w:rsidRPr="0032265D">
        <w:rPr>
          <w:rFonts w:ascii="Times New Roman" w:hAnsi="Times New Roman"/>
          <w:b/>
          <w:sz w:val="22"/>
          <w:szCs w:val="22"/>
          <w:lang w:val="pl-PL"/>
        </w:rPr>
        <w:t xml:space="preserve"> </w:t>
      </w:r>
      <w:r w:rsidRPr="0032265D">
        <w:rPr>
          <w:rFonts w:ascii="Times New Roman" w:hAnsi="Times New Roman"/>
          <w:b/>
          <w:sz w:val="22"/>
          <w:szCs w:val="22"/>
        </w:rPr>
        <w:t>2020r. do godziny 1</w:t>
      </w:r>
      <w:r w:rsidR="00347A09" w:rsidRPr="0032265D">
        <w:rPr>
          <w:rFonts w:ascii="Times New Roman" w:hAnsi="Times New Roman"/>
          <w:b/>
          <w:sz w:val="22"/>
          <w:szCs w:val="22"/>
          <w:lang w:val="pl-PL"/>
        </w:rPr>
        <w:t>3</w:t>
      </w:r>
      <w:r w:rsidRPr="0032265D">
        <w:rPr>
          <w:rFonts w:ascii="Times New Roman" w:hAnsi="Times New Roman"/>
          <w:b/>
          <w:sz w:val="22"/>
          <w:szCs w:val="22"/>
        </w:rPr>
        <w:t>:00,</w:t>
      </w:r>
      <w:r w:rsidRPr="0032265D">
        <w:rPr>
          <w:rFonts w:ascii="Times New Roman" w:hAnsi="Times New Roman"/>
          <w:sz w:val="22"/>
          <w:szCs w:val="22"/>
        </w:rPr>
        <w:t xml:space="preserve"> w formie pisemnej lub w postaci elektronicznej za pomocą poczty elektronicznej na adres </w:t>
      </w:r>
      <w:hyperlink r:id="rId19" w:history="1">
        <w:r w:rsidR="002D72E0" w:rsidRPr="002D3BF8">
          <w:rPr>
            <w:rStyle w:val="Hipercze"/>
            <w:rFonts w:ascii="Times New Roman" w:hAnsi="Times New Roman"/>
            <w:sz w:val="22"/>
            <w:szCs w:val="22"/>
            <w:lang w:val="pl-PL"/>
          </w:rPr>
          <w:t>jerzy.wordliczek@uj.edu.pl</w:t>
        </w:r>
      </w:hyperlink>
      <w:r w:rsidR="004F4F4B" w:rsidRPr="0032265D">
        <w:rPr>
          <w:rFonts w:ascii="Times New Roman" w:hAnsi="Times New Roman"/>
          <w:sz w:val="22"/>
          <w:szCs w:val="22"/>
          <w:lang w:val="pl-PL"/>
        </w:rPr>
        <w:t xml:space="preserve"> </w:t>
      </w:r>
      <w:r w:rsidR="008D785B" w:rsidRPr="0032265D">
        <w:rPr>
          <w:rFonts w:ascii="Times New Roman" w:hAnsi="Times New Roman"/>
          <w:sz w:val="22"/>
          <w:szCs w:val="22"/>
          <w:lang w:val="pl-PL"/>
        </w:rPr>
        <w:t xml:space="preserve">z </w:t>
      </w:r>
      <w:r w:rsidRPr="0032265D">
        <w:rPr>
          <w:rFonts w:ascii="Times New Roman" w:hAnsi="Times New Roman"/>
          <w:sz w:val="22"/>
          <w:szCs w:val="22"/>
        </w:rPr>
        <w:t xml:space="preserve">oznaczeniem pozwalającym na identyfikację Wykonawcy oraz wskazaniem przedmiotu i numeru postępowania poprzez oznaczenie </w:t>
      </w:r>
      <w:r w:rsidR="002436E4" w:rsidRPr="0032265D">
        <w:rPr>
          <w:rFonts w:ascii="Times New Roman" w:hAnsi="Times New Roman"/>
          <w:b/>
          <w:bCs/>
          <w:iCs/>
          <w:sz w:val="22"/>
          <w:szCs w:val="22"/>
        </w:rPr>
        <w:t>„Oferta w zakresie dostawy</w:t>
      </w:r>
      <w:r w:rsidR="0032265D">
        <w:rPr>
          <w:rFonts w:ascii="Times New Roman" w:hAnsi="Times New Roman"/>
          <w:b/>
          <w:bCs/>
          <w:iCs/>
          <w:sz w:val="22"/>
          <w:szCs w:val="22"/>
          <w:lang w:val="pl-PL"/>
        </w:rPr>
        <w:t xml:space="preserve"> skraplarek kriogenicznych dla potrzeb budowy linii badawczej SOLCRYS w NCPS SOLARIS”</w:t>
      </w:r>
      <w:r w:rsidR="002436E4" w:rsidRPr="0032265D">
        <w:rPr>
          <w:rFonts w:ascii="Times New Roman" w:hAnsi="Times New Roman"/>
          <w:b/>
          <w:bCs/>
          <w:iCs/>
          <w:sz w:val="22"/>
          <w:szCs w:val="22"/>
        </w:rPr>
        <w:t>, nr sprawy</w:t>
      </w:r>
      <w:r w:rsidR="002436E4" w:rsidRPr="0032265D">
        <w:rPr>
          <w:rFonts w:ascii="Times New Roman" w:hAnsi="Times New Roman"/>
          <w:b/>
          <w:sz w:val="22"/>
          <w:szCs w:val="22"/>
        </w:rPr>
        <w:t xml:space="preserve"> 80.272</w:t>
      </w:r>
      <w:r w:rsidR="002D72E0">
        <w:rPr>
          <w:rFonts w:ascii="Times New Roman" w:hAnsi="Times New Roman"/>
          <w:b/>
          <w:sz w:val="22"/>
          <w:szCs w:val="22"/>
          <w:lang w:val="pl-PL"/>
        </w:rPr>
        <w:t>.432.</w:t>
      </w:r>
      <w:r w:rsidR="007766FE" w:rsidRPr="0032265D">
        <w:rPr>
          <w:rFonts w:ascii="Times New Roman" w:hAnsi="Times New Roman"/>
          <w:b/>
          <w:sz w:val="22"/>
          <w:szCs w:val="22"/>
          <w:lang w:val="pl-PL"/>
        </w:rPr>
        <w:t>2020</w:t>
      </w:r>
      <w:r w:rsidR="002A617C" w:rsidRPr="0032265D">
        <w:rPr>
          <w:rFonts w:ascii="Times New Roman" w:hAnsi="Times New Roman"/>
          <w:b/>
          <w:sz w:val="22"/>
          <w:szCs w:val="22"/>
          <w:lang w:val="pl-PL"/>
        </w:rPr>
        <w:t>.</w:t>
      </w:r>
      <w:r w:rsidR="002436E4" w:rsidRPr="0032265D">
        <w:rPr>
          <w:rFonts w:ascii="Times New Roman" w:hAnsi="Times New Roman"/>
          <w:b/>
          <w:sz w:val="22"/>
          <w:szCs w:val="22"/>
          <w:lang w:val="pl-PL"/>
        </w:rPr>
        <w:t>”</w:t>
      </w:r>
    </w:p>
    <w:p w14:paraId="0DDBCABC" w14:textId="2CA6C421" w:rsidR="002436E4" w:rsidRPr="0032265D" w:rsidRDefault="002436E4" w:rsidP="006416B9">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32265D">
        <w:rPr>
          <w:rFonts w:ascii="Times New Roman" w:hAnsi="Times New Roman"/>
          <w:sz w:val="22"/>
          <w:szCs w:val="22"/>
        </w:rPr>
        <w:t xml:space="preserve">Ogłoszenie informacji o złożonych ofertach i zaoferowanych cenach oraz innych istotnych elementach złożonych ofert jest jawne i nastąpi w dniu </w:t>
      </w:r>
      <w:r w:rsidR="00B47D68" w:rsidRPr="00B47D68">
        <w:rPr>
          <w:rFonts w:ascii="Times New Roman" w:hAnsi="Times New Roman"/>
          <w:b/>
          <w:bCs/>
          <w:sz w:val="22"/>
          <w:szCs w:val="22"/>
          <w:lang w:val="pl-PL"/>
        </w:rPr>
        <w:t>30</w:t>
      </w:r>
      <w:r w:rsidR="002A617C" w:rsidRPr="0032265D">
        <w:rPr>
          <w:rFonts w:ascii="Times New Roman" w:hAnsi="Times New Roman"/>
          <w:b/>
          <w:sz w:val="22"/>
          <w:szCs w:val="22"/>
          <w:lang w:val="pl-PL"/>
        </w:rPr>
        <w:t xml:space="preserve"> </w:t>
      </w:r>
      <w:r w:rsidR="0032265D">
        <w:rPr>
          <w:rFonts w:ascii="Times New Roman" w:hAnsi="Times New Roman"/>
          <w:b/>
          <w:bCs/>
          <w:sz w:val="22"/>
          <w:szCs w:val="22"/>
          <w:lang w:val="pl-PL"/>
        </w:rPr>
        <w:t>grudnia</w:t>
      </w:r>
      <w:r w:rsidRPr="0032265D">
        <w:rPr>
          <w:rFonts w:ascii="Times New Roman" w:hAnsi="Times New Roman"/>
          <w:b/>
          <w:bCs/>
          <w:sz w:val="22"/>
          <w:szCs w:val="22"/>
          <w:lang w:val="pl-PL"/>
        </w:rPr>
        <w:t xml:space="preserve"> 20</w:t>
      </w:r>
      <w:r w:rsidR="002A617C" w:rsidRPr="0032265D">
        <w:rPr>
          <w:rFonts w:ascii="Times New Roman" w:hAnsi="Times New Roman"/>
          <w:b/>
          <w:bCs/>
          <w:sz w:val="22"/>
          <w:szCs w:val="22"/>
          <w:lang w:val="pl-PL"/>
        </w:rPr>
        <w:t>20</w:t>
      </w:r>
      <w:r w:rsidRPr="0032265D">
        <w:rPr>
          <w:rFonts w:ascii="Times New Roman" w:hAnsi="Times New Roman"/>
          <w:b/>
          <w:bCs/>
          <w:sz w:val="22"/>
          <w:szCs w:val="22"/>
          <w:lang w:val="pl-PL"/>
        </w:rPr>
        <w:t xml:space="preserve"> r.</w:t>
      </w:r>
      <w:r w:rsidR="00871ACA" w:rsidRPr="0032265D">
        <w:rPr>
          <w:rFonts w:ascii="Times New Roman" w:hAnsi="Times New Roman"/>
          <w:sz w:val="22"/>
          <w:szCs w:val="22"/>
          <w:lang w:val="pl-PL"/>
        </w:rPr>
        <w:t xml:space="preserve"> </w:t>
      </w:r>
      <w:r w:rsidRPr="0032265D">
        <w:rPr>
          <w:rFonts w:ascii="Times New Roman" w:hAnsi="Times New Roman"/>
          <w:b/>
          <w:sz w:val="22"/>
          <w:szCs w:val="22"/>
        </w:rPr>
        <w:t>o godzinie 1</w:t>
      </w:r>
      <w:r w:rsidR="00347A09" w:rsidRPr="0032265D">
        <w:rPr>
          <w:rFonts w:ascii="Times New Roman" w:hAnsi="Times New Roman"/>
          <w:b/>
          <w:sz w:val="22"/>
          <w:szCs w:val="22"/>
          <w:lang w:val="pl-PL"/>
        </w:rPr>
        <w:t>3</w:t>
      </w:r>
      <w:r w:rsidRPr="0032265D">
        <w:rPr>
          <w:rFonts w:ascii="Times New Roman" w:hAnsi="Times New Roman"/>
          <w:b/>
          <w:sz w:val="22"/>
          <w:szCs w:val="22"/>
        </w:rPr>
        <w:t>:05</w:t>
      </w:r>
      <w:r w:rsidRPr="0032265D">
        <w:rPr>
          <w:rFonts w:ascii="Times New Roman" w:hAnsi="Times New Roman"/>
          <w:sz w:val="22"/>
          <w:szCs w:val="22"/>
        </w:rPr>
        <w:t xml:space="preserve"> </w:t>
      </w:r>
      <w:r w:rsidR="00D05154" w:rsidRPr="0032265D">
        <w:rPr>
          <w:rFonts w:ascii="Times New Roman" w:hAnsi="Times New Roman"/>
          <w:b/>
          <w:bCs/>
          <w:sz w:val="22"/>
          <w:szCs w:val="22"/>
          <w:lang w:val="pl-PL"/>
        </w:rPr>
        <w:t>(CET)</w:t>
      </w:r>
      <w:r w:rsidR="00D05154" w:rsidRPr="0032265D">
        <w:rPr>
          <w:rFonts w:ascii="Times New Roman" w:hAnsi="Times New Roman"/>
          <w:sz w:val="22"/>
          <w:szCs w:val="22"/>
          <w:lang w:val="pl-PL"/>
        </w:rPr>
        <w:t xml:space="preserve"> </w:t>
      </w:r>
      <w:r w:rsidRPr="0032265D">
        <w:rPr>
          <w:rFonts w:ascii="Times New Roman" w:hAnsi="Times New Roman"/>
          <w:sz w:val="22"/>
          <w:szCs w:val="22"/>
        </w:rPr>
        <w:t>w Dziale Zamówień Publicznych UJ, przy ul. Straszewskiego 25/2, 31-113 Kraków.</w:t>
      </w:r>
    </w:p>
    <w:p w14:paraId="43FD3ACE" w14:textId="77777777" w:rsidR="00846C57" w:rsidRPr="0032265D" w:rsidRDefault="00846C57" w:rsidP="006416B9">
      <w:pPr>
        <w:pStyle w:val="Nagwek"/>
        <w:spacing w:line="240" w:lineRule="auto"/>
        <w:ind w:left="426"/>
        <w:jc w:val="both"/>
        <w:rPr>
          <w:rFonts w:ascii="Times New Roman" w:hAnsi="Times New Roman"/>
          <w:sz w:val="22"/>
          <w:szCs w:val="22"/>
        </w:rPr>
      </w:pPr>
    </w:p>
    <w:p w14:paraId="64C5C6A0" w14:textId="77777777" w:rsidR="002436E4" w:rsidRPr="0032265D" w:rsidRDefault="002436E4" w:rsidP="006416B9">
      <w:pPr>
        <w:widowControl/>
        <w:numPr>
          <w:ilvl w:val="0"/>
          <w:numId w:val="15"/>
        </w:numPr>
        <w:tabs>
          <w:tab w:val="clear" w:pos="360"/>
          <w:tab w:val="num" w:pos="720"/>
        </w:tabs>
        <w:suppressAutoHyphens w:val="0"/>
        <w:ind w:left="426" w:hanging="426"/>
        <w:jc w:val="both"/>
        <w:rPr>
          <w:b/>
          <w:bCs/>
          <w:sz w:val="22"/>
          <w:szCs w:val="22"/>
        </w:rPr>
      </w:pPr>
      <w:r w:rsidRPr="0032265D">
        <w:rPr>
          <w:b/>
          <w:bCs/>
          <w:sz w:val="22"/>
          <w:szCs w:val="22"/>
        </w:rPr>
        <w:t>Opis sposobu obliczenia ceny.</w:t>
      </w:r>
    </w:p>
    <w:p w14:paraId="1261E782" w14:textId="77777777" w:rsidR="002436E4" w:rsidRPr="00644D25" w:rsidRDefault="002436E4" w:rsidP="006416B9">
      <w:pPr>
        <w:widowControl/>
        <w:numPr>
          <w:ilvl w:val="1"/>
          <w:numId w:val="15"/>
        </w:numPr>
        <w:tabs>
          <w:tab w:val="clear" w:pos="360"/>
          <w:tab w:val="num" w:pos="644"/>
        </w:tabs>
        <w:suppressAutoHyphens w:val="0"/>
        <w:ind w:left="426" w:hanging="426"/>
        <w:jc w:val="both"/>
        <w:rPr>
          <w:sz w:val="22"/>
          <w:szCs w:val="22"/>
        </w:rPr>
      </w:pPr>
      <w:r w:rsidRPr="00644D25">
        <w:rPr>
          <w:sz w:val="22"/>
          <w:szCs w:val="22"/>
        </w:rPr>
        <w:t>Cenę ryczałtową oferty należy podać w</w:t>
      </w:r>
      <w:r w:rsidR="0032265D" w:rsidRPr="00644D25">
        <w:rPr>
          <w:sz w:val="22"/>
          <w:szCs w:val="22"/>
        </w:rPr>
        <w:t xml:space="preserve"> dolarach amerykańskich (USD)</w:t>
      </w:r>
      <w:r w:rsidRPr="00644D25">
        <w:rPr>
          <w:sz w:val="22"/>
          <w:szCs w:val="22"/>
        </w:rPr>
        <w:t>. Wskazana cena powinna uwzględniać wszelkie koszty niezbędne do wykonania przedmiotu zamówienia, w szczególności koszty opakowania, transportu, ubezpieczenia w trakcie transportu</w:t>
      </w:r>
      <w:r w:rsidR="00047A85" w:rsidRPr="00644D25">
        <w:rPr>
          <w:sz w:val="22"/>
          <w:szCs w:val="22"/>
        </w:rPr>
        <w:t xml:space="preserve"> oraz </w:t>
      </w:r>
      <w:r w:rsidR="00792636">
        <w:rPr>
          <w:sz w:val="22"/>
          <w:szCs w:val="22"/>
        </w:rPr>
        <w:t xml:space="preserve">36 miesięcznej </w:t>
      </w:r>
      <w:r w:rsidR="00047A85" w:rsidRPr="00644D25">
        <w:rPr>
          <w:sz w:val="22"/>
          <w:szCs w:val="22"/>
        </w:rPr>
        <w:t>gwarancji</w:t>
      </w:r>
      <w:r w:rsidR="00792636">
        <w:rPr>
          <w:sz w:val="22"/>
          <w:szCs w:val="22"/>
        </w:rPr>
        <w:t xml:space="preserve"> wraz z niezbędnym serwisem</w:t>
      </w:r>
      <w:r w:rsidR="008E0FAE" w:rsidRPr="00644D25">
        <w:rPr>
          <w:color w:val="201F1E"/>
          <w:sz w:val="22"/>
          <w:szCs w:val="22"/>
          <w:shd w:val="clear" w:color="auto" w:fill="FFFFFF"/>
        </w:rPr>
        <w:t xml:space="preserve">. </w:t>
      </w:r>
      <w:r w:rsidRPr="00644D25">
        <w:rPr>
          <w:sz w:val="22"/>
          <w:szCs w:val="22"/>
        </w:rPr>
        <w:t>Warunki dostawy: D</w:t>
      </w:r>
      <w:r w:rsidR="00A65C75" w:rsidRPr="00644D25">
        <w:rPr>
          <w:sz w:val="22"/>
          <w:szCs w:val="22"/>
        </w:rPr>
        <w:t>D</w:t>
      </w:r>
      <w:r w:rsidRPr="00644D25">
        <w:rPr>
          <w:sz w:val="22"/>
          <w:szCs w:val="22"/>
        </w:rPr>
        <w:t xml:space="preserve">P </w:t>
      </w:r>
      <w:r w:rsidR="008A6A85" w:rsidRPr="00644D25">
        <w:rPr>
          <w:color w:val="000000"/>
          <w:sz w:val="22"/>
          <w:szCs w:val="22"/>
        </w:rPr>
        <w:t xml:space="preserve">NCPS SOLARIS UJ, </w:t>
      </w:r>
      <w:r w:rsidR="00A65C75" w:rsidRPr="00644D25">
        <w:rPr>
          <w:color w:val="000000"/>
          <w:sz w:val="22"/>
          <w:szCs w:val="22"/>
        </w:rPr>
        <w:t>u</w:t>
      </w:r>
      <w:r w:rsidR="008A6A85" w:rsidRPr="00644D25">
        <w:rPr>
          <w:color w:val="000000"/>
          <w:sz w:val="22"/>
          <w:szCs w:val="22"/>
        </w:rPr>
        <w:t>l. Czerwone Maki 98, 30-392 Kraków</w:t>
      </w:r>
      <w:r w:rsidR="008A6A85" w:rsidRPr="00644D25" w:rsidDel="008A6A85">
        <w:rPr>
          <w:sz w:val="22"/>
          <w:szCs w:val="22"/>
        </w:rPr>
        <w:t xml:space="preserve"> </w:t>
      </w:r>
      <w:r w:rsidRPr="00644D25">
        <w:rPr>
          <w:sz w:val="22"/>
          <w:szCs w:val="22"/>
        </w:rPr>
        <w:t>(Incoterms 20</w:t>
      </w:r>
      <w:r w:rsidR="0032265D" w:rsidRPr="00644D25">
        <w:rPr>
          <w:sz w:val="22"/>
          <w:szCs w:val="22"/>
        </w:rPr>
        <w:t>2</w:t>
      </w:r>
      <w:r w:rsidRPr="00644D25">
        <w:rPr>
          <w:sz w:val="22"/>
          <w:szCs w:val="22"/>
        </w:rPr>
        <w:t>0).</w:t>
      </w:r>
    </w:p>
    <w:p w14:paraId="50FB119C" w14:textId="77777777" w:rsidR="002436E4" w:rsidRPr="00792636" w:rsidRDefault="002436E4" w:rsidP="006416B9">
      <w:pPr>
        <w:widowControl/>
        <w:numPr>
          <w:ilvl w:val="1"/>
          <w:numId w:val="15"/>
        </w:numPr>
        <w:tabs>
          <w:tab w:val="clear" w:pos="360"/>
          <w:tab w:val="num" w:pos="644"/>
        </w:tabs>
        <w:suppressAutoHyphens w:val="0"/>
        <w:ind w:left="426" w:hanging="426"/>
        <w:jc w:val="both"/>
        <w:rPr>
          <w:sz w:val="22"/>
          <w:szCs w:val="22"/>
        </w:rPr>
      </w:pPr>
      <w:r w:rsidRPr="00792636">
        <w:rPr>
          <w:sz w:val="22"/>
          <w:szCs w:val="22"/>
        </w:rPr>
        <w:t xml:space="preserve">W przypadku, gdy siedziba Wykonawcy znajduje się poza terenem Polski, dla potrzeb ewaluacji i porównania ofert, </w:t>
      </w:r>
      <w:r w:rsidR="002250B8" w:rsidRPr="00792636">
        <w:rPr>
          <w:sz w:val="22"/>
          <w:szCs w:val="22"/>
        </w:rPr>
        <w:t>Zamawiający</w:t>
      </w:r>
      <w:r w:rsidRPr="00792636">
        <w:rPr>
          <w:sz w:val="22"/>
          <w:szCs w:val="22"/>
        </w:rPr>
        <w:t xml:space="preserve"> doliczy do przedstawionej ceny podatek VAT</w:t>
      </w:r>
      <w:r w:rsidR="002B0DA0" w:rsidRPr="00792636">
        <w:rPr>
          <w:sz w:val="22"/>
          <w:szCs w:val="22"/>
        </w:rPr>
        <w:t>.</w:t>
      </w:r>
    </w:p>
    <w:p w14:paraId="4ADF6E08" w14:textId="77777777" w:rsidR="002436E4" w:rsidRPr="0032265D" w:rsidRDefault="002436E4" w:rsidP="006416B9">
      <w:pPr>
        <w:widowControl/>
        <w:numPr>
          <w:ilvl w:val="1"/>
          <w:numId w:val="15"/>
        </w:numPr>
        <w:tabs>
          <w:tab w:val="clear" w:pos="360"/>
          <w:tab w:val="num" w:pos="644"/>
        </w:tabs>
        <w:suppressAutoHyphens w:val="0"/>
        <w:ind w:left="426" w:hanging="426"/>
        <w:jc w:val="both"/>
        <w:rPr>
          <w:sz w:val="22"/>
          <w:szCs w:val="22"/>
        </w:rPr>
      </w:pPr>
      <w:r w:rsidRPr="0032265D">
        <w:rPr>
          <w:sz w:val="22"/>
          <w:szCs w:val="22"/>
        </w:rPr>
        <w:t>Nie przewiduje się waloryzacji ceny</w:t>
      </w:r>
      <w:r w:rsidR="00E7636D" w:rsidRPr="0032265D">
        <w:rPr>
          <w:sz w:val="22"/>
          <w:szCs w:val="22"/>
        </w:rPr>
        <w:t xml:space="preserve"> wskazanej w ofercie</w:t>
      </w:r>
      <w:r w:rsidRPr="0032265D">
        <w:rPr>
          <w:sz w:val="22"/>
          <w:szCs w:val="22"/>
        </w:rPr>
        <w:t xml:space="preserve">, przy czym wyliczona cena będzie ceną ryczałtową za </w:t>
      </w:r>
      <w:r w:rsidR="00E7636D" w:rsidRPr="0032265D">
        <w:rPr>
          <w:sz w:val="22"/>
          <w:szCs w:val="22"/>
        </w:rPr>
        <w:t xml:space="preserve">cały </w:t>
      </w:r>
      <w:r w:rsidRPr="0032265D">
        <w:rPr>
          <w:sz w:val="22"/>
          <w:szCs w:val="22"/>
        </w:rPr>
        <w:t>przedmiot zamówienia.</w:t>
      </w:r>
    </w:p>
    <w:p w14:paraId="788CF302" w14:textId="77777777" w:rsidR="00380404" w:rsidRPr="0032265D" w:rsidRDefault="002436E4" w:rsidP="006416B9">
      <w:pPr>
        <w:widowControl/>
        <w:numPr>
          <w:ilvl w:val="1"/>
          <w:numId w:val="15"/>
        </w:numPr>
        <w:tabs>
          <w:tab w:val="clear" w:pos="360"/>
          <w:tab w:val="num" w:pos="644"/>
        </w:tabs>
        <w:suppressAutoHyphens w:val="0"/>
        <w:ind w:left="426" w:hanging="426"/>
        <w:jc w:val="both"/>
        <w:rPr>
          <w:sz w:val="22"/>
          <w:szCs w:val="22"/>
        </w:rPr>
      </w:pPr>
      <w:r w:rsidRPr="0032265D">
        <w:rPr>
          <w:sz w:val="22"/>
          <w:szCs w:val="22"/>
        </w:rPr>
        <w:t>Nie przewiduje się żadnych przedpłat ani zaliczek na poczet realizacji przedmiotu zamówienia, a płatność nastąpi zgodnie z postanowieniami Umowy.</w:t>
      </w:r>
    </w:p>
    <w:p w14:paraId="52538637" w14:textId="77777777" w:rsidR="002436E4" w:rsidRPr="0032265D" w:rsidRDefault="002436E4" w:rsidP="006416B9">
      <w:pPr>
        <w:widowControl/>
        <w:suppressAutoHyphens w:val="0"/>
        <w:ind w:left="426"/>
        <w:jc w:val="both"/>
        <w:rPr>
          <w:sz w:val="22"/>
          <w:szCs w:val="22"/>
        </w:rPr>
      </w:pPr>
    </w:p>
    <w:p w14:paraId="6950DACC" w14:textId="77777777" w:rsidR="00FD7E17" w:rsidRPr="0032265D" w:rsidRDefault="00FD7E17" w:rsidP="006416B9">
      <w:pPr>
        <w:widowControl/>
        <w:numPr>
          <w:ilvl w:val="0"/>
          <w:numId w:val="15"/>
        </w:numPr>
        <w:tabs>
          <w:tab w:val="clear" w:pos="360"/>
          <w:tab w:val="num" w:pos="720"/>
        </w:tabs>
        <w:suppressAutoHyphens w:val="0"/>
        <w:ind w:left="426" w:hanging="426"/>
        <w:jc w:val="both"/>
        <w:rPr>
          <w:b/>
          <w:bCs/>
          <w:sz w:val="22"/>
          <w:szCs w:val="22"/>
        </w:rPr>
      </w:pPr>
      <w:r w:rsidRPr="0032265D">
        <w:rPr>
          <w:b/>
          <w:bCs/>
          <w:sz w:val="22"/>
          <w:szCs w:val="22"/>
        </w:rPr>
        <w:t>Opis czynności i kryteriów, którymi Zamawiający będzie się kierował przy wyborze najkorzystniejszej oferty.</w:t>
      </w:r>
    </w:p>
    <w:p w14:paraId="5DE6B6C0" w14:textId="77777777" w:rsidR="00CB40B9" w:rsidRPr="0032265D" w:rsidRDefault="00CB40B9" w:rsidP="006416B9">
      <w:pPr>
        <w:widowControl/>
        <w:numPr>
          <w:ilvl w:val="3"/>
          <w:numId w:val="15"/>
        </w:numPr>
        <w:tabs>
          <w:tab w:val="clear" w:pos="12757"/>
          <w:tab w:val="num" w:pos="426"/>
        </w:tabs>
        <w:suppressAutoHyphens w:val="0"/>
        <w:ind w:left="426" w:hanging="426"/>
        <w:jc w:val="both"/>
        <w:rPr>
          <w:sz w:val="22"/>
          <w:szCs w:val="22"/>
        </w:rPr>
      </w:pPr>
      <w:r w:rsidRPr="0032265D">
        <w:rPr>
          <w:sz w:val="22"/>
          <w:szCs w:val="22"/>
        </w:rPr>
        <w:t xml:space="preserve">Zamawiający wybiera najkorzystniejszą ofertę, spośród ważnych ofert złożonych </w:t>
      </w:r>
      <w:r w:rsidRPr="0032265D">
        <w:rPr>
          <w:sz w:val="22"/>
          <w:szCs w:val="22"/>
        </w:rPr>
        <w:br/>
        <w:t xml:space="preserve">w postępowaniu na podstawie kryteriów oceny ofert określonych </w:t>
      </w:r>
      <w:r w:rsidR="00E15D14" w:rsidRPr="0032265D">
        <w:rPr>
          <w:sz w:val="22"/>
          <w:szCs w:val="22"/>
        </w:rPr>
        <w:t>poniżej:</w:t>
      </w:r>
    </w:p>
    <w:p w14:paraId="76FDBA24" w14:textId="77777777" w:rsidR="00CB40B9" w:rsidRPr="0032265D" w:rsidRDefault="00CB40B9" w:rsidP="00CB626D">
      <w:pPr>
        <w:pStyle w:val="Akapitzlist"/>
        <w:numPr>
          <w:ilvl w:val="1"/>
          <w:numId w:val="41"/>
        </w:numPr>
        <w:spacing w:after="0" w:line="240" w:lineRule="auto"/>
        <w:jc w:val="both"/>
        <w:rPr>
          <w:rFonts w:ascii="Times New Roman" w:hAnsi="Times New Roman"/>
          <w:b/>
          <w:bCs/>
        </w:rPr>
      </w:pPr>
      <w:r w:rsidRPr="0032265D">
        <w:rPr>
          <w:rFonts w:ascii="Times New Roman" w:hAnsi="Times New Roman"/>
          <w:b/>
          <w:bCs/>
        </w:rPr>
        <w:t xml:space="preserve">Cena ryczałtowa brutto za całość </w:t>
      </w:r>
      <w:r w:rsidR="007B7C59" w:rsidRPr="0032265D">
        <w:rPr>
          <w:rFonts w:ascii="Times New Roman" w:hAnsi="Times New Roman"/>
          <w:b/>
          <w:bCs/>
          <w:lang w:val="pl-PL"/>
        </w:rPr>
        <w:t xml:space="preserve">przedmiotu </w:t>
      </w:r>
      <w:r w:rsidRPr="0032265D">
        <w:rPr>
          <w:rFonts w:ascii="Times New Roman" w:hAnsi="Times New Roman"/>
          <w:b/>
          <w:bCs/>
        </w:rPr>
        <w:t xml:space="preserve">zamówienia – </w:t>
      </w:r>
      <w:r w:rsidR="00314263" w:rsidRPr="0032265D">
        <w:rPr>
          <w:rFonts w:ascii="Times New Roman" w:hAnsi="Times New Roman"/>
          <w:b/>
          <w:bCs/>
        </w:rPr>
        <w:t>10</w:t>
      </w:r>
      <w:r w:rsidRPr="0032265D">
        <w:rPr>
          <w:rFonts w:ascii="Times New Roman" w:hAnsi="Times New Roman"/>
          <w:b/>
          <w:bCs/>
        </w:rPr>
        <w:t>0%</w:t>
      </w:r>
    </w:p>
    <w:p w14:paraId="7EDAE179" w14:textId="77777777" w:rsidR="00CB40B9" w:rsidRPr="0032265D" w:rsidRDefault="00CB40B9" w:rsidP="006416B9">
      <w:pPr>
        <w:widowControl/>
        <w:suppressAutoHyphens w:val="0"/>
        <w:ind w:left="720"/>
        <w:jc w:val="both"/>
        <w:rPr>
          <w:sz w:val="22"/>
          <w:szCs w:val="22"/>
        </w:rPr>
      </w:pPr>
      <w:r w:rsidRPr="0032265D">
        <w:rPr>
          <w:sz w:val="22"/>
          <w:szCs w:val="22"/>
        </w:rPr>
        <w:t>Punkty przyznawan</w:t>
      </w:r>
      <w:r w:rsidR="00FC14E1" w:rsidRPr="0032265D">
        <w:rPr>
          <w:sz w:val="22"/>
          <w:szCs w:val="22"/>
        </w:rPr>
        <w:t>e za kryterium „cena ryczałtowa</w:t>
      </w:r>
      <w:r w:rsidR="00585E2D" w:rsidRPr="0032265D">
        <w:rPr>
          <w:sz w:val="22"/>
          <w:szCs w:val="22"/>
        </w:rPr>
        <w:t xml:space="preserve"> </w:t>
      </w:r>
      <w:r w:rsidR="007B7C59" w:rsidRPr="0032265D">
        <w:rPr>
          <w:sz w:val="22"/>
          <w:szCs w:val="22"/>
        </w:rPr>
        <w:t xml:space="preserve">brutto </w:t>
      </w:r>
      <w:r w:rsidRPr="0032265D">
        <w:rPr>
          <w:sz w:val="22"/>
          <w:szCs w:val="22"/>
        </w:rPr>
        <w:t>za całość</w:t>
      </w:r>
      <w:r w:rsidR="007B7C59" w:rsidRPr="0032265D">
        <w:rPr>
          <w:sz w:val="22"/>
          <w:szCs w:val="22"/>
        </w:rPr>
        <w:t xml:space="preserve"> przedmiotu</w:t>
      </w:r>
      <w:r w:rsidRPr="0032265D">
        <w:rPr>
          <w:sz w:val="22"/>
          <w:szCs w:val="22"/>
        </w:rPr>
        <w:t xml:space="preserve"> zamówienia” będą liczone wg następującego wzoru:</w:t>
      </w:r>
    </w:p>
    <w:p w14:paraId="2E08DC77" w14:textId="77777777" w:rsidR="00CB40B9" w:rsidRPr="0032265D" w:rsidRDefault="00CB40B9" w:rsidP="006416B9">
      <w:pPr>
        <w:ind w:left="539" w:firstLine="181"/>
        <w:jc w:val="both"/>
        <w:rPr>
          <w:b/>
          <w:bCs/>
          <w:sz w:val="22"/>
          <w:szCs w:val="22"/>
        </w:rPr>
      </w:pPr>
      <w:r w:rsidRPr="0032265D">
        <w:rPr>
          <w:b/>
          <w:bCs/>
          <w:sz w:val="22"/>
          <w:szCs w:val="22"/>
        </w:rPr>
        <w:t>C = (C</w:t>
      </w:r>
      <w:r w:rsidRPr="0032265D">
        <w:rPr>
          <w:b/>
          <w:bCs/>
          <w:sz w:val="22"/>
          <w:szCs w:val="22"/>
          <w:vertAlign w:val="subscript"/>
        </w:rPr>
        <w:t>naj</w:t>
      </w:r>
      <w:r w:rsidRPr="0032265D">
        <w:rPr>
          <w:b/>
          <w:bCs/>
          <w:sz w:val="22"/>
          <w:szCs w:val="22"/>
        </w:rPr>
        <w:t xml:space="preserve"> : C</w:t>
      </w:r>
      <w:r w:rsidRPr="0032265D">
        <w:rPr>
          <w:b/>
          <w:bCs/>
          <w:sz w:val="22"/>
          <w:szCs w:val="22"/>
          <w:vertAlign w:val="subscript"/>
        </w:rPr>
        <w:t>o</w:t>
      </w:r>
      <w:r w:rsidRPr="0032265D">
        <w:rPr>
          <w:b/>
          <w:bCs/>
          <w:sz w:val="22"/>
          <w:szCs w:val="22"/>
        </w:rPr>
        <w:t xml:space="preserve">) x </w:t>
      </w:r>
      <w:r w:rsidR="00314263" w:rsidRPr="0032265D">
        <w:rPr>
          <w:b/>
          <w:bCs/>
          <w:sz w:val="22"/>
          <w:szCs w:val="22"/>
        </w:rPr>
        <w:t>10</w:t>
      </w:r>
      <w:r w:rsidRPr="0032265D">
        <w:rPr>
          <w:b/>
          <w:bCs/>
          <w:sz w:val="22"/>
          <w:szCs w:val="22"/>
        </w:rPr>
        <w:t>0</w:t>
      </w:r>
    </w:p>
    <w:p w14:paraId="24FE7E4D" w14:textId="77777777" w:rsidR="00CB40B9" w:rsidRPr="0032265D" w:rsidRDefault="00CB40B9" w:rsidP="006416B9">
      <w:pPr>
        <w:ind w:left="540" w:firstLine="180"/>
        <w:jc w:val="both"/>
        <w:rPr>
          <w:sz w:val="22"/>
          <w:szCs w:val="22"/>
        </w:rPr>
      </w:pPr>
      <w:r w:rsidRPr="0032265D">
        <w:rPr>
          <w:sz w:val="22"/>
          <w:szCs w:val="22"/>
        </w:rPr>
        <w:t>gdzie:</w:t>
      </w:r>
    </w:p>
    <w:p w14:paraId="524004DF" w14:textId="77777777" w:rsidR="00CB40B9" w:rsidRPr="0032265D" w:rsidRDefault="00CB40B9" w:rsidP="006416B9">
      <w:pPr>
        <w:ind w:left="540" w:firstLine="180"/>
        <w:jc w:val="both"/>
        <w:rPr>
          <w:sz w:val="22"/>
          <w:szCs w:val="22"/>
        </w:rPr>
      </w:pPr>
      <w:r w:rsidRPr="0032265D">
        <w:rPr>
          <w:sz w:val="22"/>
          <w:szCs w:val="22"/>
        </w:rPr>
        <w:t>C – liczba punktów przyznana danej ofercie,</w:t>
      </w:r>
    </w:p>
    <w:p w14:paraId="7D07C1FD" w14:textId="77777777" w:rsidR="00CB40B9" w:rsidRPr="0032265D" w:rsidRDefault="00CB40B9" w:rsidP="006416B9">
      <w:pPr>
        <w:ind w:left="540" w:firstLine="180"/>
        <w:jc w:val="both"/>
        <w:rPr>
          <w:sz w:val="22"/>
          <w:szCs w:val="22"/>
        </w:rPr>
      </w:pPr>
      <w:r w:rsidRPr="0032265D">
        <w:rPr>
          <w:sz w:val="22"/>
          <w:szCs w:val="22"/>
        </w:rPr>
        <w:t>C</w:t>
      </w:r>
      <w:r w:rsidRPr="0032265D">
        <w:rPr>
          <w:sz w:val="22"/>
          <w:szCs w:val="22"/>
          <w:vertAlign w:val="subscript"/>
        </w:rPr>
        <w:t>naj</w:t>
      </w:r>
      <w:r w:rsidRPr="0032265D">
        <w:rPr>
          <w:sz w:val="22"/>
          <w:szCs w:val="22"/>
        </w:rPr>
        <w:t xml:space="preserve"> – najniższa cena spośród ważnych ofert,</w:t>
      </w:r>
    </w:p>
    <w:p w14:paraId="2DAA0517" w14:textId="77777777" w:rsidR="00CB40B9" w:rsidRPr="0032265D" w:rsidRDefault="00CB40B9" w:rsidP="006416B9">
      <w:pPr>
        <w:ind w:left="540" w:firstLine="180"/>
        <w:jc w:val="both"/>
        <w:rPr>
          <w:sz w:val="22"/>
          <w:szCs w:val="22"/>
        </w:rPr>
      </w:pPr>
      <w:r w:rsidRPr="0032265D">
        <w:rPr>
          <w:sz w:val="22"/>
          <w:szCs w:val="22"/>
        </w:rPr>
        <w:t>C</w:t>
      </w:r>
      <w:r w:rsidRPr="0032265D">
        <w:rPr>
          <w:sz w:val="22"/>
          <w:szCs w:val="22"/>
          <w:vertAlign w:val="subscript"/>
        </w:rPr>
        <w:t>o</w:t>
      </w:r>
      <w:r w:rsidRPr="0032265D">
        <w:rPr>
          <w:sz w:val="22"/>
          <w:szCs w:val="22"/>
        </w:rPr>
        <w:t xml:space="preserve"> – cena podana przez Wykonawcę dla którego wynik jest obliczany.</w:t>
      </w:r>
    </w:p>
    <w:p w14:paraId="6E9218B2" w14:textId="77777777" w:rsidR="00CB40B9" w:rsidRPr="0032265D" w:rsidRDefault="00CB40B9" w:rsidP="006416B9">
      <w:pPr>
        <w:ind w:left="709"/>
        <w:jc w:val="both"/>
        <w:rPr>
          <w:sz w:val="22"/>
          <w:szCs w:val="22"/>
          <w:u w:val="single"/>
        </w:rPr>
      </w:pPr>
      <w:r w:rsidRPr="0032265D">
        <w:rPr>
          <w:sz w:val="22"/>
          <w:szCs w:val="22"/>
          <w:u w:val="single"/>
        </w:rPr>
        <w:t xml:space="preserve">Maksymalna liczba punktów, które Wykonawca może uzyskać w tym kryterium wynosi </w:t>
      </w:r>
      <w:r w:rsidR="00314263" w:rsidRPr="0032265D">
        <w:rPr>
          <w:sz w:val="22"/>
          <w:szCs w:val="22"/>
          <w:u w:val="single"/>
        </w:rPr>
        <w:t>100</w:t>
      </w:r>
      <w:r w:rsidRPr="0032265D">
        <w:rPr>
          <w:sz w:val="22"/>
          <w:szCs w:val="22"/>
          <w:u w:val="single"/>
        </w:rPr>
        <w:t xml:space="preserve"> punktów.</w:t>
      </w:r>
    </w:p>
    <w:p w14:paraId="75CA6098" w14:textId="77777777" w:rsidR="00FD7E17" w:rsidRPr="0032265D" w:rsidRDefault="00FD7E17" w:rsidP="006416B9">
      <w:pPr>
        <w:widowControl/>
        <w:numPr>
          <w:ilvl w:val="1"/>
          <w:numId w:val="15"/>
        </w:numPr>
        <w:tabs>
          <w:tab w:val="clear" w:pos="360"/>
          <w:tab w:val="num" w:pos="644"/>
        </w:tabs>
        <w:suppressAutoHyphens w:val="0"/>
        <w:ind w:left="426" w:hanging="426"/>
        <w:jc w:val="both"/>
        <w:rPr>
          <w:sz w:val="22"/>
          <w:szCs w:val="22"/>
        </w:rPr>
      </w:pPr>
      <w:r w:rsidRPr="0032265D">
        <w:rPr>
          <w:sz w:val="22"/>
          <w:szCs w:val="22"/>
        </w:rPr>
        <w:t>W toku badania i oceny ofert Zamawiający może żądać od Wykonawców wyjaśnień dotyczących treści złożonych ofert, jak również</w:t>
      </w:r>
      <w:r w:rsidR="007522D8" w:rsidRPr="0032265D">
        <w:rPr>
          <w:sz w:val="22"/>
          <w:szCs w:val="22"/>
        </w:rPr>
        <w:t xml:space="preserve"> negocjować treść i ceny ofert </w:t>
      </w:r>
      <w:r w:rsidRPr="0032265D">
        <w:rPr>
          <w:sz w:val="22"/>
          <w:szCs w:val="22"/>
        </w:rPr>
        <w:t>z zachowaniem zasad przejrzystości oraz uczciwego traktowania Wykonawców.</w:t>
      </w:r>
    </w:p>
    <w:p w14:paraId="6FE891D7" w14:textId="77777777" w:rsidR="00FD7E17" w:rsidRPr="0032265D" w:rsidRDefault="00FD7E17" w:rsidP="006416B9">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32265D">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482FD13A" w14:textId="77777777" w:rsidR="00FD7E17" w:rsidRPr="0032265D" w:rsidRDefault="00FD7E17" w:rsidP="006416B9">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32265D">
        <w:rPr>
          <w:rFonts w:ascii="Times New Roman" w:hAnsi="Times New Roman"/>
          <w:sz w:val="22"/>
          <w:szCs w:val="22"/>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6D7A7C1A" w14:textId="77777777" w:rsidR="007F30CB" w:rsidRPr="0032265D" w:rsidRDefault="007F30CB" w:rsidP="006416B9">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32265D">
        <w:rPr>
          <w:rFonts w:ascii="Times New Roman" w:hAnsi="Times New Roman"/>
          <w:sz w:val="22"/>
          <w:szCs w:val="22"/>
        </w:rPr>
        <w:t>Zamawiający odrzuci ofertę złożoną przez:</w:t>
      </w:r>
    </w:p>
    <w:p w14:paraId="0EF7F014" w14:textId="77777777" w:rsidR="007F30CB" w:rsidRPr="0032265D" w:rsidRDefault="00390765" w:rsidP="006416B9">
      <w:pPr>
        <w:pStyle w:val="Nagwek"/>
        <w:numPr>
          <w:ilvl w:val="0"/>
          <w:numId w:val="37"/>
        </w:numPr>
        <w:spacing w:line="240" w:lineRule="auto"/>
        <w:ind w:left="1134" w:hanging="567"/>
        <w:jc w:val="both"/>
        <w:rPr>
          <w:rFonts w:ascii="Times New Roman" w:hAnsi="Times New Roman"/>
          <w:sz w:val="22"/>
          <w:szCs w:val="22"/>
        </w:rPr>
      </w:pPr>
      <w:r w:rsidRPr="0032265D">
        <w:rPr>
          <w:rFonts w:ascii="Times New Roman" w:hAnsi="Times New Roman"/>
          <w:sz w:val="22"/>
          <w:szCs w:val="22"/>
        </w:rPr>
        <w:t>W</w:t>
      </w:r>
      <w:r w:rsidR="007F30CB" w:rsidRPr="0032265D">
        <w:rPr>
          <w:rFonts w:ascii="Times New Roman" w:hAnsi="Times New Roman"/>
          <w:sz w:val="22"/>
          <w:szCs w:val="22"/>
        </w:rPr>
        <w:t>ykonawcę będącego osobą fizyczną, którego prawomocnie skazano za przestępstwo:</w:t>
      </w:r>
    </w:p>
    <w:p w14:paraId="58C1E1D7" w14:textId="77777777" w:rsidR="007F30CB" w:rsidRPr="0032265D" w:rsidRDefault="007F30CB" w:rsidP="006416B9">
      <w:pPr>
        <w:pStyle w:val="Nagwek"/>
        <w:numPr>
          <w:ilvl w:val="1"/>
          <w:numId w:val="38"/>
        </w:numPr>
        <w:spacing w:line="240" w:lineRule="auto"/>
        <w:ind w:left="1701" w:hanging="567"/>
        <w:jc w:val="both"/>
        <w:rPr>
          <w:rFonts w:ascii="Times New Roman" w:hAnsi="Times New Roman"/>
          <w:sz w:val="22"/>
          <w:szCs w:val="22"/>
        </w:rPr>
      </w:pPr>
      <w:r w:rsidRPr="0032265D">
        <w:rPr>
          <w:rFonts w:ascii="Times New Roman" w:hAnsi="Times New Roman"/>
          <w:sz w:val="22"/>
          <w:szCs w:val="22"/>
        </w:rPr>
        <w:t>którym mowa w art. 165a, art. 181-188, art. 189a, art. 218-221, art. 228-230a, art. 250a, art. 258 lub art. 270-309 ustawy z dnia 6 czerwca 1997 r. - Kodeks karny (t. j. Dz. U. 2019 poz. 1950 ze zm.) lub art. 46 lub art. 48 ustawy z dnia 25 czerwca 2010 r.</w:t>
      </w:r>
      <w:r w:rsidR="00DD302F" w:rsidRPr="0032265D">
        <w:rPr>
          <w:rFonts w:ascii="Times New Roman" w:hAnsi="Times New Roman"/>
          <w:sz w:val="22"/>
          <w:szCs w:val="22"/>
        </w:rPr>
        <w:t xml:space="preserve"> o sporcie </w:t>
      </w:r>
      <w:r w:rsidRPr="0032265D">
        <w:rPr>
          <w:rFonts w:ascii="Times New Roman" w:hAnsi="Times New Roman"/>
          <w:sz w:val="22"/>
          <w:szCs w:val="22"/>
        </w:rPr>
        <w:t>(t. j. Dz. U. 2019 poz. 1468 ze zm.),</w:t>
      </w:r>
    </w:p>
    <w:p w14:paraId="2101E640" w14:textId="77777777" w:rsidR="007F30CB" w:rsidRPr="0032265D" w:rsidRDefault="007F30CB" w:rsidP="006416B9">
      <w:pPr>
        <w:pStyle w:val="Nagwek"/>
        <w:numPr>
          <w:ilvl w:val="1"/>
          <w:numId w:val="38"/>
        </w:numPr>
        <w:spacing w:line="240" w:lineRule="auto"/>
        <w:ind w:left="1701" w:hanging="567"/>
        <w:jc w:val="both"/>
        <w:rPr>
          <w:rFonts w:ascii="Times New Roman" w:hAnsi="Times New Roman"/>
          <w:sz w:val="22"/>
          <w:szCs w:val="22"/>
        </w:rPr>
      </w:pPr>
      <w:r w:rsidRPr="0032265D">
        <w:rPr>
          <w:rFonts w:ascii="Times New Roman" w:hAnsi="Times New Roman"/>
          <w:sz w:val="22"/>
          <w:szCs w:val="22"/>
        </w:rPr>
        <w:t>o charakterze terrorystycznym, o którym mowa w art. 115 § 20 ustawy z dnia 6 czerwca 1997 r. - Kodeks karny,</w:t>
      </w:r>
    </w:p>
    <w:p w14:paraId="60EAE35D" w14:textId="77777777" w:rsidR="007F30CB" w:rsidRPr="0032265D" w:rsidRDefault="007F30CB" w:rsidP="006416B9">
      <w:pPr>
        <w:pStyle w:val="Nagwek"/>
        <w:numPr>
          <w:ilvl w:val="1"/>
          <w:numId w:val="38"/>
        </w:numPr>
        <w:spacing w:line="240" w:lineRule="auto"/>
        <w:ind w:left="1701" w:hanging="567"/>
        <w:jc w:val="both"/>
        <w:rPr>
          <w:rFonts w:ascii="Times New Roman" w:hAnsi="Times New Roman"/>
          <w:sz w:val="22"/>
          <w:szCs w:val="22"/>
        </w:rPr>
      </w:pPr>
      <w:r w:rsidRPr="0032265D">
        <w:rPr>
          <w:rFonts w:ascii="Times New Roman" w:hAnsi="Times New Roman"/>
          <w:sz w:val="22"/>
          <w:szCs w:val="22"/>
        </w:rPr>
        <w:t>skarbowe,</w:t>
      </w:r>
    </w:p>
    <w:p w14:paraId="2E2156E1" w14:textId="77777777" w:rsidR="007F30CB" w:rsidRPr="0032265D" w:rsidRDefault="007F30CB" w:rsidP="006416B9">
      <w:pPr>
        <w:pStyle w:val="Nagwek"/>
        <w:numPr>
          <w:ilvl w:val="1"/>
          <w:numId w:val="38"/>
        </w:numPr>
        <w:spacing w:line="240" w:lineRule="auto"/>
        <w:ind w:left="1701" w:hanging="567"/>
        <w:jc w:val="both"/>
        <w:rPr>
          <w:rFonts w:ascii="Times New Roman" w:hAnsi="Times New Roman"/>
          <w:sz w:val="22"/>
          <w:szCs w:val="22"/>
        </w:rPr>
      </w:pPr>
      <w:r w:rsidRPr="0032265D">
        <w:rPr>
          <w:rFonts w:ascii="Times New Roman" w:hAnsi="Times New Roman"/>
          <w:sz w:val="22"/>
          <w:szCs w:val="22"/>
        </w:rPr>
        <w:t>o którym mowa w art. 9 lub art. 10 ustawy z dnia</w:t>
      </w:r>
      <w:r w:rsidR="003505A4" w:rsidRPr="0032265D">
        <w:rPr>
          <w:rFonts w:ascii="Times New Roman" w:hAnsi="Times New Roman"/>
          <w:sz w:val="22"/>
          <w:szCs w:val="22"/>
        </w:rPr>
        <w:t xml:space="preserve"> 15 czerwca 2012 r. o skutkach </w:t>
      </w:r>
      <w:r w:rsidRPr="0032265D">
        <w:rPr>
          <w:rFonts w:ascii="Times New Roman" w:hAnsi="Times New Roman"/>
          <w:sz w:val="22"/>
          <w:szCs w:val="22"/>
        </w:rPr>
        <w:t>powierzania wykonywania pracy cudzoziemcom prz</w:t>
      </w:r>
      <w:r w:rsidR="003505A4" w:rsidRPr="0032265D">
        <w:rPr>
          <w:rFonts w:ascii="Times New Roman" w:hAnsi="Times New Roman"/>
          <w:sz w:val="22"/>
          <w:szCs w:val="22"/>
        </w:rPr>
        <w:t>ebywającym wbrew przepisom na t</w:t>
      </w:r>
      <w:r w:rsidRPr="0032265D">
        <w:rPr>
          <w:rFonts w:ascii="Times New Roman" w:hAnsi="Times New Roman"/>
          <w:sz w:val="22"/>
          <w:szCs w:val="22"/>
        </w:rPr>
        <w:t>erytorium Rzeczypospolitej Polskiej (Dz. U. 2012 poz. 769);</w:t>
      </w:r>
    </w:p>
    <w:p w14:paraId="500EC563" w14:textId="77777777" w:rsidR="007F30CB" w:rsidRPr="0032265D" w:rsidRDefault="00F54EA0" w:rsidP="006416B9">
      <w:pPr>
        <w:pStyle w:val="Nagwek"/>
        <w:numPr>
          <w:ilvl w:val="0"/>
          <w:numId w:val="37"/>
        </w:numPr>
        <w:spacing w:line="240" w:lineRule="auto"/>
        <w:ind w:left="1134" w:hanging="567"/>
        <w:jc w:val="both"/>
        <w:rPr>
          <w:rFonts w:ascii="Times New Roman" w:hAnsi="Times New Roman"/>
          <w:sz w:val="22"/>
          <w:szCs w:val="22"/>
        </w:rPr>
      </w:pPr>
      <w:r w:rsidRPr="0032265D">
        <w:rPr>
          <w:rFonts w:ascii="Times New Roman" w:hAnsi="Times New Roman"/>
          <w:sz w:val="22"/>
          <w:szCs w:val="22"/>
          <w:lang w:val="pl-PL"/>
        </w:rPr>
        <w:t xml:space="preserve">Wykonawcę, </w:t>
      </w:r>
      <w:r w:rsidR="007F30CB" w:rsidRPr="0032265D">
        <w:rPr>
          <w:rFonts w:ascii="Times New Roman" w:hAnsi="Times New Roman"/>
          <w:sz w:val="22"/>
          <w:szCs w:val="22"/>
        </w:rPr>
        <w:t>jeżeli urzędującego członka jego organu zarządzającego lub nadzorczego, wspólnika spółki w spółce jawnej lub partnerskiej a</w:t>
      </w:r>
      <w:r w:rsidR="005C5220" w:rsidRPr="0032265D">
        <w:rPr>
          <w:rFonts w:ascii="Times New Roman" w:hAnsi="Times New Roman"/>
          <w:sz w:val="22"/>
          <w:szCs w:val="22"/>
        </w:rPr>
        <w:t xml:space="preserve">lbo komplementariusza w spółce </w:t>
      </w:r>
      <w:r w:rsidR="007F30CB" w:rsidRPr="0032265D">
        <w:rPr>
          <w:rFonts w:ascii="Times New Roman" w:hAnsi="Times New Roman"/>
          <w:sz w:val="22"/>
          <w:szCs w:val="22"/>
        </w:rPr>
        <w:t>komandytowej lub komandytowo-akcyjnej lub pro</w:t>
      </w:r>
      <w:r w:rsidR="005C5220" w:rsidRPr="0032265D">
        <w:rPr>
          <w:rFonts w:ascii="Times New Roman" w:hAnsi="Times New Roman"/>
          <w:sz w:val="22"/>
          <w:szCs w:val="22"/>
        </w:rPr>
        <w:t xml:space="preserve">kurenta prawomocnie skazano za </w:t>
      </w:r>
      <w:r w:rsidR="007F30CB" w:rsidRPr="0032265D">
        <w:rPr>
          <w:rFonts w:ascii="Times New Roman" w:hAnsi="Times New Roman"/>
          <w:sz w:val="22"/>
          <w:szCs w:val="22"/>
        </w:rPr>
        <w:t>przestępstwo, o którym mowa powyżej</w:t>
      </w:r>
      <w:r w:rsidR="002C7091" w:rsidRPr="0032265D">
        <w:rPr>
          <w:rFonts w:ascii="Times New Roman" w:hAnsi="Times New Roman"/>
          <w:sz w:val="22"/>
          <w:szCs w:val="22"/>
          <w:lang w:val="pl-PL"/>
        </w:rPr>
        <w:t xml:space="preserve"> (litera a)</w:t>
      </w:r>
      <w:r w:rsidR="007F30CB" w:rsidRPr="0032265D">
        <w:rPr>
          <w:rFonts w:ascii="Times New Roman" w:hAnsi="Times New Roman"/>
          <w:sz w:val="22"/>
          <w:szCs w:val="22"/>
        </w:rPr>
        <w:t>;</w:t>
      </w:r>
    </w:p>
    <w:p w14:paraId="61B74406" w14:textId="77777777" w:rsidR="007F30CB" w:rsidRPr="0032265D" w:rsidRDefault="00F54EA0" w:rsidP="006416B9">
      <w:pPr>
        <w:pStyle w:val="Nagwek"/>
        <w:numPr>
          <w:ilvl w:val="0"/>
          <w:numId w:val="37"/>
        </w:numPr>
        <w:spacing w:line="240" w:lineRule="auto"/>
        <w:ind w:left="1134" w:hanging="567"/>
        <w:jc w:val="both"/>
        <w:rPr>
          <w:rFonts w:ascii="Times New Roman" w:hAnsi="Times New Roman"/>
          <w:sz w:val="22"/>
          <w:szCs w:val="22"/>
        </w:rPr>
      </w:pPr>
      <w:r w:rsidRPr="0032265D">
        <w:rPr>
          <w:rFonts w:ascii="Times New Roman" w:hAnsi="Times New Roman"/>
          <w:sz w:val="22"/>
          <w:szCs w:val="22"/>
          <w:lang w:val="pl-PL"/>
        </w:rPr>
        <w:t>Wykonawcę,</w:t>
      </w:r>
      <w:r w:rsidR="007F30CB" w:rsidRPr="0032265D">
        <w:rPr>
          <w:rFonts w:ascii="Times New Roman" w:hAnsi="Times New Roman"/>
          <w:sz w:val="22"/>
          <w:szCs w:val="22"/>
        </w:rPr>
        <w:t xml:space="preserve"> wobec którego wydano prawomocny wyr</w:t>
      </w:r>
      <w:r w:rsidR="005C5220" w:rsidRPr="0032265D">
        <w:rPr>
          <w:rFonts w:ascii="Times New Roman" w:hAnsi="Times New Roman"/>
          <w:sz w:val="22"/>
          <w:szCs w:val="22"/>
        </w:rPr>
        <w:t xml:space="preserve">ok sądu lub ostateczną decyzję </w:t>
      </w:r>
      <w:r w:rsidR="007F30CB" w:rsidRPr="0032265D">
        <w:rPr>
          <w:rFonts w:ascii="Times New Roman" w:hAnsi="Times New Roman"/>
          <w:sz w:val="22"/>
          <w:szCs w:val="22"/>
        </w:rPr>
        <w:t>administracyjną o zaleganiu z uiszczeniem podatków, opłat lub składek na ubezpieczenia spo</w:t>
      </w:r>
      <w:r w:rsidR="00AC5048" w:rsidRPr="0032265D">
        <w:rPr>
          <w:rFonts w:ascii="Times New Roman" w:hAnsi="Times New Roman"/>
          <w:sz w:val="22"/>
          <w:szCs w:val="22"/>
        </w:rPr>
        <w:t>łeczne lub zdrowotne, chyba że W</w:t>
      </w:r>
      <w:r w:rsidR="007F30CB" w:rsidRPr="0032265D">
        <w:rPr>
          <w:rFonts w:ascii="Times New Roman" w:hAnsi="Times New Roman"/>
          <w:sz w:val="22"/>
          <w:szCs w:val="22"/>
        </w:rPr>
        <w:t xml:space="preserve">ykonawca dokonał płatności należnych podatków, opłat lub składek na ubezpieczenia społeczne lub </w:t>
      </w:r>
      <w:r w:rsidR="005C5220" w:rsidRPr="0032265D">
        <w:rPr>
          <w:rFonts w:ascii="Times New Roman" w:hAnsi="Times New Roman"/>
          <w:sz w:val="22"/>
          <w:szCs w:val="22"/>
        </w:rPr>
        <w:t xml:space="preserve">zdrowotne wraz z odsetkami lub </w:t>
      </w:r>
      <w:r w:rsidR="007F30CB" w:rsidRPr="0032265D">
        <w:rPr>
          <w:rFonts w:ascii="Times New Roman" w:hAnsi="Times New Roman"/>
          <w:sz w:val="22"/>
          <w:szCs w:val="22"/>
        </w:rPr>
        <w:t>grzywnami lub zawarł wiążące porozumienie w sprawie spłaty tych należności;</w:t>
      </w:r>
    </w:p>
    <w:p w14:paraId="4EB98AF2" w14:textId="77777777" w:rsidR="007F30CB" w:rsidRPr="0032265D" w:rsidRDefault="00F54EA0" w:rsidP="006416B9">
      <w:pPr>
        <w:pStyle w:val="Nagwek"/>
        <w:numPr>
          <w:ilvl w:val="0"/>
          <w:numId w:val="37"/>
        </w:numPr>
        <w:spacing w:line="240" w:lineRule="auto"/>
        <w:ind w:left="1134" w:hanging="567"/>
        <w:jc w:val="both"/>
        <w:rPr>
          <w:rFonts w:ascii="Times New Roman" w:hAnsi="Times New Roman"/>
          <w:sz w:val="22"/>
          <w:szCs w:val="22"/>
        </w:rPr>
      </w:pPr>
      <w:r w:rsidRPr="0032265D">
        <w:rPr>
          <w:rFonts w:ascii="Times New Roman" w:hAnsi="Times New Roman"/>
          <w:sz w:val="22"/>
          <w:szCs w:val="22"/>
          <w:lang w:val="pl-PL"/>
        </w:rPr>
        <w:t>Wykonawcę,</w:t>
      </w:r>
      <w:r w:rsidR="00AC5048" w:rsidRPr="0032265D">
        <w:rPr>
          <w:rFonts w:ascii="Times New Roman" w:hAnsi="Times New Roman"/>
          <w:sz w:val="22"/>
          <w:szCs w:val="22"/>
        </w:rPr>
        <w:t xml:space="preserve"> który z innymi W</w:t>
      </w:r>
      <w:r w:rsidR="007F30CB" w:rsidRPr="0032265D">
        <w:rPr>
          <w:rFonts w:ascii="Times New Roman" w:hAnsi="Times New Roman"/>
          <w:sz w:val="22"/>
          <w:szCs w:val="22"/>
        </w:rPr>
        <w:t>ykonawcami zawa</w:t>
      </w:r>
      <w:r w:rsidR="005C5220" w:rsidRPr="0032265D">
        <w:rPr>
          <w:rFonts w:ascii="Times New Roman" w:hAnsi="Times New Roman"/>
          <w:sz w:val="22"/>
          <w:szCs w:val="22"/>
        </w:rPr>
        <w:t xml:space="preserve">rł porozumienie mające na celu </w:t>
      </w:r>
      <w:r w:rsidR="00AC5048" w:rsidRPr="0032265D">
        <w:rPr>
          <w:rFonts w:ascii="Times New Roman" w:hAnsi="Times New Roman"/>
          <w:sz w:val="22"/>
          <w:szCs w:val="22"/>
        </w:rPr>
        <w:t>zakłócenie konkurencji między W</w:t>
      </w:r>
      <w:r w:rsidR="007F30CB" w:rsidRPr="0032265D">
        <w:rPr>
          <w:rFonts w:ascii="Times New Roman" w:hAnsi="Times New Roman"/>
          <w:sz w:val="22"/>
          <w:szCs w:val="22"/>
        </w:rPr>
        <w:t>ykonawcami w postępowan</w:t>
      </w:r>
      <w:r w:rsidR="00A913A7" w:rsidRPr="0032265D">
        <w:rPr>
          <w:rFonts w:ascii="Times New Roman" w:hAnsi="Times New Roman"/>
          <w:sz w:val="22"/>
          <w:szCs w:val="22"/>
        </w:rPr>
        <w:t>iu o udzielenie zamówienia, co Z</w:t>
      </w:r>
      <w:r w:rsidR="007F30CB" w:rsidRPr="0032265D">
        <w:rPr>
          <w:rFonts w:ascii="Times New Roman" w:hAnsi="Times New Roman"/>
          <w:sz w:val="22"/>
          <w:szCs w:val="22"/>
        </w:rPr>
        <w:t>amawiający jest w stanie wykazać za pomocą stosownych środków dowodowych;</w:t>
      </w:r>
    </w:p>
    <w:p w14:paraId="3F144DEA" w14:textId="77777777" w:rsidR="007F30CB" w:rsidRPr="0032265D" w:rsidRDefault="00F54EA0" w:rsidP="006416B9">
      <w:pPr>
        <w:pStyle w:val="Nagwek"/>
        <w:numPr>
          <w:ilvl w:val="0"/>
          <w:numId w:val="37"/>
        </w:numPr>
        <w:spacing w:line="240" w:lineRule="auto"/>
        <w:ind w:left="1134" w:hanging="567"/>
        <w:jc w:val="both"/>
        <w:rPr>
          <w:rFonts w:ascii="Times New Roman" w:hAnsi="Times New Roman"/>
          <w:sz w:val="22"/>
          <w:szCs w:val="22"/>
        </w:rPr>
      </w:pPr>
      <w:r w:rsidRPr="0032265D">
        <w:rPr>
          <w:rFonts w:ascii="Times New Roman" w:hAnsi="Times New Roman"/>
          <w:sz w:val="22"/>
          <w:szCs w:val="22"/>
          <w:lang w:val="pl-PL"/>
        </w:rPr>
        <w:t>Wykonawcę</w:t>
      </w:r>
      <w:r w:rsidR="007F30CB" w:rsidRPr="0032265D">
        <w:rPr>
          <w:rFonts w:ascii="Times New Roman" w:hAnsi="Times New Roman"/>
          <w:sz w:val="22"/>
          <w:szCs w:val="22"/>
        </w:rPr>
        <w:t xml:space="preserve"> będącego podmiotem zbiorowym, wobec którego sąd orzekł zakaz ubiegania się o zamówienia publiczne na podstawie ustawy </w:t>
      </w:r>
      <w:r w:rsidR="005C5220" w:rsidRPr="0032265D">
        <w:rPr>
          <w:rFonts w:ascii="Times New Roman" w:hAnsi="Times New Roman"/>
          <w:sz w:val="22"/>
          <w:szCs w:val="22"/>
        </w:rPr>
        <w:t xml:space="preserve">z dnia 28 października 2002 r. </w:t>
      </w:r>
      <w:r w:rsidR="007F30CB" w:rsidRPr="0032265D">
        <w:rPr>
          <w:rFonts w:ascii="Times New Roman" w:hAnsi="Times New Roman"/>
          <w:sz w:val="22"/>
          <w:szCs w:val="22"/>
        </w:rPr>
        <w:t>o odpowiedzialności podmiotów zbiorowych za czyny zabronione</w:t>
      </w:r>
      <w:r w:rsidR="005C5220" w:rsidRPr="0032265D">
        <w:rPr>
          <w:rFonts w:ascii="Times New Roman" w:hAnsi="Times New Roman"/>
          <w:sz w:val="22"/>
          <w:szCs w:val="22"/>
        </w:rPr>
        <w:t xml:space="preserve"> pod groźbą kary </w:t>
      </w:r>
      <w:r w:rsidR="007F30CB" w:rsidRPr="0032265D">
        <w:rPr>
          <w:rFonts w:ascii="Times New Roman" w:hAnsi="Times New Roman"/>
          <w:sz w:val="22"/>
          <w:szCs w:val="22"/>
        </w:rPr>
        <w:t>(t. j. Dz. U. 20</w:t>
      </w:r>
      <w:r w:rsidR="003F0B47" w:rsidRPr="0032265D">
        <w:rPr>
          <w:rFonts w:ascii="Times New Roman" w:hAnsi="Times New Roman"/>
          <w:sz w:val="22"/>
          <w:szCs w:val="22"/>
        </w:rPr>
        <w:t>20</w:t>
      </w:r>
      <w:r w:rsidR="007F30CB" w:rsidRPr="0032265D">
        <w:rPr>
          <w:rFonts w:ascii="Times New Roman" w:hAnsi="Times New Roman"/>
          <w:sz w:val="22"/>
          <w:szCs w:val="22"/>
        </w:rPr>
        <w:t xml:space="preserve"> poz. </w:t>
      </w:r>
      <w:r w:rsidR="003F0B47" w:rsidRPr="0032265D">
        <w:rPr>
          <w:rFonts w:ascii="Times New Roman" w:hAnsi="Times New Roman"/>
          <w:sz w:val="22"/>
          <w:szCs w:val="22"/>
        </w:rPr>
        <w:t>358</w:t>
      </w:r>
      <w:r w:rsidR="007F30CB" w:rsidRPr="0032265D">
        <w:rPr>
          <w:rFonts w:ascii="Times New Roman" w:hAnsi="Times New Roman"/>
          <w:sz w:val="22"/>
          <w:szCs w:val="22"/>
        </w:rPr>
        <w:t xml:space="preserve"> ze zm.);</w:t>
      </w:r>
    </w:p>
    <w:p w14:paraId="08FDE859" w14:textId="77777777" w:rsidR="007F30CB" w:rsidRPr="0032265D" w:rsidRDefault="00F54EA0" w:rsidP="006416B9">
      <w:pPr>
        <w:pStyle w:val="Nagwek"/>
        <w:numPr>
          <w:ilvl w:val="0"/>
          <w:numId w:val="37"/>
        </w:numPr>
        <w:spacing w:line="240" w:lineRule="auto"/>
        <w:ind w:left="1134" w:hanging="567"/>
        <w:jc w:val="both"/>
        <w:rPr>
          <w:rFonts w:ascii="Times New Roman" w:hAnsi="Times New Roman"/>
          <w:sz w:val="22"/>
          <w:szCs w:val="22"/>
        </w:rPr>
      </w:pPr>
      <w:r w:rsidRPr="0032265D">
        <w:rPr>
          <w:rFonts w:ascii="Times New Roman" w:hAnsi="Times New Roman"/>
          <w:sz w:val="22"/>
          <w:szCs w:val="22"/>
          <w:lang w:val="pl-PL"/>
        </w:rPr>
        <w:lastRenderedPageBreak/>
        <w:t>Wykonawcę,</w:t>
      </w:r>
      <w:r w:rsidR="007F30CB" w:rsidRPr="0032265D">
        <w:rPr>
          <w:rFonts w:ascii="Times New Roman" w:hAnsi="Times New Roman"/>
          <w:sz w:val="22"/>
          <w:szCs w:val="22"/>
        </w:rPr>
        <w:t xml:space="preserve"> wobec którego orzeczono tytułem środka zapobiegawczego zakaz ubiegania się o zamówienia publiczne;</w:t>
      </w:r>
    </w:p>
    <w:p w14:paraId="0FC745BF" w14:textId="77777777" w:rsidR="007F30CB" w:rsidRPr="0032265D" w:rsidRDefault="00F54EA0" w:rsidP="006416B9">
      <w:pPr>
        <w:pStyle w:val="Nagwek"/>
        <w:numPr>
          <w:ilvl w:val="0"/>
          <w:numId w:val="37"/>
        </w:numPr>
        <w:spacing w:line="240" w:lineRule="auto"/>
        <w:ind w:left="1134" w:hanging="567"/>
        <w:jc w:val="both"/>
        <w:rPr>
          <w:rFonts w:ascii="Times New Roman" w:hAnsi="Times New Roman"/>
          <w:sz w:val="22"/>
          <w:szCs w:val="22"/>
        </w:rPr>
      </w:pPr>
      <w:r w:rsidRPr="0032265D">
        <w:rPr>
          <w:rFonts w:ascii="Times New Roman" w:hAnsi="Times New Roman"/>
          <w:sz w:val="22"/>
          <w:szCs w:val="22"/>
          <w:lang w:val="pl-PL"/>
        </w:rPr>
        <w:t>Wykonawcę</w:t>
      </w:r>
      <w:r w:rsidR="007F30CB" w:rsidRPr="0032265D">
        <w:rPr>
          <w:rFonts w:ascii="Times New Roman" w:hAnsi="Times New Roman"/>
          <w:sz w:val="22"/>
          <w:szCs w:val="22"/>
        </w:rPr>
        <w:t xml:space="preserve"> w stosunku do którego otwarto likwida</w:t>
      </w:r>
      <w:r w:rsidR="005C5220" w:rsidRPr="0032265D">
        <w:rPr>
          <w:rFonts w:ascii="Times New Roman" w:hAnsi="Times New Roman"/>
          <w:sz w:val="22"/>
          <w:szCs w:val="22"/>
        </w:rPr>
        <w:t xml:space="preserve">cję, w zatwierdzonym przez sąd </w:t>
      </w:r>
      <w:r w:rsidR="007F30CB" w:rsidRPr="0032265D">
        <w:rPr>
          <w:rFonts w:ascii="Times New Roman" w:hAnsi="Times New Roman"/>
          <w:sz w:val="22"/>
          <w:szCs w:val="22"/>
        </w:rPr>
        <w:t>układzie w postępowaniu restrukturyzacyjnym jest przewidziane zaspokojenie wierzycieli przez likwidację jego majątku lub sąd zarządził likwidację jego majątku w trybie art. 332 ust. 1 ustawy z dnia 15 maja 2015 r. – Prawo restrukturyzacyjne (t. j. Dz. U. 2019 poz. 243 ze zm.) lub którego u</w:t>
      </w:r>
      <w:r w:rsidR="00470D99" w:rsidRPr="0032265D">
        <w:rPr>
          <w:rFonts w:ascii="Times New Roman" w:hAnsi="Times New Roman"/>
          <w:sz w:val="22"/>
          <w:szCs w:val="22"/>
        </w:rPr>
        <w:t>padłość ogłoszono, z wyjątkiem W</w:t>
      </w:r>
      <w:r w:rsidR="007F30CB" w:rsidRPr="0032265D">
        <w:rPr>
          <w:rFonts w:ascii="Times New Roman" w:hAnsi="Times New Roman"/>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2019 poz. 498 ze zm.);</w:t>
      </w:r>
    </w:p>
    <w:p w14:paraId="6ACB78B1" w14:textId="77777777" w:rsidR="007F30CB" w:rsidRPr="0032265D" w:rsidRDefault="00F54EA0" w:rsidP="006416B9">
      <w:pPr>
        <w:pStyle w:val="Nagwek"/>
        <w:numPr>
          <w:ilvl w:val="0"/>
          <w:numId w:val="37"/>
        </w:numPr>
        <w:spacing w:line="240" w:lineRule="auto"/>
        <w:ind w:left="1134" w:hanging="567"/>
        <w:jc w:val="both"/>
        <w:rPr>
          <w:rFonts w:ascii="Times New Roman" w:hAnsi="Times New Roman"/>
          <w:sz w:val="22"/>
          <w:szCs w:val="22"/>
        </w:rPr>
      </w:pPr>
      <w:r w:rsidRPr="0032265D">
        <w:rPr>
          <w:rFonts w:ascii="Times New Roman" w:hAnsi="Times New Roman"/>
          <w:sz w:val="22"/>
          <w:szCs w:val="22"/>
          <w:lang w:val="pl-PL"/>
        </w:rPr>
        <w:t>Wykonawcę,</w:t>
      </w:r>
      <w:r w:rsidR="007F30CB" w:rsidRPr="0032265D">
        <w:rPr>
          <w:rFonts w:ascii="Times New Roman" w:hAnsi="Times New Roman"/>
          <w:sz w:val="22"/>
          <w:szCs w:val="22"/>
        </w:rPr>
        <w:t xml:space="preserve"> który w sposób zawiniony poważnie n</w:t>
      </w:r>
      <w:r w:rsidR="005C5220" w:rsidRPr="0032265D">
        <w:rPr>
          <w:rFonts w:ascii="Times New Roman" w:hAnsi="Times New Roman"/>
          <w:sz w:val="22"/>
          <w:szCs w:val="22"/>
        </w:rPr>
        <w:t xml:space="preserve">aruszył obowiązki zawodowe, co </w:t>
      </w:r>
      <w:r w:rsidR="007F30CB" w:rsidRPr="0032265D">
        <w:rPr>
          <w:rFonts w:ascii="Times New Roman" w:hAnsi="Times New Roman"/>
          <w:sz w:val="22"/>
          <w:szCs w:val="22"/>
        </w:rPr>
        <w:t>podważa jego uczciwość, w szczególności gdy W</w:t>
      </w:r>
      <w:r w:rsidR="005C5220" w:rsidRPr="0032265D">
        <w:rPr>
          <w:rFonts w:ascii="Times New Roman" w:hAnsi="Times New Roman"/>
          <w:sz w:val="22"/>
          <w:szCs w:val="22"/>
        </w:rPr>
        <w:t xml:space="preserve">ykonawca w wyniku zamierzonego </w:t>
      </w:r>
      <w:r w:rsidR="007F30CB" w:rsidRPr="0032265D">
        <w:rPr>
          <w:rFonts w:ascii="Times New Roman" w:hAnsi="Times New Roman"/>
          <w:sz w:val="22"/>
          <w:szCs w:val="22"/>
        </w:rPr>
        <w:t>działania lub rażącego niedbalstwa nie wykonał lub nienależycie wykonał zamówienie, co Zamawiający jest w stanie wykazać za pomocą stosownych środków dowodowych;</w:t>
      </w:r>
    </w:p>
    <w:p w14:paraId="1AE20302" w14:textId="77777777" w:rsidR="007F30CB" w:rsidRPr="0032265D" w:rsidRDefault="00F54EA0" w:rsidP="006416B9">
      <w:pPr>
        <w:pStyle w:val="Nagwek"/>
        <w:numPr>
          <w:ilvl w:val="0"/>
          <w:numId w:val="37"/>
        </w:numPr>
        <w:spacing w:line="240" w:lineRule="auto"/>
        <w:ind w:left="1134" w:hanging="567"/>
        <w:jc w:val="both"/>
        <w:rPr>
          <w:rFonts w:ascii="Times New Roman" w:hAnsi="Times New Roman"/>
          <w:sz w:val="22"/>
          <w:szCs w:val="22"/>
        </w:rPr>
      </w:pPr>
      <w:r w:rsidRPr="0032265D">
        <w:rPr>
          <w:rFonts w:ascii="Times New Roman" w:hAnsi="Times New Roman"/>
          <w:sz w:val="22"/>
          <w:szCs w:val="22"/>
          <w:lang w:val="pl-PL"/>
        </w:rPr>
        <w:t>Wykonawcę,</w:t>
      </w:r>
      <w:r w:rsidR="007F30CB" w:rsidRPr="0032265D">
        <w:rPr>
          <w:rFonts w:ascii="Times New Roman" w:hAnsi="Times New Roman"/>
          <w:sz w:val="22"/>
          <w:szCs w:val="22"/>
        </w:rPr>
        <w:t xml:space="preserve">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6B9A1BFF" w14:textId="77777777" w:rsidR="007F30CB" w:rsidRPr="0032265D" w:rsidRDefault="00F54EA0" w:rsidP="006416B9">
      <w:pPr>
        <w:pStyle w:val="Nagwek"/>
        <w:numPr>
          <w:ilvl w:val="0"/>
          <w:numId w:val="37"/>
        </w:numPr>
        <w:spacing w:line="240" w:lineRule="auto"/>
        <w:ind w:left="1134" w:hanging="567"/>
        <w:jc w:val="both"/>
        <w:rPr>
          <w:rFonts w:ascii="Times New Roman" w:hAnsi="Times New Roman"/>
          <w:sz w:val="22"/>
          <w:szCs w:val="22"/>
        </w:rPr>
      </w:pPr>
      <w:r w:rsidRPr="0032265D">
        <w:rPr>
          <w:rFonts w:ascii="Times New Roman" w:hAnsi="Times New Roman"/>
          <w:sz w:val="22"/>
          <w:szCs w:val="22"/>
          <w:lang w:val="pl-PL"/>
        </w:rPr>
        <w:t>Wykonawcę,</w:t>
      </w:r>
      <w:r w:rsidR="007F30CB" w:rsidRPr="0032265D">
        <w:rPr>
          <w:rFonts w:ascii="Times New Roman" w:hAnsi="Times New Roman"/>
          <w:sz w:val="22"/>
          <w:szCs w:val="22"/>
        </w:rPr>
        <w:t xml:space="preserve"> który naruszył obowiązki dotyczące płatności podatków, opłat lub składek na ubezpieczenia społeczne lub zdrowotne, co Zamawi</w:t>
      </w:r>
      <w:r w:rsidR="005C5220" w:rsidRPr="0032265D">
        <w:rPr>
          <w:rFonts w:ascii="Times New Roman" w:hAnsi="Times New Roman"/>
          <w:sz w:val="22"/>
          <w:szCs w:val="22"/>
        </w:rPr>
        <w:t xml:space="preserve">ający jest w stanie wykazać za </w:t>
      </w:r>
      <w:r w:rsidR="007F30CB" w:rsidRPr="0032265D">
        <w:rPr>
          <w:rFonts w:ascii="Times New Roman" w:hAnsi="Times New Roman"/>
          <w:sz w:val="22"/>
          <w:szCs w:val="22"/>
        </w:rPr>
        <w:t>pomocą stosownych środków dowodowych, z wyjątkiem przypadku, o któr</w:t>
      </w:r>
      <w:r w:rsidR="005C5220" w:rsidRPr="0032265D">
        <w:rPr>
          <w:rFonts w:ascii="Times New Roman" w:hAnsi="Times New Roman"/>
          <w:sz w:val="22"/>
          <w:szCs w:val="22"/>
        </w:rPr>
        <w:t xml:space="preserve">ym mowa </w:t>
      </w:r>
      <w:r w:rsidR="007F30CB" w:rsidRPr="0032265D">
        <w:rPr>
          <w:rFonts w:ascii="Times New Roman" w:hAnsi="Times New Roman"/>
          <w:sz w:val="22"/>
          <w:szCs w:val="22"/>
        </w:rPr>
        <w:t>w art. 24 ust. 1 pkt 15 ustawy PZP, chyba że Wykonaw</w:t>
      </w:r>
      <w:r w:rsidR="005C5220" w:rsidRPr="0032265D">
        <w:rPr>
          <w:rFonts w:ascii="Times New Roman" w:hAnsi="Times New Roman"/>
          <w:sz w:val="22"/>
          <w:szCs w:val="22"/>
        </w:rPr>
        <w:t xml:space="preserve">ca dokonał płatności należnych </w:t>
      </w:r>
      <w:r w:rsidR="007F30CB" w:rsidRPr="0032265D">
        <w:rPr>
          <w:rFonts w:ascii="Times New Roman" w:hAnsi="Times New Roman"/>
          <w:sz w:val="22"/>
          <w:szCs w:val="22"/>
        </w:rPr>
        <w:t>podatków, opłat lub składek na ubezpieczenia społeczne lub zdrowotne wraz z odsetkami lub grzywnami lub zawarł wiążące porozumienie w sprawie spłaty tych</w:t>
      </w:r>
      <w:r w:rsidR="007F30CB" w:rsidRPr="0032265D">
        <w:rPr>
          <w:rFonts w:ascii="Times New Roman" w:hAnsi="Times New Roman"/>
          <w:sz w:val="22"/>
          <w:szCs w:val="22"/>
          <w:lang w:val="pl-PL"/>
        </w:rPr>
        <w:t>.</w:t>
      </w:r>
    </w:p>
    <w:p w14:paraId="1230EF4A" w14:textId="77777777" w:rsidR="00FD7E17" w:rsidRPr="0032265D" w:rsidRDefault="00FD7E17" w:rsidP="006416B9">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32265D">
        <w:rPr>
          <w:rFonts w:ascii="Times New Roman" w:hAnsi="Times New Roman"/>
          <w:sz w:val="22"/>
          <w:szCs w:val="22"/>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14:paraId="7A58A1DA" w14:textId="77777777" w:rsidR="00FD7E17" w:rsidRPr="0032265D" w:rsidRDefault="00FD7E17" w:rsidP="006416B9">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32265D">
        <w:rPr>
          <w:rFonts w:ascii="Times New Roman" w:hAnsi="Times New Roman"/>
          <w:sz w:val="22"/>
          <w:szCs w:val="22"/>
        </w:rPr>
        <w:t>Zamawiający zawiadamia równocześnie wszystkich Wykonawców, którzy złożyli oferty, o rozstrzygnięciu postępowania, podając uzasadnienie faktyczne.</w:t>
      </w:r>
    </w:p>
    <w:p w14:paraId="35461C56" w14:textId="77777777" w:rsidR="009F20ED" w:rsidRPr="0032265D" w:rsidRDefault="009F20ED" w:rsidP="006416B9">
      <w:pPr>
        <w:widowControl/>
        <w:numPr>
          <w:ilvl w:val="0"/>
          <w:numId w:val="1"/>
        </w:numPr>
        <w:suppressAutoHyphens w:val="0"/>
        <w:ind w:left="426" w:hanging="426"/>
        <w:jc w:val="both"/>
        <w:rPr>
          <w:b/>
          <w:bCs/>
          <w:sz w:val="22"/>
          <w:szCs w:val="22"/>
        </w:rPr>
      </w:pPr>
      <w:r w:rsidRPr="0032265D">
        <w:rPr>
          <w:b/>
          <w:bCs/>
          <w:sz w:val="22"/>
          <w:szCs w:val="22"/>
        </w:rPr>
        <w:t>Termin związania ofertą.</w:t>
      </w:r>
    </w:p>
    <w:p w14:paraId="5DB9D7B2" w14:textId="77777777" w:rsidR="009F20ED" w:rsidRPr="0032265D" w:rsidRDefault="009F20ED" w:rsidP="006416B9">
      <w:pPr>
        <w:widowControl/>
        <w:suppressAutoHyphens w:val="0"/>
        <w:autoSpaceDE w:val="0"/>
        <w:ind w:left="360"/>
        <w:jc w:val="both"/>
        <w:rPr>
          <w:sz w:val="22"/>
          <w:szCs w:val="22"/>
        </w:rPr>
      </w:pPr>
      <w:r w:rsidRPr="0032265D">
        <w:rPr>
          <w:sz w:val="22"/>
          <w:szCs w:val="22"/>
        </w:rPr>
        <w:t>Termin związania ofertą wynosi 30 dni.</w:t>
      </w:r>
    </w:p>
    <w:p w14:paraId="3D94BA4E" w14:textId="77777777" w:rsidR="002F58D8" w:rsidRPr="0032265D" w:rsidRDefault="002F58D8" w:rsidP="006416B9">
      <w:pPr>
        <w:widowControl/>
        <w:numPr>
          <w:ilvl w:val="0"/>
          <w:numId w:val="14"/>
        </w:numPr>
        <w:tabs>
          <w:tab w:val="clear" w:pos="360"/>
        </w:tabs>
        <w:suppressAutoHyphens w:val="0"/>
        <w:jc w:val="both"/>
        <w:rPr>
          <w:b/>
          <w:bCs/>
          <w:sz w:val="22"/>
          <w:szCs w:val="22"/>
        </w:rPr>
      </w:pPr>
      <w:r w:rsidRPr="0032265D">
        <w:rPr>
          <w:b/>
          <w:bCs/>
          <w:sz w:val="22"/>
          <w:szCs w:val="22"/>
        </w:rPr>
        <w:t>Informację o formalnościach, jakie powinny zostać dopełnione po wyborze oferty</w:t>
      </w:r>
    </w:p>
    <w:p w14:paraId="0DBC18BB" w14:textId="77777777" w:rsidR="002F58D8" w:rsidRPr="0032265D" w:rsidRDefault="002F58D8" w:rsidP="006416B9">
      <w:pPr>
        <w:widowControl/>
        <w:suppressAutoHyphens w:val="0"/>
        <w:autoSpaceDE w:val="0"/>
        <w:ind w:left="360"/>
        <w:jc w:val="both"/>
        <w:rPr>
          <w:sz w:val="22"/>
          <w:szCs w:val="22"/>
        </w:rPr>
      </w:pPr>
      <w:r w:rsidRPr="0032265D">
        <w:rPr>
          <w:sz w:val="22"/>
          <w:szCs w:val="22"/>
        </w:rPr>
        <w:t xml:space="preserve">Zamawiający zamieszcza niezwłocznie na swojej stronie Biuletynu Informacji Publicznej informację o udzieleniu zamówienia, podając nazwę (firmę) albo imię </w:t>
      </w:r>
      <w:r w:rsidRPr="0032265D">
        <w:rPr>
          <w:sz w:val="22"/>
          <w:szCs w:val="22"/>
        </w:rPr>
        <w:br/>
        <w:t xml:space="preserve">i nazwisko podmiotu, z którym zawarł umowę o wykonanie zamówienia, albo informację </w:t>
      </w:r>
      <w:r w:rsidR="006544D7" w:rsidRPr="0032265D">
        <w:rPr>
          <w:sz w:val="22"/>
          <w:szCs w:val="22"/>
        </w:rPr>
        <w:br/>
      </w:r>
      <w:r w:rsidRPr="0032265D">
        <w:rPr>
          <w:sz w:val="22"/>
          <w:szCs w:val="22"/>
        </w:rPr>
        <w:t>o nieudzieleniu tego zamówienia</w:t>
      </w:r>
      <w:r w:rsidR="00606A5F" w:rsidRPr="0032265D">
        <w:rPr>
          <w:sz w:val="22"/>
          <w:szCs w:val="22"/>
        </w:rPr>
        <w:t>. Umowa może zostać zawarta w formie pisemnej</w:t>
      </w:r>
      <w:r w:rsidR="00792636">
        <w:rPr>
          <w:sz w:val="22"/>
          <w:szCs w:val="22"/>
        </w:rPr>
        <w:t xml:space="preserve"> albo</w:t>
      </w:r>
      <w:r w:rsidR="00606A5F" w:rsidRPr="0032265D">
        <w:rPr>
          <w:sz w:val="22"/>
          <w:szCs w:val="22"/>
        </w:rPr>
        <w:t xml:space="preserve"> elektronicznej </w:t>
      </w:r>
      <w:r w:rsidR="00D403A6" w:rsidRPr="0032265D">
        <w:rPr>
          <w:sz w:val="22"/>
          <w:szCs w:val="22"/>
        </w:rPr>
        <w:t>pod rygorem nieważności</w:t>
      </w:r>
      <w:r w:rsidR="00792636">
        <w:rPr>
          <w:sz w:val="22"/>
          <w:szCs w:val="22"/>
        </w:rPr>
        <w:t>.</w:t>
      </w:r>
    </w:p>
    <w:p w14:paraId="040D81F9" w14:textId="77777777" w:rsidR="00C6547D" w:rsidRPr="0032265D" w:rsidRDefault="00C6547D" w:rsidP="006416B9">
      <w:pPr>
        <w:widowControl/>
        <w:suppressAutoHyphens w:val="0"/>
        <w:autoSpaceDE w:val="0"/>
        <w:ind w:left="360"/>
        <w:jc w:val="both"/>
        <w:rPr>
          <w:b/>
          <w:sz w:val="22"/>
          <w:szCs w:val="22"/>
        </w:rPr>
      </w:pPr>
    </w:p>
    <w:p w14:paraId="153FDE3D" w14:textId="77777777" w:rsidR="009637B1" w:rsidRPr="0032265D" w:rsidRDefault="00DC083C" w:rsidP="006416B9">
      <w:pPr>
        <w:widowControl/>
        <w:numPr>
          <w:ilvl w:val="0"/>
          <w:numId w:val="14"/>
        </w:numPr>
        <w:tabs>
          <w:tab w:val="clear" w:pos="360"/>
          <w:tab w:val="num" w:pos="426"/>
        </w:tabs>
        <w:suppressAutoHyphens w:val="0"/>
        <w:autoSpaceDE w:val="0"/>
        <w:ind w:left="426" w:hanging="426"/>
        <w:jc w:val="both"/>
        <w:rPr>
          <w:b/>
          <w:sz w:val="22"/>
          <w:szCs w:val="22"/>
        </w:rPr>
      </w:pPr>
      <w:r w:rsidRPr="0032265D">
        <w:rPr>
          <w:b/>
          <w:bCs/>
          <w:sz w:val="22"/>
          <w:szCs w:val="22"/>
        </w:rPr>
        <w:t>Wzór umowy – Załącznik nr 2 do Zaproszenia – zawiera w</w:t>
      </w:r>
      <w:r w:rsidR="00E8423A" w:rsidRPr="0032265D">
        <w:rPr>
          <w:b/>
          <w:bCs/>
          <w:sz w:val="22"/>
          <w:szCs w:val="22"/>
        </w:rPr>
        <w:t>arunki i wymagania umowne w zakresie dostawy przedmiotu zamówienia</w:t>
      </w:r>
      <w:r w:rsidRPr="0032265D">
        <w:rPr>
          <w:b/>
          <w:bCs/>
          <w:sz w:val="22"/>
          <w:szCs w:val="22"/>
        </w:rPr>
        <w:t>.</w:t>
      </w:r>
    </w:p>
    <w:p w14:paraId="4E3D8727" w14:textId="77777777" w:rsidR="00DC083C" w:rsidRPr="0032265D" w:rsidRDefault="00DC083C" w:rsidP="006416B9">
      <w:pPr>
        <w:widowControl/>
        <w:suppressAutoHyphens w:val="0"/>
        <w:autoSpaceDE w:val="0"/>
        <w:ind w:left="426"/>
        <w:jc w:val="both"/>
        <w:rPr>
          <w:b/>
          <w:sz w:val="22"/>
          <w:szCs w:val="22"/>
        </w:rPr>
      </w:pPr>
    </w:p>
    <w:p w14:paraId="2976B777" w14:textId="77777777" w:rsidR="00E70363" w:rsidRPr="0032265D" w:rsidRDefault="00DC083C" w:rsidP="006416B9">
      <w:pPr>
        <w:widowControl/>
        <w:numPr>
          <w:ilvl w:val="0"/>
          <w:numId w:val="1"/>
        </w:numPr>
        <w:suppressAutoHyphens w:val="0"/>
        <w:ind w:left="426" w:hanging="426"/>
        <w:jc w:val="both"/>
        <w:rPr>
          <w:b/>
          <w:bCs/>
          <w:sz w:val="22"/>
          <w:szCs w:val="22"/>
        </w:rPr>
      </w:pPr>
      <w:r w:rsidRPr="0032265D">
        <w:rPr>
          <w:b/>
          <w:bCs/>
          <w:sz w:val="22"/>
          <w:szCs w:val="22"/>
        </w:rPr>
        <w:t xml:space="preserve"> </w:t>
      </w:r>
      <w:r w:rsidR="00E70363" w:rsidRPr="0032265D">
        <w:rPr>
          <w:b/>
          <w:bCs/>
          <w:sz w:val="22"/>
          <w:szCs w:val="22"/>
        </w:rPr>
        <w:t>Informacja o przetwarzaniu danyc</w:t>
      </w:r>
      <w:r w:rsidR="00470D99" w:rsidRPr="0032265D">
        <w:rPr>
          <w:b/>
          <w:bCs/>
          <w:sz w:val="22"/>
          <w:szCs w:val="22"/>
        </w:rPr>
        <w:t>h osobowych - dotyczy W</w:t>
      </w:r>
      <w:r w:rsidR="00E70363" w:rsidRPr="0032265D">
        <w:rPr>
          <w:b/>
          <w:bCs/>
          <w:sz w:val="22"/>
          <w:szCs w:val="22"/>
        </w:rPr>
        <w:t>ykonawcy będącego osobą fizyczną.</w:t>
      </w:r>
    </w:p>
    <w:p w14:paraId="4A6910F8" w14:textId="77777777" w:rsidR="00E70363" w:rsidRPr="0032265D" w:rsidRDefault="00E70363" w:rsidP="006416B9">
      <w:pPr>
        <w:widowControl/>
        <w:suppressAutoHyphens w:val="0"/>
        <w:ind w:left="426"/>
        <w:jc w:val="both"/>
        <w:rPr>
          <w:sz w:val="22"/>
          <w:szCs w:val="22"/>
        </w:rPr>
      </w:pPr>
      <w:r w:rsidRPr="0032265D">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3BBCD189" w14:textId="77777777" w:rsidR="00E70363" w:rsidRPr="0032265D" w:rsidRDefault="00E70363" w:rsidP="006416B9">
      <w:pPr>
        <w:widowControl/>
        <w:numPr>
          <w:ilvl w:val="0"/>
          <w:numId w:val="12"/>
        </w:numPr>
        <w:suppressAutoHyphens w:val="0"/>
        <w:jc w:val="both"/>
        <w:rPr>
          <w:sz w:val="22"/>
          <w:szCs w:val="22"/>
        </w:rPr>
      </w:pPr>
      <w:r w:rsidRPr="0032265D">
        <w:rPr>
          <w:b/>
          <w:sz w:val="22"/>
          <w:szCs w:val="22"/>
        </w:rPr>
        <w:t>Administratorem</w:t>
      </w:r>
      <w:r w:rsidRPr="0032265D">
        <w:rPr>
          <w:sz w:val="22"/>
          <w:szCs w:val="22"/>
        </w:rPr>
        <w:t xml:space="preserve"> Pani/Pana danych osobowych jest Uniwersytet Jagielloński, </w:t>
      </w:r>
      <w:r w:rsidRPr="0032265D">
        <w:rPr>
          <w:sz w:val="22"/>
          <w:szCs w:val="22"/>
        </w:rPr>
        <w:br/>
        <w:t>ul. Gołębia 24, 31-007 Kraków, reprezentowany przez Rektora UJ.</w:t>
      </w:r>
    </w:p>
    <w:p w14:paraId="55BF4DA2" w14:textId="77777777" w:rsidR="00E70363" w:rsidRPr="0032265D" w:rsidRDefault="00E70363" w:rsidP="006416B9">
      <w:pPr>
        <w:widowControl/>
        <w:numPr>
          <w:ilvl w:val="0"/>
          <w:numId w:val="12"/>
        </w:numPr>
        <w:suppressAutoHyphens w:val="0"/>
        <w:jc w:val="both"/>
        <w:rPr>
          <w:b/>
          <w:bCs/>
          <w:sz w:val="22"/>
          <w:szCs w:val="22"/>
        </w:rPr>
      </w:pPr>
      <w:r w:rsidRPr="0032265D">
        <w:rPr>
          <w:b/>
          <w:sz w:val="22"/>
          <w:szCs w:val="22"/>
        </w:rPr>
        <w:lastRenderedPageBreak/>
        <w:t>Uniwersytet Jagielloński wyznaczył Inspektora Ochrony Danych</w:t>
      </w:r>
      <w:r w:rsidRPr="0032265D">
        <w:rPr>
          <w:sz w:val="22"/>
          <w:szCs w:val="22"/>
        </w:rPr>
        <w:t xml:space="preserve">, ul. Gołębia 24, 31-007 Kraków, pokój nr 31. Kontakt z Inspektorem możliwy jest przez </w:t>
      </w:r>
      <w:hyperlink r:id="rId20" w:history="1">
        <w:r w:rsidRPr="0032265D">
          <w:rPr>
            <w:rStyle w:val="Hipercze"/>
            <w:sz w:val="22"/>
            <w:szCs w:val="22"/>
            <w:lang w:val="x-none"/>
          </w:rPr>
          <w:t>e-mail</w:t>
        </w:r>
      </w:hyperlink>
      <w:r w:rsidRPr="0032265D">
        <w:rPr>
          <w:sz w:val="22"/>
          <w:szCs w:val="22"/>
        </w:rPr>
        <w:t xml:space="preserve">: </w:t>
      </w:r>
      <w:hyperlink r:id="rId21" w:history="1">
        <w:r w:rsidRPr="0032265D">
          <w:rPr>
            <w:rStyle w:val="Hipercze"/>
            <w:sz w:val="22"/>
            <w:szCs w:val="22"/>
            <w:lang w:val="x-none"/>
          </w:rPr>
          <w:t>iod@uj.edu.pl</w:t>
        </w:r>
      </w:hyperlink>
      <w:r w:rsidRPr="0032265D">
        <w:rPr>
          <w:sz w:val="22"/>
          <w:szCs w:val="22"/>
        </w:rPr>
        <w:t xml:space="preserve"> lub pod nr. telefonu 12 663 12 25.</w:t>
      </w:r>
    </w:p>
    <w:p w14:paraId="27122A07" w14:textId="77777777" w:rsidR="00E70363" w:rsidRPr="0032265D" w:rsidRDefault="00E70363" w:rsidP="006416B9">
      <w:pPr>
        <w:widowControl/>
        <w:numPr>
          <w:ilvl w:val="0"/>
          <w:numId w:val="12"/>
        </w:numPr>
        <w:suppressAutoHyphens w:val="0"/>
        <w:jc w:val="both"/>
        <w:rPr>
          <w:sz w:val="22"/>
          <w:szCs w:val="22"/>
        </w:rPr>
      </w:pPr>
      <w:r w:rsidRPr="0032265D">
        <w:rPr>
          <w:sz w:val="22"/>
          <w:szCs w:val="22"/>
        </w:rPr>
        <w:t xml:space="preserve">Pani/Pana dane osobowe przetwarzane będą </w:t>
      </w:r>
      <w:r w:rsidRPr="0032265D">
        <w:rPr>
          <w:b/>
          <w:sz w:val="22"/>
          <w:szCs w:val="22"/>
        </w:rPr>
        <w:t>na podstawie art. 6 ust. 1 lit. c Rozporządzenia Ogólnego w celu</w:t>
      </w:r>
      <w:r w:rsidRPr="0032265D">
        <w:rPr>
          <w:sz w:val="22"/>
          <w:szCs w:val="22"/>
        </w:rPr>
        <w:t xml:space="preserve"> </w:t>
      </w:r>
      <w:r w:rsidRPr="0032265D">
        <w:rPr>
          <w:b/>
          <w:sz w:val="22"/>
          <w:szCs w:val="22"/>
        </w:rPr>
        <w:t xml:space="preserve">związanym z postępowaniem </w:t>
      </w:r>
      <w:r w:rsidRPr="002D72E0">
        <w:rPr>
          <w:b/>
          <w:sz w:val="22"/>
          <w:szCs w:val="22"/>
        </w:rPr>
        <w:t>o</w:t>
      </w:r>
      <w:r w:rsidRPr="0032265D">
        <w:rPr>
          <w:b/>
          <w:sz w:val="22"/>
          <w:szCs w:val="22"/>
        </w:rPr>
        <w:t xml:space="preserve"> udzielenie zamówienia publicznego </w:t>
      </w:r>
      <w:r w:rsidR="006544D7" w:rsidRPr="0032265D">
        <w:rPr>
          <w:b/>
          <w:sz w:val="22"/>
          <w:szCs w:val="22"/>
        </w:rPr>
        <w:br/>
      </w:r>
      <w:r w:rsidRPr="0032265D">
        <w:rPr>
          <w:b/>
          <w:sz w:val="22"/>
          <w:szCs w:val="22"/>
        </w:rPr>
        <w:t xml:space="preserve">w dziedzinie nauki oznaczonego nr sprawy </w:t>
      </w:r>
      <w:r w:rsidRPr="0032265D">
        <w:rPr>
          <w:b/>
          <w:sz w:val="22"/>
          <w:szCs w:val="22"/>
          <w:shd w:val="clear" w:color="auto" w:fill="FFFFFF"/>
        </w:rPr>
        <w:t>80.272</w:t>
      </w:r>
      <w:r w:rsidR="002D72E0">
        <w:rPr>
          <w:b/>
          <w:sz w:val="22"/>
          <w:szCs w:val="22"/>
          <w:shd w:val="clear" w:color="auto" w:fill="FFFFFF"/>
        </w:rPr>
        <w:t>.432.</w:t>
      </w:r>
      <w:r w:rsidR="007E2F9F" w:rsidRPr="0032265D">
        <w:rPr>
          <w:b/>
          <w:sz w:val="22"/>
          <w:szCs w:val="22"/>
          <w:shd w:val="clear" w:color="auto" w:fill="FFFFFF"/>
        </w:rPr>
        <w:t>2020.</w:t>
      </w:r>
    </w:p>
    <w:p w14:paraId="7EE310C7" w14:textId="30661BA1" w:rsidR="00E70363" w:rsidRPr="0032265D" w:rsidRDefault="00E70363" w:rsidP="006416B9">
      <w:pPr>
        <w:widowControl/>
        <w:numPr>
          <w:ilvl w:val="0"/>
          <w:numId w:val="12"/>
        </w:numPr>
        <w:suppressAutoHyphens w:val="0"/>
        <w:jc w:val="both"/>
        <w:rPr>
          <w:sz w:val="22"/>
          <w:szCs w:val="22"/>
        </w:rPr>
      </w:pPr>
      <w:r w:rsidRPr="0032265D">
        <w:rPr>
          <w:sz w:val="22"/>
          <w:szCs w:val="22"/>
        </w:rPr>
        <w:t xml:space="preserve">Podanie przez Panią/Pana danych osobowych jest wymogiem ustawowym określonym </w:t>
      </w:r>
      <w:r w:rsidR="00C6547D" w:rsidRPr="0032265D">
        <w:rPr>
          <w:sz w:val="22"/>
          <w:szCs w:val="22"/>
        </w:rPr>
        <w:br/>
      </w:r>
      <w:r w:rsidRPr="0032265D">
        <w:rPr>
          <w:sz w:val="22"/>
          <w:szCs w:val="22"/>
        </w:rPr>
        <w:t>w przepisach ustawy z dnia 29 stycznia 2004 r. Prawo zamówi</w:t>
      </w:r>
      <w:r w:rsidR="0099355E" w:rsidRPr="0032265D">
        <w:rPr>
          <w:sz w:val="22"/>
          <w:szCs w:val="22"/>
        </w:rPr>
        <w:t>eń publicznych (tj. Dz. U. 201</w:t>
      </w:r>
      <w:r w:rsidR="002D72E0">
        <w:rPr>
          <w:sz w:val="22"/>
          <w:szCs w:val="22"/>
        </w:rPr>
        <w:t>9</w:t>
      </w:r>
      <w:r w:rsidR="0099355E" w:rsidRPr="0032265D">
        <w:rPr>
          <w:sz w:val="22"/>
          <w:szCs w:val="22"/>
        </w:rPr>
        <w:t> </w:t>
      </w:r>
      <w:r w:rsidRPr="0032265D">
        <w:rPr>
          <w:sz w:val="22"/>
          <w:szCs w:val="22"/>
        </w:rPr>
        <w:t xml:space="preserve">r. </w:t>
      </w:r>
      <w:r w:rsidRPr="00A66761">
        <w:rPr>
          <w:sz w:val="22"/>
          <w:szCs w:val="22"/>
        </w:rPr>
        <w:t xml:space="preserve">poz. </w:t>
      </w:r>
      <w:r w:rsidR="00A66761" w:rsidRPr="00A66761">
        <w:rPr>
          <w:sz w:val="22"/>
          <w:szCs w:val="22"/>
        </w:rPr>
        <w:t>1843</w:t>
      </w:r>
      <w:r w:rsidRPr="00A66761">
        <w:rPr>
          <w:sz w:val="22"/>
          <w:szCs w:val="22"/>
        </w:rPr>
        <w:t xml:space="preserve"> z</w:t>
      </w:r>
      <w:r w:rsidRPr="0032265D">
        <w:rPr>
          <w:sz w:val="22"/>
          <w:szCs w:val="22"/>
        </w:rPr>
        <w:t xml:space="preserve"> późn. zm., dalej jako „</w:t>
      </w:r>
      <w:r w:rsidR="002D72E0">
        <w:rPr>
          <w:sz w:val="22"/>
          <w:szCs w:val="22"/>
        </w:rPr>
        <w:t>PZP</w:t>
      </w:r>
      <w:r w:rsidRPr="0032265D">
        <w:rPr>
          <w:sz w:val="22"/>
          <w:szCs w:val="22"/>
        </w:rPr>
        <w:t xml:space="preserve">”) związanym z udziałem w postępowaniu o udzielenie zamówienia publicznego. </w:t>
      </w:r>
    </w:p>
    <w:p w14:paraId="68079202" w14:textId="77777777" w:rsidR="00E70363" w:rsidRPr="0032265D" w:rsidRDefault="00E70363" w:rsidP="006416B9">
      <w:pPr>
        <w:widowControl/>
        <w:numPr>
          <w:ilvl w:val="0"/>
          <w:numId w:val="12"/>
        </w:numPr>
        <w:suppressAutoHyphens w:val="0"/>
        <w:jc w:val="both"/>
        <w:rPr>
          <w:b/>
          <w:bCs/>
          <w:sz w:val="22"/>
          <w:szCs w:val="22"/>
        </w:rPr>
      </w:pPr>
      <w:r w:rsidRPr="0032265D">
        <w:rPr>
          <w:sz w:val="22"/>
          <w:szCs w:val="22"/>
        </w:rPr>
        <w:t>Konsekwencje niepodania danych osobowych wynikają z ustawy PZP.</w:t>
      </w:r>
    </w:p>
    <w:p w14:paraId="05795057" w14:textId="77777777" w:rsidR="00E70363" w:rsidRPr="0032265D" w:rsidRDefault="00E70363" w:rsidP="006416B9">
      <w:pPr>
        <w:numPr>
          <w:ilvl w:val="0"/>
          <w:numId w:val="12"/>
        </w:numPr>
        <w:jc w:val="both"/>
        <w:rPr>
          <w:i/>
          <w:sz w:val="22"/>
          <w:szCs w:val="22"/>
          <w:u w:val="single"/>
        </w:rPr>
      </w:pPr>
      <w:r w:rsidRPr="0032265D">
        <w:rPr>
          <w:sz w:val="22"/>
          <w:szCs w:val="22"/>
        </w:rPr>
        <w:t>Odbiorcami Pani/Pana danych osobowych będą osoby lub podmioty, którym udostępniona zostanie dokumentacja postępowania w oparciu o art. 8 oraz art. 96 ust. 3 PZP.</w:t>
      </w:r>
    </w:p>
    <w:p w14:paraId="1A0BC584" w14:textId="77777777" w:rsidR="00E70363" w:rsidRPr="0032265D" w:rsidRDefault="00E70363" w:rsidP="006416B9">
      <w:pPr>
        <w:numPr>
          <w:ilvl w:val="0"/>
          <w:numId w:val="12"/>
        </w:numPr>
        <w:jc w:val="both"/>
        <w:rPr>
          <w:i/>
          <w:sz w:val="22"/>
          <w:szCs w:val="22"/>
          <w:u w:val="single"/>
        </w:rPr>
      </w:pPr>
      <w:r w:rsidRPr="0032265D">
        <w:rPr>
          <w:sz w:val="22"/>
          <w:szCs w:val="22"/>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0A51D5D" w14:textId="77777777" w:rsidR="00E70363" w:rsidRPr="0032265D" w:rsidRDefault="00E70363" w:rsidP="006416B9">
      <w:pPr>
        <w:numPr>
          <w:ilvl w:val="0"/>
          <w:numId w:val="12"/>
        </w:numPr>
        <w:jc w:val="both"/>
        <w:rPr>
          <w:i/>
          <w:sz w:val="22"/>
          <w:szCs w:val="22"/>
          <w:u w:val="single"/>
        </w:rPr>
      </w:pPr>
      <w:r w:rsidRPr="0032265D">
        <w:rPr>
          <w:b/>
          <w:sz w:val="22"/>
          <w:szCs w:val="22"/>
        </w:rPr>
        <w:t>Posiada Pani/Pan</w:t>
      </w:r>
      <w:r w:rsidRPr="0032265D">
        <w:rPr>
          <w:sz w:val="22"/>
          <w:szCs w:val="22"/>
        </w:rPr>
        <w:t xml:space="preserve"> </w:t>
      </w:r>
      <w:r w:rsidRPr="0032265D">
        <w:rPr>
          <w:b/>
          <w:sz w:val="22"/>
          <w:szCs w:val="22"/>
        </w:rPr>
        <w:t>prawo do</w:t>
      </w:r>
      <w:r w:rsidRPr="0032265D">
        <w:rPr>
          <w:sz w:val="22"/>
          <w:szCs w:val="22"/>
        </w:rPr>
        <w:t>: dostępu do treści swoich danych, ich sprostowania, ograniczenia przetwarzania – w przypadkach i na warunkach określonych w Rozporządzeniu Ogólnym.</w:t>
      </w:r>
    </w:p>
    <w:p w14:paraId="69644C67" w14:textId="77777777" w:rsidR="00E70363" w:rsidRPr="0032265D" w:rsidRDefault="00E70363" w:rsidP="006416B9">
      <w:pPr>
        <w:numPr>
          <w:ilvl w:val="0"/>
          <w:numId w:val="12"/>
        </w:numPr>
        <w:jc w:val="both"/>
        <w:rPr>
          <w:i/>
          <w:sz w:val="22"/>
          <w:szCs w:val="22"/>
          <w:u w:val="single"/>
        </w:rPr>
      </w:pPr>
      <w:r w:rsidRPr="0032265D">
        <w:rPr>
          <w:b/>
          <w:sz w:val="22"/>
          <w:szCs w:val="22"/>
        </w:rPr>
        <w:t>Nie przysługuje Pani/Panu prawo do:</w:t>
      </w:r>
      <w:r w:rsidRPr="0032265D">
        <w:rPr>
          <w:sz w:val="22"/>
          <w:szCs w:val="22"/>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47D40088" w14:textId="77777777" w:rsidR="00E70363" w:rsidRPr="0032265D" w:rsidRDefault="00E70363" w:rsidP="006416B9">
      <w:pPr>
        <w:numPr>
          <w:ilvl w:val="0"/>
          <w:numId w:val="12"/>
        </w:numPr>
        <w:jc w:val="both"/>
        <w:rPr>
          <w:i/>
          <w:sz w:val="22"/>
          <w:szCs w:val="22"/>
          <w:u w:val="single"/>
        </w:rPr>
      </w:pPr>
      <w:r w:rsidRPr="0032265D">
        <w:rPr>
          <w:sz w:val="22"/>
          <w:szCs w:val="22"/>
        </w:rPr>
        <w:t xml:space="preserve">Ma Pani/Pan prawo wniesienia </w:t>
      </w:r>
      <w:r w:rsidRPr="0032265D">
        <w:rPr>
          <w:b/>
          <w:sz w:val="22"/>
          <w:szCs w:val="22"/>
        </w:rPr>
        <w:t>skargi do Prezesa Urzędu Ochrony Danych Osobowych</w:t>
      </w:r>
      <w:r w:rsidRPr="0032265D">
        <w:rPr>
          <w:sz w:val="22"/>
          <w:szCs w:val="22"/>
        </w:rPr>
        <w:t xml:space="preserve"> </w:t>
      </w:r>
      <w:r w:rsidR="00C6547D" w:rsidRPr="0032265D">
        <w:rPr>
          <w:sz w:val="22"/>
          <w:szCs w:val="22"/>
        </w:rPr>
        <w:br/>
      </w:r>
      <w:r w:rsidRPr="0032265D">
        <w:rPr>
          <w:sz w:val="22"/>
          <w:szCs w:val="22"/>
        </w:rPr>
        <w:t>w razie uznania, że przetwarzanie Pani/Pana danych osobowych narusza przepisy Rozporządzenia Ogólnego.</w:t>
      </w:r>
    </w:p>
    <w:p w14:paraId="2B253793" w14:textId="77777777" w:rsidR="00E70363" w:rsidRPr="0032265D" w:rsidRDefault="00E70363" w:rsidP="006416B9">
      <w:pPr>
        <w:numPr>
          <w:ilvl w:val="0"/>
          <w:numId w:val="12"/>
        </w:numPr>
        <w:jc w:val="both"/>
        <w:rPr>
          <w:i/>
          <w:sz w:val="22"/>
          <w:szCs w:val="22"/>
          <w:u w:val="single"/>
        </w:rPr>
      </w:pPr>
      <w:r w:rsidRPr="0032265D">
        <w:rPr>
          <w:b/>
          <w:sz w:val="22"/>
          <w:szCs w:val="22"/>
        </w:rPr>
        <w:t>Skorzystanie przez Panią/Pana</w:t>
      </w:r>
      <w:r w:rsidRPr="0032265D">
        <w:rPr>
          <w:sz w:val="22"/>
          <w:szCs w:val="22"/>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DD1D7E5" w14:textId="77777777" w:rsidR="00E70363" w:rsidRPr="0032265D" w:rsidRDefault="00E70363" w:rsidP="006416B9">
      <w:pPr>
        <w:numPr>
          <w:ilvl w:val="0"/>
          <w:numId w:val="12"/>
        </w:numPr>
        <w:jc w:val="both"/>
        <w:rPr>
          <w:i/>
          <w:sz w:val="22"/>
          <w:szCs w:val="22"/>
          <w:u w:val="single"/>
        </w:rPr>
      </w:pPr>
      <w:r w:rsidRPr="0032265D">
        <w:rPr>
          <w:sz w:val="22"/>
          <w:szCs w:val="22"/>
        </w:rPr>
        <w:t xml:space="preserve">W przypadku gdy wykonanie obowiązków, o których mowa w art. 15 ust. 1-3 Rozporządzenia Ogólnego, celem realizacji Pani/Pana uprawnień wskazanych pkt 6 i 8 powyżej </w:t>
      </w:r>
      <w:r w:rsidRPr="0032265D">
        <w:rPr>
          <w:rFonts w:eastAsia="Arial"/>
          <w:color w:val="000000"/>
          <w:sz w:val="22"/>
          <w:szCs w:val="22"/>
        </w:rPr>
        <w:t>oraz do uzyskania kopii danych podlegających przetwarzaniu</w:t>
      </w:r>
      <w:r w:rsidRPr="0032265D">
        <w:rPr>
          <w:sz w:val="22"/>
          <w:szCs w:val="22"/>
        </w:rPr>
        <w:t xml:space="preserve">, wymagałoby niewspółmiernie dużego wysiłku, </w:t>
      </w:r>
      <w:r w:rsidRPr="0032265D">
        <w:rPr>
          <w:b/>
          <w:sz w:val="22"/>
          <w:szCs w:val="22"/>
        </w:rPr>
        <w:t>Zamawiający może żądać od Pana/Pani</w:t>
      </w:r>
      <w:r w:rsidRPr="0032265D">
        <w:rPr>
          <w:sz w:val="22"/>
          <w:szCs w:val="22"/>
        </w:rPr>
        <w:t>, wskazania dodatkowych informacji mających na celu sprecyzowanie żądania, w szczególności podania nazwy lub daty wszczętego albo zakończonego postępowania o udzielenie zamówienia publicznego.</w:t>
      </w:r>
    </w:p>
    <w:p w14:paraId="06544FB3" w14:textId="77777777" w:rsidR="00E70363" w:rsidRPr="0032265D" w:rsidRDefault="00E70363" w:rsidP="006416B9">
      <w:pPr>
        <w:numPr>
          <w:ilvl w:val="0"/>
          <w:numId w:val="12"/>
        </w:numPr>
        <w:jc w:val="both"/>
        <w:rPr>
          <w:sz w:val="22"/>
          <w:szCs w:val="22"/>
        </w:rPr>
      </w:pPr>
      <w:r w:rsidRPr="0032265D">
        <w:rPr>
          <w:b/>
          <w:sz w:val="22"/>
          <w:szCs w:val="22"/>
        </w:rPr>
        <w:t>Wystąpienie</w:t>
      </w:r>
      <w:r w:rsidRPr="0032265D">
        <w:rPr>
          <w:sz w:val="22"/>
          <w:szCs w:val="22"/>
        </w:rPr>
        <w:t xml:space="preserve"> </w:t>
      </w:r>
      <w:r w:rsidRPr="0032265D">
        <w:rPr>
          <w:b/>
          <w:sz w:val="22"/>
          <w:szCs w:val="22"/>
        </w:rPr>
        <w:t>przez Panią/Pana</w:t>
      </w:r>
      <w:r w:rsidRPr="0032265D">
        <w:rPr>
          <w:sz w:val="22"/>
          <w:szCs w:val="22"/>
        </w:rPr>
        <w:t xml:space="preserve"> z żądaniem ograniczenia przetwarzania danych, o którym mowa w art. 18 ust. 1 Rozporządzenia Ogólnego, nie ogranicza przetwarzania danych osobowych do czasu zakończenia postępowania o udzielenie zamówienia publicznego.</w:t>
      </w:r>
    </w:p>
    <w:p w14:paraId="6B8241E5" w14:textId="77777777" w:rsidR="00A04158" w:rsidRPr="002D72E0" w:rsidRDefault="00A04158" w:rsidP="006416B9">
      <w:pPr>
        <w:pStyle w:val="Akapitzlist"/>
        <w:numPr>
          <w:ilvl w:val="0"/>
          <w:numId w:val="1"/>
        </w:numPr>
        <w:tabs>
          <w:tab w:val="clear" w:pos="360"/>
          <w:tab w:val="num" w:pos="567"/>
          <w:tab w:val="left" w:pos="720"/>
        </w:tabs>
        <w:spacing w:after="0" w:line="240" w:lineRule="auto"/>
        <w:jc w:val="both"/>
        <w:rPr>
          <w:rFonts w:ascii="Times New Roman" w:hAnsi="Times New Roman"/>
          <w:b/>
        </w:rPr>
      </w:pPr>
      <w:r w:rsidRPr="002D72E0">
        <w:rPr>
          <w:rFonts w:ascii="Times New Roman" w:hAnsi="Times New Roman"/>
          <w:b/>
        </w:rPr>
        <w:t xml:space="preserve">Załączniki do </w:t>
      </w:r>
      <w:r w:rsidR="00DC083C" w:rsidRPr="002D72E0">
        <w:rPr>
          <w:rFonts w:ascii="Times New Roman" w:hAnsi="Times New Roman"/>
          <w:b/>
        </w:rPr>
        <w:t>Zaproszenia</w:t>
      </w:r>
    </w:p>
    <w:p w14:paraId="7F26CD0C" w14:textId="77777777" w:rsidR="00DC083C" w:rsidRPr="002D72E0" w:rsidRDefault="00DC083C" w:rsidP="006416B9">
      <w:pPr>
        <w:ind w:left="284" w:firstLine="142"/>
        <w:jc w:val="both"/>
        <w:rPr>
          <w:sz w:val="22"/>
          <w:szCs w:val="22"/>
        </w:rPr>
      </w:pPr>
      <w:r w:rsidRPr="002D72E0">
        <w:rPr>
          <w:sz w:val="22"/>
          <w:szCs w:val="22"/>
        </w:rPr>
        <w:t>Załącznik nr 1 – Formularz oferty</w:t>
      </w:r>
    </w:p>
    <w:p w14:paraId="0E954411" w14:textId="77777777" w:rsidR="00DC083C" w:rsidRPr="0032265D" w:rsidRDefault="00DC083C" w:rsidP="00792636">
      <w:pPr>
        <w:ind w:firstLine="426"/>
        <w:jc w:val="both"/>
        <w:rPr>
          <w:b/>
          <w:bCs/>
          <w:sz w:val="22"/>
          <w:szCs w:val="22"/>
          <w:u w:val="single"/>
        </w:rPr>
      </w:pPr>
      <w:r w:rsidRPr="002D72E0">
        <w:rPr>
          <w:sz w:val="22"/>
          <w:szCs w:val="22"/>
        </w:rPr>
        <w:t>Załącznik nr 2 – Wzór umowy</w:t>
      </w:r>
      <w:r w:rsidR="00A04158" w:rsidRPr="0032265D">
        <w:rPr>
          <w:b/>
          <w:bCs/>
          <w:sz w:val="22"/>
          <w:szCs w:val="22"/>
          <w:u w:val="single"/>
        </w:rPr>
        <w:br w:type="page"/>
      </w:r>
    </w:p>
    <w:p w14:paraId="0F60F9A6" w14:textId="77777777" w:rsidR="00DC083C" w:rsidRPr="0032265D" w:rsidRDefault="00DC083C" w:rsidP="006416B9">
      <w:pPr>
        <w:widowControl/>
        <w:suppressAutoHyphens w:val="0"/>
        <w:ind w:left="360"/>
        <w:jc w:val="right"/>
        <w:rPr>
          <w:b/>
          <w:sz w:val="22"/>
          <w:szCs w:val="22"/>
        </w:rPr>
      </w:pPr>
      <w:r w:rsidRPr="0032265D">
        <w:rPr>
          <w:b/>
          <w:sz w:val="22"/>
          <w:szCs w:val="22"/>
        </w:rPr>
        <w:lastRenderedPageBreak/>
        <w:t>Załącznik nr 1 do Zaproszenia</w:t>
      </w:r>
    </w:p>
    <w:p w14:paraId="165614FF" w14:textId="77777777" w:rsidR="00DC083C" w:rsidRPr="0032265D" w:rsidRDefault="00DC083C" w:rsidP="006416B9">
      <w:pPr>
        <w:widowControl/>
        <w:suppressAutoHyphens w:val="0"/>
        <w:rPr>
          <w:sz w:val="22"/>
          <w:szCs w:val="22"/>
        </w:rPr>
      </w:pPr>
      <w:r w:rsidRPr="0032265D">
        <w:rPr>
          <w:b/>
          <w:sz w:val="22"/>
          <w:szCs w:val="22"/>
          <w:u w:val="single"/>
        </w:rPr>
        <w:t>FORMULARZ OFERTY</w:t>
      </w:r>
    </w:p>
    <w:p w14:paraId="7F703D3F" w14:textId="77777777" w:rsidR="00DC083C" w:rsidRPr="0032265D" w:rsidRDefault="00DC083C" w:rsidP="006416B9">
      <w:pPr>
        <w:widowControl/>
        <w:suppressAutoHyphens w:val="0"/>
        <w:ind w:left="540"/>
        <w:jc w:val="both"/>
        <w:rPr>
          <w:b/>
          <w:bCs/>
          <w:sz w:val="22"/>
          <w:szCs w:val="22"/>
        </w:rPr>
      </w:pPr>
      <w:r w:rsidRPr="0032265D">
        <w:rPr>
          <w:b/>
          <w:bCs/>
          <w:sz w:val="22"/>
          <w:szCs w:val="22"/>
        </w:rPr>
        <w:t>________________________________________________________________</w:t>
      </w:r>
      <w:r w:rsidR="00026C12" w:rsidRPr="0032265D">
        <w:rPr>
          <w:b/>
          <w:bCs/>
          <w:sz w:val="22"/>
          <w:szCs w:val="22"/>
        </w:rPr>
        <w:t>_____________</w:t>
      </w:r>
    </w:p>
    <w:p w14:paraId="0FEA8616" w14:textId="77777777" w:rsidR="00DC083C" w:rsidRPr="0032265D" w:rsidRDefault="00DC083C" w:rsidP="006416B9">
      <w:pPr>
        <w:widowControl/>
        <w:suppressAutoHyphens w:val="0"/>
        <w:ind w:left="1620" w:hanging="1080"/>
        <w:jc w:val="both"/>
        <w:outlineLvl w:val="0"/>
        <w:rPr>
          <w:b/>
          <w:sz w:val="22"/>
          <w:szCs w:val="22"/>
        </w:rPr>
      </w:pPr>
      <w:r w:rsidRPr="0032265D">
        <w:rPr>
          <w:i/>
          <w:sz w:val="22"/>
          <w:szCs w:val="22"/>
          <w:u w:val="single"/>
        </w:rPr>
        <w:t xml:space="preserve">ZAMAWIAJĄCY </w:t>
      </w:r>
      <w:r w:rsidRPr="0032265D">
        <w:rPr>
          <w:i/>
          <w:sz w:val="22"/>
          <w:szCs w:val="22"/>
        </w:rPr>
        <w:t xml:space="preserve">– </w:t>
      </w:r>
      <w:r w:rsidRPr="0032265D">
        <w:rPr>
          <w:b/>
          <w:sz w:val="22"/>
          <w:szCs w:val="22"/>
        </w:rPr>
        <w:t xml:space="preserve">Uniwersytet Jagielloński </w:t>
      </w:r>
    </w:p>
    <w:p w14:paraId="3326B88F" w14:textId="77777777" w:rsidR="00DC083C" w:rsidRPr="0032265D" w:rsidRDefault="00DC083C" w:rsidP="006416B9">
      <w:pPr>
        <w:widowControl/>
        <w:suppressAutoHyphens w:val="0"/>
        <w:ind w:left="3036" w:hanging="626"/>
        <w:jc w:val="both"/>
        <w:rPr>
          <w:i/>
          <w:sz w:val="22"/>
          <w:szCs w:val="22"/>
          <w:u w:val="single"/>
        </w:rPr>
      </w:pPr>
      <w:r w:rsidRPr="0032265D">
        <w:rPr>
          <w:b/>
          <w:bCs/>
          <w:sz w:val="22"/>
          <w:szCs w:val="22"/>
        </w:rPr>
        <w:t>ul</w:t>
      </w:r>
      <w:r w:rsidRPr="0032265D">
        <w:rPr>
          <w:b/>
          <w:sz w:val="22"/>
          <w:szCs w:val="22"/>
        </w:rPr>
        <w:t>. Gołębia 24, 31 – 007 Kraków;</w:t>
      </w:r>
    </w:p>
    <w:p w14:paraId="6F83131F" w14:textId="77777777" w:rsidR="00DC083C" w:rsidRPr="0032265D" w:rsidRDefault="00DC083C" w:rsidP="006416B9">
      <w:pPr>
        <w:widowControl/>
        <w:suppressAutoHyphens w:val="0"/>
        <w:ind w:left="1620" w:hanging="1080"/>
        <w:jc w:val="both"/>
        <w:rPr>
          <w:b/>
          <w:sz w:val="22"/>
          <w:szCs w:val="22"/>
        </w:rPr>
      </w:pPr>
      <w:r w:rsidRPr="0032265D">
        <w:rPr>
          <w:i/>
          <w:sz w:val="22"/>
          <w:szCs w:val="22"/>
          <w:u w:val="single"/>
        </w:rPr>
        <w:t xml:space="preserve">Jednostka prowadząca sprawę </w:t>
      </w:r>
      <w:r w:rsidRPr="0032265D">
        <w:rPr>
          <w:i/>
          <w:sz w:val="22"/>
          <w:szCs w:val="22"/>
        </w:rPr>
        <w:t xml:space="preserve">– </w:t>
      </w:r>
      <w:r w:rsidR="00EA078D" w:rsidRPr="0032265D">
        <w:rPr>
          <w:i/>
          <w:sz w:val="22"/>
          <w:szCs w:val="22"/>
        </w:rPr>
        <w:t xml:space="preserve"> </w:t>
      </w:r>
      <w:r w:rsidRPr="0032265D">
        <w:rPr>
          <w:b/>
          <w:sz w:val="22"/>
          <w:szCs w:val="22"/>
        </w:rPr>
        <w:t>Dział Zamówień Publicznych UJ</w:t>
      </w:r>
    </w:p>
    <w:p w14:paraId="12818FEA" w14:textId="77777777" w:rsidR="00DC083C" w:rsidRPr="0032265D" w:rsidRDefault="00DC083C" w:rsidP="006416B9">
      <w:pPr>
        <w:widowControl/>
        <w:suppressAutoHyphens w:val="0"/>
        <w:ind w:left="4320" w:hanging="634"/>
        <w:jc w:val="both"/>
        <w:outlineLvl w:val="0"/>
        <w:rPr>
          <w:b/>
          <w:sz w:val="22"/>
          <w:szCs w:val="22"/>
        </w:rPr>
      </w:pPr>
      <w:r w:rsidRPr="0032265D">
        <w:rPr>
          <w:b/>
          <w:bCs/>
          <w:sz w:val="22"/>
          <w:szCs w:val="22"/>
        </w:rPr>
        <w:t>ul</w:t>
      </w:r>
      <w:r w:rsidRPr="0032265D">
        <w:rPr>
          <w:b/>
          <w:sz w:val="22"/>
          <w:szCs w:val="22"/>
        </w:rPr>
        <w:t>. Straszewskiego 25/2, 31-113 Kraków</w:t>
      </w:r>
    </w:p>
    <w:p w14:paraId="0F7ABD08" w14:textId="77777777" w:rsidR="00DC083C" w:rsidRPr="0032265D" w:rsidRDefault="00DC083C" w:rsidP="006416B9">
      <w:pPr>
        <w:widowControl/>
        <w:tabs>
          <w:tab w:val="left" w:pos="540"/>
        </w:tabs>
        <w:suppressAutoHyphens w:val="0"/>
        <w:ind w:left="1080" w:hanging="540"/>
        <w:jc w:val="both"/>
        <w:rPr>
          <w:b/>
          <w:sz w:val="22"/>
          <w:szCs w:val="22"/>
        </w:rPr>
      </w:pPr>
      <w:r w:rsidRPr="0032265D">
        <w:rPr>
          <w:b/>
          <w:sz w:val="22"/>
          <w:szCs w:val="22"/>
        </w:rPr>
        <w:t>______________________________________________________________</w:t>
      </w:r>
      <w:r w:rsidR="00026C12" w:rsidRPr="0032265D">
        <w:rPr>
          <w:b/>
          <w:sz w:val="22"/>
          <w:szCs w:val="22"/>
        </w:rPr>
        <w:t>_____________</w:t>
      </w:r>
      <w:r w:rsidRPr="0032265D">
        <w:rPr>
          <w:b/>
          <w:sz w:val="22"/>
          <w:szCs w:val="22"/>
        </w:rPr>
        <w:t>__</w:t>
      </w:r>
    </w:p>
    <w:p w14:paraId="72B29825" w14:textId="77777777" w:rsidR="00DC083C" w:rsidRPr="0032265D" w:rsidRDefault="00DC083C" w:rsidP="006416B9">
      <w:pPr>
        <w:widowControl/>
        <w:suppressAutoHyphens w:val="0"/>
        <w:ind w:left="1079" w:hanging="540"/>
        <w:jc w:val="both"/>
        <w:rPr>
          <w:sz w:val="22"/>
          <w:szCs w:val="22"/>
        </w:rPr>
      </w:pPr>
      <w:r w:rsidRPr="0032265D">
        <w:rPr>
          <w:sz w:val="22"/>
          <w:szCs w:val="22"/>
        </w:rPr>
        <w:t xml:space="preserve">Nazwa (Firma) Wykonawcy – </w:t>
      </w:r>
    </w:p>
    <w:p w14:paraId="4883C524" w14:textId="77777777" w:rsidR="00DC083C" w:rsidRPr="0032265D" w:rsidRDefault="00DC083C" w:rsidP="006416B9">
      <w:pPr>
        <w:widowControl/>
        <w:suppressAutoHyphens w:val="0"/>
        <w:ind w:left="1079" w:hanging="540"/>
        <w:jc w:val="both"/>
        <w:rPr>
          <w:sz w:val="22"/>
          <w:szCs w:val="22"/>
        </w:rPr>
      </w:pPr>
      <w:r w:rsidRPr="0032265D">
        <w:rPr>
          <w:sz w:val="22"/>
          <w:szCs w:val="22"/>
        </w:rPr>
        <w:t>……………………………………………………………………………...</w:t>
      </w:r>
      <w:r w:rsidR="00026C12" w:rsidRPr="0032265D">
        <w:rPr>
          <w:sz w:val="22"/>
          <w:szCs w:val="22"/>
        </w:rPr>
        <w:t>.........................</w:t>
      </w:r>
      <w:r w:rsidRPr="0032265D">
        <w:rPr>
          <w:sz w:val="22"/>
          <w:szCs w:val="22"/>
        </w:rPr>
        <w:t>…….,</w:t>
      </w:r>
    </w:p>
    <w:p w14:paraId="022EE01B" w14:textId="77777777" w:rsidR="00DC083C" w:rsidRPr="0032265D" w:rsidRDefault="00DC083C" w:rsidP="006416B9">
      <w:pPr>
        <w:widowControl/>
        <w:suppressAutoHyphens w:val="0"/>
        <w:ind w:left="1079" w:hanging="540"/>
        <w:jc w:val="both"/>
        <w:rPr>
          <w:sz w:val="22"/>
          <w:szCs w:val="22"/>
        </w:rPr>
      </w:pPr>
      <w:r w:rsidRPr="0032265D">
        <w:rPr>
          <w:sz w:val="22"/>
          <w:szCs w:val="22"/>
        </w:rPr>
        <w:t xml:space="preserve">Adres siedziby – </w:t>
      </w:r>
    </w:p>
    <w:p w14:paraId="5B58201B" w14:textId="77777777" w:rsidR="00DC083C" w:rsidRPr="0032265D" w:rsidRDefault="00DC083C" w:rsidP="006416B9">
      <w:pPr>
        <w:widowControl/>
        <w:suppressAutoHyphens w:val="0"/>
        <w:ind w:left="1079" w:hanging="540"/>
        <w:jc w:val="both"/>
        <w:rPr>
          <w:sz w:val="22"/>
          <w:szCs w:val="22"/>
        </w:rPr>
      </w:pPr>
      <w:r w:rsidRPr="0032265D">
        <w:rPr>
          <w:sz w:val="22"/>
          <w:szCs w:val="22"/>
        </w:rPr>
        <w:t>……………………………………………………………………………</w:t>
      </w:r>
      <w:r w:rsidR="00026C12" w:rsidRPr="0032265D">
        <w:rPr>
          <w:sz w:val="22"/>
          <w:szCs w:val="22"/>
        </w:rPr>
        <w:t>………………..</w:t>
      </w:r>
      <w:r w:rsidRPr="0032265D">
        <w:rPr>
          <w:sz w:val="22"/>
          <w:szCs w:val="22"/>
        </w:rPr>
        <w:t>………,</w:t>
      </w:r>
    </w:p>
    <w:p w14:paraId="5ED4A3C5" w14:textId="77777777" w:rsidR="00DC083C" w:rsidRPr="0032265D" w:rsidRDefault="00DC083C" w:rsidP="006416B9">
      <w:pPr>
        <w:widowControl/>
        <w:suppressAutoHyphens w:val="0"/>
        <w:ind w:left="1079" w:hanging="540"/>
        <w:jc w:val="both"/>
        <w:rPr>
          <w:sz w:val="22"/>
          <w:szCs w:val="22"/>
        </w:rPr>
      </w:pPr>
      <w:r w:rsidRPr="0032265D">
        <w:rPr>
          <w:sz w:val="22"/>
          <w:szCs w:val="22"/>
        </w:rPr>
        <w:t xml:space="preserve">Adres do korespondencji – </w:t>
      </w:r>
    </w:p>
    <w:p w14:paraId="1E9BA5FE" w14:textId="77777777" w:rsidR="00DC083C" w:rsidRPr="0032265D" w:rsidRDefault="00DC083C" w:rsidP="006416B9">
      <w:pPr>
        <w:widowControl/>
        <w:suppressAutoHyphens w:val="0"/>
        <w:ind w:left="1079" w:hanging="540"/>
        <w:jc w:val="both"/>
        <w:rPr>
          <w:sz w:val="22"/>
          <w:szCs w:val="22"/>
          <w:lang w:val="de-DE"/>
        </w:rPr>
      </w:pPr>
      <w:r w:rsidRPr="0032265D">
        <w:rPr>
          <w:sz w:val="22"/>
          <w:szCs w:val="22"/>
          <w:lang w:val="de-DE"/>
        </w:rPr>
        <w:t>…………………………………………………………………………</w:t>
      </w:r>
      <w:r w:rsidR="00026C12" w:rsidRPr="0032265D">
        <w:rPr>
          <w:sz w:val="22"/>
          <w:szCs w:val="22"/>
          <w:lang w:val="de-DE"/>
        </w:rPr>
        <w:t>………………..</w:t>
      </w:r>
      <w:r w:rsidRPr="0032265D">
        <w:rPr>
          <w:sz w:val="22"/>
          <w:szCs w:val="22"/>
          <w:lang w:val="de-DE"/>
        </w:rPr>
        <w:t>…………,</w:t>
      </w:r>
    </w:p>
    <w:p w14:paraId="543BCA8D" w14:textId="77777777" w:rsidR="00DC083C" w:rsidRPr="0032265D" w:rsidRDefault="00DC083C" w:rsidP="006416B9">
      <w:pPr>
        <w:widowControl/>
        <w:suppressAutoHyphens w:val="0"/>
        <w:ind w:left="1079" w:hanging="540"/>
        <w:jc w:val="both"/>
        <w:outlineLvl w:val="0"/>
        <w:rPr>
          <w:sz w:val="22"/>
          <w:szCs w:val="22"/>
          <w:lang w:val="pt-BR"/>
        </w:rPr>
      </w:pPr>
      <w:r w:rsidRPr="0032265D">
        <w:rPr>
          <w:sz w:val="22"/>
          <w:szCs w:val="22"/>
          <w:lang w:val="pt-BR"/>
        </w:rPr>
        <w:t xml:space="preserve">Tel. </w:t>
      </w:r>
      <w:r w:rsidRPr="0032265D">
        <w:rPr>
          <w:sz w:val="22"/>
          <w:szCs w:val="22"/>
          <w:lang w:val="de-DE"/>
        </w:rPr>
        <w:t>–</w:t>
      </w:r>
      <w:r w:rsidRPr="0032265D">
        <w:rPr>
          <w:sz w:val="22"/>
          <w:szCs w:val="22"/>
          <w:lang w:val="pt-BR"/>
        </w:rPr>
        <w:t xml:space="preserve"> ....................................................; faks </w:t>
      </w:r>
      <w:r w:rsidRPr="0032265D">
        <w:rPr>
          <w:sz w:val="22"/>
          <w:szCs w:val="22"/>
          <w:lang w:val="de-DE"/>
        </w:rPr>
        <w:t>–</w:t>
      </w:r>
      <w:r w:rsidRPr="0032265D">
        <w:rPr>
          <w:sz w:val="22"/>
          <w:szCs w:val="22"/>
          <w:lang w:val="pt-BR"/>
        </w:rPr>
        <w:t xml:space="preserve"> .....................................................;</w:t>
      </w:r>
    </w:p>
    <w:p w14:paraId="14D675CA" w14:textId="77777777" w:rsidR="00DC083C" w:rsidRPr="0032265D" w:rsidRDefault="00DC083C" w:rsidP="006416B9">
      <w:pPr>
        <w:widowControl/>
        <w:suppressAutoHyphens w:val="0"/>
        <w:ind w:left="1079" w:hanging="540"/>
        <w:jc w:val="both"/>
        <w:outlineLvl w:val="0"/>
        <w:rPr>
          <w:sz w:val="22"/>
          <w:szCs w:val="22"/>
          <w:lang w:val="pt-BR"/>
        </w:rPr>
      </w:pPr>
      <w:r w:rsidRPr="0032265D">
        <w:rPr>
          <w:sz w:val="22"/>
          <w:szCs w:val="22"/>
          <w:lang w:val="pt-BR"/>
        </w:rPr>
        <w:t>E-mail: .................................................;</w:t>
      </w:r>
    </w:p>
    <w:p w14:paraId="027195D0" w14:textId="77777777" w:rsidR="005B02DA" w:rsidRPr="0032265D" w:rsidRDefault="00DC083C" w:rsidP="006416B9">
      <w:pPr>
        <w:widowControl/>
        <w:suppressAutoHyphens w:val="0"/>
        <w:ind w:left="1079" w:hanging="540"/>
        <w:jc w:val="both"/>
        <w:outlineLvl w:val="0"/>
        <w:rPr>
          <w:sz w:val="22"/>
          <w:szCs w:val="22"/>
          <w:lang w:val="de-DE"/>
        </w:rPr>
      </w:pPr>
      <w:r w:rsidRPr="0032265D">
        <w:rPr>
          <w:sz w:val="22"/>
          <w:szCs w:val="22"/>
          <w:lang w:val="de-DE"/>
        </w:rPr>
        <w:t>NIP – ....................................................; REGON – ..............................................;</w:t>
      </w:r>
    </w:p>
    <w:p w14:paraId="5A8CEE5B" w14:textId="77777777" w:rsidR="00801225" w:rsidRPr="0032265D" w:rsidRDefault="00801225" w:rsidP="006416B9">
      <w:pPr>
        <w:widowControl/>
        <w:suppressAutoHyphens w:val="0"/>
        <w:ind w:left="1079" w:hanging="540"/>
        <w:jc w:val="both"/>
        <w:outlineLvl w:val="0"/>
        <w:rPr>
          <w:sz w:val="22"/>
          <w:szCs w:val="22"/>
          <w:lang w:val="de-DE"/>
        </w:rPr>
      </w:pPr>
    </w:p>
    <w:p w14:paraId="6BA0EFD3" w14:textId="77777777" w:rsidR="006F21F9" w:rsidRPr="0032265D" w:rsidRDefault="006F21F9" w:rsidP="006416B9">
      <w:pPr>
        <w:jc w:val="both"/>
        <w:rPr>
          <w:i/>
          <w:sz w:val="22"/>
          <w:szCs w:val="22"/>
          <w:u w:val="single"/>
        </w:rPr>
      </w:pPr>
      <w:r w:rsidRPr="0032265D">
        <w:rPr>
          <w:i/>
          <w:sz w:val="22"/>
          <w:szCs w:val="22"/>
          <w:u w:val="single"/>
        </w:rPr>
        <w:t xml:space="preserve">Nawiązując do zaproszenia do złożenia oferty na wyłonienie Wykonawcy </w:t>
      </w:r>
      <w:r w:rsidR="00C651B1" w:rsidRPr="0032265D">
        <w:rPr>
          <w:i/>
          <w:sz w:val="22"/>
          <w:szCs w:val="22"/>
          <w:u w:val="single"/>
        </w:rPr>
        <w:t xml:space="preserve">w zakresie </w:t>
      </w:r>
      <w:r w:rsidR="00C1425B" w:rsidRPr="0032265D">
        <w:rPr>
          <w:rStyle w:val="Uwydatnienie"/>
          <w:color w:val="000000"/>
          <w:sz w:val="22"/>
          <w:szCs w:val="22"/>
          <w:u w:val="single"/>
        </w:rPr>
        <w:t>dostawy</w:t>
      </w:r>
      <w:r w:rsidR="002B0DA0">
        <w:rPr>
          <w:i/>
          <w:iCs/>
          <w:sz w:val="22"/>
          <w:szCs w:val="22"/>
          <w:u w:val="single"/>
        </w:rPr>
        <w:t xml:space="preserve"> skraplarek kriogenicznych dla potrzeb budowy linii badawczej SOLCRYS</w:t>
      </w:r>
      <w:r w:rsidRPr="0032265D">
        <w:rPr>
          <w:i/>
          <w:sz w:val="22"/>
          <w:szCs w:val="22"/>
          <w:u w:val="single"/>
        </w:rPr>
        <w:t>, składamy poniższą ofertę:</w:t>
      </w:r>
    </w:p>
    <w:p w14:paraId="181D6F89" w14:textId="77777777" w:rsidR="006F21F9" w:rsidRPr="0032265D" w:rsidRDefault="006F21F9" w:rsidP="006416B9">
      <w:pPr>
        <w:pStyle w:val="Tekstpodstawowy"/>
        <w:spacing w:line="240" w:lineRule="auto"/>
        <w:ind w:left="540"/>
        <w:jc w:val="right"/>
        <w:rPr>
          <w:rFonts w:ascii="Times New Roman" w:hAnsi="Times New Roman" w:cs="Times New Roman"/>
          <w:i/>
          <w:sz w:val="22"/>
          <w:szCs w:val="22"/>
        </w:rPr>
      </w:pPr>
    </w:p>
    <w:p w14:paraId="3C4C943D" w14:textId="77777777" w:rsidR="002F7994" w:rsidRPr="0032265D" w:rsidRDefault="00F37911" w:rsidP="006416B9">
      <w:pPr>
        <w:widowControl/>
        <w:numPr>
          <w:ilvl w:val="0"/>
          <w:numId w:val="3"/>
        </w:numPr>
        <w:tabs>
          <w:tab w:val="clear" w:pos="555"/>
          <w:tab w:val="num" w:pos="426"/>
        </w:tabs>
        <w:suppressAutoHyphens w:val="0"/>
        <w:ind w:left="426" w:hanging="426"/>
        <w:jc w:val="both"/>
        <w:rPr>
          <w:sz w:val="22"/>
          <w:szCs w:val="22"/>
        </w:rPr>
      </w:pPr>
      <w:r w:rsidRPr="0032265D">
        <w:rPr>
          <w:sz w:val="22"/>
          <w:szCs w:val="22"/>
          <w:shd w:val="clear" w:color="auto" w:fill="FFFFFF"/>
        </w:rPr>
        <w:t>o</w:t>
      </w:r>
      <w:r w:rsidR="002F7994" w:rsidRPr="0032265D">
        <w:rPr>
          <w:sz w:val="22"/>
          <w:szCs w:val="22"/>
          <w:shd w:val="clear" w:color="auto" w:fill="FFFFFF"/>
        </w:rPr>
        <w:t>ferujemy wykonanie przedmiotu zamówienia za łączną</w:t>
      </w:r>
      <w:r w:rsidR="00A111F9" w:rsidRPr="0032265D">
        <w:rPr>
          <w:sz w:val="22"/>
          <w:szCs w:val="22"/>
          <w:shd w:val="clear" w:color="auto" w:fill="FFFFFF"/>
        </w:rPr>
        <w:t xml:space="preserve"> ryczałtową</w:t>
      </w:r>
      <w:r w:rsidR="002F7994" w:rsidRPr="0032265D">
        <w:rPr>
          <w:sz w:val="22"/>
          <w:szCs w:val="22"/>
          <w:shd w:val="clear" w:color="auto" w:fill="FFFFFF"/>
        </w:rPr>
        <w:t xml:space="preserve"> </w:t>
      </w:r>
      <w:r w:rsidR="00103E6A" w:rsidRPr="0032265D">
        <w:rPr>
          <w:sz w:val="22"/>
          <w:szCs w:val="22"/>
          <w:shd w:val="clear" w:color="auto" w:fill="FFFFFF"/>
        </w:rPr>
        <w:t>cenę</w:t>
      </w:r>
      <w:r w:rsidR="00015D89" w:rsidRPr="0032265D">
        <w:rPr>
          <w:sz w:val="22"/>
          <w:szCs w:val="22"/>
          <w:shd w:val="clear" w:color="auto" w:fill="FFFFFF"/>
        </w:rPr>
        <w:t xml:space="preserve"> netto </w:t>
      </w:r>
      <w:r w:rsidR="00015D89" w:rsidRPr="0032265D">
        <w:rPr>
          <w:b/>
          <w:sz w:val="22"/>
          <w:szCs w:val="22"/>
          <w:shd w:val="clear" w:color="auto" w:fill="FFFFFF"/>
        </w:rPr>
        <w:t>…….....................................................................</w:t>
      </w:r>
      <w:r w:rsidR="00A111F9" w:rsidRPr="0032265D">
        <w:rPr>
          <w:b/>
          <w:sz w:val="22"/>
          <w:szCs w:val="22"/>
          <w:shd w:val="clear" w:color="auto" w:fill="FFFFFF"/>
        </w:rPr>
        <w:t>............................</w:t>
      </w:r>
      <w:r w:rsidR="008A238A">
        <w:rPr>
          <w:b/>
          <w:sz w:val="22"/>
          <w:szCs w:val="22"/>
          <w:shd w:val="clear" w:color="auto" w:fill="FFFFFF"/>
        </w:rPr>
        <w:t xml:space="preserve"> </w:t>
      </w:r>
      <w:r w:rsidR="002B0DA0">
        <w:rPr>
          <w:b/>
          <w:sz w:val="22"/>
          <w:szCs w:val="22"/>
          <w:shd w:val="clear" w:color="auto" w:fill="FFFFFF"/>
        </w:rPr>
        <w:t>USD</w:t>
      </w:r>
      <w:r w:rsidR="002F7994" w:rsidRPr="0032265D">
        <w:rPr>
          <w:sz w:val="22"/>
          <w:szCs w:val="22"/>
          <w:shd w:val="clear" w:color="auto" w:fill="FFFFFF"/>
        </w:rPr>
        <w:t xml:space="preserve"> (słownie: </w:t>
      </w:r>
      <w:r w:rsidR="002F7994" w:rsidRPr="0032265D">
        <w:rPr>
          <w:b/>
          <w:sz w:val="22"/>
          <w:szCs w:val="22"/>
          <w:shd w:val="clear" w:color="auto" w:fill="FFFFFF"/>
        </w:rPr>
        <w:t>..................</w:t>
      </w:r>
      <w:r w:rsidR="00015D89" w:rsidRPr="0032265D">
        <w:rPr>
          <w:b/>
          <w:sz w:val="22"/>
          <w:szCs w:val="22"/>
          <w:shd w:val="clear" w:color="auto" w:fill="FFFFFF"/>
        </w:rPr>
        <w:t>.....................</w:t>
      </w:r>
      <w:r w:rsidR="002F7994" w:rsidRPr="0032265D">
        <w:rPr>
          <w:b/>
          <w:sz w:val="22"/>
          <w:szCs w:val="22"/>
          <w:shd w:val="clear" w:color="auto" w:fill="FFFFFF"/>
        </w:rPr>
        <w:t>.....</w:t>
      </w:r>
      <w:r w:rsidR="006F5E7F" w:rsidRPr="0032265D">
        <w:rPr>
          <w:b/>
          <w:sz w:val="22"/>
          <w:szCs w:val="22"/>
          <w:shd w:val="clear" w:color="auto" w:fill="FFFFFF"/>
        </w:rPr>
        <w:t>.................</w:t>
      </w:r>
      <w:r w:rsidR="002F7994" w:rsidRPr="0032265D">
        <w:rPr>
          <w:b/>
          <w:sz w:val="22"/>
          <w:szCs w:val="22"/>
          <w:shd w:val="clear" w:color="auto" w:fill="FFFFFF"/>
        </w:rPr>
        <w:t xml:space="preserve">.. </w:t>
      </w:r>
      <w:r w:rsidR="002B0DA0">
        <w:rPr>
          <w:b/>
          <w:sz w:val="22"/>
          <w:szCs w:val="22"/>
          <w:shd w:val="clear" w:color="auto" w:fill="FFFFFF"/>
        </w:rPr>
        <w:t>USD</w:t>
      </w:r>
      <w:r w:rsidR="005841BC" w:rsidRPr="0032265D">
        <w:rPr>
          <w:sz w:val="22"/>
          <w:szCs w:val="22"/>
          <w:shd w:val="clear" w:color="auto" w:fill="FFFFFF"/>
        </w:rPr>
        <w:t>),</w:t>
      </w:r>
      <w:r w:rsidR="001B0118" w:rsidRPr="0032265D">
        <w:rPr>
          <w:sz w:val="22"/>
          <w:szCs w:val="22"/>
          <w:shd w:val="clear" w:color="auto" w:fill="FFFFFF"/>
        </w:rPr>
        <w:t xml:space="preserve"> </w:t>
      </w:r>
      <w:r w:rsidR="002F7994" w:rsidRPr="0032265D">
        <w:rPr>
          <w:sz w:val="22"/>
          <w:szCs w:val="22"/>
          <w:shd w:val="clear" w:color="auto" w:fill="FFFFFF"/>
        </w:rPr>
        <w:t xml:space="preserve">przy czym </w:t>
      </w:r>
      <w:r w:rsidR="001B0118" w:rsidRPr="0032265D">
        <w:rPr>
          <w:sz w:val="22"/>
          <w:szCs w:val="22"/>
          <w:shd w:val="clear" w:color="auto" w:fill="FFFFFF"/>
        </w:rPr>
        <w:t xml:space="preserve">podana </w:t>
      </w:r>
      <w:r w:rsidR="002F7994" w:rsidRPr="0032265D">
        <w:rPr>
          <w:sz w:val="22"/>
          <w:szCs w:val="22"/>
          <w:shd w:val="clear" w:color="auto" w:fill="FFFFFF"/>
        </w:rPr>
        <w:t xml:space="preserve">cena obejmuje także wszelkie koszty </w:t>
      </w:r>
      <w:r w:rsidR="001232F8" w:rsidRPr="0032265D">
        <w:rPr>
          <w:sz w:val="22"/>
          <w:szCs w:val="22"/>
          <w:shd w:val="clear" w:color="auto" w:fill="FFFFFF"/>
        </w:rPr>
        <w:t xml:space="preserve">wskazane w pkt </w:t>
      </w:r>
      <w:r w:rsidR="00F9753C" w:rsidRPr="0032265D">
        <w:rPr>
          <w:sz w:val="22"/>
          <w:szCs w:val="22"/>
          <w:shd w:val="clear" w:color="auto" w:fill="FFFFFF"/>
        </w:rPr>
        <w:t>8</w:t>
      </w:r>
      <w:r w:rsidR="000811B4" w:rsidRPr="0032265D">
        <w:rPr>
          <w:sz w:val="22"/>
          <w:szCs w:val="22"/>
          <w:shd w:val="clear" w:color="auto" w:fill="FFFFFF"/>
        </w:rPr>
        <w:t>)</w:t>
      </w:r>
      <w:r w:rsidR="00015D89" w:rsidRPr="0032265D">
        <w:rPr>
          <w:sz w:val="22"/>
          <w:szCs w:val="22"/>
          <w:shd w:val="clear" w:color="auto" w:fill="FFFFFF"/>
        </w:rPr>
        <w:t xml:space="preserve"> </w:t>
      </w:r>
      <w:r w:rsidR="000811B4" w:rsidRPr="0032265D">
        <w:rPr>
          <w:sz w:val="22"/>
          <w:szCs w:val="22"/>
          <w:shd w:val="clear" w:color="auto" w:fill="FFFFFF"/>
        </w:rPr>
        <w:t>1</w:t>
      </w:r>
      <w:r w:rsidR="004E0BC6" w:rsidRPr="0032265D">
        <w:rPr>
          <w:sz w:val="22"/>
          <w:szCs w:val="22"/>
          <w:shd w:val="clear" w:color="auto" w:fill="FFFFFF"/>
        </w:rPr>
        <w:t xml:space="preserve"> Zaproszenia*</w:t>
      </w:r>
    </w:p>
    <w:p w14:paraId="60DFCE36" w14:textId="77777777" w:rsidR="004E0BC6" w:rsidRPr="0032265D" w:rsidRDefault="004E0BC6" w:rsidP="006416B9">
      <w:pPr>
        <w:widowControl/>
        <w:suppressAutoHyphens w:val="0"/>
        <w:ind w:left="709"/>
        <w:jc w:val="both"/>
        <w:rPr>
          <w:sz w:val="22"/>
          <w:szCs w:val="22"/>
        </w:rPr>
      </w:pPr>
      <w:r w:rsidRPr="0032265D">
        <w:rPr>
          <w:sz w:val="22"/>
          <w:szCs w:val="22"/>
        </w:rPr>
        <w:t>[*</w:t>
      </w:r>
      <w:r w:rsidRPr="0032265D">
        <w:rPr>
          <w:i/>
          <w:sz w:val="22"/>
          <w:szCs w:val="22"/>
        </w:rPr>
        <w:t>Kwota wynagrodzenia netto zostanie powiększona o stosowny podatek VAT 23%</w:t>
      </w:r>
      <w:r w:rsidRPr="0032265D">
        <w:rPr>
          <w:i/>
          <w:color w:val="000000"/>
          <w:sz w:val="22"/>
          <w:szCs w:val="22"/>
        </w:rPr>
        <w:t xml:space="preserve">, bądź </w:t>
      </w:r>
      <w:r w:rsidRPr="0032265D">
        <w:rPr>
          <w:i/>
          <w:sz w:val="22"/>
          <w:szCs w:val="22"/>
        </w:rPr>
        <w:t>n</w:t>
      </w:r>
      <w:r w:rsidRPr="0032265D">
        <w:rPr>
          <w:i/>
          <w:color w:val="000000"/>
          <w:sz w:val="22"/>
          <w:szCs w:val="22"/>
        </w:rPr>
        <w:t>ależny od kwoty wynagrodzenia</w:t>
      </w:r>
      <w:r w:rsidR="00F1591C" w:rsidRPr="0032265D">
        <w:rPr>
          <w:i/>
          <w:color w:val="000000"/>
          <w:sz w:val="22"/>
          <w:szCs w:val="22"/>
        </w:rPr>
        <w:t xml:space="preserve"> podatek od towarów i usług VAT</w:t>
      </w:r>
      <w:r w:rsidRPr="0032265D">
        <w:rPr>
          <w:i/>
          <w:color w:val="000000"/>
          <w:sz w:val="22"/>
          <w:szCs w:val="22"/>
        </w:rPr>
        <w:t xml:space="preserve"> pokryje Zamawiający na konto właściwego Urzędu Skarbowego w przypadku powstania u Zamawiającego obowiązku podatkowego zgodnie z przepisami o podatku od towarów i usług]</w:t>
      </w:r>
    </w:p>
    <w:p w14:paraId="04F6D698" w14:textId="77777777" w:rsidR="00CB40B9" w:rsidRDefault="00F37911" w:rsidP="006416B9">
      <w:pPr>
        <w:widowControl/>
        <w:numPr>
          <w:ilvl w:val="0"/>
          <w:numId w:val="3"/>
        </w:numPr>
        <w:tabs>
          <w:tab w:val="num" w:pos="426"/>
        </w:tabs>
        <w:suppressAutoHyphens w:val="0"/>
        <w:ind w:left="426" w:hanging="426"/>
        <w:jc w:val="both"/>
        <w:rPr>
          <w:sz w:val="22"/>
          <w:szCs w:val="22"/>
        </w:rPr>
      </w:pPr>
      <w:r w:rsidRPr="0032265D">
        <w:rPr>
          <w:sz w:val="22"/>
          <w:szCs w:val="22"/>
        </w:rPr>
        <w:t>o</w:t>
      </w:r>
      <w:r w:rsidR="00CB40B9" w:rsidRPr="0032265D">
        <w:rPr>
          <w:sz w:val="22"/>
          <w:szCs w:val="22"/>
        </w:rPr>
        <w:t xml:space="preserve">świadczamy, iż oferujemy gwarancję na zasadach </w:t>
      </w:r>
      <w:r w:rsidR="00314263" w:rsidRPr="0032265D">
        <w:rPr>
          <w:sz w:val="22"/>
          <w:szCs w:val="22"/>
        </w:rPr>
        <w:t xml:space="preserve">i </w:t>
      </w:r>
      <w:r w:rsidR="00CB40B9" w:rsidRPr="0032265D">
        <w:rPr>
          <w:sz w:val="22"/>
          <w:szCs w:val="22"/>
        </w:rPr>
        <w:t>warunk</w:t>
      </w:r>
      <w:r w:rsidR="00314263" w:rsidRPr="0032265D">
        <w:rPr>
          <w:sz w:val="22"/>
          <w:szCs w:val="22"/>
        </w:rPr>
        <w:t>ach</w:t>
      </w:r>
      <w:r w:rsidR="00CB40B9" w:rsidRPr="0032265D">
        <w:rPr>
          <w:sz w:val="22"/>
          <w:szCs w:val="22"/>
        </w:rPr>
        <w:t xml:space="preserve"> wskazan</w:t>
      </w:r>
      <w:r w:rsidR="00314263" w:rsidRPr="0032265D">
        <w:rPr>
          <w:sz w:val="22"/>
          <w:szCs w:val="22"/>
        </w:rPr>
        <w:t>ych</w:t>
      </w:r>
      <w:r w:rsidR="00CB40B9" w:rsidRPr="0032265D">
        <w:rPr>
          <w:sz w:val="22"/>
          <w:szCs w:val="22"/>
        </w:rPr>
        <w:t xml:space="preserve"> w Zaproszeniu</w:t>
      </w:r>
      <w:r w:rsidR="00314263" w:rsidRPr="0032265D">
        <w:rPr>
          <w:sz w:val="22"/>
          <w:szCs w:val="22"/>
        </w:rPr>
        <w:t xml:space="preserve"> wraz z załącznikami</w:t>
      </w:r>
      <w:r w:rsidR="00D4610F">
        <w:rPr>
          <w:sz w:val="22"/>
          <w:szCs w:val="22"/>
        </w:rPr>
        <w:t xml:space="preserve"> (36 miesięcy wraz z przeglądami serwisowymi)</w:t>
      </w:r>
      <w:r w:rsidR="00314263" w:rsidRPr="0032265D">
        <w:rPr>
          <w:sz w:val="22"/>
          <w:szCs w:val="22"/>
        </w:rPr>
        <w:t>,</w:t>
      </w:r>
    </w:p>
    <w:p w14:paraId="0C934B0E" w14:textId="77777777" w:rsidR="008A238A" w:rsidRPr="0032265D" w:rsidRDefault="008A238A" w:rsidP="008A238A">
      <w:pPr>
        <w:widowControl/>
        <w:suppressAutoHyphens w:val="0"/>
        <w:jc w:val="both"/>
        <w:rPr>
          <w:sz w:val="22"/>
          <w:szCs w:val="22"/>
        </w:rPr>
      </w:pPr>
      <w:r>
        <w:rPr>
          <w:sz w:val="22"/>
          <w:szCs w:val="22"/>
        </w:rPr>
        <w:t>2.1) oświadczamy, że w przypadku skorzystania przez Zamawiającego z prawa</w:t>
      </w:r>
      <w:r w:rsidRPr="00AA4574">
        <w:rPr>
          <w:sz w:val="22"/>
          <w:szCs w:val="22"/>
        </w:rPr>
        <w:t xml:space="preserve"> do wydłużenia gwarancji o dodatkowe 12 miesięcy </w:t>
      </w:r>
      <w:r>
        <w:rPr>
          <w:sz w:val="22"/>
          <w:szCs w:val="22"/>
        </w:rPr>
        <w:t xml:space="preserve">wraz z niezbędnymi w tym okresie przeglądami serwisowymi </w:t>
      </w:r>
      <w:r w:rsidRPr="00AA4574">
        <w:rPr>
          <w:sz w:val="22"/>
          <w:szCs w:val="22"/>
        </w:rPr>
        <w:t xml:space="preserve">zgodnie z postanowieniami </w:t>
      </w:r>
      <w:r>
        <w:rPr>
          <w:sz w:val="22"/>
          <w:szCs w:val="22"/>
        </w:rPr>
        <w:t xml:space="preserve">wzoru </w:t>
      </w:r>
      <w:r w:rsidRPr="00AA4574">
        <w:rPr>
          <w:sz w:val="22"/>
          <w:szCs w:val="22"/>
        </w:rPr>
        <w:t>umowy (prawo opcji)</w:t>
      </w:r>
      <w:r>
        <w:rPr>
          <w:sz w:val="22"/>
          <w:szCs w:val="22"/>
        </w:rPr>
        <w:t xml:space="preserve"> cena </w:t>
      </w:r>
      <w:r w:rsidR="00C673F5">
        <w:rPr>
          <w:sz w:val="22"/>
          <w:szCs w:val="22"/>
        </w:rPr>
        <w:t xml:space="preserve">netto </w:t>
      </w:r>
      <w:r>
        <w:rPr>
          <w:sz w:val="22"/>
          <w:szCs w:val="22"/>
        </w:rPr>
        <w:t>za dodatkowy okres gwarancji wraz z przeglądami serwisowymi wynosi ……………………………….. USD (słownie……………. USD)</w:t>
      </w:r>
    </w:p>
    <w:p w14:paraId="09B316A8" w14:textId="77777777" w:rsidR="006F21F9" w:rsidRPr="0032265D" w:rsidRDefault="00F37911" w:rsidP="006416B9">
      <w:pPr>
        <w:widowControl/>
        <w:numPr>
          <w:ilvl w:val="0"/>
          <w:numId w:val="3"/>
        </w:numPr>
        <w:tabs>
          <w:tab w:val="clear" w:pos="555"/>
          <w:tab w:val="num" w:pos="426"/>
        </w:tabs>
        <w:suppressAutoHyphens w:val="0"/>
        <w:ind w:left="426" w:hanging="426"/>
        <w:jc w:val="both"/>
        <w:rPr>
          <w:sz w:val="22"/>
          <w:szCs w:val="22"/>
        </w:rPr>
      </w:pPr>
      <w:r w:rsidRPr="0032265D">
        <w:rPr>
          <w:sz w:val="22"/>
          <w:szCs w:val="22"/>
        </w:rPr>
        <w:t>o</w:t>
      </w:r>
      <w:r w:rsidR="006F21F9" w:rsidRPr="0032265D">
        <w:rPr>
          <w:sz w:val="22"/>
          <w:szCs w:val="22"/>
        </w:rPr>
        <w:t>ferujemy termin realizac</w:t>
      </w:r>
      <w:r w:rsidR="002374E2" w:rsidRPr="0032265D">
        <w:rPr>
          <w:sz w:val="22"/>
          <w:szCs w:val="22"/>
        </w:rPr>
        <w:t xml:space="preserve">ji zamówienia </w:t>
      </w:r>
      <w:r w:rsidR="002374E2" w:rsidRPr="0032265D">
        <w:rPr>
          <w:bCs/>
          <w:sz w:val="22"/>
          <w:szCs w:val="22"/>
        </w:rPr>
        <w:t>d</w:t>
      </w:r>
      <w:r w:rsidR="004F4F4B" w:rsidRPr="0032265D">
        <w:rPr>
          <w:bCs/>
          <w:sz w:val="22"/>
          <w:szCs w:val="22"/>
        </w:rPr>
        <w:t xml:space="preserve">o </w:t>
      </w:r>
      <w:r w:rsidR="002B0DA0">
        <w:rPr>
          <w:b/>
          <w:sz w:val="22"/>
          <w:szCs w:val="22"/>
        </w:rPr>
        <w:t>3</w:t>
      </w:r>
      <w:r w:rsidR="004F4F4B" w:rsidRPr="0032265D">
        <w:rPr>
          <w:b/>
          <w:sz w:val="22"/>
          <w:szCs w:val="22"/>
        </w:rPr>
        <w:t xml:space="preserve"> miesięcy</w:t>
      </w:r>
      <w:r w:rsidR="00AC7DD5" w:rsidRPr="0032265D">
        <w:rPr>
          <w:sz w:val="22"/>
          <w:szCs w:val="22"/>
        </w:rPr>
        <w:t xml:space="preserve"> od daty udzielenia zamówienia</w:t>
      </w:r>
      <w:r w:rsidR="00FF2C87" w:rsidRPr="0032265D">
        <w:rPr>
          <w:sz w:val="22"/>
          <w:szCs w:val="22"/>
        </w:rPr>
        <w:t xml:space="preserve"> (zawarcia umowy)</w:t>
      </w:r>
      <w:r w:rsidR="003F0B47" w:rsidRPr="0032265D">
        <w:rPr>
          <w:sz w:val="22"/>
          <w:szCs w:val="22"/>
        </w:rPr>
        <w:t>,</w:t>
      </w:r>
    </w:p>
    <w:p w14:paraId="3678D1D8" w14:textId="77777777" w:rsidR="006F21F9" w:rsidRPr="0032265D" w:rsidRDefault="00F37911" w:rsidP="006416B9">
      <w:pPr>
        <w:widowControl/>
        <w:numPr>
          <w:ilvl w:val="0"/>
          <w:numId w:val="3"/>
        </w:numPr>
        <w:tabs>
          <w:tab w:val="clear" w:pos="555"/>
          <w:tab w:val="num" w:pos="426"/>
        </w:tabs>
        <w:suppressAutoHyphens w:val="0"/>
        <w:ind w:left="426" w:hanging="426"/>
        <w:jc w:val="both"/>
        <w:rPr>
          <w:sz w:val="22"/>
          <w:szCs w:val="22"/>
        </w:rPr>
      </w:pPr>
      <w:r w:rsidRPr="0032265D">
        <w:rPr>
          <w:sz w:val="22"/>
          <w:szCs w:val="22"/>
        </w:rPr>
        <w:t>o</w:t>
      </w:r>
      <w:r w:rsidR="006F21F9" w:rsidRPr="0032265D">
        <w:rPr>
          <w:sz w:val="22"/>
          <w:szCs w:val="22"/>
        </w:rPr>
        <w:t>świ</w:t>
      </w:r>
      <w:r w:rsidR="002374E2" w:rsidRPr="0032265D">
        <w:rPr>
          <w:sz w:val="22"/>
          <w:szCs w:val="22"/>
        </w:rPr>
        <w:t>adczamy, że zapoznaliśmy się z postanowieniam</w:t>
      </w:r>
      <w:r w:rsidR="003E35FA" w:rsidRPr="0032265D">
        <w:rPr>
          <w:sz w:val="22"/>
          <w:szCs w:val="22"/>
        </w:rPr>
        <w:t>i</w:t>
      </w:r>
      <w:r w:rsidR="002374E2" w:rsidRPr="0032265D">
        <w:rPr>
          <w:sz w:val="22"/>
          <w:szCs w:val="22"/>
        </w:rPr>
        <w:t xml:space="preserve"> Zaproszenia i</w:t>
      </w:r>
      <w:r w:rsidR="006F21F9" w:rsidRPr="0032265D">
        <w:rPr>
          <w:sz w:val="22"/>
          <w:szCs w:val="22"/>
        </w:rPr>
        <w:t> uznajemy się za związanych określonymi w niej warunkami i zasadami postępowania</w:t>
      </w:r>
      <w:r w:rsidR="0065010D" w:rsidRPr="0032265D">
        <w:rPr>
          <w:sz w:val="22"/>
          <w:szCs w:val="22"/>
          <w:lang w:val="pt-BR"/>
        </w:rPr>
        <w:t>,</w:t>
      </w:r>
    </w:p>
    <w:p w14:paraId="541728C1" w14:textId="77777777" w:rsidR="00756EE2" w:rsidRPr="0032265D" w:rsidRDefault="00F37911" w:rsidP="006416B9">
      <w:pPr>
        <w:widowControl/>
        <w:numPr>
          <w:ilvl w:val="0"/>
          <w:numId w:val="3"/>
        </w:numPr>
        <w:tabs>
          <w:tab w:val="clear" w:pos="555"/>
          <w:tab w:val="num" w:pos="426"/>
        </w:tabs>
        <w:suppressAutoHyphens w:val="0"/>
        <w:ind w:left="426" w:hanging="426"/>
        <w:jc w:val="both"/>
        <w:rPr>
          <w:sz w:val="22"/>
          <w:szCs w:val="22"/>
        </w:rPr>
      </w:pPr>
      <w:r w:rsidRPr="0032265D">
        <w:rPr>
          <w:sz w:val="22"/>
          <w:szCs w:val="22"/>
        </w:rPr>
        <w:t>o</w:t>
      </w:r>
      <w:r w:rsidR="0065010D" w:rsidRPr="0032265D">
        <w:rPr>
          <w:sz w:val="22"/>
          <w:szCs w:val="22"/>
          <w:lang w:val="pt-BR"/>
        </w:rPr>
        <w:t>świadczamy, że zapoznaliśmy się z warunkami i wymaganiami umownymi oraz oświadczamy</w:t>
      </w:r>
      <w:r w:rsidR="00835063" w:rsidRPr="0032265D">
        <w:rPr>
          <w:sz w:val="22"/>
          <w:szCs w:val="22"/>
          <w:lang w:val="pt-BR"/>
        </w:rPr>
        <w:t>, że jesteśmy związani tymi postanowieniami</w:t>
      </w:r>
      <w:r w:rsidRPr="0032265D">
        <w:rPr>
          <w:sz w:val="22"/>
          <w:szCs w:val="22"/>
          <w:lang w:val="pt-BR"/>
        </w:rPr>
        <w:t>,</w:t>
      </w:r>
    </w:p>
    <w:p w14:paraId="1783536D" w14:textId="77777777" w:rsidR="004F4F4B" w:rsidRPr="0032265D" w:rsidRDefault="00F37911" w:rsidP="006416B9">
      <w:pPr>
        <w:widowControl/>
        <w:numPr>
          <w:ilvl w:val="0"/>
          <w:numId w:val="3"/>
        </w:numPr>
        <w:tabs>
          <w:tab w:val="clear" w:pos="555"/>
          <w:tab w:val="num" w:pos="426"/>
        </w:tabs>
        <w:suppressAutoHyphens w:val="0"/>
        <w:ind w:left="426" w:hanging="426"/>
        <w:jc w:val="both"/>
        <w:rPr>
          <w:sz w:val="22"/>
          <w:szCs w:val="22"/>
        </w:rPr>
      </w:pPr>
      <w:r w:rsidRPr="0032265D">
        <w:rPr>
          <w:sz w:val="22"/>
          <w:szCs w:val="22"/>
        </w:rPr>
        <w:t>o</w:t>
      </w:r>
      <w:r w:rsidR="00A87ECF" w:rsidRPr="0032265D">
        <w:rPr>
          <w:sz w:val="22"/>
          <w:szCs w:val="22"/>
        </w:rPr>
        <w:t xml:space="preserve">świadczamy, że </w:t>
      </w:r>
      <w:r w:rsidR="00756EE2" w:rsidRPr="0032265D">
        <w:rPr>
          <w:sz w:val="22"/>
          <w:szCs w:val="22"/>
        </w:rPr>
        <w:t>jesteśmy związani</w:t>
      </w:r>
      <w:r w:rsidR="00A87ECF" w:rsidRPr="0032265D">
        <w:rPr>
          <w:sz w:val="22"/>
          <w:szCs w:val="22"/>
        </w:rPr>
        <w:t xml:space="preserve"> niniejszą ofertą </w:t>
      </w:r>
      <w:r w:rsidR="00B343B1" w:rsidRPr="0032265D">
        <w:rPr>
          <w:sz w:val="22"/>
          <w:szCs w:val="22"/>
        </w:rPr>
        <w:t>przez okres</w:t>
      </w:r>
      <w:r w:rsidR="00A87ECF" w:rsidRPr="0032265D">
        <w:rPr>
          <w:sz w:val="22"/>
          <w:szCs w:val="22"/>
        </w:rPr>
        <w:t xml:space="preserve"> 30 dni od daty jej otwarcia,</w:t>
      </w:r>
    </w:p>
    <w:p w14:paraId="242431E0" w14:textId="77777777" w:rsidR="00A87ECF" w:rsidRPr="0032265D" w:rsidRDefault="004F4F4B" w:rsidP="006416B9">
      <w:pPr>
        <w:widowControl/>
        <w:numPr>
          <w:ilvl w:val="0"/>
          <w:numId w:val="3"/>
        </w:numPr>
        <w:tabs>
          <w:tab w:val="clear" w:pos="555"/>
          <w:tab w:val="num" w:pos="426"/>
        </w:tabs>
        <w:suppressAutoHyphens w:val="0"/>
        <w:ind w:left="426" w:hanging="426"/>
        <w:jc w:val="both"/>
        <w:rPr>
          <w:sz w:val="22"/>
          <w:szCs w:val="22"/>
        </w:rPr>
      </w:pPr>
      <w:r w:rsidRPr="0032265D">
        <w:rPr>
          <w:sz w:val="22"/>
          <w:szCs w:val="22"/>
        </w:rPr>
        <w:t xml:space="preserve">oświadczamy, że </w:t>
      </w:r>
      <w:r w:rsidR="00896EBB" w:rsidRPr="0032265D">
        <w:rPr>
          <w:sz w:val="22"/>
          <w:szCs w:val="22"/>
        </w:rPr>
        <w:t>przedmiot zamówienia</w:t>
      </w:r>
      <w:r w:rsidRPr="0032265D">
        <w:rPr>
          <w:sz w:val="22"/>
          <w:szCs w:val="22"/>
        </w:rPr>
        <w:t xml:space="preserve"> jest oznaczony znakiem CE* albo oświadczamy, iż dysponujemy odpowiednim dokumentem wskazującym, że oznaczenie CE nie jest wymagane*,</w:t>
      </w:r>
      <w:r w:rsidR="00A87ECF" w:rsidRPr="0032265D">
        <w:rPr>
          <w:sz w:val="22"/>
          <w:szCs w:val="22"/>
        </w:rPr>
        <w:t xml:space="preserve"> </w:t>
      </w:r>
    </w:p>
    <w:p w14:paraId="1B9A1779" w14:textId="77777777" w:rsidR="006F21F9" w:rsidRPr="0032265D" w:rsidRDefault="00F37911" w:rsidP="006416B9">
      <w:pPr>
        <w:widowControl/>
        <w:numPr>
          <w:ilvl w:val="0"/>
          <w:numId w:val="4"/>
        </w:numPr>
        <w:tabs>
          <w:tab w:val="clear" w:pos="555"/>
          <w:tab w:val="num" w:pos="426"/>
        </w:tabs>
        <w:suppressAutoHyphens w:val="0"/>
        <w:ind w:left="426" w:hanging="426"/>
        <w:jc w:val="both"/>
        <w:rPr>
          <w:sz w:val="22"/>
          <w:szCs w:val="22"/>
        </w:rPr>
      </w:pPr>
      <w:r w:rsidRPr="0032265D">
        <w:rPr>
          <w:sz w:val="22"/>
          <w:szCs w:val="22"/>
        </w:rPr>
        <w:t>o</w:t>
      </w:r>
      <w:r w:rsidR="006F21F9" w:rsidRPr="0032265D">
        <w:rPr>
          <w:sz w:val="22"/>
          <w:szCs w:val="22"/>
        </w:rPr>
        <w:t>ferta liczy .....................</w:t>
      </w:r>
      <w:r w:rsidR="000F119F" w:rsidRPr="0032265D">
        <w:rPr>
          <w:sz w:val="22"/>
          <w:szCs w:val="22"/>
        </w:rPr>
        <w:t>... kolejno ponumerowanych kart.</w:t>
      </w:r>
    </w:p>
    <w:p w14:paraId="0183402C" w14:textId="77777777" w:rsidR="00015D89" w:rsidRPr="0032265D" w:rsidRDefault="00015D89" w:rsidP="006416B9">
      <w:pPr>
        <w:widowControl/>
        <w:numPr>
          <w:ilvl w:val="0"/>
          <w:numId w:val="4"/>
        </w:numPr>
        <w:tabs>
          <w:tab w:val="clear" w:pos="555"/>
          <w:tab w:val="num" w:pos="426"/>
        </w:tabs>
        <w:suppressAutoHyphens w:val="0"/>
        <w:ind w:left="426" w:hanging="426"/>
        <w:jc w:val="both"/>
        <w:rPr>
          <w:sz w:val="22"/>
          <w:szCs w:val="22"/>
        </w:rPr>
      </w:pPr>
      <w:r w:rsidRPr="0032265D">
        <w:rPr>
          <w:sz w:val="22"/>
          <w:szCs w:val="22"/>
        </w:rPr>
        <w:t>Załączniki do formularza oferty:</w:t>
      </w:r>
    </w:p>
    <w:p w14:paraId="234188D7" w14:textId="77777777" w:rsidR="00015D89" w:rsidRPr="0032265D" w:rsidRDefault="00080B00" w:rsidP="00CB626D">
      <w:pPr>
        <w:pStyle w:val="Akapitzlist"/>
        <w:numPr>
          <w:ilvl w:val="0"/>
          <w:numId w:val="42"/>
        </w:numPr>
        <w:spacing w:after="0" w:line="240" w:lineRule="auto"/>
        <w:ind w:left="851" w:right="-40" w:hanging="357"/>
        <w:jc w:val="both"/>
        <w:rPr>
          <w:rFonts w:ascii="Times New Roman" w:hAnsi="Times New Roman"/>
        </w:rPr>
      </w:pPr>
      <w:r w:rsidRPr="0032265D">
        <w:rPr>
          <w:rFonts w:ascii="Times New Roman" w:hAnsi="Times New Roman"/>
          <w:b/>
          <w:lang w:val="pl-PL"/>
        </w:rPr>
        <w:t xml:space="preserve">Załącznik nr </w:t>
      </w:r>
      <w:r w:rsidR="00B21F01">
        <w:rPr>
          <w:rFonts w:ascii="Times New Roman" w:hAnsi="Times New Roman"/>
          <w:b/>
          <w:lang w:val="pl-PL"/>
        </w:rPr>
        <w:t>1</w:t>
      </w:r>
      <w:r w:rsidRPr="0032265D">
        <w:rPr>
          <w:rFonts w:ascii="Times New Roman" w:hAnsi="Times New Roman"/>
          <w:b/>
          <w:lang w:val="pl-PL"/>
        </w:rPr>
        <w:t xml:space="preserve"> </w:t>
      </w:r>
      <w:r w:rsidRPr="0032265D">
        <w:rPr>
          <w:rFonts w:ascii="Times New Roman" w:hAnsi="Times New Roman"/>
        </w:rPr>
        <w:t>-</w:t>
      </w:r>
      <w:r w:rsidRPr="0032265D">
        <w:rPr>
          <w:rFonts w:ascii="Times New Roman" w:hAnsi="Times New Roman"/>
          <w:lang w:val="pl-PL"/>
        </w:rPr>
        <w:t xml:space="preserve"> </w:t>
      </w:r>
      <w:r w:rsidR="00015D89" w:rsidRPr="0032265D">
        <w:rPr>
          <w:rFonts w:ascii="Times New Roman" w:hAnsi="Times New Roman"/>
        </w:rPr>
        <w:t xml:space="preserve">oświadczenie </w:t>
      </w:r>
      <w:r w:rsidR="003B7387" w:rsidRPr="0032265D">
        <w:rPr>
          <w:rFonts w:ascii="Times New Roman" w:hAnsi="Times New Roman"/>
          <w:lang w:val="pl-PL"/>
        </w:rPr>
        <w:t>Wykonawcy</w:t>
      </w:r>
      <w:r w:rsidR="00015D89" w:rsidRPr="0032265D">
        <w:rPr>
          <w:rFonts w:ascii="Times New Roman" w:hAnsi="Times New Roman"/>
        </w:rPr>
        <w:t>;</w:t>
      </w:r>
    </w:p>
    <w:p w14:paraId="242B6412" w14:textId="77777777" w:rsidR="00B912BF" w:rsidRPr="0032265D" w:rsidRDefault="00B912BF" w:rsidP="00CB626D">
      <w:pPr>
        <w:pStyle w:val="Akapitzlist"/>
        <w:numPr>
          <w:ilvl w:val="0"/>
          <w:numId w:val="42"/>
        </w:numPr>
        <w:spacing w:after="0" w:line="240" w:lineRule="auto"/>
        <w:ind w:left="851" w:right="-40" w:hanging="357"/>
        <w:jc w:val="both"/>
        <w:rPr>
          <w:rFonts w:ascii="Times New Roman" w:hAnsi="Times New Roman"/>
          <w:b/>
        </w:rPr>
      </w:pPr>
      <w:r w:rsidRPr="0032265D">
        <w:rPr>
          <w:rFonts w:ascii="Times New Roman" w:hAnsi="Times New Roman"/>
          <w:b/>
        </w:rPr>
        <w:t xml:space="preserve">Załącznik nr </w:t>
      </w:r>
      <w:r w:rsidR="00B21F01">
        <w:rPr>
          <w:rFonts w:ascii="Times New Roman" w:hAnsi="Times New Roman"/>
          <w:b/>
          <w:lang w:val="pl-PL"/>
        </w:rPr>
        <w:t>2</w:t>
      </w:r>
      <w:r w:rsidR="00B0227A" w:rsidRPr="0032265D">
        <w:rPr>
          <w:rFonts w:ascii="Times New Roman" w:hAnsi="Times New Roman"/>
        </w:rPr>
        <w:t xml:space="preserve"> </w:t>
      </w:r>
      <w:r w:rsidR="00202B16" w:rsidRPr="0032265D">
        <w:rPr>
          <w:rFonts w:ascii="Times New Roman" w:hAnsi="Times New Roman"/>
        </w:rPr>
        <w:t>–</w:t>
      </w:r>
      <w:r w:rsidR="00B0227A" w:rsidRPr="0032265D">
        <w:rPr>
          <w:rFonts w:ascii="Times New Roman" w:hAnsi="Times New Roman"/>
        </w:rPr>
        <w:t xml:space="preserve"> oświadczenie W</w:t>
      </w:r>
      <w:r w:rsidRPr="0032265D">
        <w:rPr>
          <w:rFonts w:ascii="Times New Roman" w:hAnsi="Times New Roman"/>
        </w:rPr>
        <w:t>ykonawcy w zakresie wypełnienia obowiązków informacyjnych przewidzianych w art. 13 lub art. 14 RODO</w:t>
      </w:r>
      <w:r w:rsidR="001B64C4" w:rsidRPr="0032265D">
        <w:rPr>
          <w:rFonts w:ascii="Times New Roman" w:hAnsi="Times New Roman"/>
          <w:lang w:val="pl-PL"/>
        </w:rPr>
        <w:t>;</w:t>
      </w:r>
    </w:p>
    <w:p w14:paraId="2FAABBDA" w14:textId="77777777" w:rsidR="00015D89" w:rsidRPr="0032265D" w:rsidRDefault="00C1425B" w:rsidP="00CB626D">
      <w:pPr>
        <w:pStyle w:val="Akapitzlist"/>
        <w:numPr>
          <w:ilvl w:val="0"/>
          <w:numId w:val="42"/>
        </w:numPr>
        <w:spacing w:after="0" w:line="240" w:lineRule="auto"/>
        <w:ind w:left="851" w:right="-40" w:hanging="357"/>
        <w:jc w:val="both"/>
        <w:rPr>
          <w:rFonts w:ascii="Times New Roman" w:hAnsi="Times New Roman"/>
          <w:b/>
        </w:rPr>
      </w:pPr>
      <w:r w:rsidRPr="0032265D">
        <w:rPr>
          <w:rFonts w:ascii="Times New Roman" w:hAnsi="Times New Roman"/>
          <w:b/>
        </w:rPr>
        <w:t>Inne…………………………………………………………….</w:t>
      </w:r>
    </w:p>
    <w:p w14:paraId="43F569F5" w14:textId="77777777" w:rsidR="001D0DEF" w:rsidRPr="0032265D" w:rsidRDefault="001D0DEF" w:rsidP="006416B9">
      <w:pPr>
        <w:pStyle w:val="Akapitzlist"/>
        <w:spacing w:after="0" w:line="240" w:lineRule="auto"/>
        <w:ind w:left="851" w:right="-40"/>
        <w:jc w:val="both"/>
        <w:rPr>
          <w:rFonts w:ascii="Times New Roman" w:hAnsi="Times New Roman"/>
          <w:b/>
        </w:rPr>
      </w:pPr>
    </w:p>
    <w:p w14:paraId="38EEB056" w14:textId="77777777" w:rsidR="00015D89" w:rsidRPr="0032265D" w:rsidRDefault="00015D89" w:rsidP="006416B9">
      <w:pPr>
        <w:widowControl/>
        <w:suppressAutoHyphens w:val="0"/>
        <w:ind w:left="540"/>
        <w:jc w:val="right"/>
        <w:outlineLvl w:val="0"/>
        <w:rPr>
          <w:i/>
          <w:iCs/>
          <w:sz w:val="22"/>
          <w:szCs w:val="22"/>
        </w:rPr>
      </w:pPr>
      <w:r w:rsidRPr="0032265D">
        <w:rPr>
          <w:i/>
          <w:iCs/>
          <w:sz w:val="22"/>
          <w:szCs w:val="22"/>
        </w:rPr>
        <w:t xml:space="preserve">Miejscowość .................................................. dnia ........................................... 2020 r. </w:t>
      </w:r>
    </w:p>
    <w:p w14:paraId="37EFAA9C" w14:textId="77777777" w:rsidR="001D0DEF" w:rsidRPr="0032265D" w:rsidRDefault="001D0DEF" w:rsidP="006416B9">
      <w:pPr>
        <w:widowControl/>
        <w:suppressAutoHyphens w:val="0"/>
        <w:ind w:left="540"/>
        <w:jc w:val="right"/>
        <w:outlineLvl w:val="0"/>
        <w:rPr>
          <w:i/>
          <w:iCs/>
          <w:sz w:val="22"/>
          <w:szCs w:val="22"/>
        </w:rPr>
      </w:pPr>
    </w:p>
    <w:p w14:paraId="0070F493" w14:textId="77777777" w:rsidR="001D0DEF" w:rsidRPr="0032265D" w:rsidRDefault="001D0DEF" w:rsidP="006416B9">
      <w:pPr>
        <w:widowControl/>
        <w:suppressAutoHyphens w:val="0"/>
        <w:ind w:left="540"/>
        <w:jc w:val="right"/>
        <w:outlineLvl w:val="0"/>
        <w:rPr>
          <w:i/>
          <w:iCs/>
          <w:sz w:val="22"/>
          <w:szCs w:val="22"/>
        </w:rPr>
      </w:pPr>
    </w:p>
    <w:p w14:paraId="08634CF9" w14:textId="77777777" w:rsidR="00015D89" w:rsidRPr="0032265D" w:rsidRDefault="00015D89" w:rsidP="006416B9">
      <w:pPr>
        <w:widowControl/>
        <w:suppressAutoHyphens w:val="0"/>
        <w:jc w:val="right"/>
        <w:rPr>
          <w:i/>
          <w:iCs/>
          <w:sz w:val="22"/>
          <w:szCs w:val="22"/>
        </w:rPr>
      </w:pPr>
      <w:r w:rsidRPr="0032265D">
        <w:rPr>
          <w:i/>
          <w:iCs/>
          <w:sz w:val="22"/>
          <w:szCs w:val="22"/>
        </w:rPr>
        <w:lastRenderedPageBreak/>
        <w:t>........................................................................</w:t>
      </w:r>
    </w:p>
    <w:p w14:paraId="648CAE51" w14:textId="77777777" w:rsidR="00015D89" w:rsidRPr="0032265D" w:rsidRDefault="00015D89" w:rsidP="006416B9">
      <w:pPr>
        <w:widowControl/>
        <w:suppressAutoHyphens w:val="0"/>
        <w:ind w:left="4248" w:firstLine="708"/>
        <w:jc w:val="right"/>
        <w:rPr>
          <w:i/>
          <w:iCs/>
          <w:sz w:val="22"/>
          <w:szCs w:val="22"/>
        </w:rPr>
      </w:pPr>
      <w:r w:rsidRPr="0032265D">
        <w:rPr>
          <w:i/>
          <w:iCs/>
          <w:sz w:val="22"/>
          <w:szCs w:val="22"/>
        </w:rPr>
        <w:t>(pieczęć i podpis osoby uprawnionej do</w:t>
      </w:r>
    </w:p>
    <w:p w14:paraId="0408582C" w14:textId="77777777" w:rsidR="00015D89" w:rsidRPr="0032265D" w:rsidRDefault="00015D89" w:rsidP="006416B9">
      <w:pPr>
        <w:widowControl/>
        <w:suppressAutoHyphens w:val="0"/>
        <w:ind w:left="3540"/>
        <w:jc w:val="right"/>
        <w:rPr>
          <w:i/>
          <w:iCs/>
          <w:sz w:val="22"/>
          <w:szCs w:val="22"/>
        </w:rPr>
      </w:pPr>
      <w:r w:rsidRPr="0032265D">
        <w:rPr>
          <w:i/>
          <w:iCs/>
          <w:sz w:val="22"/>
          <w:szCs w:val="22"/>
        </w:rPr>
        <w:t>składania oświadczeń woli w imieniu Wykonawcy)</w:t>
      </w:r>
    </w:p>
    <w:p w14:paraId="4F2B39A5" w14:textId="77777777" w:rsidR="00CB40B9" w:rsidRPr="0032265D" w:rsidRDefault="00CB40B9" w:rsidP="006416B9">
      <w:pPr>
        <w:jc w:val="both"/>
        <w:rPr>
          <w:b/>
          <w:bCs/>
          <w:i/>
          <w:iCs/>
          <w:sz w:val="22"/>
          <w:szCs w:val="22"/>
          <w:u w:val="single"/>
        </w:rPr>
      </w:pPr>
    </w:p>
    <w:p w14:paraId="484F487B" w14:textId="77777777" w:rsidR="00015D89" w:rsidRPr="0032265D" w:rsidRDefault="00CB40B9" w:rsidP="006416B9">
      <w:pPr>
        <w:jc w:val="both"/>
        <w:rPr>
          <w:sz w:val="22"/>
          <w:szCs w:val="22"/>
        </w:rPr>
      </w:pPr>
      <w:r w:rsidRPr="0032265D">
        <w:rPr>
          <w:b/>
          <w:bCs/>
          <w:i/>
          <w:iCs/>
          <w:sz w:val="22"/>
          <w:szCs w:val="22"/>
          <w:u w:val="single"/>
        </w:rPr>
        <w:t>Uwaga! Miejsca wykropkowane i/lub oznaczone „*” we wzorze formularza oferty i wzorach jego załączników Wykonawca zobowiązany jest odpowiednio do ich treści wypełnić lub skreślić.</w:t>
      </w:r>
      <w:r w:rsidRPr="0032265D">
        <w:rPr>
          <w:sz w:val="22"/>
          <w:szCs w:val="22"/>
        </w:rPr>
        <w:br w:type="page"/>
      </w:r>
    </w:p>
    <w:p w14:paraId="249C72D9" w14:textId="77777777" w:rsidR="00080B00" w:rsidRPr="0032265D" w:rsidRDefault="00080B00" w:rsidP="006416B9">
      <w:pPr>
        <w:widowControl/>
        <w:suppressAutoHyphens w:val="0"/>
        <w:jc w:val="left"/>
        <w:rPr>
          <w:b/>
          <w:bCs/>
          <w:sz w:val="22"/>
          <w:szCs w:val="22"/>
        </w:rPr>
      </w:pPr>
    </w:p>
    <w:p w14:paraId="20EEB258" w14:textId="77777777" w:rsidR="00927A6D" w:rsidRPr="0032265D" w:rsidRDefault="00927A6D" w:rsidP="006416B9">
      <w:pPr>
        <w:pStyle w:val="Tekstpodstawowy"/>
        <w:spacing w:line="240" w:lineRule="auto"/>
        <w:ind w:left="540"/>
        <w:jc w:val="right"/>
        <w:outlineLvl w:val="0"/>
        <w:rPr>
          <w:rFonts w:ascii="Times New Roman" w:hAnsi="Times New Roman" w:cs="Times New Roman"/>
          <w:b/>
          <w:bCs/>
          <w:sz w:val="22"/>
          <w:szCs w:val="22"/>
        </w:rPr>
      </w:pPr>
      <w:r w:rsidRPr="0032265D">
        <w:rPr>
          <w:rFonts w:ascii="Times New Roman" w:hAnsi="Times New Roman" w:cs="Times New Roman"/>
          <w:b/>
          <w:bCs/>
          <w:sz w:val="22"/>
          <w:szCs w:val="22"/>
        </w:rPr>
        <w:t xml:space="preserve">Załącznik nr </w:t>
      </w:r>
      <w:r w:rsidR="00C673F5">
        <w:rPr>
          <w:rFonts w:ascii="Times New Roman" w:hAnsi="Times New Roman" w:cs="Times New Roman"/>
          <w:b/>
          <w:bCs/>
          <w:sz w:val="22"/>
          <w:szCs w:val="22"/>
        </w:rPr>
        <w:t>1</w:t>
      </w:r>
      <w:r w:rsidRPr="0032265D">
        <w:rPr>
          <w:rFonts w:ascii="Times New Roman" w:hAnsi="Times New Roman" w:cs="Times New Roman"/>
          <w:b/>
          <w:bCs/>
          <w:sz w:val="22"/>
          <w:szCs w:val="22"/>
        </w:rPr>
        <w:t xml:space="preserve"> do formularza oferty</w:t>
      </w:r>
    </w:p>
    <w:p w14:paraId="003CA6B3" w14:textId="77777777" w:rsidR="00927A6D" w:rsidRPr="0032265D" w:rsidRDefault="00927A6D" w:rsidP="006416B9">
      <w:pPr>
        <w:pStyle w:val="Tekstpodstawowy"/>
        <w:spacing w:line="240" w:lineRule="auto"/>
        <w:rPr>
          <w:rFonts w:ascii="Times New Roman" w:hAnsi="Times New Roman" w:cs="Times New Roman"/>
          <w:i/>
          <w:iCs/>
          <w:sz w:val="22"/>
          <w:szCs w:val="22"/>
        </w:rPr>
      </w:pPr>
      <w:r w:rsidRPr="0032265D">
        <w:rPr>
          <w:rFonts w:ascii="Times New Roman" w:hAnsi="Times New Roman" w:cs="Times New Roman"/>
          <w:i/>
          <w:iCs/>
          <w:sz w:val="22"/>
          <w:szCs w:val="22"/>
        </w:rPr>
        <w:t>(Pieczęć firmowa Wykonawcy)</w:t>
      </w:r>
    </w:p>
    <w:p w14:paraId="31D3D481" w14:textId="77777777" w:rsidR="00927A6D" w:rsidRPr="0032265D" w:rsidRDefault="00927A6D" w:rsidP="006416B9">
      <w:pPr>
        <w:pStyle w:val="Tekstpodstawowy"/>
        <w:spacing w:line="240" w:lineRule="auto"/>
        <w:rPr>
          <w:rFonts w:ascii="Times New Roman" w:hAnsi="Times New Roman" w:cs="Times New Roman"/>
          <w:i/>
          <w:iCs/>
          <w:sz w:val="22"/>
          <w:szCs w:val="22"/>
        </w:rPr>
      </w:pPr>
    </w:p>
    <w:p w14:paraId="268C2A8A" w14:textId="77777777" w:rsidR="00927A6D" w:rsidRPr="0032265D" w:rsidRDefault="00927A6D" w:rsidP="006416B9">
      <w:pPr>
        <w:pStyle w:val="Tekstpodstawowy"/>
        <w:spacing w:line="240" w:lineRule="auto"/>
        <w:ind w:left="540"/>
        <w:jc w:val="center"/>
        <w:outlineLvl w:val="0"/>
        <w:rPr>
          <w:rFonts w:ascii="Times New Roman" w:hAnsi="Times New Roman" w:cs="Times New Roman"/>
          <w:b/>
          <w:bCs/>
          <w:sz w:val="22"/>
          <w:szCs w:val="22"/>
        </w:rPr>
      </w:pPr>
    </w:p>
    <w:p w14:paraId="6A48B18B" w14:textId="77777777" w:rsidR="00927A6D" w:rsidRPr="0032265D" w:rsidRDefault="00927A6D" w:rsidP="006416B9">
      <w:pPr>
        <w:tabs>
          <w:tab w:val="num" w:pos="2937"/>
        </w:tabs>
        <w:rPr>
          <w:b/>
          <w:sz w:val="22"/>
          <w:szCs w:val="22"/>
          <w:u w:val="single"/>
        </w:rPr>
      </w:pPr>
      <w:r w:rsidRPr="0032265D">
        <w:rPr>
          <w:b/>
          <w:sz w:val="22"/>
          <w:szCs w:val="22"/>
          <w:u w:val="single"/>
        </w:rPr>
        <w:t>OŚWIADCZENIE</w:t>
      </w:r>
    </w:p>
    <w:p w14:paraId="01D0114B" w14:textId="77777777" w:rsidR="00927A6D" w:rsidRPr="0032265D" w:rsidRDefault="00927A6D" w:rsidP="006416B9">
      <w:pPr>
        <w:tabs>
          <w:tab w:val="num" w:pos="2937"/>
        </w:tabs>
        <w:jc w:val="both"/>
        <w:rPr>
          <w:b/>
          <w:sz w:val="22"/>
          <w:szCs w:val="22"/>
          <w:u w:val="single"/>
        </w:rPr>
      </w:pPr>
    </w:p>
    <w:p w14:paraId="26341E06" w14:textId="77777777" w:rsidR="00125C53" w:rsidRPr="0032265D" w:rsidRDefault="00125C53" w:rsidP="006416B9">
      <w:pPr>
        <w:widowControl/>
        <w:tabs>
          <w:tab w:val="num" w:pos="2937"/>
        </w:tabs>
        <w:suppressAutoHyphens w:val="0"/>
        <w:jc w:val="both"/>
        <w:rPr>
          <w:sz w:val="22"/>
          <w:szCs w:val="22"/>
        </w:rPr>
      </w:pPr>
      <w:r w:rsidRPr="0032265D">
        <w:rPr>
          <w:sz w:val="22"/>
          <w:szCs w:val="22"/>
        </w:rPr>
        <w:t xml:space="preserve">Składając ofertę </w:t>
      </w:r>
      <w:r w:rsidRPr="0032265D">
        <w:rPr>
          <w:iCs/>
          <w:sz w:val="22"/>
          <w:szCs w:val="22"/>
        </w:rPr>
        <w:t xml:space="preserve">na dostawę </w:t>
      </w:r>
      <w:r w:rsidR="00896EBB" w:rsidRPr="0032265D">
        <w:rPr>
          <w:iCs/>
          <w:sz w:val="22"/>
          <w:szCs w:val="22"/>
        </w:rPr>
        <w:t xml:space="preserve">szybkiej kamery na </w:t>
      </w:r>
      <w:r w:rsidR="002B0DA0">
        <w:rPr>
          <w:iCs/>
          <w:sz w:val="22"/>
          <w:szCs w:val="22"/>
        </w:rPr>
        <w:t>dostawę skraplarek kriogenicznych dla potrzeb linii badawczej SOLCRYS w NCPS SOLARIS</w:t>
      </w:r>
      <w:r w:rsidRPr="0032265D">
        <w:rPr>
          <w:sz w:val="22"/>
          <w:szCs w:val="22"/>
        </w:rPr>
        <w:t xml:space="preserve">, oświadczam, że nie zachodzą przesłanki </w:t>
      </w:r>
      <w:r w:rsidR="00426323" w:rsidRPr="0032265D">
        <w:rPr>
          <w:sz w:val="22"/>
          <w:szCs w:val="22"/>
        </w:rPr>
        <w:t>opisane w punkcie 9)5</w:t>
      </w:r>
      <w:r w:rsidRPr="0032265D">
        <w:rPr>
          <w:sz w:val="22"/>
          <w:szCs w:val="22"/>
        </w:rPr>
        <w:t xml:space="preserve"> „Zaproszenia do składania ofert” skutkujące odrzuceniem oferty.</w:t>
      </w:r>
    </w:p>
    <w:p w14:paraId="3870935D" w14:textId="77777777" w:rsidR="00927A6D" w:rsidRPr="0032265D" w:rsidRDefault="00927A6D" w:rsidP="006416B9">
      <w:pPr>
        <w:jc w:val="both"/>
        <w:outlineLvl w:val="0"/>
        <w:rPr>
          <w:i/>
          <w:iCs/>
          <w:sz w:val="22"/>
          <w:szCs w:val="22"/>
        </w:rPr>
      </w:pPr>
    </w:p>
    <w:p w14:paraId="51D236B1" w14:textId="77777777" w:rsidR="00125C53" w:rsidRPr="0032265D" w:rsidRDefault="00125C53" w:rsidP="006416B9">
      <w:pPr>
        <w:jc w:val="both"/>
        <w:outlineLvl w:val="0"/>
        <w:rPr>
          <w:i/>
          <w:iCs/>
          <w:sz w:val="22"/>
          <w:szCs w:val="22"/>
        </w:rPr>
      </w:pPr>
    </w:p>
    <w:p w14:paraId="08891153" w14:textId="77777777" w:rsidR="00125C53" w:rsidRPr="0032265D" w:rsidRDefault="00125C53" w:rsidP="006416B9">
      <w:pPr>
        <w:jc w:val="both"/>
        <w:outlineLvl w:val="0"/>
        <w:rPr>
          <w:i/>
          <w:iCs/>
          <w:sz w:val="22"/>
          <w:szCs w:val="22"/>
        </w:rPr>
      </w:pPr>
    </w:p>
    <w:p w14:paraId="0D6A5BA5" w14:textId="77777777" w:rsidR="00927A6D" w:rsidRPr="0032265D" w:rsidRDefault="00927A6D" w:rsidP="006416B9">
      <w:pPr>
        <w:ind w:left="540"/>
        <w:jc w:val="right"/>
        <w:outlineLvl w:val="0"/>
        <w:rPr>
          <w:i/>
          <w:iCs/>
          <w:sz w:val="22"/>
          <w:szCs w:val="22"/>
        </w:rPr>
      </w:pPr>
      <w:r w:rsidRPr="0032265D">
        <w:rPr>
          <w:i/>
          <w:iCs/>
          <w:sz w:val="22"/>
          <w:szCs w:val="22"/>
        </w:rPr>
        <w:t xml:space="preserve">Miejscowość .................................................. dnia ........................................... 2020 r. </w:t>
      </w:r>
    </w:p>
    <w:p w14:paraId="444A8F26" w14:textId="77777777" w:rsidR="00927A6D" w:rsidRPr="0032265D" w:rsidRDefault="00927A6D" w:rsidP="006416B9">
      <w:pPr>
        <w:jc w:val="both"/>
        <w:rPr>
          <w:i/>
          <w:iCs/>
          <w:sz w:val="22"/>
          <w:szCs w:val="22"/>
        </w:rPr>
      </w:pPr>
    </w:p>
    <w:p w14:paraId="7B628635" w14:textId="77777777" w:rsidR="00927A6D" w:rsidRPr="0032265D" w:rsidRDefault="00927A6D" w:rsidP="006416B9">
      <w:pPr>
        <w:jc w:val="right"/>
        <w:rPr>
          <w:i/>
          <w:iCs/>
          <w:sz w:val="22"/>
          <w:szCs w:val="22"/>
        </w:rPr>
      </w:pPr>
      <w:r w:rsidRPr="0032265D">
        <w:rPr>
          <w:i/>
          <w:iCs/>
          <w:sz w:val="22"/>
          <w:szCs w:val="22"/>
        </w:rPr>
        <w:t>........................................................................</w:t>
      </w:r>
    </w:p>
    <w:p w14:paraId="0DC3A48E" w14:textId="77777777" w:rsidR="00927A6D" w:rsidRPr="0032265D" w:rsidRDefault="00927A6D" w:rsidP="006416B9">
      <w:pPr>
        <w:ind w:left="4248" w:firstLine="708"/>
        <w:jc w:val="right"/>
        <w:rPr>
          <w:i/>
          <w:iCs/>
          <w:sz w:val="22"/>
          <w:szCs w:val="22"/>
        </w:rPr>
      </w:pPr>
      <w:r w:rsidRPr="0032265D">
        <w:rPr>
          <w:i/>
          <w:iCs/>
          <w:sz w:val="22"/>
          <w:szCs w:val="22"/>
        </w:rPr>
        <w:t>(pieczęć i podpis osoby uprawnionej do</w:t>
      </w:r>
    </w:p>
    <w:p w14:paraId="258C9475" w14:textId="77777777" w:rsidR="00927A6D" w:rsidRPr="0032265D" w:rsidRDefault="00927A6D" w:rsidP="006416B9">
      <w:pPr>
        <w:ind w:left="3540"/>
        <w:jc w:val="right"/>
        <w:rPr>
          <w:i/>
          <w:iCs/>
          <w:sz w:val="22"/>
          <w:szCs w:val="22"/>
        </w:rPr>
      </w:pPr>
      <w:r w:rsidRPr="0032265D">
        <w:rPr>
          <w:i/>
          <w:iCs/>
          <w:sz w:val="22"/>
          <w:szCs w:val="22"/>
        </w:rPr>
        <w:t>składania oświadczeń woli w imieniu Wykonawcy)</w:t>
      </w:r>
    </w:p>
    <w:p w14:paraId="1D28212D" w14:textId="77777777" w:rsidR="00B912BF" w:rsidRPr="0032265D" w:rsidRDefault="00B912BF" w:rsidP="006416B9">
      <w:pPr>
        <w:tabs>
          <w:tab w:val="left" w:pos="567"/>
        </w:tabs>
        <w:ind w:left="284"/>
        <w:jc w:val="right"/>
        <w:rPr>
          <w:bCs/>
          <w:i/>
          <w:color w:val="000000"/>
          <w:sz w:val="22"/>
          <w:szCs w:val="22"/>
        </w:rPr>
      </w:pPr>
    </w:p>
    <w:p w14:paraId="278D7891" w14:textId="77777777" w:rsidR="00A87ECF" w:rsidRPr="0032265D" w:rsidRDefault="00A87ECF" w:rsidP="006416B9">
      <w:pPr>
        <w:tabs>
          <w:tab w:val="left" w:pos="567"/>
        </w:tabs>
        <w:ind w:left="284"/>
        <w:jc w:val="right"/>
        <w:rPr>
          <w:sz w:val="22"/>
          <w:szCs w:val="22"/>
        </w:rPr>
      </w:pPr>
      <w:r w:rsidRPr="0032265D">
        <w:rPr>
          <w:b/>
          <w:bCs/>
          <w:sz w:val="22"/>
          <w:szCs w:val="22"/>
        </w:rPr>
        <w:t xml:space="preserve">Załącznik nr </w:t>
      </w:r>
      <w:r w:rsidR="00080B00" w:rsidRPr="0032265D">
        <w:rPr>
          <w:b/>
          <w:bCs/>
          <w:sz w:val="22"/>
          <w:szCs w:val="22"/>
        </w:rPr>
        <w:t>3</w:t>
      </w:r>
      <w:r w:rsidRPr="0032265D">
        <w:rPr>
          <w:b/>
          <w:bCs/>
          <w:sz w:val="22"/>
          <w:szCs w:val="22"/>
        </w:rPr>
        <w:t xml:space="preserve"> do formularza oferty</w:t>
      </w:r>
    </w:p>
    <w:p w14:paraId="79571582" w14:textId="77777777" w:rsidR="00A87ECF" w:rsidRPr="0032265D" w:rsidRDefault="00A87ECF" w:rsidP="006416B9">
      <w:pPr>
        <w:pStyle w:val="Tekstpodstawowy"/>
        <w:spacing w:line="240" w:lineRule="auto"/>
        <w:rPr>
          <w:rFonts w:ascii="Times New Roman" w:hAnsi="Times New Roman" w:cs="Times New Roman"/>
          <w:sz w:val="22"/>
          <w:szCs w:val="22"/>
        </w:rPr>
      </w:pPr>
      <w:r w:rsidRPr="0032265D">
        <w:rPr>
          <w:rFonts w:ascii="Times New Roman" w:hAnsi="Times New Roman" w:cs="Times New Roman"/>
          <w:sz w:val="22"/>
          <w:szCs w:val="22"/>
        </w:rPr>
        <w:t xml:space="preserve"> </w:t>
      </w:r>
      <w:r w:rsidRPr="0032265D">
        <w:rPr>
          <w:rFonts w:ascii="Times New Roman" w:hAnsi="Times New Roman" w:cs="Times New Roman"/>
          <w:i/>
          <w:sz w:val="22"/>
          <w:szCs w:val="22"/>
        </w:rPr>
        <w:t>(Wykonawca/Pieczęć firmowa Wykonawcy</w:t>
      </w:r>
      <w:r w:rsidRPr="0032265D">
        <w:rPr>
          <w:rFonts w:ascii="Times New Roman" w:hAnsi="Times New Roman" w:cs="Times New Roman"/>
          <w:sz w:val="22"/>
          <w:szCs w:val="22"/>
        </w:rPr>
        <w:t xml:space="preserve">)       </w:t>
      </w:r>
    </w:p>
    <w:p w14:paraId="1CE11D55" w14:textId="77777777" w:rsidR="00A87ECF" w:rsidRPr="0032265D" w:rsidRDefault="00A87ECF" w:rsidP="006416B9">
      <w:pPr>
        <w:pStyle w:val="Tekstpodstawowy"/>
        <w:spacing w:line="240" w:lineRule="auto"/>
        <w:ind w:left="540"/>
        <w:jc w:val="center"/>
        <w:rPr>
          <w:rFonts w:ascii="Times New Roman" w:hAnsi="Times New Roman" w:cs="Times New Roman"/>
          <w:b/>
          <w:bCs/>
          <w:sz w:val="22"/>
          <w:szCs w:val="22"/>
        </w:rPr>
      </w:pPr>
    </w:p>
    <w:p w14:paraId="032EF829" w14:textId="77777777" w:rsidR="00A87ECF" w:rsidRPr="0032265D" w:rsidRDefault="00A87ECF" w:rsidP="006416B9">
      <w:pPr>
        <w:pStyle w:val="Tekstpodstawowy"/>
        <w:spacing w:line="240" w:lineRule="auto"/>
        <w:ind w:left="540"/>
        <w:jc w:val="center"/>
        <w:rPr>
          <w:rFonts w:ascii="Times New Roman" w:hAnsi="Times New Roman" w:cs="Times New Roman"/>
          <w:sz w:val="22"/>
          <w:szCs w:val="22"/>
        </w:rPr>
      </w:pPr>
      <w:r w:rsidRPr="0032265D">
        <w:rPr>
          <w:rFonts w:ascii="Times New Roman" w:hAnsi="Times New Roman" w:cs="Times New Roman"/>
          <w:b/>
          <w:bCs/>
          <w:sz w:val="22"/>
          <w:szCs w:val="22"/>
        </w:rPr>
        <w:t xml:space="preserve">OŚWIADCZENIE WYKONAWCY </w:t>
      </w:r>
    </w:p>
    <w:p w14:paraId="3BF2EBCD" w14:textId="77777777" w:rsidR="00A87ECF" w:rsidRPr="0032265D" w:rsidRDefault="00A87ECF" w:rsidP="006416B9">
      <w:pPr>
        <w:pStyle w:val="Tekstpodstawowy"/>
        <w:spacing w:line="240" w:lineRule="auto"/>
        <w:ind w:left="540"/>
        <w:jc w:val="center"/>
        <w:rPr>
          <w:rFonts w:ascii="Times New Roman" w:hAnsi="Times New Roman" w:cs="Times New Roman"/>
          <w:b/>
          <w:bCs/>
          <w:sz w:val="22"/>
          <w:szCs w:val="22"/>
        </w:rPr>
      </w:pPr>
      <w:r w:rsidRPr="0032265D">
        <w:rPr>
          <w:rFonts w:ascii="Times New Roman" w:hAnsi="Times New Roman" w:cs="Times New Roman"/>
          <w:b/>
          <w:bCs/>
          <w:sz w:val="22"/>
          <w:szCs w:val="22"/>
        </w:rPr>
        <w:t xml:space="preserve">W ZAKRESIE WYPEŁNIENIA OBOWIĄZKÓW INFORMACYJNYCH </w:t>
      </w:r>
      <w:r w:rsidRPr="0032265D">
        <w:rPr>
          <w:rFonts w:ascii="Times New Roman" w:hAnsi="Times New Roman" w:cs="Times New Roman"/>
          <w:b/>
          <w:bCs/>
          <w:sz w:val="22"/>
          <w:szCs w:val="22"/>
        </w:rPr>
        <w:br/>
        <w:t>PRZEWIDZIANYCH W ART. 13 LUB ART. 14 RODO</w:t>
      </w:r>
      <w:r w:rsidRPr="0032265D">
        <w:rPr>
          <w:rStyle w:val="Odwoanieprzypisudolnego2"/>
          <w:rFonts w:ascii="Times New Roman" w:hAnsi="Times New Roman" w:cs="Times New Roman"/>
          <w:b/>
          <w:bCs/>
          <w:sz w:val="22"/>
          <w:szCs w:val="22"/>
        </w:rPr>
        <w:footnoteReference w:id="2"/>
      </w:r>
    </w:p>
    <w:p w14:paraId="714CE612" w14:textId="77777777" w:rsidR="00A87ECF" w:rsidRPr="0032265D" w:rsidRDefault="00A87ECF" w:rsidP="006416B9">
      <w:pPr>
        <w:jc w:val="both"/>
        <w:rPr>
          <w:b/>
          <w:bCs/>
          <w:sz w:val="22"/>
          <w:szCs w:val="22"/>
        </w:rPr>
      </w:pPr>
    </w:p>
    <w:p w14:paraId="2E234623" w14:textId="77777777" w:rsidR="00A87ECF" w:rsidRPr="0032265D" w:rsidRDefault="00A87ECF" w:rsidP="006416B9">
      <w:pPr>
        <w:ind w:firstLine="540"/>
        <w:jc w:val="both"/>
        <w:rPr>
          <w:sz w:val="22"/>
          <w:szCs w:val="22"/>
        </w:rPr>
      </w:pPr>
      <w:r w:rsidRPr="0032265D">
        <w:rPr>
          <w:sz w:val="22"/>
          <w:szCs w:val="22"/>
        </w:rPr>
        <w:t xml:space="preserve">Niniejszym oświadczam, iż wypełniłam/em/liśmy obowiązki informacyjne przewidziane w art. 13 lub art. 14 </w:t>
      </w:r>
      <w:r w:rsidRPr="0032265D">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2265D">
        <w:rPr>
          <w:bCs/>
          <w:sz w:val="22"/>
          <w:szCs w:val="22"/>
        </w:rPr>
        <w:t xml:space="preserve">wobec osób fizycznych, </w:t>
      </w:r>
      <w:r w:rsidRPr="0032265D">
        <w:rPr>
          <w:sz w:val="22"/>
          <w:szCs w:val="22"/>
        </w:rPr>
        <w:t>od których dane osobowe bezpośrednio lub pośrednio pozyskałam/em/liśmy w celu ubiegania się o udzielenie zamówienia publicznego w niniejszym postępowaniu</w:t>
      </w:r>
      <w:r w:rsidR="00C673F5">
        <w:rPr>
          <w:sz w:val="22"/>
          <w:szCs w:val="22"/>
        </w:rPr>
        <w:t xml:space="preserve"> (nr sprawy 80.272……….2020)</w:t>
      </w:r>
      <w:r w:rsidRPr="0032265D">
        <w:rPr>
          <w:sz w:val="22"/>
          <w:szCs w:val="22"/>
        </w:rPr>
        <w:t>.</w:t>
      </w:r>
    </w:p>
    <w:p w14:paraId="1A468176" w14:textId="77777777" w:rsidR="00A87ECF" w:rsidRPr="0032265D" w:rsidRDefault="00A87ECF" w:rsidP="006416B9">
      <w:pPr>
        <w:ind w:firstLine="540"/>
        <w:jc w:val="both"/>
        <w:rPr>
          <w:sz w:val="22"/>
          <w:szCs w:val="22"/>
        </w:rPr>
      </w:pPr>
    </w:p>
    <w:p w14:paraId="1DE1500E" w14:textId="77777777" w:rsidR="00A87ECF" w:rsidRPr="0032265D" w:rsidRDefault="00A87ECF" w:rsidP="006416B9">
      <w:pPr>
        <w:tabs>
          <w:tab w:val="left" w:pos="567"/>
        </w:tabs>
        <w:contextualSpacing/>
        <w:jc w:val="right"/>
        <w:rPr>
          <w:sz w:val="22"/>
          <w:szCs w:val="22"/>
        </w:rPr>
      </w:pPr>
      <w:r w:rsidRPr="0032265D">
        <w:rPr>
          <w:i/>
          <w:iCs/>
          <w:sz w:val="22"/>
          <w:szCs w:val="22"/>
        </w:rPr>
        <w:t>Miejscowość .................................................. dnia .......................................... 2020 roku</w:t>
      </w:r>
    </w:p>
    <w:p w14:paraId="67C8E7CC" w14:textId="77777777" w:rsidR="00A87ECF" w:rsidRPr="0032265D" w:rsidRDefault="00A87ECF" w:rsidP="006416B9">
      <w:pPr>
        <w:tabs>
          <w:tab w:val="left" w:pos="567"/>
        </w:tabs>
        <w:ind w:left="284"/>
        <w:contextualSpacing/>
        <w:jc w:val="right"/>
        <w:rPr>
          <w:i/>
          <w:iCs/>
          <w:sz w:val="22"/>
          <w:szCs w:val="22"/>
        </w:rPr>
      </w:pPr>
    </w:p>
    <w:p w14:paraId="21717E96" w14:textId="77777777" w:rsidR="00A87ECF" w:rsidRPr="0032265D" w:rsidRDefault="00A87ECF" w:rsidP="006416B9">
      <w:pPr>
        <w:tabs>
          <w:tab w:val="left" w:pos="567"/>
        </w:tabs>
        <w:ind w:left="284"/>
        <w:contextualSpacing/>
        <w:jc w:val="right"/>
        <w:rPr>
          <w:sz w:val="22"/>
          <w:szCs w:val="22"/>
        </w:rPr>
      </w:pPr>
      <w:r w:rsidRPr="0032265D">
        <w:rPr>
          <w:iCs/>
          <w:sz w:val="22"/>
          <w:szCs w:val="22"/>
        </w:rPr>
        <w:tab/>
      </w:r>
      <w:r w:rsidRPr="0032265D">
        <w:rPr>
          <w:iCs/>
          <w:sz w:val="22"/>
          <w:szCs w:val="22"/>
        </w:rPr>
        <w:tab/>
      </w:r>
      <w:r w:rsidRPr="0032265D">
        <w:rPr>
          <w:iCs/>
          <w:sz w:val="22"/>
          <w:szCs w:val="22"/>
        </w:rPr>
        <w:tab/>
      </w:r>
      <w:r w:rsidRPr="0032265D">
        <w:rPr>
          <w:iCs/>
          <w:sz w:val="22"/>
          <w:szCs w:val="22"/>
        </w:rPr>
        <w:tab/>
      </w:r>
      <w:r w:rsidRPr="0032265D">
        <w:rPr>
          <w:iCs/>
          <w:sz w:val="22"/>
          <w:szCs w:val="22"/>
        </w:rPr>
        <w:tab/>
      </w:r>
      <w:r w:rsidRPr="0032265D">
        <w:rPr>
          <w:iCs/>
          <w:sz w:val="22"/>
          <w:szCs w:val="22"/>
        </w:rPr>
        <w:tab/>
        <w:t>.......................................................................</w:t>
      </w:r>
    </w:p>
    <w:p w14:paraId="1A12158A" w14:textId="77777777" w:rsidR="00A87ECF" w:rsidRPr="0032265D" w:rsidRDefault="00A87ECF" w:rsidP="006416B9">
      <w:pPr>
        <w:tabs>
          <w:tab w:val="left" w:pos="567"/>
        </w:tabs>
        <w:ind w:left="284"/>
        <w:contextualSpacing/>
        <w:jc w:val="right"/>
        <w:rPr>
          <w:sz w:val="22"/>
          <w:szCs w:val="22"/>
        </w:rPr>
      </w:pPr>
      <w:r w:rsidRPr="0032265D">
        <w:rPr>
          <w:iCs/>
          <w:sz w:val="22"/>
          <w:szCs w:val="22"/>
        </w:rPr>
        <w:tab/>
      </w:r>
      <w:r w:rsidRPr="0032265D">
        <w:rPr>
          <w:iCs/>
          <w:sz w:val="22"/>
          <w:szCs w:val="22"/>
        </w:rPr>
        <w:tab/>
        <w:t xml:space="preserve">     (</w:t>
      </w:r>
      <w:r w:rsidRPr="0032265D">
        <w:rPr>
          <w:i/>
          <w:iCs/>
          <w:sz w:val="22"/>
          <w:szCs w:val="22"/>
        </w:rPr>
        <w:t xml:space="preserve">pieczęć i podpis osoby/ób uprawnionej/ych </w:t>
      </w:r>
    </w:p>
    <w:p w14:paraId="42D108D4" w14:textId="77777777" w:rsidR="00A87ECF" w:rsidRPr="0032265D" w:rsidRDefault="00A87ECF" w:rsidP="006416B9">
      <w:pPr>
        <w:tabs>
          <w:tab w:val="left" w:pos="567"/>
        </w:tabs>
        <w:ind w:left="284"/>
        <w:contextualSpacing/>
        <w:jc w:val="right"/>
        <w:rPr>
          <w:sz w:val="22"/>
          <w:szCs w:val="22"/>
        </w:rPr>
      </w:pPr>
      <w:r w:rsidRPr="0032265D">
        <w:rPr>
          <w:i/>
          <w:iCs/>
          <w:sz w:val="22"/>
          <w:szCs w:val="22"/>
        </w:rPr>
        <w:tab/>
      </w:r>
      <w:r w:rsidRPr="0032265D">
        <w:rPr>
          <w:i/>
          <w:iCs/>
          <w:sz w:val="22"/>
          <w:szCs w:val="22"/>
        </w:rPr>
        <w:tab/>
      </w:r>
      <w:r w:rsidRPr="0032265D">
        <w:rPr>
          <w:i/>
          <w:iCs/>
          <w:sz w:val="22"/>
          <w:szCs w:val="22"/>
        </w:rPr>
        <w:tab/>
      </w:r>
      <w:r w:rsidRPr="0032265D">
        <w:rPr>
          <w:i/>
          <w:iCs/>
          <w:sz w:val="22"/>
          <w:szCs w:val="22"/>
        </w:rPr>
        <w:tab/>
        <w:t xml:space="preserve">  do składania oświadczeń woli w imieniu Wykonawcy </w:t>
      </w:r>
    </w:p>
    <w:p w14:paraId="684C819C" w14:textId="77777777" w:rsidR="00A87ECF" w:rsidRPr="0032265D" w:rsidRDefault="00A87ECF" w:rsidP="006416B9">
      <w:pPr>
        <w:tabs>
          <w:tab w:val="left" w:pos="567"/>
        </w:tabs>
        <w:contextualSpacing/>
        <w:jc w:val="right"/>
        <w:rPr>
          <w:sz w:val="22"/>
          <w:szCs w:val="22"/>
        </w:rPr>
      </w:pPr>
      <w:r w:rsidRPr="0032265D">
        <w:rPr>
          <w:i/>
          <w:iCs/>
          <w:sz w:val="22"/>
          <w:szCs w:val="22"/>
        </w:rPr>
        <w:t xml:space="preserve">       lub czytelny podpis w przypadku osób fizycznych)</w:t>
      </w:r>
    </w:p>
    <w:p w14:paraId="5A151A48" w14:textId="77777777" w:rsidR="00A87ECF" w:rsidRPr="0032265D" w:rsidRDefault="00A87ECF" w:rsidP="006416B9">
      <w:pPr>
        <w:jc w:val="both"/>
        <w:rPr>
          <w:bCs/>
          <w:i/>
          <w:color w:val="000000"/>
          <w:sz w:val="22"/>
          <w:szCs w:val="22"/>
        </w:rPr>
      </w:pPr>
      <w:r w:rsidRPr="0032265D">
        <w:rPr>
          <w:b/>
          <w:bCs/>
          <w:sz w:val="22"/>
          <w:szCs w:val="22"/>
        </w:rPr>
        <w:br w:type="page"/>
      </w:r>
    </w:p>
    <w:p w14:paraId="769E2979" w14:textId="77777777" w:rsidR="002A699C" w:rsidRPr="0032265D" w:rsidRDefault="002A699C" w:rsidP="006416B9">
      <w:pPr>
        <w:widowControl/>
        <w:suppressAutoHyphens w:val="0"/>
        <w:jc w:val="right"/>
        <w:rPr>
          <w:b/>
          <w:sz w:val="22"/>
          <w:szCs w:val="22"/>
        </w:rPr>
      </w:pPr>
      <w:r w:rsidRPr="0032265D">
        <w:rPr>
          <w:b/>
          <w:sz w:val="22"/>
          <w:szCs w:val="22"/>
        </w:rPr>
        <w:lastRenderedPageBreak/>
        <w:t>Załącznik nr 2 do Zaproszenia</w:t>
      </w:r>
    </w:p>
    <w:p w14:paraId="2CAA07AF" w14:textId="77777777" w:rsidR="002A699C" w:rsidRPr="0032265D" w:rsidRDefault="002A699C" w:rsidP="006416B9">
      <w:pPr>
        <w:pStyle w:val="Nagwek"/>
        <w:spacing w:line="240" w:lineRule="auto"/>
        <w:jc w:val="both"/>
        <w:rPr>
          <w:rFonts w:ascii="Times New Roman" w:hAnsi="Times New Roman"/>
          <w:sz w:val="22"/>
          <w:szCs w:val="22"/>
        </w:rPr>
      </w:pPr>
    </w:p>
    <w:p w14:paraId="11F5A0D0" w14:textId="77777777" w:rsidR="002A699C" w:rsidRPr="0032265D" w:rsidRDefault="002A699C" w:rsidP="006416B9">
      <w:pPr>
        <w:outlineLvl w:val="0"/>
        <w:rPr>
          <w:i/>
          <w:sz w:val="22"/>
          <w:szCs w:val="22"/>
          <w:u w:val="single"/>
        </w:rPr>
      </w:pPr>
    </w:p>
    <w:p w14:paraId="1727160B" w14:textId="77777777" w:rsidR="002A699C" w:rsidRPr="0032265D" w:rsidRDefault="002A699C" w:rsidP="006416B9">
      <w:pPr>
        <w:pStyle w:val="Tekstpodstawowy"/>
        <w:spacing w:line="240" w:lineRule="auto"/>
        <w:jc w:val="center"/>
        <w:outlineLvl w:val="0"/>
        <w:rPr>
          <w:rFonts w:ascii="Times New Roman" w:hAnsi="Times New Roman" w:cs="Times New Roman"/>
          <w:b/>
          <w:bCs/>
          <w:sz w:val="22"/>
          <w:szCs w:val="22"/>
          <w:u w:val="single"/>
        </w:rPr>
      </w:pPr>
      <w:r w:rsidRPr="0032265D">
        <w:rPr>
          <w:rFonts w:ascii="Times New Roman" w:hAnsi="Times New Roman" w:cs="Times New Roman"/>
          <w:b/>
          <w:bCs/>
          <w:sz w:val="22"/>
          <w:szCs w:val="22"/>
          <w:u w:val="single"/>
        </w:rPr>
        <w:t>WZÓR UMOWY 80.272.</w:t>
      </w:r>
      <w:r w:rsidR="001D0DEF" w:rsidRPr="0032265D">
        <w:rPr>
          <w:rFonts w:ascii="Times New Roman" w:hAnsi="Times New Roman" w:cs="Times New Roman"/>
          <w:b/>
          <w:bCs/>
          <w:sz w:val="22"/>
          <w:szCs w:val="22"/>
          <w:u w:val="single"/>
        </w:rPr>
        <w:t>394</w:t>
      </w:r>
      <w:r w:rsidRPr="0032265D">
        <w:rPr>
          <w:rFonts w:ascii="Times New Roman" w:hAnsi="Times New Roman" w:cs="Times New Roman"/>
          <w:b/>
          <w:bCs/>
          <w:sz w:val="22"/>
          <w:szCs w:val="22"/>
          <w:u w:val="single"/>
        </w:rPr>
        <w:t>.2020</w:t>
      </w:r>
    </w:p>
    <w:p w14:paraId="51856C9A" w14:textId="77777777" w:rsidR="002A699C" w:rsidRPr="0032265D" w:rsidRDefault="002A699C" w:rsidP="006416B9">
      <w:pPr>
        <w:pStyle w:val="Tekstpodstawowy"/>
        <w:spacing w:line="240" w:lineRule="auto"/>
        <w:jc w:val="center"/>
        <w:outlineLvl w:val="0"/>
        <w:rPr>
          <w:rFonts w:ascii="Times New Roman" w:hAnsi="Times New Roman" w:cs="Times New Roman"/>
          <w:b/>
          <w:bCs/>
          <w:sz w:val="22"/>
          <w:szCs w:val="22"/>
          <w:u w:val="single"/>
        </w:rPr>
      </w:pPr>
    </w:p>
    <w:p w14:paraId="06A42A2A" w14:textId="77777777" w:rsidR="002A699C" w:rsidRPr="0032265D" w:rsidRDefault="002A699C" w:rsidP="006416B9">
      <w:pPr>
        <w:jc w:val="both"/>
        <w:rPr>
          <w:b/>
          <w:sz w:val="22"/>
          <w:szCs w:val="22"/>
        </w:rPr>
      </w:pPr>
      <w:r w:rsidRPr="0032265D">
        <w:rPr>
          <w:b/>
          <w:sz w:val="22"/>
          <w:szCs w:val="22"/>
        </w:rPr>
        <w:t>zawarta w Krakowie w dniu ................ 2020 r. pomiędzy:</w:t>
      </w:r>
    </w:p>
    <w:p w14:paraId="62F2350B" w14:textId="77777777" w:rsidR="002A699C" w:rsidRPr="0032265D" w:rsidRDefault="002A699C" w:rsidP="006416B9">
      <w:pPr>
        <w:jc w:val="both"/>
        <w:rPr>
          <w:b/>
          <w:sz w:val="22"/>
          <w:szCs w:val="22"/>
        </w:rPr>
      </w:pPr>
    </w:p>
    <w:p w14:paraId="00E9D226" w14:textId="77777777" w:rsidR="002A699C" w:rsidRPr="0032265D" w:rsidRDefault="002A699C" w:rsidP="006416B9">
      <w:pPr>
        <w:jc w:val="both"/>
        <w:rPr>
          <w:b/>
          <w:sz w:val="22"/>
          <w:szCs w:val="22"/>
        </w:rPr>
      </w:pPr>
      <w:r w:rsidRPr="0032265D">
        <w:rPr>
          <w:b/>
          <w:sz w:val="22"/>
          <w:szCs w:val="22"/>
        </w:rPr>
        <w:t xml:space="preserve">Uniwersytetem </w:t>
      </w:r>
      <w:r w:rsidRPr="0032265D">
        <w:rPr>
          <w:b/>
          <w:bCs/>
          <w:sz w:val="22"/>
          <w:szCs w:val="22"/>
        </w:rPr>
        <w:t>Jagiellońskim z siedzibą przy ul. Gołębiej 24, 31-007 Kraków, NIP 675-000-22-36, zwanym dalej „Zamawiającym”, reprezentowanym przez:</w:t>
      </w:r>
    </w:p>
    <w:p w14:paraId="252FA58B" w14:textId="77777777" w:rsidR="002A699C" w:rsidRPr="0032265D" w:rsidRDefault="002A699C" w:rsidP="006416B9">
      <w:pPr>
        <w:jc w:val="both"/>
        <w:rPr>
          <w:b/>
          <w:sz w:val="22"/>
          <w:szCs w:val="22"/>
        </w:rPr>
      </w:pPr>
      <w:r w:rsidRPr="0032265D">
        <w:rPr>
          <w:b/>
          <w:sz w:val="22"/>
          <w:szCs w:val="22"/>
        </w:rPr>
        <w:t>1. ………… –……………., przy kontrasygnacie finansowej Kwestora UJ</w:t>
      </w:r>
    </w:p>
    <w:p w14:paraId="2FEE7FA5" w14:textId="77777777" w:rsidR="002A699C" w:rsidRPr="0032265D" w:rsidRDefault="002A699C" w:rsidP="006416B9">
      <w:pPr>
        <w:jc w:val="both"/>
        <w:rPr>
          <w:b/>
          <w:sz w:val="22"/>
          <w:szCs w:val="22"/>
        </w:rPr>
      </w:pPr>
    </w:p>
    <w:p w14:paraId="6BA39A1E" w14:textId="77777777" w:rsidR="002A699C" w:rsidRPr="0032265D" w:rsidRDefault="002A699C" w:rsidP="006416B9">
      <w:pPr>
        <w:jc w:val="both"/>
        <w:rPr>
          <w:b/>
          <w:sz w:val="22"/>
          <w:szCs w:val="22"/>
        </w:rPr>
      </w:pPr>
      <w:r w:rsidRPr="0032265D">
        <w:rPr>
          <w:b/>
          <w:sz w:val="22"/>
          <w:szCs w:val="22"/>
        </w:rPr>
        <w:t xml:space="preserve">a ………………………, </w:t>
      </w:r>
    </w:p>
    <w:p w14:paraId="7E5C69CB" w14:textId="77777777" w:rsidR="002A699C" w:rsidRPr="0032265D" w:rsidRDefault="002A699C" w:rsidP="006416B9">
      <w:pPr>
        <w:jc w:val="both"/>
        <w:rPr>
          <w:b/>
          <w:sz w:val="22"/>
          <w:szCs w:val="22"/>
        </w:rPr>
      </w:pPr>
    </w:p>
    <w:p w14:paraId="3A5380C4" w14:textId="77777777" w:rsidR="002A699C" w:rsidRPr="0032265D" w:rsidRDefault="002A699C" w:rsidP="006416B9">
      <w:pPr>
        <w:jc w:val="both"/>
        <w:rPr>
          <w:b/>
          <w:sz w:val="22"/>
          <w:szCs w:val="22"/>
        </w:rPr>
      </w:pPr>
      <w:r w:rsidRPr="0032265D">
        <w:rPr>
          <w:b/>
          <w:sz w:val="22"/>
          <w:szCs w:val="22"/>
        </w:rPr>
        <w:t xml:space="preserve">, zwanym dalej „Wykonawcą”, reprezentowanym przez: </w:t>
      </w:r>
    </w:p>
    <w:p w14:paraId="307FA7F6" w14:textId="77777777" w:rsidR="002A699C" w:rsidRPr="0032265D" w:rsidRDefault="002A699C" w:rsidP="006416B9">
      <w:pPr>
        <w:pStyle w:val="Akapitzlist"/>
        <w:numPr>
          <w:ilvl w:val="2"/>
          <w:numId w:val="26"/>
        </w:numPr>
        <w:tabs>
          <w:tab w:val="clear" w:pos="2160"/>
          <w:tab w:val="num" w:pos="284"/>
        </w:tabs>
        <w:spacing w:after="0" w:line="240" w:lineRule="auto"/>
        <w:ind w:left="284" w:hanging="284"/>
        <w:jc w:val="both"/>
        <w:rPr>
          <w:rFonts w:ascii="Times New Roman" w:hAnsi="Times New Roman"/>
          <w:b/>
          <w:bCs/>
        </w:rPr>
      </w:pPr>
      <w:r w:rsidRPr="0032265D">
        <w:rPr>
          <w:rFonts w:ascii="Times New Roman" w:hAnsi="Times New Roman"/>
          <w:b/>
          <w:bCs/>
        </w:rPr>
        <w:t>………..</w:t>
      </w:r>
    </w:p>
    <w:p w14:paraId="2C5B4A28" w14:textId="77777777" w:rsidR="002A699C" w:rsidRPr="0032265D" w:rsidRDefault="002A699C" w:rsidP="006416B9">
      <w:pPr>
        <w:pStyle w:val="Akapitzlist"/>
        <w:spacing w:after="0" w:line="240" w:lineRule="auto"/>
        <w:ind w:left="284"/>
        <w:jc w:val="both"/>
        <w:rPr>
          <w:rFonts w:ascii="Times New Roman" w:hAnsi="Times New Roman"/>
          <w:b/>
          <w:bCs/>
        </w:rPr>
      </w:pPr>
    </w:p>
    <w:p w14:paraId="4538A670" w14:textId="77777777" w:rsidR="002A699C" w:rsidRPr="0032265D" w:rsidRDefault="002A699C" w:rsidP="006416B9">
      <w:pPr>
        <w:jc w:val="both"/>
        <w:rPr>
          <w:sz w:val="22"/>
          <w:szCs w:val="22"/>
        </w:rPr>
      </w:pPr>
      <w:r w:rsidRPr="0032265D">
        <w:rPr>
          <w:sz w:val="22"/>
          <w:szCs w:val="22"/>
        </w:rPr>
        <w:t xml:space="preserve">W wyniku przeprowadzenia postępowania w trybie procedury zaproszenia do złożenia ofert w oparciu o art. 4d ust. 1 pkt. 1 ustawy z dnia 29 stycznia 2004r. Prawo zamówień publicznych (t.j. Dz.U. z 2019 r., poz. 1843 z późn. zm.), dalej jako </w:t>
      </w:r>
      <w:r w:rsidRPr="0032265D">
        <w:rPr>
          <w:b/>
          <w:sz w:val="22"/>
          <w:szCs w:val="22"/>
        </w:rPr>
        <w:t>„PZP”</w:t>
      </w:r>
      <w:r w:rsidRPr="0032265D">
        <w:rPr>
          <w:sz w:val="22"/>
          <w:szCs w:val="22"/>
        </w:rPr>
        <w:t xml:space="preserve"> oraz ustawy z dnia 23 kwietnia 1964 r. – Kodeks cywilny (tj. z dnia 16 maja 2019 r., Dz.U. z 2020 r. poz. 1740), dalej jako </w:t>
      </w:r>
      <w:r w:rsidRPr="0032265D">
        <w:rPr>
          <w:b/>
          <w:sz w:val="22"/>
          <w:szCs w:val="22"/>
        </w:rPr>
        <w:t>„KC”</w:t>
      </w:r>
      <w:r w:rsidRPr="0032265D">
        <w:rPr>
          <w:sz w:val="22"/>
          <w:szCs w:val="22"/>
        </w:rPr>
        <w:t xml:space="preserve"> zawarto Umowę następującej treści:</w:t>
      </w:r>
    </w:p>
    <w:p w14:paraId="29560296" w14:textId="77777777" w:rsidR="002A699C" w:rsidRPr="0032265D" w:rsidRDefault="002A699C" w:rsidP="006416B9">
      <w:pPr>
        <w:rPr>
          <w:sz w:val="22"/>
          <w:szCs w:val="22"/>
        </w:rPr>
      </w:pPr>
      <w:r w:rsidRPr="0032265D">
        <w:rPr>
          <w:b/>
          <w:sz w:val="22"/>
          <w:szCs w:val="22"/>
        </w:rPr>
        <w:t>§ 1</w:t>
      </w:r>
    </w:p>
    <w:p w14:paraId="63ADFD8C" w14:textId="77777777" w:rsidR="002A699C" w:rsidRPr="0032265D" w:rsidRDefault="002A699C" w:rsidP="006416B9">
      <w:pPr>
        <w:ind w:left="357"/>
        <w:rPr>
          <w:b/>
          <w:bCs/>
          <w:sz w:val="22"/>
          <w:szCs w:val="22"/>
        </w:rPr>
      </w:pPr>
      <w:r w:rsidRPr="0032265D">
        <w:rPr>
          <w:b/>
          <w:bCs/>
          <w:sz w:val="22"/>
          <w:szCs w:val="22"/>
        </w:rPr>
        <w:t>PRZEDMIOT UMOWY i  ZOBOWIĄZANIA</w:t>
      </w:r>
    </w:p>
    <w:p w14:paraId="24E4C186" w14:textId="3B88C83A" w:rsidR="002A699C" w:rsidRPr="0032265D" w:rsidRDefault="002A699C" w:rsidP="006416B9">
      <w:pPr>
        <w:pStyle w:val="Akapitzlist"/>
        <w:numPr>
          <w:ilvl w:val="0"/>
          <w:numId w:val="27"/>
        </w:numPr>
        <w:tabs>
          <w:tab w:val="num" w:pos="2937"/>
        </w:tabs>
        <w:spacing w:after="0" w:line="240" w:lineRule="auto"/>
        <w:ind w:left="426"/>
        <w:jc w:val="both"/>
        <w:rPr>
          <w:rFonts w:ascii="Times New Roman" w:hAnsi="Times New Roman"/>
        </w:rPr>
      </w:pPr>
      <w:r w:rsidRPr="00AC669A">
        <w:rPr>
          <w:rFonts w:ascii="Times New Roman" w:hAnsi="Times New Roman"/>
        </w:rPr>
        <w:t>Przedmiotem</w:t>
      </w:r>
      <w:r w:rsidRPr="0032265D">
        <w:rPr>
          <w:rFonts w:ascii="Times New Roman" w:hAnsi="Times New Roman"/>
        </w:rPr>
        <w:t xml:space="preserve"> umowy (dalej „Umowa”) jest dostawa</w:t>
      </w:r>
      <w:r w:rsidRPr="0032265D">
        <w:rPr>
          <w:rFonts w:ascii="Times New Roman" w:hAnsi="Times New Roman"/>
          <w:lang w:val="pl-PL"/>
        </w:rPr>
        <w:t xml:space="preserve"> </w:t>
      </w:r>
      <w:r w:rsidR="002B0DA0">
        <w:rPr>
          <w:rFonts w:ascii="Times New Roman" w:hAnsi="Times New Roman"/>
          <w:lang w:val="pl-PL"/>
        </w:rPr>
        <w:t>skraplarek kriogenicznych dla potrzeb budowy linii badawczej SOLCRYS w NCPS SOLARIS</w:t>
      </w:r>
      <w:r w:rsidRPr="0032265D">
        <w:rPr>
          <w:rFonts w:ascii="Times New Roman" w:hAnsi="Times New Roman"/>
        </w:rPr>
        <w:t>.</w:t>
      </w:r>
    </w:p>
    <w:p w14:paraId="76E0E71A" w14:textId="77777777" w:rsidR="002A699C" w:rsidRPr="0032265D" w:rsidRDefault="002A699C" w:rsidP="006416B9">
      <w:pPr>
        <w:pStyle w:val="Akapitzlist"/>
        <w:numPr>
          <w:ilvl w:val="0"/>
          <w:numId w:val="27"/>
        </w:numPr>
        <w:autoSpaceDE w:val="0"/>
        <w:spacing w:after="0" w:line="240" w:lineRule="auto"/>
        <w:ind w:left="426"/>
        <w:jc w:val="both"/>
        <w:rPr>
          <w:rFonts w:ascii="Times New Roman" w:hAnsi="Times New Roman"/>
        </w:rPr>
      </w:pPr>
      <w:r w:rsidRPr="0032265D">
        <w:rPr>
          <w:rFonts w:ascii="Times New Roman" w:hAnsi="Times New Roman"/>
        </w:rPr>
        <w:t>Szczegółowy opis przedmiotu Umowy zawarty jest w Zaproszeniu do składania ofert z dnia ………….. zwan</w:t>
      </w:r>
      <w:r w:rsidRPr="0032265D">
        <w:rPr>
          <w:rFonts w:ascii="Times New Roman" w:hAnsi="Times New Roman"/>
          <w:lang w:val="pl-PL"/>
        </w:rPr>
        <w:t>ym</w:t>
      </w:r>
      <w:r w:rsidRPr="0032265D">
        <w:rPr>
          <w:rFonts w:ascii="Times New Roman" w:hAnsi="Times New Roman"/>
        </w:rPr>
        <w:t xml:space="preserve"> dalej </w:t>
      </w:r>
      <w:r w:rsidRPr="0032265D">
        <w:rPr>
          <w:rFonts w:ascii="Times New Roman" w:hAnsi="Times New Roman"/>
          <w:b/>
        </w:rPr>
        <w:t>„Zaproszeniem”</w:t>
      </w:r>
      <w:r w:rsidRPr="0032265D">
        <w:rPr>
          <w:rFonts w:ascii="Times New Roman" w:hAnsi="Times New Roman"/>
        </w:rPr>
        <w:t xml:space="preserve"> oraz w ofercie Wykonawcy</w:t>
      </w:r>
      <w:r w:rsidRPr="0032265D">
        <w:rPr>
          <w:rFonts w:ascii="Times New Roman" w:hAnsi="Times New Roman"/>
          <w:lang w:val="pl-PL"/>
        </w:rPr>
        <w:t xml:space="preserve"> i jej załącznikach</w:t>
      </w:r>
      <w:r w:rsidRPr="0032265D">
        <w:rPr>
          <w:rFonts w:ascii="Times New Roman" w:hAnsi="Times New Roman"/>
        </w:rPr>
        <w:t>, stanowiących integralną część Umowy.</w:t>
      </w:r>
      <w:r w:rsidRPr="0032265D">
        <w:rPr>
          <w:rFonts w:ascii="Times New Roman" w:hAnsi="Times New Roman"/>
          <w:lang w:val="pl-PL"/>
        </w:rPr>
        <w:t xml:space="preserve"> W wypadku niezgodności pomiędzy postanowieniami Umowy a jej załącznikami, pierwszeństwo mają zapisy Umowy. Dotyczy to zwłaszcza postanowień dot. gwarancji (§6)</w:t>
      </w:r>
      <w:r w:rsidR="002E4D6D">
        <w:rPr>
          <w:rFonts w:ascii="Times New Roman" w:hAnsi="Times New Roman"/>
          <w:lang w:val="pl-PL"/>
        </w:rPr>
        <w:t xml:space="preserve">, </w:t>
      </w:r>
      <w:r w:rsidR="00FB4431">
        <w:rPr>
          <w:rFonts w:ascii="Times New Roman" w:hAnsi="Times New Roman"/>
          <w:lang w:val="pl-PL"/>
        </w:rPr>
        <w:t>chyba że postanowienia załączników są korzystniejsze dla Zamawiającego</w:t>
      </w:r>
      <w:r w:rsidR="0098780E">
        <w:rPr>
          <w:rFonts w:ascii="Times New Roman" w:hAnsi="Times New Roman"/>
          <w:lang w:val="pl-PL"/>
        </w:rPr>
        <w:t xml:space="preserve"> </w:t>
      </w:r>
      <w:r w:rsidRPr="0032265D">
        <w:rPr>
          <w:rFonts w:ascii="Times New Roman" w:hAnsi="Times New Roman"/>
          <w:lang w:val="pl-PL"/>
        </w:rPr>
        <w:t>.</w:t>
      </w:r>
    </w:p>
    <w:p w14:paraId="2D0EBDD8" w14:textId="77777777" w:rsidR="002A699C" w:rsidRPr="0032265D" w:rsidRDefault="002A699C" w:rsidP="006416B9">
      <w:pPr>
        <w:rPr>
          <w:b/>
          <w:sz w:val="22"/>
          <w:szCs w:val="22"/>
        </w:rPr>
      </w:pPr>
    </w:p>
    <w:p w14:paraId="2995C270" w14:textId="77777777" w:rsidR="002A699C" w:rsidRPr="0032265D" w:rsidRDefault="002A699C" w:rsidP="006416B9">
      <w:pPr>
        <w:rPr>
          <w:b/>
          <w:sz w:val="22"/>
          <w:szCs w:val="22"/>
        </w:rPr>
      </w:pPr>
      <w:r w:rsidRPr="0032265D">
        <w:rPr>
          <w:b/>
          <w:sz w:val="22"/>
          <w:szCs w:val="22"/>
        </w:rPr>
        <w:t>§ 2</w:t>
      </w:r>
    </w:p>
    <w:p w14:paraId="71511AA7" w14:textId="77777777" w:rsidR="002A699C" w:rsidRPr="0032265D" w:rsidRDefault="002A699C" w:rsidP="006416B9">
      <w:pPr>
        <w:ind w:left="357"/>
        <w:rPr>
          <w:b/>
          <w:bCs/>
          <w:sz w:val="22"/>
          <w:szCs w:val="22"/>
        </w:rPr>
      </w:pPr>
      <w:r w:rsidRPr="0032265D">
        <w:rPr>
          <w:b/>
          <w:bCs/>
          <w:sz w:val="22"/>
          <w:szCs w:val="22"/>
        </w:rPr>
        <w:t>TERMIN ORAZ WARUNKI WYKONANIA UMOWY</w:t>
      </w:r>
    </w:p>
    <w:p w14:paraId="4F785BF3" w14:textId="529A22CD" w:rsidR="002A699C" w:rsidRPr="0032265D" w:rsidRDefault="002A699C" w:rsidP="006416B9">
      <w:pPr>
        <w:widowControl/>
        <w:numPr>
          <w:ilvl w:val="0"/>
          <w:numId w:val="17"/>
        </w:numPr>
        <w:suppressAutoHyphens w:val="0"/>
        <w:autoSpaceDE w:val="0"/>
        <w:ind w:left="426" w:hanging="426"/>
        <w:jc w:val="both"/>
        <w:rPr>
          <w:sz w:val="22"/>
          <w:szCs w:val="22"/>
        </w:rPr>
      </w:pPr>
      <w:r w:rsidRPr="00F47100">
        <w:rPr>
          <w:sz w:val="22"/>
          <w:szCs w:val="22"/>
        </w:rPr>
        <w:t>Wykonawca</w:t>
      </w:r>
      <w:r w:rsidRPr="0032265D">
        <w:rPr>
          <w:sz w:val="22"/>
          <w:szCs w:val="22"/>
        </w:rPr>
        <w:t xml:space="preserve"> zobowiązany jest dostarczyć przedmiot Umowy do </w:t>
      </w:r>
      <w:r w:rsidR="002B0DA0">
        <w:rPr>
          <w:sz w:val="22"/>
          <w:szCs w:val="22"/>
        </w:rPr>
        <w:t>3</w:t>
      </w:r>
      <w:r w:rsidRPr="0032265D">
        <w:rPr>
          <w:sz w:val="22"/>
          <w:szCs w:val="22"/>
        </w:rPr>
        <w:t xml:space="preserve"> miesięcy od daty udzielenia zamówienia (zawarcia Umowy). Termin wskazany w zdaniu pierwszym uważa się za dotrzymany pod warunkiem podpisania przez Zamawiającego bez uwag protokołu odbioru dostawy, z zastrzeżeniem postanowień ust. 5 </w:t>
      </w:r>
      <w:r w:rsidRPr="0032265D">
        <w:rPr>
          <w:i/>
          <w:iCs/>
          <w:sz w:val="22"/>
          <w:szCs w:val="22"/>
        </w:rPr>
        <w:t>in fine</w:t>
      </w:r>
      <w:r w:rsidRPr="0032265D">
        <w:rPr>
          <w:sz w:val="22"/>
          <w:szCs w:val="22"/>
        </w:rPr>
        <w:t>.</w:t>
      </w:r>
    </w:p>
    <w:p w14:paraId="576C46AD" w14:textId="77777777" w:rsidR="002A699C" w:rsidRPr="0032265D" w:rsidRDefault="002A699C" w:rsidP="006416B9">
      <w:pPr>
        <w:widowControl/>
        <w:numPr>
          <w:ilvl w:val="0"/>
          <w:numId w:val="17"/>
        </w:numPr>
        <w:suppressAutoHyphens w:val="0"/>
        <w:autoSpaceDE w:val="0"/>
        <w:ind w:left="426" w:hanging="426"/>
        <w:jc w:val="both"/>
        <w:rPr>
          <w:sz w:val="22"/>
          <w:szCs w:val="22"/>
        </w:rPr>
      </w:pPr>
      <w:r w:rsidRPr="00F47100">
        <w:rPr>
          <w:color w:val="000000"/>
          <w:sz w:val="22"/>
          <w:szCs w:val="22"/>
        </w:rPr>
        <w:t>Dostawa</w:t>
      </w:r>
      <w:r w:rsidRPr="0032265D">
        <w:rPr>
          <w:color w:val="000000"/>
          <w:sz w:val="22"/>
          <w:szCs w:val="22"/>
        </w:rPr>
        <w:t xml:space="preserve"> przedmiotu Umowy będzie dokonana w for</w:t>
      </w:r>
      <w:r w:rsidRPr="0032265D">
        <w:rPr>
          <w:sz w:val="22"/>
          <w:szCs w:val="22"/>
        </w:rPr>
        <w:t xml:space="preserve">mule </w:t>
      </w:r>
      <w:r w:rsidR="002B0DA0">
        <w:rPr>
          <w:sz w:val="22"/>
          <w:szCs w:val="22"/>
        </w:rPr>
        <w:t xml:space="preserve">DDP </w:t>
      </w:r>
      <w:r w:rsidRPr="0032265D">
        <w:rPr>
          <w:color w:val="000000"/>
          <w:sz w:val="22"/>
          <w:szCs w:val="22"/>
        </w:rPr>
        <w:t>zgodnie z regulacjami Incoterms 20</w:t>
      </w:r>
      <w:r w:rsidR="002B0DA0">
        <w:rPr>
          <w:color w:val="000000"/>
          <w:sz w:val="22"/>
          <w:szCs w:val="22"/>
        </w:rPr>
        <w:t>20</w:t>
      </w:r>
      <w:r w:rsidRPr="0032265D">
        <w:rPr>
          <w:color w:val="000000"/>
          <w:sz w:val="22"/>
          <w:szCs w:val="22"/>
        </w:rPr>
        <w:t xml:space="preserve"> na adres:</w:t>
      </w:r>
    </w:p>
    <w:p w14:paraId="6FE04D09" w14:textId="77777777" w:rsidR="002A699C" w:rsidRPr="0032265D" w:rsidRDefault="002A699C" w:rsidP="006416B9">
      <w:pPr>
        <w:autoSpaceDE w:val="0"/>
        <w:ind w:left="426"/>
        <w:jc w:val="both"/>
        <w:rPr>
          <w:color w:val="000000"/>
          <w:sz w:val="22"/>
          <w:szCs w:val="22"/>
        </w:rPr>
      </w:pPr>
      <w:r w:rsidRPr="0032265D">
        <w:rPr>
          <w:color w:val="000000"/>
          <w:sz w:val="22"/>
          <w:szCs w:val="22"/>
        </w:rPr>
        <w:t>Narodowe Centrum Promieniowania Synchrotronowego SOLARIS</w:t>
      </w:r>
    </w:p>
    <w:p w14:paraId="0AF84B95" w14:textId="77777777" w:rsidR="002A699C" w:rsidRPr="0032265D" w:rsidRDefault="002A699C" w:rsidP="006416B9">
      <w:pPr>
        <w:autoSpaceDE w:val="0"/>
        <w:ind w:left="426"/>
        <w:jc w:val="both"/>
        <w:rPr>
          <w:color w:val="000000"/>
          <w:sz w:val="22"/>
          <w:szCs w:val="22"/>
        </w:rPr>
      </w:pPr>
      <w:r w:rsidRPr="0032265D">
        <w:rPr>
          <w:color w:val="000000"/>
          <w:sz w:val="22"/>
          <w:szCs w:val="22"/>
        </w:rPr>
        <w:t>Ul. Czerwone Maki 98</w:t>
      </w:r>
    </w:p>
    <w:p w14:paraId="72784999" w14:textId="77777777" w:rsidR="002A699C" w:rsidRPr="0032265D" w:rsidRDefault="002A699C" w:rsidP="006416B9">
      <w:pPr>
        <w:autoSpaceDE w:val="0"/>
        <w:ind w:left="426"/>
        <w:jc w:val="both"/>
        <w:rPr>
          <w:sz w:val="22"/>
          <w:szCs w:val="22"/>
        </w:rPr>
      </w:pPr>
      <w:r w:rsidRPr="0032265D">
        <w:rPr>
          <w:color w:val="000000"/>
          <w:sz w:val="22"/>
          <w:szCs w:val="22"/>
        </w:rPr>
        <w:t>30-392 Kraków, Poland, z zastrzeżeniem ust. 8 poniżej.</w:t>
      </w:r>
    </w:p>
    <w:p w14:paraId="0BAC74D0" w14:textId="77777777" w:rsidR="002A699C" w:rsidRPr="0032265D" w:rsidRDefault="002A699C" w:rsidP="006416B9">
      <w:pPr>
        <w:widowControl/>
        <w:numPr>
          <w:ilvl w:val="0"/>
          <w:numId w:val="17"/>
        </w:numPr>
        <w:suppressAutoHyphens w:val="0"/>
        <w:autoSpaceDE w:val="0"/>
        <w:ind w:left="426" w:hanging="426"/>
        <w:jc w:val="both"/>
        <w:rPr>
          <w:sz w:val="22"/>
          <w:szCs w:val="22"/>
        </w:rPr>
      </w:pPr>
      <w:r w:rsidRPr="0032265D">
        <w:rPr>
          <w:sz w:val="22"/>
          <w:szCs w:val="22"/>
        </w:rPr>
        <w:t>Przedmiot Umowy musi być dostarczony w odpowiednim opakowaniu, zabezpieczającym zawartość przed uszkodzeniem w trakcie transportu. Wewnątrz i na zewnątrz (w łatwo widocznym miejscu) opakowania powinny być umieszczone wskaźniki wstrząsu (ang. shock watch).</w:t>
      </w:r>
    </w:p>
    <w:p w14:paraId="7209F759" w14:textId="77777777" w:rsidR="002A699C" w:rsidRPr="0032265D" w:rsidRDefault="002A699C" w:rsidP="006416B9">
      <w:pPr>
        <w:widowControl/>
        <w:numPr>
          <w:ilvl w:val="0"/>
          <w:numId w:val="17"/>
        </w:numPr>
        <w:suppressAutoHyphens w:val="0"/>
        <w:ind w:left="426" w:hanging="426"/>
        <w:jc w:val="both"/>
        <w:rPr>
          <w:sz w:val="22"/>
          <w:szCs w:val="22"/>
        </w:rPr>
      </w:pPr>
      <w:r w:rsidRPr="0032265D">
        <w:rPr>
          <w:sz w:val="22"/>
          <w:szCs w:val="22"/>
        </w:rPr>
        <w:t xml:space="preserve">Wykonawca zobowiązany jest powiadomić Zamawiającego poprzez e-mail (na adres: </w:t>
      </w:r>
      <w:hyperlink r:id="rId22" w:history="1">
        <w:r w:rsidR="004208D4" w:rsidRPr="00DE4BE8">
          <w:rPr>
            <w:rStyle w:val="Hipercze"/>
            <w:sz w:val="22"/>
            <w:szCs w:val="22"/>
          </w:rPr>
          <w:t>ma.kozak</w:t>
        </w:r>
        <w:r w:rsidR="004208D4" w:rsidRPr="00DE4BE8">
          <w:rPr>
            <w:rStyle w:val="Hipercze"/>
          </w:rPr>
          <w:t>@uj.edu.pl</w:t>
        </w:r>
      </w:hyperlink>
      <w:r w:rsidR="004208D4">
        <w:rPr>
          <w:sz w:val="22"/>
          <w:szCs w:val="22"/>
        </w:rPr>
        <w:t>)</w:t>
      </w:r>
      <w:r w:rsidRPr="0032265D">
        <w:rPr>
          <w:sz w:val="22"/>
          <w:szCs w:val="22"/>
        </w:rPr>
        <w:t xml:space="preserve"> o planowanym terminie dostawy, z co najmniej </w:t>
      </w:r>
      <w:r w:rsidRPr="0032265D">
        <w:rPr>
          <w:sz w:val="22"/>
          <w:szCs w:val="22"/>
        </w:rPr>
        <w:br/>
        <w:t xml:space="preserve">5-dniowym wyprzedzeniem oraz poprosić o wskazanie dokładnego adresu dostawy. Podstawą odbioru przedmiotu Umowy będzie podpisany przez Zamawiającego protokół odbioru bez uwag. </w:t>
      </w:r>
    </w:p>
    <w:p w14:paraId="0362FC7C" w14:textId="77777777" w:rsidR="002A699C" w:rsidRPr="0032265D" w:rsidRDefault="002A699C" w:rsidP="006416B9">
      <w:pPr>
        <w:widowControl/>
        <w:numPr>
          <w:ilvl w:val="0"/>
          <w:numId w:val="17"/>
        </w:numPr>
        <w:suppressAutoHyphens w:val="0"/>
        <w:autoSpaceDE w:val="0"/>
        <w:ind w:left="426" w:hanging="426"/>
        <w:jc w:val="both"/>
        <w:rPr>
          <w:sz w:val="22"/>
          <w:szCs w:val="22"/>
        </w:rPr>
      </w:pPr>
      <w:r w:rsidRPr="0032265D">
        <w:rPr>
          <w:sz w:val="22"/>
          <w:szCs w:val="22"/>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077CCAF0" w14:textId="77777777" w:rsidR="002A699C" w:rsidRPr="0032265D" w:rsidRDefault="002A699C" w:rsidP="006416B9">
      <w:pPr>
        <w:widowControl/>
        <w:numPr>
          <w:ilvl w:val="0"/>
          <w:numId w:val="17"/>
        </w:numPr>
        <w:suppressAutoHyphens w:val="0"/>
        <w:autoSpaceDE w:val="0"/>
        <w:ind w:left="426" w:hanging="426"/>
        <w:jc w:val="both"/>
        <w:rPr>
          <w:sz w:val="22"/>
          <w:szCs w:val="22"/>
        </w:rPr>
      </w:pPr>
      <w:r w:rsidRPr="0032265D">
        <w:rPr>
          <w:sz w:val="22"/>
          <w:szCs w:val="22"/>
        </w:rPr>
        <w:lastRenderedPageBreak/>
        <w:t>Strony ustalają, że Zamawiający dokumentować będzie wady/uszkodzenia, w szczególności fotografując je. Dotyczy to zwłaszcza wad i uszkodzeń powstałych w trakcie dostawy (transportu).</w:t>
      </w:r>
    </w:p>
    <w:p w14:paraId="5981FAE7" w14:textId="77777777" w:rsidR="002A699C" w:rsidRPr="0032265D" w:rsidRDefault="002A699C" w:rsidP="006416B9">
      <w:pPr>
        <w:widowControl/>
        <w:numPr>
          <w:ilvl w:val="0"/>
          <w:numId w:val="17"/>
        </w:numPr>
        <w:suppressAutoHyphens w:val="0"/>
        <w:autoSpaceDE w:val="0"/>
        <w:ind w:left="426" w:hanging="426"/>
        <w:jc w:val="both"/>
        <w:rPr>
          <w:sz w:val="22"/>
          <w:szCs w:val="22"/>
        </w:rPr>
      </w:pPr>
      <w:r w:rsidRPr="0032265D">
        <w:rPr>
          <w:sz w:val="22"/>
          <w:szCs w:val="22"/>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6A836614" w14:textId="77777777" w:rsidR="00A32A8A" w:rsidRDefault="00A32A8A" w:rsidP="006416B9">
      <w:pPr>
        <w:rPr>
          <w:sz w:val="22"/>
          <w:szCs w:val="22"/>
        </w:rPr>
      </w:pPr>
    </w:p>
    <w:p w14:paraId="4DEFF843" w14:textId="77777777" w:rsidR="002A699C" w:rsidRPr="0032265D" w:rsidRDefault="002A699C" w:rsidP="006416B9">
      <w:pPr>
        <w:rPr>
          <w:b/>
          <w:sz w:val="22"/>
          <w:szCs w:val="22"/>
        </w:rPr>
      </w:pPr>
      <w:r w:rsidRPr="0032265D">
        <w:rPr>
          <w:b/>
          <w:sz w:val="22"/>
          <w:szCs w:val="22"/>
        </w:rPr>
        <w:t>§ 3</w:t>
      </w:r>
    </w:p>
    <w:p w14:paraId="0A140ADE" w14:textId="77777777" w:rsidR="002A699C" w:rsidRPr="0032265D" w:rsidRDefault="002A699C" w:rsidP="006416B9">
      <w:pPr>
        <w:ind w:left="426"/>
        <w:rPr>
          <w:b/>
          <w:bCs/>
          <w:sz w:val="22"/>
          <w:szCs w:val="22"/>
        </w:rPr>
      </w:pPr>
      <w:r w:rsidRPr="0032265D">
        <w:rPr>
          <w:b/>
          <w:bCs/>
          <w:sz w:val="22"/>
          <w:szCs w:val="22"/>
        </w:rPr>
        <w:t>WARTOŚĆ KONTRAKTU I PŁATNOŚCI</w:t>
      </w:r>
    </w:p>
    <w:p w14:paraId="3DF1A909" w14:textId="77777777" w:rsidR="002A699C" w:rsidRPr="0032265D" w:rsidRDefault="002A699C" w:rsidP="006416B9">
      <w:pPr>
        <w:widowControl/>
        <w:numPr>
          <w:ilvl w:val="0"/>
          <w:numId w:val="19"/>
        </w:numPr>
        <w:suppressAutoHyphens w:val="0"/>
        <w:autoSpaceDE w:val="0"/>
        <w:ind w:left="426" w:hanging="426"/>
        <w:jc w:val="both"/>
        <w:rPr>
          <w:b/>
          <w:sz w:val="22"/>
          <w:szCs w:val="22"/>
        </w:rPr>
      </w:pPr>
      <w:r w:rsidRPr="0032265D">
        <w:rPr>
          <w:sz w:val="22"/>
          <w:szCs w:val="22"/>
        </w:rPr>
        <w:t xml:space="preserve">Za wykonany i odebrany Przedmiot Umowy Zamawiający zapłaci Wykonawcy całkowite wynagrodzenie w wysokości </w:t>
      </w:r>
      <w:r w:rsidRPr="0032265D">
        <w:rPr>
          <w:b/>
          <w:sz w:val="22"/>
          <w:szCs w:val="22"/>
        </w:rPr>
        <w:t>……………………….. netto.</w:t>
      </w:r>
    </w:p>
    <w:p w14:paraId="7AEE958F" w14:textId="77777777" w:rsidR="00A32A8A" w:rsidRDefault="002A699C" w:rsidP="00A32A8A">
      <w:pPr>
        <w:widowControl/>
        <w:numPr>
          <w:ilvl w:val="0"/>
          <w:numId w:val="19"/>
        </w:numPr>
        <w:suppressAutoHyphens w:val="0"/>
        <w:autoSpaceDE w:val="0"/>
        <w:ind w:left="426" w:hanging="426"/>
        <w:jc w:val="both"/>
        <w:rPr>
          <w:sz w:val="22"/>
          <w:szCs w:val="22"/>
        </w:rPr>
      </w:pPr>
      <w:r w:rsidRPr="0032265D">
        <w:rPr>
          <w:sz w:val="22"/>
          <w:szCs w:val="22"/>
        </w:rPr>
        <w:t xml:space="preserve">Kwota wynagrodzenia netto zostanie powiększona o stosowny podatek VAT 23% i wyniesie </w:t>
      </w:r>
      <w:r w:rsidRPr="0032265D">
        <w:rPr>
          <w:b/>
          <w:sz w:val="22"/>
          <w:szCs w:val="22"/>
        </w:rPr>
        <w:t>…… brutto</w:t>
      </w:r>
      <w:r w:rsidRPr="0032265D">
        <w:rPr>
          <w:color w:val="000000"/>
          <w:sz w:val="22"/>
          <w:szCs w:val="22"/>
        </w:rPr>
        <w:t xml:space="preserve">, bądź </w:t>
      </w:r>
      <w:r w:rsidRPr="0032265D">
        <w:rPr>
          <w:sz w:val="22"/>
          <w:szCs w:val="22"/>
        </w:rPr>
        <w:t>n</w:t>
      </w:r>
      <w:r w:rsidRPr="0032265D">
        <w:rPr>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 (*</w:t>
      </w:r>
      <w:r w:rsidRPr="0032265D">
        <w:rPr>
          <w:i/>
          <w:color w:val="000000"/>
          <w:sz w:val="22"/>
          <w:szCs w:val="22"/>
        </w:rPr>
        <w:t>w zależności od oferty</w:t>
      </w:r>
      <w:r w:rsidRPr="0032265D">
        <w:rPr>
          <w:color w:val="000000"/>
          <w:sz w:val="22"/>
          <w:szCs w:val="22"/>
        </w:rPr>
        <w:t>).</w:t>
      </w:r>
    </w:p>
    <w:p w14:paraId="2DEC803E" w14:textId="77777777" w:rsidR="001D0DEF" w:rsidRPr="0032265D" w:rsidRDefault="002A699C" w:rsidP="006416B9">
      <w:pPr>
        <w:pStyle w:val="Akapitzlist"/>
        <w:numPr>
          <w:ilvl w:val="0"/>
          <w:numId w:val="19"/>
        </w:numPr>
        <w:spacing w:after="0" w:line="240" w:lineRule="auto"/>
        <w:ind w:left="426" w:hanging="426"/>
        <w:contextualSpacing/>
        <w:jc w:val="both"/>
        <w:rPr>
          <w:rFonts w:ascii="Times New Roman" w:hAnsi="Times New Roman"/>
        </w:rPr>
      </w:pPr>
      <w:r w:rsidRPr="0032265D">
        <w:rPr>
          <w:rFonts w:ascii="Times New Roman" w:hAnsi="Times New Roman"/>
        </w:rPr>
        <w:t>Płatnoś</w:t>
      </w:r>
      <w:r w:rsidR="00A32A8A">
        <w:rPr>
          <w:rFonts w:ascii="Times New Roman" w:hAnsi="Times New Roman"/>
          <w:lang w:val="pl-PL"/>
        </w:rPr>
        <w:t xml:space="preserve">ć realizowana będzie w terminie </w:t>
      </w:r>
      <w:r w:rsidRPr="0032265D">
        <w:rPr>
          <w:rFonts w:ascii="Times New Roman" w:hAnsi="Times New Roman"/>
        </w:rPr>
        <w:t xml:space="preserve">do 30 dni od dnia doręczenia Zamawiającemu prawidłowo wystawionej faktury i podpisania przez Zamawiającego bez uwag stosownego protokołu odbioru </w:t>
      </w:r>
      <w:r w:rsidRPr="0032265D">
        <w:rPr>
          <w:rFonts w:ascii="Times New Roman" w:hAnsi="Times New Roman"/>
          <w:lang w:val="pl-PL"/>
        </w:rPr>
        <w:t>P</w:t>
      </w:r>
      <w:r w:rsidRPr="0032265D">
        <w:rPr>
          <w:rFonts w:ascii="Times New Roman" w:hAnsi="Times New Roman"/>
        </w:rPr>
        <w:t>rzedmiotu Umowy. Gdyby nieznana była data doręczenia faktury, termin płatności rozpocznie bieg od daty podpisania przez Zamawiającego stosownego protokołu odbioru.</w:t>
      </w:r>
      <w:r w:rsidRPr="0032265D">
        <w:rPr>
          <w:rFonts w:ascii="Times New Roman" w:eastAsia="Calibri" w:hAnsi="Times New Roman"/>
        </w:rPr>
        <w:t xml:space="preserve"> W wypadku, gdyby faktura dostarczona została Zamawiającemu przed podpisaniem przez Strony protokołu odbioru bez uwag, termin zapłaty rozpoczyna bieg z datą podpisania takiego protokołu.</w:t>
      </w:r>
    </w:p>
    <w:p w14:paraId="65009693" w14:textId="77777777" w:rsidR="001D0DEF" w:rsidRPr="0032265D" w:rsidRDefault="002A699C" w:rsidP="006416B9">
      <w:pPr>
        <w:pStyle w:val="Akapitzlist"/>
        <w:numPr>
          <w:ilvl w:val="0"/>
          <w:numId w:val="19"/>
        </w:numPr>
        <w:spacing w:after="0" w:line="240" w:lineRule="auto"/>
        <w:ind w:left="426" w:hanging="426"/>
        <w:contextualSpacing/>
        <w:jc w:val="both"/>
        <w:rPr>
          <w:rFonts w:ascii="Times New Roman" w:hAnsi="Times New Roman"/>
        </w:rPr>
      </w:pPr>
      <w:r w:rsidRPr="0032265D">
        <w:rPr>
          <w:rFonts w:ascii="Times New Roman" w:hAnsi="Times New Roman"/>
          <w:color w:val="000000" w:themeColor="text1"/>
        </w:rPr>
        <w:t>Zamawiający ma prawo wstrzymać się z realizacją całości lub części zapłaty w przypadku gdy dostarczony Przedmiot Umowy nie spełnia wymaganych parametrów technicznych, został uszkodzony w transporcie lub też nie został dostarczony w terminie.</w:t>
      </w:r>
    </w:p>
    <w:p w14:paraId="629D6D40" w14:textId="77777777" w:rsidR="001D0DEF" w:rsidRPr="0032265D" w:rsidRDefault="002A699C" w:rsidP="006416B9">
      <w:pPr>
        <w:pStyle w:val="Akapitzlist"/>
        <w:numPr>
          <w:ilvl w:val="0"/>
          <w:numId w:val="19"/>
        </w:numPr>
        <w:spacing w:after="0" w:line="240" w:lineRule="auto"/>
        <w:ind w:left="426" w:hanging="426"/>
        <w:contextualSpacing/>
        <w:jc w:val="both"/>
        <w:rPr>
          <w:rFonts w:ascii="Times New Roman" w:hAnsi="Times New Roman"/>
        </w:rPr>
      </w:pPr>
      <w:r w:rsidRPr="0032265D">
        <w:rPr>
          <w:rFonts w:ascii="Times New Roman" w:hAnsi="Times New Roman"/>
          <w:color w:val="000000" w:themeColor="text1"/>
        </w:rPr>
        <w:t>Miejscem zapłaty jest bank Zamawiającego.</w:t>
      </w:r>
      <w:r w:rsidRPr="0032265D">
        <w:rPr>
          <w:rFonts w:ascii="Times New Roman" w:hAnsi="Times New Roman"/>
        </w:rPr>
        <w:t xml:space="preserve"> Za dzień dokonania płatności uznaje się dzień obciążenia rachunku Zamawiającego</w:t>
      </w:r>
    </w:p>
    <w:p w14:paraId="4C752703" w14:textId="77777777" w:rsidR="001D0DEF" w:rsidRPr="0032265D" w:rsidRDefault="002A699C" w:rsidP="006416B9">
      <w:pPr>
        <w:pStyle w:val="Akapitzlist"/>
        <w:numPr>
          <w:ilvl w:val="0"/>
          <w:numId w:val="19"/>
        </w:numPr>
        <w:spacing w:after="0" w:line="240" w:lineRule="auto"/>
        <w:ind w:left="426" w:hanging="426"/>
        <w:contextualSpacing/>
        <w:jc w:val="both"/>
        <w:rPr>
          <w:rFonts w:ascii="Times New Roman" w:hAnsi="Times New Roman"/>
        </w:rPr>
      </w:pPr>
      <w:r w:rsidRPr="0032265D">
        <w:rPr>
          <w:rFonts w:ascii="Times New Roman" w:hAnsi="Times New Roman"/>
          <w:lang w:val="pl-PL"/>
        </w:rPr>
        <w:t xml:space="preserve">Wynagrodzenie należne Wykonawcy płatne będzie przelewem, z rachunku bankowego Zamawiającego na rachunek bankowy Wykonawcy wskazany na fakturze, przy czym </w:t>
      </w:r>
      <w:r w:rsidRPr="0032265D">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 podatku od towarów i usług –t. j. Dz. U. 2020r.,poz. 106 ze zm.).</w:t>
      </w:r>
      <w:r w:rsidRPr="0032265D">
        <w:rPr>
          <w:rFonts w:ascii="Times New Roman" w:hAnsi="Times New Roman"/>
          <w:vertAlign w:val="superscript"/>
        </w:rPr>
        <w:t xml:space="preserve"> </w:t>
      </w:r>
      <w:r w:rsidRPr="0032265D">
        <w:rPr>
          <w:rFonts w:ascii="Times New Roman" w:hAnsi="Times New Roman"/>
          <w:color w:val="000000"/>
        </w:rPr>
        <w:t>(*</w:t>
      </w:r>
      <w:r w:rsidRPr="0032265D">
        <w:rPr>
          <w:rFonts w:ascii="Times New Roman" w:hAnsi="Times New Roman"/>
          <w:i/>
          <w:color w:val="000000"/>
        </w:rPr>
        <w:t>w zależności od oferty</w:t>
      </w:r>
      <w:r w:rsidRPr="0032265D">
        <w:rPr>
          <w:rFonts w:ascii="Times New Roman" w:hAnsi="Times New Roman"/>
          <w:color w:val="000000"/>
        </w:rPr>
        <w:t>)</w:t>
      </w:r>
      <w:r w:rsidRPr="0032265D">
        <w:rPr>
          <w:rFonts w:ascii="Times New Roman" w:hAnsi="Times New Roman"/>
        </w:rPr>
        <w:t>.</w:t>
      </w:r>
    </w:p>
    <w:p w14:paraId="4566741C" w14:textId="77777777" w:rsidR="001D0DEF" w:rsidRPr="0032265D" w:rsidRDefault="002A699C" w:rsidP="006416B9">
      <w:pPr>
        <w:pStyle w:val="Akapitzlist"/>
        <w:numPr>
          <w:ilvl w:val="0"/>
          <w:numId w:val="19"/>
        </w:numPr>
        <w:spacing w:after="0" w:line="240" w:lineRule="auto"/>
        <w:ind w:left="426" w:hanging="426"/>
        <w:contextualSpacing/>
        <w:jc w:val="both"/>
        <w:rPr>
          <w:rFonts w:ascii="Times New Roman" w:hAnsi="Times New Roman"/>
        </w:rPr>
      </w:pPr>
      <w:r w:rsidRPr="0032265D">
        <w:rPr>
          <w:rFonts w:ascii="Times New Roman" w:hAnsi="Times New Roman"/>
        </w:rPr>
        <w:t xml:space="preserve">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 </w:t>
      </w:r>
      <w:r w:rsidRPr="0032265D">
        <w:rPr>
          <w:rFonts w:ascii="Times New Roman" w:hAnsi="Times New Roman"/>
          <w:color w:val="000000"/>
        </w:rPr>
        <w:t>(*</w:t>
      </w:r>
      <w:r w:rsidRPr="0032265D">
        <w:rPr>
          <w:rFonts w:ascii="Times New Roman" w:hAnsi="Times New Roman"/>
          <w:i/>
          <w:color w:val="000000"/>
        </w:rPr>
        <w:t>w zależności od oferty</w:t>
      </w:r>
      <w:r w:rsidRPr="0032265D">
        <w:rPr>
          <w:rFonts w:ascii="Times New Roman" w:hAnsi="Times New Roman"/>
          <w:color w:val="000000"/>
        </w:rPr>
        <w:t>)</w:t>
      </w:r>
      <w:r w:rsidRPr="0032265D">
        <w:rPr>
          <w:rFonts w:ascii="Times New Roman" w:hAnsi="Times New Roman"/>
        </w:rPr>
        <w:t>.</w:t>
      </w:r>
    </w:p>
    <w:p w14:paraId="06811DBB" w14:textId="77777777" w:rsidR="002A197E" w:rsidRPr="006074E0" w:rsidRDefault="002A699C" w:rsidP="006416B9">
      <w:pPr>
        <w:pStyle w:val="Akapitzlist"/>
        <w:numPr>
          <w:ilvl w:val="0"/>
          <w:numId w:val="19"/>
        </w:numPr>
        <w:spacing w:after="0" w:line="240" w:lineRule="auto"/>
        <w:ind w:left="426" w:hanging="426"/>
        <w:contextualSpacing/>
        <w:jc w:val="both"/>
        <w:rPr>
          <w:rFonts w:ascii="Times New Roman" w:hAnsi="Times New Roman"/>
        </w:rPr>
      </w:pPr>
      <w:r w:rsidRPr="0032265D">
        <w:rPr>
          <w:rFonts w:ascii="Times New Roman" w:hAnsi="Times New Roman"/>
          <w:color w:val="000000" w:themeColor="text1"/>
        </w:rPr>
        <w:t>Wykonawca potwierdza, iż ujawniony na fakturze bankowy rachunek rozliczeniowy służy mu dla celów rozliczeń z tytułu prowadzonej przez niego działalności gospodarczej, dla której prowadzony jest rachunek VAT</w:t>
      </w:r>
      <w:r w:rsidRPr="0032265D">
        <w:rPr>
          <w:rFonts w:ascii="Times New Roman" w:hAnsi="Times New Roman"/>
          <w:color w:val="000000" w:themeColor="text1"/>
          <w:lang w:val="pl-PL"/>
        </w:rPr>
        <w:t>.</w:t>
      </w:r>
    </w:p>
    <w:p w14:paraId="225E5452" w14:textId="77777777" w:rsidR="002A699C" w:rsidRPr="0032265D" w:rsidRDefault="002A699C" w:rsidP="006416B9">
      <w:pPr>
        <w:pStyle w:val="Akapitzlist"/>
        <w:numPr>
          <w:ilvl w:val="0"/>
          <w:numId w:val="19"/>
        </w:numPr>
        <w:spacing w:after="0" w:line="240" w:lineRule="auto"/>
        <w:ind w:left="426" w:hanging="426"/>
        <w:contextualSpacing/>
        <w:jc w:val="both"/>
        <w:rPr>
          <w:rFonts w:ascii="Times New Roman" w:hAnsi="Times New Roman"/>
        </w:rPr>
      </w:pPr>
      <w:r w:rsidRPr="0032265D">
        <w:rPr>
          <w:rFonts w:ascii="Times New Roman" w:hAnsi="Times New Roman"/>
        </w:rPr>
        <w:t>Wynagrodzenie, o którym mowa w ust. 1 obejmuje wszelkie płatności należne Wykonawcy, w tym także wszelkie opłaty licencyjne na rzecz osób trzecich, koszty opakowania, bezpiecznego transportu, ubezpieczeń, gwarancji, opłat i zgłoszeń celnych w eksporcie oraz innych kosztów, jakie Wykonawca musi ponieść dla zrealizowania Przedmiotu Umowy. Wynagrodzenie przypada także Wykonawcy za przyznanie przez niego Zamawiającemu praw własności intelektualnej, w tym za udzielenie Zamawiającemu licencji, na każdym wskazanym w Umowie polu eksploatacji, jak też za udzielenie Zamawiającemu praw zależnych do utworów, do których udzielana jest licencja. Wynagrodzenie należne jest Wykonawcy także za przeniesienie na Zamawiającego własności nośników, na których utwory zostały utrwalone.</w:t>
      </w:r>
    </w:p>
    <w:p w14:paraId="17D588E9" w14:textId="77777777" w:rsidR="002A699C" w:rsidRPr="0032265D" w:rsidRDefault="002A699C" w:rsidP="006416B9">
      <w:pPr>
        <w:rPr>
          <w:b/>
          <w:sz w:val="22"/>
          <w:szCs w:val="22"/>
        </w:rPr>
      </w:pPr>
      <w:r w:rsidRPr="0032265D">
        <w:rPr>
          <w:b/>
          <w:sz w:val="22"/>
          <w:szCs w:val="22"/>
        </w:rPr>
        <w:t>§ 4</w:t>
      </w:r>
    </w:p>
    <w:p w14:paraId="75F2122E" w14:textId="77777777" w:rsidR="002A699C" w:rsidRPr="0032265D" w:rsidRDefault="002A699C" w:rsidP="006416B9">
      <w:pPr>
        <w:rPr>
          <w:b/>
          <w:sz w:val="22"/>
          <w:szCs w:val="22"/>
        </w:rPr>
      </w:pPr>
      <w:r w:rsidRPr="0032265D">
        <w:rPr>
          <w:b/>
          <w:sz w:val="22"/>
          <w:szCs w:val="22"/>
        </w:rPr>
        <w:t>OSOBY KONTAKTOWE</w:t>
      </w:r>
    </w:p>
    <w:p w14:paraId="62B0701C" w14:textId="77777777" w:rsidR="002A699C" w:rsidRPr="0032265D" w:rsidRDefault="002A699C" w:rsidP="006416B9">
      <w:pPr>
        <w:widowControl/>
        <w:numPr>
          <w:ilvl w:val="0"/>
          <w:numId w:val="18"/>
        </w:numPr>
        <w:suppressAutoHyphens w:val="0"/>
        <w:ind w:left="426" w:hanging="426"/>
        <w:jc w:val="both"/>
        <w:rPr>
          <w:sz w:val="22"/>
          <w:szCs w:val="22"/>
        </w:rPr>
      </w:pPr>
      <w:r w:rsidRPr="0032265D">
        <w:rPr>
          <w:sz w:val="22"/>
          <w:szCs w:val="22"/>
        </w:rPr>
        <w:lastRenderedPageBreak/>
        <w:t>Osobą upoważnioną do kontaktów w sprawie realizacji Umowy ze strony Wykonawcy jest …………………………………………., e-mail: ………………………..….., telefon komórkowy: ……………………………. .</w:t>
      </w:r>
    </w:p>
    <w:p w14:paraId="25C9D6B0" w14:textId="77777777" w:rsidR="002A699C" w:rsidRPr="0032265D" w:rsidRDefault="002A699C" w:rsidP="006416B9">
      <w:pPr>
        <w:widowControl/>
        <w:numPr>
          <w:ilvl w:val="0"/>
          <w:numId w:val="18"/>
        </w:numPr>
        <w:suppressAutoHyphens w:val="0"/>
        <w:ind w:left="426" w:hanging="426"/>
        <w:jc w:val="both"/>
        <w:rPr>
          <w:sz w:val="22"/>
          <w:szCs w:val="22"/>
        </w:rPr>
      </w:pPr>
      <w:r w:rsidRPr="0032265D">
        <w:rPr>
          <w:sz w:val="22"/>
          <w:szCs w:val="22"/>
        </w:rPr>
        <w:t xml:space="preserve">Osobą upoważnioną do kontaktów po stronie Zamawiającego będzie: …………………, </w:t>
      </w:r>
      <w:r w:rsidRPr="0032265D">
        <w:rPr>
          <w:sz w:val="22"/>
          <w:szCs w:val="22"/>
        </w:rPr>
        <w:br/>
        <w:t>e-mail: ………………………..….., telefon komórkowy: ……………………………. .</w:t>
      </w:r>
    </w:p>
    <w:p w14:paraId="4B3DE2B9" w14:textId="77777777" w:rsidR="002A699C" w:rsidRPr="0032265D" w:rsidRDefault="002A699C" w:rsidP="006416B9">
      <w:pPr>
        <w:numPr>
          <w:ilvl w:val="0"/>
          <w:numId w:val="18"/>
        </w:numPr>
        <w:ind w:left="426" w:hanging="426"/>
        <w:jc w:val="both"/>
        <w:rPr>
          <w:sz w:val="22"/>
          <w:szCs w:val="22"/>
        </w:rPr>
      </w:pPr>
      <w:r w:rsidRPr="0032265D">
        <w:rPr>
          <w:sz w:val="22"/>
          <w:szCs w:val="22"/>
        </w:rPr>
        <w:t>Strony upoważniają wskazane wyżej osoby do dokonywania w ich imieniu bieżących ustaleń w ramach Umowy, które nie stanowią jej zmiany oraz do dokonywania odbiorów, w tym podpisywania protokołów odbioru.</w:t>
      </w:r>
    </w:p>
    <w:p w14:paraId="202FA34F" w14:textId="77777777" w:rsidR="002A699C" w:rsidRPr="0032265D" w:rsidRDefault="002A699C" w:rsidP="006416B9">
      <w:pPr>
        <w:rPr>
          <w:b/>
          <w:sz w:val="22"/>
          <w:szCs w:val="22"/>
        </w:rPr>
      </w:pPr>
      <w:r w:rsidRPr="0032265D">
        <w:rPr>
          <w:b/>
          <w:sz w:val="22"/>
          <w:szCs w:val="22"/>
        </w:rPr>
        <w:t>§ 5</w:t>
      </w:r>
    </w:p>
    <w:p w14:paraId="5E98C7D8" w14:textId="77777777" w:rsidR="002A699C" w:rsidRPr="0032265D" w:rsidRDefault="002A699C" w:rsidP="006416B9">
      <w:pPr>
        <w:rPr>
          <w:b/>
          <w:sz w:val="22"/>
          <w:szCs w:val="22"/>
        </w:rPr>
      </w:pPr>
      <w:r w:rsidRPr="0032265D">
        <w:rPr>
          <w:b/>
          <w:sz w:val="22"/>
          <w:szCs w:val="22"/>
        </w:rPr>
        <w:t>FAKTUROWANIE</w:t>
      </w:r>
    </w:p>
    <w:p w14:paraId="26378183" w14:textId="77777777" w:rsidR="002A699C" w:rsidRPr="0032265D" w:rsidRDefault="002A699C" w:rsidP="006416B9">
      <w:pPr>
        <w:widowControl/>
        <w:numPr>
          <w:ilvl w:val="0"/>
          <w:numId w:val="20"/>
        </w:numPr>
        <w:tabs>
          <w:tab w:val="clear" w:pos="360"/>
          <w:tab w:val="num" w:pos="426"/>
        </w:tabs>
        <w:suppressAutoHyphens w:val="0"/>
        <w:autoSpaceDE w:val="0"/>
        <w:ind w:left="426" w:hanging="284"/>
        <w:jc w:val="both"/>
        <w:rPr>
          <w:color w:val="000000"/>
          <w:sz w:val="22"/>
          <w:szCs w:val="22"/>
        </w:rPr>
      </w:pPr>
      <w:r w:rsidRPr="0032265D">
        <w:rPr>
          <w:sz w:val="22"/>
          <w:szCs w:val="22"/>
        </w:rPr>
        <w:t xml:space="preserve">Zamawiający jest podatnikiem </w:t>
      </w:r>
      <w:r w:rsidRPr="0032265D">
        <w:rPr>
          <w:color w:val="000000"/>
          <w:sz w:val="22"/>
          <w:szCs w:val="22"/>
        </w:rPr>
        <w:t xml:space="preserve">VAT i posiada NIP (Numer Identyfikacji Podatkowej): </w:t>
      </w:r>
    </w:p>
    <w:p w14:paraId="3A70427A" w14:textId="77777777" w:rsidR="002A699C" w:rsidRPr="0032265D" w:rsidRDefault="002A699C" w:rsidP="006416B9">
      <w:pPr>
        <w:tabs>
          <w:tab w:val="num" w:pos="426"/>
        </w:tabs>
        <w:autoSpaceDE w:val="0"/>
        <w:ind w:left="426" w:hanging="284"/>
        <w:jc w:val="both"/>
        <w:rPr>
          <w:color w:val="000000"/>
          <w:sz w:val="22"/>
          <w:szCs w:val="22"/>
        </w:rPr>
      </w:pPr>
      <w:r w:rsidRPr="0032265D">
        <w:rPr>
          <w:color w:val="000000"/>
          <w:sz w:val="22"/>
          <w:szCs w:val="22"/>
        </w:rPr>
        <w:tab/>
        <w:t>PL 675-000-22-36.</w:t>
      </w:r>
    </w:p>
    <w:p w14:paraId="7FB30B86" w14:textId="77777777" w:rsidR="002A699C" w:rsidRPr="0032265D" w:rsidRDefault="002A699C" w:rsidP="006416B9">
      <w:pPr>
        <w:widowControl/>
        <w:numPr>
          <w:ilvl w:val="0"/>
          <w:numId w:val="20"/>
        </w:numPr>
        <w:tabs>
          <w:tab w:val="clear" w:pos="360"/>
          <w:tab w:val="num" w:pos="426"/>
        </w:tabs>
        <w:suppressAutoHyphens w:val="0"/>
        <w:autoSpaceDE w:val="0"/>
        <w:ind w:left="426" w:hanging="284"/>
        <w:jc w:val="both"/>
        <w:rPr>
          <w:sz w:val="22"/>
          <w:szCs w:val="22"/>
        </w:rPr>
      </w:pPr>
      <w:r w:rsidRPr="0032265D">
        <w:rPr>
          <w:color w:val="000000"/>
          <w:sz w:val="22"/>
          <w:szCs w:val="22"/>
        </w:rPr>
        <w:t xml:space="preserve">Wykonawca </w:t>
      </w:r>
      <w:r w:rsidRPr="0032265D">
        <w:rPr>
          <w:sz w:val="22"/>
          <w:szCs w:val="22"/>
        </w:rPr>
        <w:t xml:space="preserve">nie jest podatnikiem VAT na terytorium Rzeczpospolitej Polskiej </w:t>
      </w:r>
      <w:r w:rsidRPr="0032265D">
        <w:rPr>
          <w:sz w:val="22"/>
          <w:szCs w:val="22"/>
        </w:rPr>
        <w:br/>
        <w:t>i posiada Numer rejestru VAT: ……………………...</w:t>
      </w:r>
    </w:p>
    <w:p w14:paraId="12CDFF48" w14:textId="77777777" w:rsidR="002A699C" w:rsidRPr="0032265D" w:rsidRDefault="002A699C" w:rsidP="006416B9">
      <w:pPr>
        <w:widowControl/>
        <w:numPr>
          <w:ilvl w:val="0"/>
          <w:numId w:val="20"/>
        </w:numPr>
        <w:tabs>
          <w:tab w:val="clear" w:pos="360"/>
          <w:tab w:val="num" w:pos="426"/>
        </w:tabs>
        <w:suppressAutoHyphens w:val="0"/>
        <w:autoSpaceDE w:val="0"/>
        <w:ind w:left="426" w:hanging="284"/>
        <w:jc w:val="both"/>
        <w:rPr>
          <w:b/>
          <w:bCs/>
          <w:sz w:val="22"/>
          <w:szCs w:val="22"/>
        </w:rPr>
      </w:pPr>
      <w:r w:rsidRPr="0032265D">
        <w:rPr>
          <w:b/>
          <w:bCs/>
          <w:color w:val="000000"/>
          <w:sz w:val="22"/>
          <w:szCs w:val="22"/>
        </w:rPr>
        <w:t>Na fakturze jako kupującego należy wskazać:</w:t>
      </w:r>
    </w:p>
    <w:p w14:paraId="03C71A58" w14:textId="77777777" w:rsidR="002A699C" w:rsidRPr="0032265D" w:rsidRDefault="002A699C" w:rsidP="006416B9">
      <w:pPr>
        <w:tabs>
          <w:tab w:val="num" w:pos="426"/>
        </w:tabs>
        <w:autoSpaceDE w:val="0"/>
        <w:ind w:left="426" w:hanging="284"/>
        <w:jc w:val="both"/>
        <w:rPr>
          <w:b/>
          <w:bCs/>
          <w:color w:val="000000"/>
          <w:sz w:val="22"/>
          <w:szCs w:val="22"/>
        </w:rPr>
      </w:pPr>
      <w:r w:rsidRPr="0032265D">
        <w:rPr>
          <w:b/>
          <w:bCs/>
          <w:color w:val="000000"/>
          <w:sz w:val="22"/>
          <w:szCs w:val="22"/>
        </w:rPr>
        <w:tab/>
        <w:t>Uniwersytet Jagielloński</w:t>
      </w:r>
    </w:p>
    <w:p w14:paraId="084A4364" w14:textId="77777777" w:rsidR="002A699C" w:rsidRPr="0032265D" w:rsidRDefault="002A699C" w:rsidP="006416B9">
      <w:pPr>
        <w:tabs>
          <w:tab w:val="num" w:pos="426"/>
        </w:tabs>
        <w:autoSpaceDE w:val="0"/>
        <w:ind w:left="426" w:hanging="284"/>
        <w:jc w:val="both"/>
        <w:rPr>
          <w:b/>
          <w:bCs/>
          <w:color w:val="000000"/>
          <w:sz w:val="22"/>
          <w:szCs w:val="22"/>
        </w:rPr>
      </w:pPr>
      <w:r w:rsidRPr="0032265D">
        <w:rPr>
          <w:b/>
          <w:bCs/>
          <w:color w:val="000000"/>
          <w:sz w:val="22"/>
          <w:szCs w:val="22"/>
        </w:rPr>
        <w:tab/>
        <w:t>ul. Gołębia 24, 31-007 Kraków</w:t>
      </w:r>
    </w:p>
    <w:p w14:paraId="24080741" w14:textId="77777777" w:rsidR="002A699C" w:rsidRPr="0032265D" w:rsidRDefault="002A699C" w:rsidP="006416B9">
      <w:pPr>
        <w:tabs>
          <w:tab w:val="num" w:pos="426"/>
        </w:tabs>
        <w:autoSpaceDE w:val="0"/>
        <w:ind w:left="426" w:hanging="284"/>
        <w:jc w:val="both"/>
        <w:rPr>
          <w:b/>
          <w:bCs/>
          <w:color w:val="000000"/>
          <w:sz w:val="22"/>
          <w:szCs w:val="22"/>
        </w:rPr>
      </w:pPr>
      <w:r w:rsidRPr="0032265D">
        <w:rPr>
          <w:b/>
          <w:bCs/>
          <w:color w:val="000000"/>
          <w:sz w:val="22"/>
          <w:szCs w:val="22"/>
        </w:rPr>
        <w:tab/>
        <w:t>NIP: PL 675-000-22-36</w:t>
      </w:r>
    </w:p>
    <w:p w14:paraId="630B1DBB" w14:textId="77777777" w:rsidR="002A699C" w:rsidRPr="0032265D" w:rsidRDefault="002A699C" w:rsidP="006416B9">
      <w:pPr>
        <w:widowControl/>
        <w:numPr>
          <w:ilvl w:val="0"/>
          <w:numId w:val="20"/>
        </w:numPr>
        <w:tabs>
          <w:tab w:val="clear" w:pos="360"/>
          <w:tab w:val="num" w:pos="426"/>
        </w:tabs>
        <w:suppressAutoHyphens w:val="0"/>
        <w:autoSpaceDE w:val="0"/>
        <w:ind w:left="426" w:hanging="284"/>
        <w:jc w:val="both"/>
        <w:rPr>
          <w:color w:val="000000"/>
          <w:sz w:val="22"/>
          <w:szCs w:val="22"/>
        </w:rPr>
      </w:pPr>
      <w:r w:rsidRPr="0032265D">
        <w:rPr>
          <w:color w:val="000000"/>
          <w:sz w:val="22"/>
          <w:szCs w:val="22"/>
        </w:rPr>
        <w:t xml:space="preserve">Faktury można wystawić w formie pisemnej oraz przesłać na adres wskazany w </w:t>
      </w:r>
      <w:r w:rsidRPr="0032265D">
        <w:rPr>
          <w:b/>
          <w:sz w:val="22"/>
          <w:szCs w:val="22"/>
        </w:rPr>
        <w:t>§ 8 umowy.</w:t>
      </w:r>
      <w:bookmarkStart w:id="2" w:name="_Hlk36419309"/>
    </w:p>
    <w:p w14:paraId="3C8075F6" w14:textId="77777777" w:rsidR="002A699C" w:rsidRPr="0032265D" w:rsidRDefault="002A699C" w:rsidP="006416B9">
      <w:pPr>
        <w:widowControl/>
        <w:numPr>
          <w:ilvl w:val="0"/>
          <w:numId w:val="20"/>
        </w:numPr>
        <w:tabs>
          <w:tab w:val="clear" w:pos="360"/>
          <w:tab w:val="num" w:pos="426"/>
        </w:tabs>
        <w:suppressAutoHyphens w:val="0"/>
        <w:autoSpaceDE w:val="0"/>
        <w:ind w:left="426" w:hanging="284"/>
        <w:jc w:val="both"/>
        <w:rPr>
          <w:color w:val="000000"/>
          <w:sz w:val="22"/>
          <w:szCs w:val="22"/>
        </w:rPr>
      </w:pPr>
      <w:r w:rsidRPr="0032265D">
        <w:rPr>
          <w:sz w:val="22"/>
          <w:szCs w:val="22"/>
        </w:rPr>
        <w:t>Wykonawca zobowiązuje się, w przypadku wystawiania ustrukturyzowanych faktur elektronicznych (zgodnie z art. 6 ust. 1 ustawy z dnia 9 listopada 2018 r. o </w:t>
      </w:r>
      <w:r w:rsidRPr="0032265D">
        <w:rPr>
          <w:rStyle w:val="luchili"/>
          <w:sz w:val="22"/>
          <w:szCs w:val="22"/>
        </w:rPr>
        <w:t>elektronicznym</w:t>
      </w:r>
      <w:r w:rsidRPr="0032265D">
        <w:rPr>
          <w:sz w:val="22"/>
          <w:szCs w:val="22"/>
        </w:rPr>
        <w:t> </w:t>
      </w:r>
      <w:r w:rsidRPr="0032265D">
        <w:rPr>
          <w:rStyle w:val="luchili"/>
          <w:sz w:val="22"/>
          <w:szCs w:val="22"/>
        </w:rPr>
        <w:t>fakturowaniu</w:t>
      </w:r>
      <w:r w:rsidRPr="0032265D">
        <w:rPr>
          <w:sz w:val="22"/>
          <w:szCs w:val="22"/>
        </w:rPr>
        <w:t> w zamówieniach publicznych, koncesjach na roboty budowlane lub usługi oraz partnerstwie publiczno-prywatnym</w:t>
      </w:r>
      <w:r w:rsidRPr="0032265D">
        <w:rPr>
          <w:b/>
          <w:bCs/>
          <w:sz w:val="22"/>
          <w:szCs w:val="22"/>
          <w:vertAlign w:val="superscript"/>
        </w:rPr>
        <w:t xml:space="preserve"> </w:t>
      </w:r>
      <w:r w:rsidRPr="0032265D">
        <w:rPr>
          <w:sz w:val="22"/>
          <w:szCs w:val="22"/>
        </w:rPr>
        <w:t xml:space="preserve">(Dz. U. z dnia 23 listopada 2018 r.) za pośrednictwem Platformy Elektronicznego Fakturowania dostępnej pod adresem </w:t>
      </w:r>
      <w:hyperlink r:id="rId23" w:history="1">
        <w:r w:rsidRPr="0032265D">
          <w:rPr>
            <w:rStyle w:val="Hipercze"/>
            <w:sz w:val="22"/>
            <w:szCs w:val="22"/>
          </w:rPr>
          <w:t>https://efaktura.gov.pl/</w:t>
        </w:r>
      </w:hyperlink>
      <w:r w:rsidRPr="0032265D">
        <w:rPr>
          <w:sz w:val="22"/>
          <w:szCs w:val="22"/>
        </w:rPr>
        <w:t xml:space="preserve"> w polu „referencja” wpisać </w:t>
      </w:r>
      <w:r w:rsidRPr="0032265D">
        <w:rPr>
          <w:b/>
          <w:sz w:val="22"/>
          <w:szCs w:val="22"/>
        </w:rPr>
        <w:t xml:space="preserve">adres e-mail: </w:t>
      </w:r>
      <w:hyperlink r:id="rId24" w:history="1">
        <w:r w:rsidRPr="0032265D">
          <w:rPr>
            <w:rStyle w:val="Hipercze"/>
            <w:b/>
            <w:sz w:val="22"/>
            <w:szCs w:val="22"/>
          </w:rPr>
          <w:t>k.tokarz@uj.edu.pl</w:t>
        </w:r>
      </w:hyperlink>
    </w:p>
    <w:p w14:paraId="273A2ED8" w14:textId="77777777" w:rsidR="002A699C" w:rsidRPr="0032265D" w:rsidRDefault="002A699C" w:rsidP="006416B9">
      <w:pPr>
        <w:rPr>
          <w:b/>
          <w:sz w:val="22"/>
          <w:szCs w:val="22"/>
        </w:rPr>
      </w:pPr>
      <w:r w:rsidRPr="0032265D">
        <w:rPr>
          <w:b/>
          <w:sz w:val="22"/>
          <w:szCs w:val="22"/>
        </w:rPr>
        <w:t xml:space="preserve">§ </w:t>
      </w:r>
      <w:bookmarkEnd w:id="2"/>
      <w:r w:rsidRPr="0032265D">
        <w:rPr>
          <w:b/>
          <w:sz w:val="22"/>
          <w:szCs w:val="22"/>
        </w:rPr>
        <w:t xml:space="preserve">6 </w:t>
      </w:r>
    </w:p>
    <w:p w14:paraId="7E23CB17" w14:textId="77777777" w:rsidR="002A699C" w:rsidRPr="0032265D" w:rsidRDefault="002A699C" w:rsidP="006416B9">
      <w:pPr>
        <w:rPr>
          <w:b/>
          <w:sz w:val="22"/>
          <w:szCs w:val="22"/>
        </w:rPr>
      </w:pPr>
      <w:r w:rsidRPr="0032265D">
        <w:rPr>
          <w:b/>
          <w:sz w:val="22"/>
          <w:szCs w:val="22"/>
        </w:rPr>
        <w:t>GWARANCJA JAKOŚCI</w:t>
      </w:r>
    </w:p>
    <w:p w14:paraId="3E331B28" w14:textId="77777777" w:rsidR="002A699C" w:rsidRPr="0032265D" w:rsidRDefault="002A699C" w:rsidP="006074E0">
      <w:pPr>
        <w:pStyle w:val="Akapitzlist"/>
        <w:numPr>
          <w:ilvl w:val="0"/>
          <w:numId w:val="35"/>
        </w:numPr>
        <w:tabs>
          <w:tab w:val="clear" w:pos="644"/>
          <w:tab w:val="left" w:pos="567"/>
        </w:tabs>
        <w:autoSpaceDE w:val="0"/>
        <w:spacing w:after="0" w:line="240" w:lineRule="auto"/>
        <w:ind w:left="567" w:right="-2" w:hanging="425"/>
        <w:jc w:val="both"/>
        <w:rPr>
          <w:rFonts w:ascii="Times New Roman" w:hAnsi="Times New Roman"/>
        </w:rPr>
      </w:pPr>
      <w:r w:rsidRPr="0032265D">
        <w:rPr>
          <w:rFonts w:ascii="Times New Roman" w:hAnsi="Times New Roman"/>
        </w:rPr>
        <w:t>Wykonawca zobowiązuje się dostarczyć przedmiot Umowy bez wad i usterek.</w:t>
      </w:r>
    </w:p>
    <w:p w14:paraId="49A5934A" w14:textId="77777777" w:rsidR="002A699C" w:rsidRPr="006074E0" w:rsidRDefault="002A699C" w:rsidP="006074E0">
      <w:pPr>
        <w:pStyle w:val="Akapitzlist"/>
        <w:numPr>
          <w:ilvl w:val="0"/>
          <w:numId w:val="35"/>
        </w:numPr>
        <w:tabs>
          <w:tab w:val="clear" w:pos="644"/>
          <w:tab w:val="left" w:pos="567"/>
        </w:tabs>
        <w:autoSpaceDE w:val="0"/>
        <w:spacing w:after="0" w:line="240" w:lineRule="auto"/>
        <w:ind w:left="567" w:right="-2" w:hanging="425"/>
        <w:jc w:val="both"/>
        <w:rPr>
          <w:rFonts w:ascii="Times New Roman" w:hAnsi="Times New Roman"/>
        </w:rPr>
      </w:pPr>
      <w:r w:rsidRPr="0032265D">
        <w:rPr>
          <w:rFonts w:ascii="Times New Roman" w:hAnsi="Times New Roman"/>
        </w:rPr>
        <w:t xml:space="preserve">Wykonawca zapewnia parametry i jakość wskazaną w specyfikacji technicznej </w:t>
      </w:r>
      <w:r w:rsidRPr="006074E0">
        <w:rPr>
          <w:rFonts w:ascii="Times New Roman" w:hAnsi="Times New Roman"/>
        </w:rPr>
        <w:t>dołączonej do Oferty.</w:t>
      </w:r>
      <w:r w:rsidR="006074E0" w:rsidRPr="006074E0">
        <w:rPr>
          <w:rFonts w:ascii="Times New Roman" w:hAnsi="Times New Roman"/>
        </w:rPr>
        <w:t xml:space="preserve"> </w:t>
      </w:r>
      <w:r w:rsidR="006074E0">
        <w:rPr>
          <w:rFonts w:ascii="Times New Roman" w:hAnsi="Times New Roman"/>
          <w:lang w:val="pl-PL"/>
        </w:rPr>
        <w:t xml:space="preserve">Strony ustalają, że zakres </w:t>
      </w:r>
      <w:r w:rsidR="006074E0" w:rsidRPr="006074E0">
        <w:rPr>
          <w:rFonts w:ascii="Times New Roman" w:hAnsi="Times New Roman"/>
        </w:rPr>
        <w:t>gwarancji obejmuje także koszty niezbędnych w jej okresie przeglądów serwisowych, o ile taki przegląd jest wymagany do utrzymania gwarancji.</w:t>
      </w:r>
    </w:p>
    <w:p w14:paraId="70105BD7" w14:textId="77777777" w:rsidR="002A699C" w:rsidRPr="0032265D" w:rsidRDefault="002A699C" w:rsidP="006074E0">
      <w:pPr>
        <w:pStyle w:val="Akapitzlist"/>
        <w:numPr>
          <w:ilvl w:val="0"/>
          <w:numId w:val="35"/>
        </w:numPr>
        <w:tabs>
          <w:tab w:val="clear" w:pos="644"/>
          <w:tab w:val="left" w:pos="142"/>
        </w:tabs>
        <w:autoSpaceDE w:val="0"/>
        <w:spacing w:after="0" w:line="240" w:lineRule="auto"/>
        <w:ind w:left="567" w:right="-2" w:hanging="425"/>
        <w:jc w:val="both"/>
        <w:rPr>
          <w:rFonts w:ascii="Times New Roman" w:hAnsi="Times New Roman"/>
        </w:rPr>
      </w:pPr>
      <w:r w:rsidRPr="0032265D">
        <w:rPr>
          <w:rFonts w:ascii="Times New Roman" w:hAnsi="Times New Roman"/>
        </w:rPr>
        <w:t>Wykonawca zapewnia dostarczenie przedmiotu Umowy objętego gwarancją</w:t>
      </w:r>
      <w:r w:rsidRPr="0032265D">
        <w:rPr>
          <w:rFonts w:ascii="Times New Roman" w:hAnsi="Times New Roman"/>
          <w:lang w:val="pl-PL"/>
        </w:rPr>
        <w:t xml:space="preserve"> </w:t>
      </w:r>
      <w:r w:rsidRPr="0032265D">
        <w:rPr>
          <w:rFonts w:ascii="Times New Roman" w:hAnsi="Times New Roman"/>
        </w:rPr>
        <w:t>jakości przez okres od dnia</w:t>
      </w:r>
      <w:r w:rsidRPr="0032265D">
        <w:rPr>
          <w:rFonts w:ascii="Times New Roman" w:hAnsi="Times New Roman"/>
          <w:lang w:val="pl-PL"/>
        </w:rPr>
        <w:t xml:space="preserve"> ostatecznego</w:t>
      </w:r>
      <w:r w:rsidRPr="0032265D">
        <w:rPr>
          <w:rFonts w:ascii="Times New Roman" w:hAnsi="Times New Roman"/>
        </w:rPr>
        <w:t xml:space="preserve"> </w:t>
      </w:r>
      <w:r w:rsidRPr="0032265D">
        <w:rPr>
          <w:rFonts w:ascii="Times New Roman" w:hAnsi="Times New Roman"/>
          <w:lang w:val="pl-PL"/>
        </w:rPr>
        <w:t xml:space="preserve">odebrania </w:t>
      </w:r>
      <w:r w:rsidRPr="0032265D">
        <w:rPr>
          <w:rFonts w:ascii="Times New Roman" w:hAnsi="Times New Roman"/>
        </w:rPr>
        <w:t xml:space="preserve">przedmiotu Umowy </w:t>
      </w:r>
      <w:r w:rsidRPr="0032265D">
        <w:rPr>
          <w:rFonts w:ascii="Times New Roman" w:hAnsi="Times New Roman"/>
          <w:lang w:val="pl-PL"/>
        </w:rPr>
        <w:t xml:space="preserve">przez </w:t>
      </w:r>
      <w:r w:rsidRPr="0032265D">
        <w:rPr>
          <w:rFonts w:ascii="Times New Roman" w:hAnsi="Times New Roman"/>
        </w:rPr>
        <w:t>Zamawiające</w:t>
      </w:r>
      <w:r w:rsidRPr="0032265D">
        <w:rPr>
          <w:rFonts w:ascii="Times New Roman" w:hAnsi="Times New Roman"/>
          <w:lang w:val="pl-PL"/>
        </w:rPr>
        <w:t xml:space="preserve">go </w:t>
      </w:r>
      <w:r w:rsidR="0035548B" w:rsidRPr="0032265D">
        <w:rPr>
          <w:rFonts w:ascii="Times New Roman" w:hAnsi="Times New Roman"/>
          <w:lang w:val="pl-PL"/>
        </w:rPr>
        <w:t xml:space="preserve">w </w:t>
      </w:r>
      <w:r w:rsidRPr="0032265D">
        <w:rPr>
          <w:rFonts w:ascii="Times New Roman" w:hAnsi="Times New Roman"/>
          <w:lang w:val="pl-PL"/>
        </w:rPr>
        <w:t>NCPS Solaris, Czerwone Maki 98, Kraków</w:t>
      </w:r>
      <w:r w:rsidRPr="0032265D">
        <w:rPr>
          <w:rFonts w:ascii="Times New Roman" w:hAnsi="Times New Roman"/>
        </w:rPr>
        <w:t xml:space="preserve"> </w:t>
      </w:r>
      <w:r w:rsidRPr="0032265D">
        <w:rPr>
          <w:rFonts w:ascii="Times New Roman" w:hAnsi="Times New Roman"/>
          <w:lang w:val="pl-PL"/>
        </w:rPr>
        <w:t xml:space="preserve">potwierdzonego stosownym protokołem odbioru, </w:t>
      </w:r>
      <w:r w:rsidRPr="0032265D">
        <w:rPr>
          <w:rFonts w:ascii="Times New Roman" w:hAnsi="Times New Roman"/>
        </w:rPr>
        <w:t xml:space="preserve">do upływu </w:t>
      </w:r>
      <w:r w:rsidR="00F47100">
        <w:rPr>
          <w:rFonts w:ascii="Times New Roman" w:hAnsi="Times New Roman"/>
          <w:b/>
          <w:lang w:val="pl-PL"/>
        </w:rPr>
        <w:t>36</w:t>
      </w:r>
      <w:r w:rsidRPr="0032265D">
        <w:rPr>
          <w:rFonts w:ascii="Times New Roman" w:hAnsi="Times New Roman"/>
          <w:b/>
          <w:lang w:val="pl-PL"/>
        </w:rPr>
        <w:t xml:space="preserve"> miesięcy.</w:t>
      </w:r>
    </w:p>
    <w:p w14:paraId="3EA03EC4" w14:textId="77777777" w:rsidR="002A699C" w:rsidRPr="0032265D" w:rsidRDefault="002A699C" w:rsidP="006074E0">
      <w:pPr>
        <w:pStyle w:val="Akapitzlist"/>
        <w:numPr>
          <w:ilvl w:val="0"/>
          <w:numId w:val="35"/>
        </w:numPr>
        <w:tabs>
          <w:tab w:val="clear" w:pos="644"/>
          <w:tab w:val="num" w:pos="142"/>
        </w:tabs>
        <w:autoSpaceDE w:val="0"/>
        <w:spacing w:after="0" w:line="240" w:lineRule="auto"/>
        <w:ind w:left="567" w:right="-2" w:hanging="425"/>
        <w:jc w:val="both"/>
        <w:rPr>
          <w:rFonts w:ascii="Times New Roman" w:hAnsi="Times New Roman"/>
        </w:rPr>
      </w:pPr>
      <w:r w:rsidRPr="0032265D">
        <w:rPr>
          <w:rFonts w:ascii="Times New Roman" w:hAnsi="Times New Roman"/>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32265D">
        <w:rPr>
          <w:rFonts w:ascii="Times New Roman" w:hAnsi="Times New Roman"/>
          <w:lang w:val="pl-PL"/>
        </w:rPr>
        <w:t xml:space="preserve"> </w:t>
      </w:r>
      <w:r w:rsidRPr="0032265D">
        <w:rPr>
          <w:rFonts w:ascii="Times New Roman" w:hAnsi="Times New Roman"/>
        </w:rPr>
        <w:t>Zamawiający powiadomi Wykonawcę bez zbędnej zwłoki w jednej lub kilku z następujących form: na piśmie, poprzez e-mail, telefonicznie lub fa</w:t>
      </w:r>
      <w:r w:rsidR="00A32A8A">
        <w:rPr>
          <w:rFonts w:ascii="Times New Roman" w:hAnsi="Times New Roman"/>
          <w:lang w:val="pl-PL"/>
        </w:rPr>
        <w:t>ks</w:t>
      </w:r>
      <w:r w:rsidRPr="0032265D">
        <w:rPr>
          <w:rFonts w:ascii="Times New Roman" w:hAnsi="Times New Roman"/>
        </w:rPr>
        <w:t>em o wszelkich usterkach lub wadach powstałych w przedmiocie Umowy.</w:t>
      </w:r>
      <w:r w:rsidRPr="0032265D">
        <w:rPr>
          <w:rFonts w:ascii="Times New Roman" w:hAnsi="Times New Roman"/>
          <w:lang w:val="pl-PL"/>
        </w:rPr>
        <w:t xml:space="preserve"> </w:t>
      </w:r>
    </w:p>
    <w:p w14:paraId="2494C231" w14:textId="77777777" w:rsidR="002A699C" w:rsidRPr="0032265D" w:rsidRDefault="002A699C" w:rsidP="006074E0">
      <w:pPr>
        <w:pStyle w:val="Akapitzlist"/>
        <w:numPr>
          <w:ilvl w:val="0"/>
          <w:numId w:val="35"/>
        </w:numPr>
        <w:tabs>
          <w:tab w:val="clear" w:pos="644"/>
          <w:tab w:val="left" w:pos="142"/>
        </w:tabs>
        <w:autoSpaceDE w:val="0"/>
        <w:spacing w:after="0" w:line="240" w:lineRule="auto"/>
        <w:ind w:left="567" w:right="-2" w:hanging="425"/>
        <w:jc w:val="both"/>
        <w:rPr>
          <w:rFonts w:ascii="Times New Roman" w:hAnsi="Times New Roman"/>
        </w:rPr>
      </w:pPr>
      <w:r w:rsidRPr="0032265D">
        <w:rPr>
          <w:rFonts w:ascii="Times New Roman" w:hAnsi="Times New Roman"/>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w:t>
      </w:r>
      <w:r w:rsidRPr="0032265D">
        <w:rPr>
          <w:rFonts w:ascii="Times New Roman" w:hAnsi="Times New Roman"/>
          <w:lang w:val="pl-PL"/>
        </w:rPr>
        <w:t>. Naprawy przedmiotu Umowy realizowane będą przez Wykonawcę, producenta lub autoryzowany serwis na koszt i ryzyko Wykonawcy.</w:t>
      </w:r>
    </w:p>
    <w:p w14:paraId="79EA953C" w14:textId="77777777" w:rsidR="002A699C" w:rsidRPr="0032265D" w:rsidRDefault="002A699C" w:rsidP="006074E0">
      <w:pPr>
        <w:pStyle w:val="Akapitzlist"/>
        <w:numPr>
          <w:ilvl w:val="0"/>
          <w:numId w:val="35"/>
        </w:numPr>
        <w:tabs>
          <w:tab w:val="clear" w:pos="644"/>
          <w:tab w:val="num" w:pos="142"/>
        </w:tabs>
        <w:autoSpaceDE w:val="0"/>
        <w:spacing w:after="0" w:line="240" w:lineRule="auto"/>
        <w:ind w:left="567" w:right="-2" w:hanging="425"/>
        <w:jc w:val="both"/>
        <w:rPr>
          <w:rFonts w:ascii="Times New Roman" w:hAnsi="Times New Roman"/>
        </w:rPr>
      </w:pPr>
      <w:r w:rsidRPr="0032265D">
        <w:rPr>
          <w:rFonts w:ascii="Times New Roman" w:hAnsi="Times New Roman"/>
        </w:rPr>
        <w:t xml:space="preserve">W przypadku, gdy jakikolwiek </w:t>
      </w:r>
      <w:r w:rsidRPr="0032265D">
        <w:rPr>
          <w:rFonts w:ascii="Times New Roman" w:hAnsi="Times New Roman"/>
          <w:lang w:val="pl-PL"/>
        </w:rPr>
        <w:t>produkt</w:t>
      </w:r>
      <w:r w:rsidRPr="0032265D">
        <w:rPr>
          <w:rFonts w:ascii="Times New Roman" w:hAnsi="Times New Roman"/>
        </w:rPr>
        <w:t xml:space="preserve"> był już naprawiany, Zamawiający zastrzega sobie prawo żądania od Wykonawcy jego nieodpłatnej wymiany na wolny od wad, jeżeli ulegnie on ponownej (drugiej) usterce.</w:t>
      </w:r>
    </w:p>
    <w:p w14:paraId="376C0AEB" w14:textId="77777777" w:rsidR="002A699C" w:rsidRPr="0032265D" w:rsidRDefault="002A699C" w:rsidP="006416B9">
      <w:pPr>
        <w:pStyle w:val="Akapitzlist"/>
        <w:numPr>
          <w:ilvl w:val="0"/>
          <w:numId w:val="35"/>
        </w:numPr>
        <w:tabs>
          <w:tab w:val="clear" w:pos="644"/>
          <w:tab w:val="num" w:pos="502"/>
        </w:tabs>
        <w:autoSpaceDE w:val="0"/>
        <w:spacing w:after="0" w:line="240" w:lineRule="auto"/>
        <w:ind w:left="502" w:right="-2"/>
        <w:jc w:val="both"/>
        <w:rPr>
          <w:rFonts w:ascii="Times New Roman" w:hAnsi="Times New Roman"/>
        </w:rPr>
      </w:pPr>
      <w:r w:rsidRPr="0032265D">
        <w:rPr>
          <w:rFonts w:ascii="Times New Roman" w:hAnsi="Times New Roman"/>
          <w:lang w:val="pl-PL"/>
        </w:rPr>
        <w:t xml:space="preserve">Okres gwarancji ulega przedłużeniu o czas, w którym Zamawiający nie mógł korzystać </w:t>
      </w:r>
      <w:r w:rsidRPr="0032265D">
        <w:rPr>
          <w:rFonts w:ascii="Times New Roman" w:hAnsi="Times New Roman"/>
          <w:lang w:val="pl-PL"/>
        </w:rPr>
        <w:br/>
        <w:t xml:space="preserve">z przedmiotu umowy wskutek jego wady (usterki). </w:t>
      </w:r>
    </w:p>
    <w:p w14:paraId="46EBB768" w14:textId="77777777" w:rsidR="002A699C" w:rsidRPr="0032265D" w:rsidRDefault="002A699C" w:rsidP="006416B9">
      <w:pPr>
        <w:pStyle w:val="Akapitzlist"/>
        <w:numPr>
          <w:ilvl w:val="0"/>
          <w:numId w:val="35"/>
        </w:numPr>
        <w:tabs>
          <w:tab w:val="clear" w:pos="644"/>
          <w:tab w:val="num" w:pos="502"/>
        </w:tabs>
        <w:autoSpaceDE w:val="0"/>
        <w:spacing w:after="0" w:line="240" w:lineRule="auto"/>
        <w:ind w:left="502" w:right="-2"/>
        <w:jc w:val="both"/>
        <w:rPr>
          <w:rFonts w:ascii="Times New Roman" w:hAnsi="Times New Roman"/>
        </w:rPr>
      </w:pPr>
      <w:r w:rsidRPr="0032265D">
        <w:rPr>
          <w:rFonts w:ascii="Times New Roman" w:hAnsi="Times New Roman"/>
        </w:rPr>
        <w:t xml:space="preserve">Wykonawca oświadcza i potwierdza, że rozumie, iż Zamawiający nie jest ekspertem </w:t>
      </w:r>
      <w:r w:rsidRPr="0032265D">
        <w:rPr>
          <w:rFonts w:ascii="Times New Roman" w:hAnsi="Times New Roman"/>
        </w:rPr>
        <w:br/>
        <w:t xml:space="preserve">w zakresie dostarczanego mu przedmiotu Umowy, w związku z czym w wypadku wystąpienia </w:t>
      </w:r>
      <w:r w:rsidRPr="0032265D">
        <w:rPr>
          <w:rFonts w:ascii="Times New Roman" w:hAnsi="Times New Roman"/>
        </w:rPr>
        <w:lastRenderedPageBreak/>
        <w:t>wady (usterki) wszelkie koszty wyjaśniania przyczyny jej powstania, a zwłaszcza koszty odpowiednich ekspertyz obciążają Wykonawcę. Domniemywa się, że  wada (usterka) powstała z przyczyn, za które Wykonawca lub producent ponosi odpowiedzialność.</w:t>
      </w:r>
    </w:p>
    <w:p w14:paraId="5BE7E90C" w14:textId="77777777" w:rsidR="002A699C" w:rsidRPr="00AC669A" w:rsidRDefault="002A699C" w:rsidP="006416B9">
      <w:pPr>
        <w:pStyle w:val="Akapitzlist"/>
        <w:numPr>
          <w:ilvl w:val="0"/>
          <w:numId w:val="35"/>
        </w:numPr>
        <w:tabs>
          <w:tab w:val="clear" w:pos="644"/>
          <w:tab w:val="num" w:pos="502"/>
        </w:tabs>
        <w:autoSpaceDE w:val="0"/>
        <w:spacing w:after="0" w:line="240" w:lineRule="auto"/>
        <w:ind w:left="502" w:right="-2"/>
        <w:jc w:val="both"/>
        <w:rPr>
          <w:rFonts w:ascii="Times New Roman" w:hAnsi="Times New Roman"/>
        </w:rPr>
      </w:pPr>
      <w:r w:rsidRPr="0032265D">
        <w:rPr>
          <w:rFonts w:ascii="Times New Roman" w:hAnsi="Times New Roman"/>
          <w:lang w:val="pl-PL"/>
        </w:rPr>
        <w:t xml:space="preserve">Gwarancją nie </w:t>
      </w:r>
      <w:r w:rsidRPr="0032265D">
        <w:rPr>
          <w:rFonts w:ascii="Times New Roman" w:hAnsi="Times New Roman"/>
        </w:rPr>
        <w:t xml:space="preserve">są </w:t>
      </w:r>
      <w:r w:rsidRPr="0032265D">
        <w:rPr>
          <w:rFonts w:ascii="Times New Roman" w:hAnsi="Times New Roman"/>
          <w:lang w:val="pl-PL"/>
        </w:rPr>
        <w:t xml:space="preserve">objęte wady lub usterki, a także obniżenie wartości użytkowych przedmiotu Umowy wynikające </w:t>
      </w:r>
      <w:r w:rsidRPr="0032265D">
        <w:rPr>
          <w:rFonts w:ascii="Times New Roman" w:hAnsi="Times New Roman"/>
        </w:rPr>
        <w:t xml:space="preserve">z normalnego zużycia elementów, zepsucia </w:t>
      </w:r>
      <w:r w:rsidR="002F3202">
        <w:rPr>
          <w:rFonts w:ascii="Times New Roman" w:hAnsi="Times New Roman"/>
          <w:lang w:val="pl-PL"/>
        </w:rPr>
        <w:t xml:space="preserve">przez Zamawiającego </w:t>
      </w:r>
      <w:r w:rsidRPr="0032265D">
        <w:rPr>
          <w:rFonts w:ascii="Times New Roman" w:hAnsi="Times New Roman"/>
        </w:rPr>
        <w:t xml:space="preserve">lub wypadków wynikających z </w:t>
      </w:r>
      <w:r w:rsidRPr="0032265D">
        <w:rPr>
          <w:rFonts w:ascii="Times New Roman" w:hAnsi="Times New Roman"/>
          <w:lang w:val="pl-PL"/>
        </w:rPr>
        <w:t xml:space="preserve">rażącego </w:t>
      </w:r>
      <w:r w:rsidRPr="0032265D">
        <w:rPr>
          <w:rFonts w:ascii="Times New Roman" w:hAnsi="Times New Roman"/>
        </w:rPr>
        <w:t xml:space="preserve">niedbalstwa </w:t>
      </w:r>
      <w:r w:rsidRPr="0032265D">
        <w:rPr>
          <w:rFonts w:ascii="Times New Roman" w:hAnsi="Times New Roman"/>
          <w:lang w:val="pl-PL"/>
        </w:rPr>
        <w:t>Zamawiającego</w:t>
      </w:r>
      <w:r w:rsidRPr="0032265D">
        <w:rPr>
          <w:rFonts w:ascii="Times New Roman" w:hAnsi="Times New Roman"/>
        </w:rPr>
        <w:t xml:space="preserve">, </w:t>
      </w:r>
      <w:r w:rsidRPr="0032265D">
        <w:rPr>
          <w:rFonts w:ascii="Times New Roman" w:hAnsi="Times New Roman"/>
          <w:lang w:val="pl-PL"/>
        </w:rPr>
        <w:t xml:space="preserve">w tym braku lub złej </w:t>
      </w:r>
      <w:r w:rsidRPr="00AC669A">
        <w:rPr>
          <w:rFonts w:ascii="Times New Roman" w:hAnsi="Times New Roman"/>
        </w:rPr>
        <w:t xml:space="preserve">konserwacji </w:t>
      </w:r>
      <w:r w:rsidRPr="00AC669A">
        <w:rPr>
          <w:rFonts w:ascii="Times New Roman" w:hAnsi="Times New Roman"/>
          <w:lang w:val="pl-PL"/>
        </w:rPr>
        <w:t xml:space="preserve">bądź </w:t>
      </w:r>
      <w:r w:rsidRPr="00AC669A">
        <w:rPr>
          <w:rFonts w:ascii="Times New Roman" w:hAnsi="Times New Roman"/>
        </w:rPr>
        <w:t xml:space="preserve">wadliwego korzystania z produktów stanowiących </w:t>
      </w:r>
      <w:r w:rsidRPr="00AC669A">
        <w:rPr>
          <w:rFonts w:ascii="Times New Roman" w:hAnsi="Times New Roman"/>
          <w:lang w:val="pl-PL"/>
        </w:rPr>
        <w:t>p</w:t>
      </w:r>
      <w:r w:rsidRPr="00AC669A">
        <w:rPr>
          <w:rFonts w:ascii="Times New Roman" w:hAnsi="Times New Roman"/>
        </w:rPr>
        <w:t>rzedmiot Umowy</w:t>
      </w:r>
      <w:r w:rsidRPr="00AC669A">
        <w:rPr>
          <w:rFonts w:ascii="Times New Roman" w:hAnsi="Times New Roman"/>
          <w:lang w:val="pl-PL"/>
        </w:rPr>
        <w:t>.</w:t>
      </w:r>
    </w:p>
    <w:p w14:paraId="6AE44A26" w14:textId="77777777" w:rsidR="00504433" w:rsidRPr="00AC669A" w:rsidRDefault="00504433" w:rsidP="006416B9">
      <w:pPr>
        <w:pStyle w:val="Akapitzlist"/>
        <w:numPr>
          <w:ilvl w:val="0"/>
          <w:numId w:val="35"/>
        </w:numPr>
        <w:tabs>
          <w:tab w:val="clear" w:pos="644"/>
          <w:tab w:val="num" w:pos="502"/>
        </w:tabs>
        <w:autoSpaceDE w:val="0"/>
        <w:spacing w:after="0" w:line="240" w:lineRule="auto"/>
        <w:ind w:left="502" w:right="-2"/>
        <w:jc w:val="both"/>
        <w:rPr>
          <w:rFonts w:ascii="Times New Roman" w:hAnsi="Times New Roman"/>
        </w:rPr>
      </w:pPr>
      <w:r w:rsidRPr="00AC669A">
        <w:rPr>
          <w:rFonts w:ascii="Times New Roman" w:hAnsi="Times New Roman"/>
          <w:lang w:val="pl-PL"/>
        </w:rPr>
        <w:t xml:space="preserve">Wykonawca oświadcza i potwierdza niniejszym, że Zamawiający nie traci gwarancji jakości wskutek powierzenia </w:t>
      </w:r>
      <w:r w:rsidR="00B4587E" w:rsidRPr="00AC669A">
        <w:rPr>
          <w:rFonts w:ascii="Times New Roman" w:hAnsi="Times New Roman"/>
          <w:lang w:val="pl-PL"/>
        </w:rPr>
        <w:t>skraplarek (</w:t>
      </w:r>
      <w:r w:rsidRPr="00AC669A">
        <w:rPr>
          <w:rFonts w:ascii="Times New Roman" w:hAnsi="Times New Roman"/>
          <w:lang w:val="pl-PL"/>
        </w:rPr>
        <w:t xml:space="preserve">przedmiotu </w:t>
      </w:r>
      <w:r w:rsidR="00B4587E" w:rsidRPr="00AC669A">
        <w:rPr>
          <w:rFonts w:ascii="Times New Roman" w:hAnsi="Times New Roman"/>
          <w:lang w:val="pl-PL"/>
        </w:rPr>
        <w:t>U</w:t>
      </w:r>
      <w:r w:rsidRPr="00AC669A">
        <w:rPr>
          <w:rFonts w:ascii="Times New Roman" w:hAnsi="Times New Roman"/>
          <w:lang w:val="pl-PL"/>
        </w:rPr>
        <w:t>mowy</w:t>
      </w:r>
      <w:r w:rsidR="00B4587E" w:rsidRPr="00AC669A">
        <w:rPr>
          <w:rFonts w:ascii="Times New Roman" w:hAnsi="Times New Roman"/>
          <w:lang w:val="pl-PL"/>
        </w:rPr>
        <w:t>)</w:t>
      </w:r>
      <w:r w:rsidRPr="00AC669A">
        <w:rPr>
          <w:rFonts w:ascii="Times New Roman" w:hAnsi="Times New Roman"/>
          <w:lang w:val="pl-PL"/>
        </w:rPr>
        <w:t xml:space="preserve"> </w:t>
      </w:r>
      <w:r w:rsidR="00B4587E" w:rsidRPr="00AC669A">
        <w:rPr>
          <w:rFonts w:ascii="Times New Roman" w:hAnsi="Times New Roman"/>
          <w:lang w:val="pl-PL"/>
        </w:rPr>
        <w:t>podmiotowi, który dostarcza wiggler nadprzewodzący</w:t>
      </w:r>
      <w:r w:rsidR="0023711F" w:rsidRPr="00AC669A">
        <w:rPr>
          <w:rFonts w:ascii="Times New Roman" w:hAnsi="Times New Roman"/>
          <w:lang w:val="pl-PL"/>
        </w:rPr>
        <w:t xml:space="preserve"> dla potrzeb budowy linii badawczej SOLCRYS</w:t>
      </w:r>
      <w:r w:rsidR="00B4587E" w:rsidRPr="00AC669A">
        <w:rPr>
          <w:rFonts w:ascii="Times New Roman" w:hAnsi="Times New Roman"/>
          <w:lang w:val="pl-PL"/>
        </w:rPr>
        <w:t xml:space="preserve">, </w:t>
      </w:r>
      <w:r w:rsidR="00592100" w:rsidRPr="00AC669A">
        <w:rPr>
          <w:rFonts w:ascii="Times New Roman" w:hAnsi="Times New Roman"/>
          <w:lang w:val="pl-PL"/>
        </w:rPr>
        <w:t xml:space="preserve">tj. </w:t>
      </w:r>
      <w:r w:rsidR="00B52D4C" w:rsidRPr="00AC669A">
        <w:rPr>
          <w:rFonts w:ascii="Times New Roman" w:hAnsi="Times New Roman"/>
          <w:lang w:val="pl-PL"/>
        </w:rPr>
        <w:t xml:space="preserve">powierzenia ich </w:t>
      </w:r>
      <w:r w:rsidR="0023711F" w:rsidRPr="00AC669A">
        <w:rPr>
          <w:rFonts w:ascii="Times New Roman" w:hAnsi="Times New Roman"/>
          <w:lang w:val="pl-PL"/>
        </w:rPr>
        <w:t xml:space="preserve">Instytutowi Fizyki Jądrowej im. Budkera, z adresem al. Lavrentieva 11, Nowosybirsk, 630090 Rosja </w:t>
      </w:r>
      <w:r w:rsidR="00592100" w:rsidRPr="00AC669A">
        <w:rPr>
          <w:rFonts w:ascii="Times New Roman" w:hAnsi="Times New Roman"/>
          <w:lang w:val="pl-PL"/>
        </w:rPr>
        <w:t>celem poprawnej kalibracji</w:t>
      </w:r>
      <w:r w:rsidR="00B52D4C" w:rsidRPr="00AC669A">
        <w:rPr>
          <w:rFonts w:ascii="Times New Roman" w:hAnsi="Times New Roman"/>
          <w:lang w:val="pl-PL"/>
        </w:rPr>
        <w:t xml:space="preserve"> </w:t>
      </w:r>
      <w:r w:rsidR="00A64811" w:rsidRPr="00AC669A">
        <w:rPr>
          <w:rFonts w:ascii="Times New Roman" w:hAnsi="Times New Roman"/>
          <w:lang w:val="pl-PL"/>
        </w:rPr>
        <w:t xml:space="preserve">(adjustacji) </w:t>
      </w:r>
      <w:r w:rsidR="00B52D4C" w:rsidRPr="00AC669A">
        <w:rPr>
          <w:rFonts w:ascii="Times New Roman" w:hAnsi="Times New Roman"/>
          <w:lang w:val="pl-PL"/>
        </w:rPr>
        <w:t>wigglera nadprzewodzącego</w:t>
      </w:r>
      <w:r w:rsidR="0023711F" w:rsidRPr="00AC669A">
        <w:rPr>
          <w:rFonts w:ascii="Times New Roman" w:hAnsi="Times New Roman"/>
          <w:lang w:val="pl-PL"/>
        </w:rPr>
        <w:t>.</w:t>
      </w:r>
    </w:p>
    <w:p w14:paraId="52FD7702" w14:textId="77777777" w:rsidR="009D068C" w:rsidRPr="00AC669A" w:rsidRDefault="009D068C" w:rsidP="006416B9">
      <w:pPr>
        <w:pStyle w:val="Akapitzlist"/>
        <w:numPr>
          <w:ilvl w:val="0"/>
          <w:numId w:val="35"/>
        </w:numPr>
        <w:tabs>
          <w:tab w:val="clear" w:pos="644"/>
          <w:tab w:val="num" w:pos="502"/>
        </w:tabs>
        <w:autoSpaceDE w:val="0"/>
        <w:spacing w:after="0" w:line="240" w:lineRule="auto"/>
        <w:ind w:left="502" w:right="-2"/>
        <w:jc w:val="both"/>
        <w:rPr>
          <w:rFonts w:ascii="Times New Roman" w:hAnsi="Times New Roman"/>
        </w:rPr>
      </w:pPr>
      <w:r w:rsidRPr="00AC669A">
        <w:rPr>
          <w:rFonts w:ascii="Times New Roman" w:hAnsi="Times New Roman"/>
          <w:lang w:val="pl-PL"/>
        </w:rPr>
        <w:t xml:space="preserve">Strony ustaliły, że Zamawiających ma prawo do wydłużenia okresu gwarancji o dodatkowe 12 miesięcy wraz z niezbędnymi przeglądami serwisowymi (prawo opcji). </w:t>
      </w:r>
    </w:p>
    <w:p w14:paraId="60CB7472" w14:textId="77777777" w:rsidR="009D068C" w:rsidRPr="00AC669A" w:rsidRDefault="009D068C" w:rsidP="006416B9">
      <w:pPr>
        <w:pStyle w:val="Akapitzlist"/>
        <w:numPr>
          <w:ilvl w:val="0"/>
          <w:numId w:val="35"/>
        </w:numPr>
        <w:tabs>
          <w:tab w:val="clear" w:pos="644"/>
          <w:tab w:val="num" w:pos="502"/>
        </w:tabs>
        <w:autoSpaceDE w:val="0"/>
        <w:spacing w:after="0" w:line="240" w:lineRule="auto"/>
        <w:ind w:left="502" w:right="-2"/>
        <w:jc w:val="both"/>
        <w:rPr>
          <w:rFonts w:ascii="Times New Roman" w:hAnsi="Times New Roman"/>
        </w:rPr>
      </w:pPr>
      <w:r w:rsidRPr="00AC669A">
        <w:rPr>
          <w:rFonts w:ascii="Times New Roman" w:hAnsi="Times New Roman"/>
          <w:lang w:val="pl-PL"/>
        </w:rPr>
        <w:t xml:space="preserve">Skorzystanie z prawa określonego w ust. 11 następuje poprzez złożenie do Wykonawcy odpowiedniego zamówienia na miesiąc przez upływem gwarancji wskazanej w ust. 3 powyżej, chyba że strony ustalą inny termin. </w:t>
      </w:r>
    </w:p>
    <w:p w14:paraId="783F28C1" w14:textId="77777777" w:rsidR="009D068C" w:rsidRPr="0032265D" w:rsidRDefault="009D068C" w:rsidP="009D068C">
      <w:pPr>
        <w:pStyle w:val="Akapitzlist"/>
        <w:autoSpaceDE w:val="0"/>
        <w:spacing w:after="0" w:line="240" w:lineRule="auto"/>
        <w:ind w:left="502" w:right="-2"/>
        <w:jc w:val="both"/>
        <w:rPr>
          <w:rFonts w:ascii="Times New Roman" w:hAnsi="Times New Roman"/>
        </w:rPr>
      </w:pPr>
    </w:p>
    <w:p w14:paraId="2A0B712C" w14:textId="77777777" w:rsidR="002A699C" w:rsidRPr="0032265D" w:rsidRDefault="002A699C" w:rsidP="006416B9">
      <w:pPr>
        <w:rPr>
          <w:b/>
          <w:sz w:val="22"/>
          <w:szCs w:val="22"/>
        </w:rPr>
      </w:pPr>
      <w:r w:rsidRPr="0032265D">
        <w:rPr>
          <w:b/>
          <w:sz w:val="22"/>
          <w:szCs w:val="22"/>
        </w:rPr>
        <w:t>§ 7</w:t>
      </w:r>
    </w:p>
    <w:p w14:paraId="14015E9B" w14:textId="77777777" w:rsidR="002A699C" w:rsidRPr="0032265D" w:rsidRDefault="002A699C" w:rsidP="006416B9">
      <w:pPr>
        <w:ind w:left="357"/>
        <w:rPr>
          <w:b/>
          <w:sz w:val="22"/>
          <w:szCs w:val="22"/>
        </w:rPr>
      </w:pPr>
      <w:r w:rsidRPr="0032265D">
        <w:rPr>
          <w:b/>
          <w:sz w:val="22"/>
          <w:szCs w:val="22"/>
        </w:rPr>
        <w:t>ODPOWIEDZIALNOŚĆ WOBEC OSÓB TRZECICH</w:t>
      </w:r>
    </w:p>
    <w:p w14:paraId="13972DF0" w14:textId="77777777" w:rsidR="002A699C" w:rsidRPr="0032265D" w:rsidRDefault="002A699C" w:rsidP="006416B9">
      <w:pPr>
        <w:autoSpaceDE w:val="0"/>
        <w:jc w:val="both"/>
        <w:rPr>
          <w:sz w:val="22"/>
          <w:szCs w:val="22"/>
        </w:rPr>
      </w:pPr>
      <w:r w:rsidRPr="0032265D">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29CA0A8F" w14:textId="77777777" w:rsidR="002A699C" w:rsidRPr="0032265D" w:rsidRDefault="002A699C" w:rsidP="006416B9">
      <w:pPr>
        <w:rPr>
          <w:b/>
          <w:sz w:val="22"/>
          <w:szCs w:val="22"/>
        </w:rPr>
      </w:pPr>
      <w:r w:rsidRPr="0032265D">
        <w:rPr>
          <w:b/>
          <w:sz w:val="22"/>
          <w:szCs w:val="22"/>
        </w:rPr>
        <w:t>§ 8</w:t>
      </w:r>
    </w:p>
    <w:p w14:paraId="4703D688" w14:textId="77777777" w:rsidR="002A699C" w:rsidRPr="0032265D" w:rsidRDefault="002A699C" w:rsidP="006416B9">
      <w:pPr>
        <w:tabs>
          <w:tab w:val="center" w:pos="4535"/>
          <w:tab w:val="left" w:pos="6576"/>
        </w:tabs>
        <w:jc w:val="left"/>
        <w:rPr>
          <w:bCs/>
          <w:sz w:val="22"/>
          <w:szCs w:val="22"/>
        </w:rPr>
      </w:pPr>
      <w:r w:rsidRPr="0032265D">
        <w:rPr>
          <w:b/>
          <w:bCs/>
          <w:sz w:val="22"/>
          <w:szCs w:val="22"/>
        </w:rPr>
        <w:tab/>
        <w:t>KORESPONDENCJA</w:t>
      </w:r>
      <w:r w:rsidRPr="0032265D">
        <w:rPr>
          <w:b/>
          <w:bCs/>
          <w:sz w:val="22"/>
          <w:szCs w:val="22"/>
        </w:rPr>
        <w:tab/>
      </w:r>
    </w:p>
    <w:p w14:paraId="7949FD4A" w14:textId="77777777" w:rsidR="002A699C" w:rsidRPr="00AC669A" w:rsidRDefault="002A699C" w:rsidP="006416B9">
      <w:pPr>
        <w:widowControl/>
        <w:numPr>
          <w:ilvl w:val="0"/>
          <w:numId w:val="21"/>
        </w:numPr>
        <w:suppressAutoHyphens w:val="0"/>
        <w:autoSpaceDE w:val="0"/>
        <w:jc w:val="both"/>
        <w:rPr>
          <w:sz w:val="22"/>
          <w:szCs w:val="22"/>
        </w:rPr>
      </w:pPr>
      <w:r w:rsidRPr="00AC669A">
        <w:rPr>
          <w:sz w:val="22"/>
          <w:szCs w:val="22"/>
        </w:rPr>
        <w:t>Wszelka korespondencja pomiędzy Stronami będzie prowadzona w formie pisemnej</w:t>
      </w:r>
      <w:r w:rsidR="00A030FB" w:rsidRPr="00AC669A">
        <w:rPr>
          <w:sz w:val="22"/>
          <w:szCs w:val="22"/>
        </w:rPr>
        <w:t xml:space="preserve"> lub </w:t>
      </w:r>
      <w:r w:rsidRPr="00AC669A">
        <w:rPr>
          <w:sz w:val="22"/>
          <w:szCs w:val="22"/>
        </w:rPr>
        <w:t>elektronicznej (przy użyciu kwalifikowanego podpisu elektronicznego)</w:t>
      </w:r>
      <w:r w:rsidR="00A030FB" w:rsidRPr="00AC669A">
        <w:rPr>
          <w:sz w:val="22"/>
          <w:szCs w:val="22"/>
        </w:rPr>
        <w:t xml:space="preserve">. </w:t>
      </w:r>
      <w:r w:rsidRPr="00AC669A">
        <w:rPr>
          <w:sz w:val="22"/>
          <w:szCs w:val="22"/>
        </w:rPr>
        <w:t>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2686F094" w14:textId="77777777" w:rsidR="002A699C" w:rsidRPr="0032265D" w:rsidRDefault="002A699C" w:rsidP="006416B9">
      <w:pPr>
        <w:widowControl/>
        <w:numPr>
          <w:ilvl w:val="0"/>
          <w:numId w:val="21"/>
        </w:numPr>
        <w:suppressAutoHyphens w:val="0"/>
        <w:autoSpaceDE w:val="0"/>
        <w:jc w:val="both"/>
        <w:rPr>
          <w:sz w:val="22"/>
          <w:szCs w:val="22"/>
        </w:rPr>
      </w:pPr>
      <w:r w:rsidRPr="0032265D">
        <w:rPr>
          <w:sz w:val="22"/>
          <w:szCs w:val="22"/>
        </w:rPr>
        <w:t>Wszelkie doręczenia poczty winny być dokonywane na poniższe adresy Stron:</w:t>
      </w:r>
    </w:p>
    <w:p w14:paraId="21C81870" w14:textId="77777777" w:rsidR="002A699C" w:rsidRPr="0032265D" w:rsidRDefault="002A699C" w:rsidP="006416B9">
      <w:pPr>
        <w:widowControl/>
        <w:numPr>
          <w:ilvl w:val="0"/>
          <w:numId w:val="16"/>
        </w:numPr>
        <w:suppressAutoHyphens w:val="0"/>
        <w:autoSpaceDE w:val="0"/>
        <w:jc w:val="both"/>
        <w:rPr>
          <w:color w:val="000000"/>
          <w:sz w:val="22"/>
          <w:szCs w:val="22"/>
        </w:rPr>
      </w:pPr>
      <w:r w:rsidRPr="0032265D">
        <w:rPr>
          <w:color w:val="000000"/>
          <w:sz w:val="22"/>
          <w:szCs w:val="22"/>
        </w:rPr>
        <w:t>Narodowe Centrum Promieniowania Synchrotronowego SOLARIS</w:t>
      </w:r>
    </w:p>
    <w:p w14:paraId="145E3CC8" w14:textId="77777777" w:rsidR="002A699C" w:rsidRPr="0032265D" w:rsidRDefault="002A699C" w:rsidP="006416B9">
      <w:pPr>
        <w:autoSpaceDE w:val="0"/>
        <w:ind w:left="1080"/>
        <w:jc w:val="both"/>
        <w:rPr>
          <w:color w:val="000000"/>
          <w:sz w:val="22"/>
          <w:szCs w:val="22"/>
        </w:rPr>
      </w:pPr>
      <w:r w:rsidRPr="0032265D">
        <w:rPr>
          <w:color w:val="000000"/>
          <w:sz w:val="22"/>
          <w:szCs w:val="22"/>
        </w:rPr>
        <w:t>ul. Czerwone Maki 98</w:t>
      </w:r>
    </w:p>
    <w:p w14:paraId="7E4E920E" w14:textId="77777777" w:rsidR="002A699C" w:rsidRPr="0032265D" w:rsidRDefault="002A699C" w:rsidP="006416B9">
      <w:pPr>
        <w:autoSpaceDE w:val="0"/>
        <w:ind w:left="1080"/>
        <w:jc w:val="both"/>
        <w:rPr>
          <w:color w:val="000000"/>
          <w:sz w:val="22"/>
          <w:szCs w:val="22"/>
        </w:rPr>
      </w:pPr>
      <w:r w:rsidRPr="0032265D">
        <w:rPr>
          <w:color w:val="000000"/>
          <w:sz w:val="22"/>
          <w:szCs w:val="22"/>
        </w:rPr>
        <w:t xml:space="preserve">30-392 Kraków </w:t>
      </w:r>
    </w:p>
    <w:p w14:paraId="27461547" w14:textId="77777777" w:rsidR="002A699C" w:rsidRPr="0032265D" w:rsidRDefault="002A699C" w:rsidP="006416B9">
      <w:pPr>
        <w:tabs>
          <w:tab w:val="num" w:pos="720"/>
        </w:tabs>
        <w:autoSpaceDE w:val="0"/>
        <w:ind w:left="714" w:hanging="357"/>
        <w:jc w:val="both"/>
        <w:rPr>
          <w:color w:val="000000"/>
          <w:sz w:val="22"/>
          <w:szCs w:val="22"/>
        </w:rPr>
      </w:pPr>
      <w:r w:rsidRPr="0032265D">
        <w:rPr>
          <w:color w:val="000000"/>
          <w:sz w:val="22"/>
          <w:szCs w:val="22"/>
        </w:rPr>
        <w:tab/>
        <w:t>oraz</w:t>
      </w:r>
    </w:p>
    <w:p w14:paraId="46AB17BD" w14:textId="77777777" w:rsidR="002A699C" w:rsidRPr="0032265D" w:rsidRDefault="002A699C" w:rsidP="006416B9">
      <w:pPr>
        <w:widowControl/>
        <w:numPr>
          <w:ilvl w:val="0"/>
          <w:numId w:val="16"/>
        </w:numPr>
        <w:suppressAutoHyphens w:val="0"/>
        <w:autoSpaceDE w:val="0"/>
        <w:jc w:val="both"/>
        <w:rPr>
          <w:color w:val="000000"/>
          <w:sz w:val="22"/>
          <w:szCs w:val="22"/>
        </w:rPr>
      </w:pPr>
      <w:r w:rsidRPr="0032265D">
        <w:rPr>
          <w:color w:val="000000"/>
          <w:sz w:val="22"/>
          <w:szCs w:val="22"/>
        </w:rPr>
        <w:t>………………………………………</w:t>
      </w:r>
    </w:p>
    <w:p w14:paraId="2CBA8A6C" w14:textId="77777777" w:rsidR="002A699C" w:rsidRPr="0032265D" w:rsidRDefault="002A699C" w:rsidP="006416B9">
      <w:pPr>
        <w:widowControl/>
        <w:numPr>
          <w:ilvl w:val="0"/>
          <w:numId w:val="21"/>
        </w:numPr>
        <w:suppressAutoHyphens w:val="0"/>
        <w:autoSpaceDE w:val="0"/>
        <w:jc w:val="both"/>
        <w:rPr>
          <w:sz w:val="22"/>
          <w:szCs w:val="22"/>
        </w:rPr>
      </w:pPr>
      <w:r w:rsidRPr="0032265D">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B5D2622" w14:textId="77777777" w:rsidR="002A699C" w:rsidRPr="0032265D" w:rsidRDefault="002A699C" w:rsidP="006416B9">
      <w:pPr>
        <w:rPr>
          <w:b/>
          <w:sz w:val="22"/>
          <w:szCs w:val="22"/>
        </w:rPr>
      </w:pPr>
    </w:p>
    <w:p w14:paraId="0F8C921D" w14:textId="77777777" w:rsidR="002A699C" w:rsidRPr="0032265D" w:rsidRDefault="002A699C" w:rsidP="006416B9">
      <w:pPr>
        <w:rPr>
          <w:b/>
          <w:sz w:val="22"/>
          <w:szCs w:val="22"/>
        </w:rPr>
      </w:pPr>
      <w:r w:rsidRPr="0032265D">
        <w:rPr>
          <w:b/>
          <w:sz w:val="22"/>
          <w:szCs w:val="22"/>
        </w:rPr>
        <w:t>§ 9</w:t>
      </w:r>
    </w:p>
    <w:p w14:paraId="1ECE1903" w14:textId="77777777" w:rsidR="002A699C" w:rsidRPr="0032265D" w:rsidRDefault="002A699C" w:rsidP="006416B9">
      <w:pPr>
        <w:ind w:left="357"/>
        <w:rPr>
          <w:b/>
          <w:sz w:val="22"/>
          <w:szCs w:val="22"/>
        </w:rPr>
      </w:pPr>
      <w:r w:rsidRPr="0032265D">
        <w:rPr>
          <w:b/>
          <w:sz w:val="22"/>
          <w:szCs w:val="22"/>
        </w:rPr>
        <w:t>PRZENIESIENIE PRAW I OBOWIAZKÓW</w:t>
      </w:r>
    </w:p>
    <w:p w14:paraId="63A23D96" w14:textId="77777777" w:rsidR="002A699C" w:rsidRPr="0032265D" w:rsidRDefault="002A699C" w:rsidP="006416B9">
      <w:pPr>
        <w:jc w:val="both"/>
        <w:rPr>
          <w:sz w:val="22"/>
          <w:szCs w:val="22"/>
        </w:rPr>
      </w:pPr>
      <w:r w:rsidRPr="0032265D">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622197DB" w14:textId="77777777" w:rsidR="002A699C" w:rsidRPr="0032265D" w:rsidRDefault="002A699C" w:rsidP="006416B9">
      <w:pPr>
        <w:rPr>
          <w:b/>
          <w:sz w:val="22"/>
          <w:szCs w:val="22"/>
        </w:rPr>
      </w:pPr>
    </w:p>
    <w:p w14:paraId="3DCB89C5" w14:textId="77777777" w:rsidR="002A699C" w:rsidRPr="0032265D" w:rsidRDefault="002A699C" w:rsidP="006416B9">
      <w:pPr>
        <w:rPr>
          <w:b/>
          <w:sz w:val="22"/>
          <w:szCs w:val="22"/>
        </w:rPr>
      </w:pPr>
      <w:r w:rsidRPr="0032265D">
        <w:rPr>
          <w:b/>
          <w:sz w:val="22"/>
          <w:szCs w:val="22"/>
        </w:rPr>
        <w:t>§ 10</w:t>
      </w:r>
    </w:p>
    <w:p w14:paraId="447122E8" w14:textId="77777777" w:rsidR="002A699C" w:rsidRPr="0032265D" w:rsidRDefault="002A699C" w:rsidP="006416B9">
      <w:pPr>
        <w:rPr>
          <w:b/>
          <w:sz w:val="22"/>
          <w:szCs w:val="22"/>
        </w:rPr>
      </w:pPr>
      <w:r w:rsidRPr="0032265D">
        <w:rPr>
          <w:b/>
          <w:sz w:val="22"/>
          <w:szCs w:val="22"/>
        </w:rPr>
        <w:t>KARY UMOWNE</w:t>
      </w:r>
    </w:p>
    <w:p w14:paraId="4354FE0A" w14:textId="77777777" w:rsidR="002A699C" w:rsidRPr="0032265D" w:rsidRDefault="002A699C" w:rsidP="006416B9">
      <w:pPr>
        <w:widowControl/>
        <w:numPr>
          <w:ilvl w:val="0"/>
          <w:numId w:val="22"/>
        </w:numPr>
        <w:suppressAutoHyphens w:val="0"/>
        <w:autoSpaceDE w:val="0"/>
        <w:jc w:val="both"/>
        <w:rPr>
          <w:sz w:val="22"/>
          <w:szCs w:val="22"/>
        </w:rPr>
      </w:pPr>
      <w:r w:rsidRPr="0032265D">
        <w:rPr>
          <w:sz w:val="22"/>
          <w:szCs w:val="22"/>
        </w:rPr>
        <w:t>Zamawiający jest uprawniony żądać od Wykonawcy zapłaty kary umownej w przypadku:</w:t>
      </w:r>
    </w:p>
    <w:p w14:paraId="2EA2A4B8" w14:textId="77777777" w:rsidR="002A699C" w:rsidRPr="0032265D" w:rsidRDefault="002A699C" w:rsidP="006416B9">
      <w:pPr>
        <w:pStyle w:val="Akapitzlist"/>
        <w:numPr>
          <w:ilvl w:val="0"/>
          <w:numId w:val="25"/>
        </w:numPr>
        <w:autoSpaceDE w:val="0"/>
        <w:spacing w:after="0" w:line="240" w:lineRule="auto"/>
        <w:jc w:val="both"/>
        <w:rPr>
          <w:rFonts w:ascii="Times New Roman" w:hAnsi="Times New Roman"/>
        </w:rPr>
      </w:pPr>
      <w:r w:rsidRPr="0032265D">
        <w:rPr>
          <w:rFonts w:ascii="Times New Roman" w:hAnsi="Times New Roman"/>
        </w:rPr>
        <w:t xml:space="preserve">zwłoki w dostawie przedmiotu Umowy większej niż </w:t>
      </w:r>
      <w:r w:rsidR="00A32A8A">
        <w:rPr>
          <w:rFonts w:ascii="Times New Roman" w:hAnsi="Times New Roman"/>
          <w:lang w:val="pl-PL"/>
        </w:rPr>
        <w:t>6</w:t>
      </w:r>
      <w:r w:rsidRPr="0032265D">
        <w:rPr>
          <w:rFonts w:ascii="Times New Roman" w:hAnsi="Times New Roman"/>
        </w:rPr>
        <w:t xml:space="preserve"> tygodni, w wysokości 1% wynagrodzenia netto </w:t>
      </w:r>
      <w:r w:rsidR="00B3180D" w:rsidRPr="0032265D">
        <w:rPr>
          <w:rFonts w:ascii="Times New Roman" w:hAnsi="Times New Roman"/>
          <w:lang w:val="pl-PL"/>
        </w:rPr>
        <w:t>z</w:t>
      </w:r>
      <w:r w:rsidRPr="0032265D">
        <w:rPr>
          <w:rFonts w:ascii="Times New Roman" w:hAnsi="Times New Roman"/>
        </w:rPr>
        <w:t>a każdy pełny tydzień zwłoki licząc od terminu dostawy zgodnie z Umową (§</w:t>
      </w:r>
      <w:r w:rsidRPr="0032265D">
        <w:rPr>
          <w:rFonts w:ascii="Times New Roman" w:hAnsi="Times New Roman"/>
          <w:lang w:val="pl-PL"/>
        </w:rPr>
        <w:t>2</w:t>
      </w:r>
      <w:r w:rsidRPr="0032265D">
        <w:rPr>
          <w:rFonts w:ascii="Times New Roman" w:hAnsi="Times New Roman"/>
        </w:rPr>
        <w:t xml:space="preserve"> ust. 1), jednak nie więcej niż 1</w:t>
      </w:r>
      <w:r w:rsidRPr="0032265D">
        <w:rPr>
          <w:rFonts w:ascii="Times New Roman" w:hAnsi="Times New Roman"/>
          <w:lang w:val="pl-PL"/>
        </w:rPr>
        <w:t>0</w:t>
      </w:r>
      <w:r w:rsidRPr="0032265D">
        <w:rPr>
          <w:rFonts w:ascii="Times New Roman" w:hAnsi="Times New Roman"/>
        </w:rPr>
        <w:t>% łącznego wynagrodzenia Wykonawcy netto określonego w §</w:t>
      </w:r>
      <w:r w:rsidRPr="0032265D">
        <w:rPr>
          <w:rFonts w:ascii="Times New Roman" w:hAnsi="Times New Roman"/>
          <w:lang w:val="pl-PL"/>
        </w:rPr>
        <w:t>3</w:t>
      </w:r>
      <w:r w:rsidRPr="0032265D">
        <w:rPr>
          <w:rFonts w:ascii="Times New Roman" w:hAnsi="Times New Roman"/>
        </w:rPr>
        <w:t xml:space="preserve"> ust. 1. </w:t>
      </w:r>
      <w:r w:rsidRPr="0032265D">
        <w:rPr>
          <w:rFonts w:ascii="Times New Roman" w:hAnsi="Times New Roman"/>
        </w:rPr>
        <w:lastRenderedPageBreak/>
        <w:t>W wypadku ujawnienia wad/usterek w trakcie odbioru przedmiotu Umowy</w:t>
      </w:r>
      <w:r w:rsidRPr="0032265D">
        <w:rPr>
          <w:rFonts w:ascii="Times New Roman" w:hAnsi="Times New Roman"/>
          <w:lang w:val="pl-PL"/>
        </w:rPr>
        <w:t xml:space="preserve"> </w:t>
      </w:r>
      <w:r w:rsidRPr="0032265D">
        <w:rPr>
          <w:rFonts w:ascii="Times New Roman" w:hAnsi="Times New Roman"/>
        </w:rPr>
        <w:t xml:space="preserve">nie nalicza się kary umownej zastrzeżonej w niniejszej lit. </w:t>
      </w:r>
      <w:r w:rsidR="0060031E" w:rsidRPr="0032265D">
        <w:rPr>
          <w:rFonts w:ascii="Times New Roman" w:hAnsi="Times New Roman"/>
          <w:lang w:val="pl-PL"/>
        </w:rPr>
        <w:t xml:space="preserve">a), </w:t>
      </w:r>
      <w:r w:rsidRPr="0032265D">
        <w:rPr>
          <w:rFonts w:ascii="Times New Roman" w:hAnsi="Times New Roman"/>
        </w:rPr>
        <w:t>pod warunkiem, że przedmiot Umowy (wadliwy) dostarczony został w terminie nie powodującym jej naliczenia.</w:t>
      </w:r>
    </w:p>
    <w:p w14:paraId="3095ED94" w14:textId="77777777" w:rsidR="002A699C" w:rsidRPr="0032265D" w:rsidRDefault="002A699C" w:rsidP="006416B9">
      <w:pPr>
        <w:pStyle w:val="Akapitzlist"/>
        <w:numPr>
          <w:ilvl w:val="0"/>
          <w:numId w:val="25"/>
        </w:numPr>
        <w:autoSpaceDE w:val="0"/>
        <w:spacing w:after="0" w:line="240" w:lineRule="auto"/>
        <w:jc w:val="both"/>
        <w:rPr>
          <w:rFonts w:ascii="Times New Roman" w:hAnsi="Times New Roman"/>
        </w:rPr>
      </w:pPr>
      <w:r w:rsidRPr="0032265D">
        <w:rPr>
          <w:rFonts w:ascii="Times New Roman" w:hAnsi="Times New Roman"/>
          <w:lang w:val="pl-PL"/>
        </w:rPr>
        <w:t>z</w:t>
      </w:r>
      <w:r w:rsidRPr="0032265D">
        <w:rPr>
          <w:rFonts w:ascii="Times New Roman" w:hAnsi="Times New Roman"/>
        </w:rPr>
        <w:t xml:space="preserve">włoki większej niż </w:t>
      </w:r>
      <w:r w:rsidR="00A32A8A">
        <w:rPr>
          <w:rFonts w:ascii="Times New Roman" w:hAnsi="Times New Roman"/>
          <w:lang w:val="pl-PL"/>
        </w:rPr>
        <w:t>6</w:t>
      </w:r>
      <w:r w:rsidRPr="0032265D">
        <w:rPr>
          <w:rFonts w:ascii="Times New Roman" w:hAnsi="Times New Roman"/>
          <w:lang w:val="pl-PL"/>
        </w:rPr>
        <w:t xml:space="preserve"> tygodni</w:t>
      </w:r>
      <w:r w:rsidRPr="0032265D">
        <w:rPr>
          <w:rFonts w:ascii="Times New Roman" w:hAnsi="Times New Roman"/>
        </w:rPr>
        <w:t xml:space="preserve"> w usunięciu wad lub usterek stwierdzonych przy odbiorze w stosunku do terminu </w:t>
      </w:r>
      <w:r w:rsidRPr="0032265D">
        <w:rPr>
          <w:rFonts w:ascii="Times New Roman" w:hAnsi="Times New Roman"/>
          <w:lang w:val="pl-PL"/>
        </w:rPr>
        <w:t>na ich usunięcie określonego przez Strony zgodnie z §2 ust. 7</w:t>
      </w:r>
      <w:r w:rsidRPr="0032265D">
        <w:rPr>
          <w:rFonts w:ascii="Times New Roman" w:hAnsi="Times New Roman"/>
        </w:rPr>
        <w:t>, w</w:t>
      </w:r>
      <w:r w:rsidRPr="0032265D">
        <w:rPr>
          <w:rFonts w:ascii="Times New Roman" w:hAnsi="Times New Roman"/>
          <w:lang w:val="pl-PL"/>
        </w:rPr>
        <w:t> </w:t>
      </w:r>
      <w:r w:rsidRPr="0032265D">
        <w:rPr>
          <w:rFonts w:ascii="Times New Roman" w:hAnsi="Times New Roman"/>
        </w:rPr>
        <w:t xml:space="preserve">wysokości </w:t>
      </w:r>
      <w:r w:rsidRPr="0032265D">
        <w:rPr>
          <w:rFonts w:ascii="Times New Roman" w:hAnsi="Times New Roman"/>
          <w:lang w:val="pl-PL"/>
        </w:rPr>
        <w:t>1</w:t>
      </w:r>
      <w:r w:rsidRPr="0032265D">
        <w:rPr>
          <w:rFonts w:ascii="Times New Roman" w:hAnsi="Times New Roman"/>
        </w:rPr>
        <w:t>% wartości netto wadliwej części</w:t>
      </w:r>
      <w:r w:rsidRPr="0032265D">
        <w:rPr>
          <w:rFonts w:ascii="Times New Roman" w:hAnsi="Times New Roman"/>
          <w:lang w:val="pl-PL"/>
        </w:rPr>
        <w:t xml:space="preserve"> przedmiotu </w:t>
      </w:r>
      <w:r w:rsidRPr="0032265D">
        <w:rPr>
          <w:rFonts w:ascii="Times New Roman" w:hAnsi="Times New Roman"/>
        </w:rPr>
        <w:t xml:space="preserve">Umowy. Kara liczona będzie za każdy </w:t>
      </w:r>
      <w:r w:rsidRPr="0032265D">
        <w:rPr>
          <w:rFonts w:ascii="Times New Roman" w:hAnsi="Times New Roman"/>
          <w:lang w:val="pl-PL"/>
        </w:rPr>
        <w:t>tydzień</w:t>
      </w:r>
      <w:r w:rsidRPr="0032265D">
        <w:rPr>
          <w:rFonts w:ascii="Times New Roman" w:hAnsi="Times New Roman"/>
        </w:rPr>
        <w:t xml:space="preserve"> zwłoki, nie więcej jednak niż </w:t>
      </w:r>
      <w:r w:rsidRPr="0032265D">
        <w:rPr>
          <w:rFonts w:ascii="Times New Roman" w:hAnsi="Times New Roman"/>
          <w:lang w:val="pl-PL"/>
        </w:rPr>
        <w:t>10</w:t>
      </w:r>
      <w:r w:rsidRPr="0032265D">
        <w:rPr>
          <w:rFonts w:ascii="Times New Roman" w:hAnsi="Times New Roman"/>
        </w:rPr>
        <w:t xml:space="preserve">% wartości netto wadliwej części </w:t>
      </w:r>
      <w:r w:rsidRPr="0032265D">
        <w:rPr>
          <w:rFonts w:ascii="Times New Roman" w:hAnsi="Times New Roman"/>
          <w:lang w:val="pl-PL"/>
        </w:rPr>
        <w:t>przedmiotu</w:t>
      </w:r>
      <w:r w:rsidRPr="0032265D">
        <w:rPr>
          <w:rFonts w:ascii="Times New Roman" w:hAnsi="Times New Roman"/>
        </w:rPr>
        <w:t xml:space="preserve"> Umowy</w:t>
      </w:r>
      <w:r w:rsidRPr="0032265D">
        <w:rPr>
          <w:rFonts w:ascii="Times New Roman" w:hAnsi="Times New Roman"/>
          <w:lang w:val="pl-PL"/>
        </w:rPr>
        <w:t>.</w:t>
      </w:r>
    </w:p>
    <w:p w14:paraId="02C80C3A" w14:textId="77777777" w:rsidR="002A699C" w:rsidRPr="0032265D" w:rsidRDefault="002A699C" w:rsidP="006416B9">
      <w:pPr>
        <w:widowControl/>
        <w:numPr>
          <w:ilvl w:val="0"/>
          <w:numId w:val="25"/>
        </w:numPr>
        <w:suppressAutoHyphens w:val="0"/>
        <w:autoSpaceDE w:val="0"/>
        <w:jc w:val="both"/>
        <w:rPr>
          <w:sz w:val="22"/>
          <w:szCs w:val="22"/>
        </w:rPr>
      </w:pPr>
      <w:r w:rsidRPr="0032265D">
        <w:rPr>
          <w:sz w:val="22"/>
          <w:szCs w:val="22"/>
        </w:rPr>
        <w:t xml:space="preserve">naruszenia postanowień wskazanych w §13 (Poufność) w wysokości </w:t>
      </w:r>
      <w:r w:rsidRPr="0032265D">
        <w:rPr>
          <w:iCs/>
          <w:sz w:val="22"/>
          <w:szCs w:val="22"/>
        </w:rPr>
        <w:t>10 000 zł</w:t>
      </w:r>
      <w:r w:rsidRPr="0032265D">
        <w:rPr>
          <w:i/>
          <w:sz w:val="22"/>
          <w:szCs w:val="22"/>
        </w:rPr>
        <w:t xml:space="preserve"> (lub odpowiednik w walucie kraju, w którym siedzibę ma Wykonawca)</w:t>
      </w:r>
      <w:r w:rsidRPr="0032265D">
        <w:rPr>
          <w:sz w:val="22"/>
          <w:szCs w:val="22"/>
        </w:rPr>
        <w:t xml:space="preserve"> netto za każdy przypadek naruszenia.</w:t>
      </w:r>
    </w:p>
    <w:p w14:paraId="4F89CF28" w14:textId="77777777" w:rsidR="00B76051" w:rsidRDefault="00B76051" w:rsidP="006416B9">
      <w:pPr>
        <w:widowControl/>
        <w:numPr>
          <w:ilvl w:val="0"/>
          <w:numId w:val="22"/>
        </w:numPr>
        <w:suppressAutoHyphens w:val="0"/>
        <w:autoSpaceDE w:val="0"/>
        <w:jc w:val="both"/>
        <w:rPr>
          <w:sz w:val="22"/>
          <w:szCs w:val="22"/>
        </w:rPr>
      </w:pPr>
      <w:r>
        <w:rPr>
          <w:sz w:val="22"/>
          <w:szCs w:val="22"/>
        </w:rPr>
        <w:t xml:space="preserve">Zamawiający </w:t>
      </w:r>
      <w:r w:rsidRPr="0032265D">
        <w:rPr>
          <w:sz w:val="22"/>
          <w:szCs w:val="22"/>
        </w:rPr>
        <w:t xml:space="preserve">jest uprawniony żądać od </w:t>
      </w:r>
      <w:r>
        <w:rPr>
          <w:sz w:val="22"/>
          <w:szCs w:val="22"/>
        </w:rPr>
        <w:t xml:space="preserve">Wykonawcy </w:t>
      </w:r>
      <w:r w:rsidRPr="0032265D">
        <w:rPr>
          <w:sz w:val="22"/>
          <w:szCs w:val="22"/>
        </w:rPr>
        <w:t xml:space="preserve">zapłaty kary umownej w przypadku </w:t>
      </w:r>
      <w:r>
        <w:rPr>
          <w:sz w:val="22"/>
          <w:szCs w:val="22"/>
        </w:rPr>
        <w:t>o</w:t>
      </w:r>
      <w:r w:rsidRPr="00CA55AE">
        <w:rPr>
          <w:sz w:val="22"/>
          <w:szCs w:val="22"/>
        </w:rPr>
        <w:t>dstąpienia od Umowy przez którąkolwiek ze stron umowy wskutek okoliczności leżących po stronie Wykonawcy, w wysokości 5% łącznego wynagrodzenia netto Wykonawcy ustalonego zgodnie z § 3 ust. 1 Umowy</w:t>
      </w:r>
      <w:r w:rsidR="00CA55AE" w:rsidRPr="00CA55AE">
        <w:rPr>
          <w:sz w:val="22"/>
          <w:szCs w:val="22"/>
        </w:rPr>
        <w:t>.</w:t>
      </w:r>
    </w:p>
    <w:p w14:paraId="74DD1350" w14:textId="77777777" w:rsidR="002A699C" w:rsidRPr="0032265D" w:rsidRDefault="002A699C" w:rsidP="006416B9">
      <w:pPr>
        <w:widowControl/>
        <w:numPr>
          <w:ilvl w:val="0"/>
          <w:numId w:val="22"/>
        </w:numPr>
        <w:suppressAutoHyphens w:val="0"/>
        <w:autoSpaceDE w:val="0"/>
        <w:jc w:val="both"/>
        <w:rPr>
          <w:sz w:val="22"/>
          <w:szCs w:val="22"/>
        </w:rPr>
      </w:pPr>
      <w:r w:rsidRPr="0032265D">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p>
    <w:p w14:paraId="603AD67A" w14:textId="77777777" w:rsidR="002A699C" w:rsidRPr="0032265D" w:rsidRDefault="002A699C" w:rsidP="006416B9">
      <w:pPr>
        <w:widowControl/>
        <w:numPr>
          <w:ilvl w:val="0"/>
          <w:numId w:val="22"/>
        </w:numPr>
        <w:suppressAutoHyphens w:val="0"/>
        <w:autoSpaceDE w:val="0"/>
        <w:jc w:val="both"/>
        <w:rPr>
          <w:sz w:val="22"/>
          <w:szCs w:val="22"/>
        </w:rPr>
      </w:pPr>
      <w:r w:rsidRPr="0032265D">
        <w:rPr>
          <w:sz w:val="22"/>
          <w:szCs w:val="22"/>
        </w:rPr>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4C42EE3F" w14:textId="77777777" w:rsidR="002A699C" w:rsidRPr="0032265D" w:rsidRDefault="002A699C" w:rsidP="006416B9">
      <w:pPr>
        <w:widowControl/>
        <w:numPr>
          <w:ilvl w:val="0"/>
          <w:numId w:val="22"/>
        </w:numPr>
        <w:suppressAutoHyphens w:val="0"/>
        <w:autoSpaceDE w:val="0"/>
        <w:jc w:val="both"/>
        <w:rPr>
          <w:sz w:val="22"/>
          <w:szCs w:val="22"/>
        </w:rPr>
      </w:pPr>
      <w:r w:rsidRPr="0032265D">
        <w:rPr>
          <w:sz w:val="22"/>
          <w:szCs w:val="22"/>
        </w:rPr>
        <w:t>Roszczenie o zapłatę kar umownych staje się wymagalne z dniem zaistnienia określonych  Umowie podstaw do ich naliczenia.</w:t>
      </w:r>
    </w:p>
    <w:p w14:paraId="3EBABE41" w14:textId="77777777" w:rsidR="002A699C" w:rsidRPr="0032265D" w:rsidRDefault="002A699C" w:rsidP="006416B9">
      <w:pPr>
        <w:widowControl/>
        <w:numPr>
          <w:ilvl w:val="0"/>
          <w:numId w:val="22"/>
        </w:numPr>
        <w:suppressAutoHyphens w:val="0"/>
        <w:autoSpaceDE w:val="0"/>
        <w:jc w:val="both"/>
        <w:rPr>
          <w:sz w:val="22"/>
          <w:szCs w:val="22"/>
        </w:rPr>
      </w:pPr>
      <w:r w:rsidRPr="0032265D">
        <w:rPr>
          <w:sz w:val="22"/>
          <w:szCs w:val="22"/>
        </w:rPr>
        <w:t>Zapłata kar umownych nie zwalnia Wykonawcy od obowiązku wykonania Umowy.</w:t>
      </w:r>
    </w:p>
    <w:p w14:paraId="1D219583" w14:textId="77777777" w:rsidR="00B52D4C" w:rsidRDefault="00B52D4C" w:rsidP="006416B9">
      <w:pPr>
        <w:rPr>
          <w:b/>
          <w:sz w:val="22"/>
          <w:szCs w:val="22"/>
        </w:rPr>
      </w:pPr>
    </w:p>
    <w:p w14:paraId="2C718A86" w14:textId="77777777" w:rsidR="002A699C" w:rsidRPr="0032265D" w:rsidRDefault="002A699C" w:rsidP="006416B9">
      <w:pPr>
        <w:rPr>
          <w:b/>
          <w:sz w:val="22"/>
          <w:szCs w:val="22"/>
        </w:rPr>
      </w:pPr>
      <w:r w:rsidRPr="0032265D">
        <w:rPr>
          <w:b/>
          <w:sz w:val="22"/>
          <w:szCs w:val="22"/>
        </w:rPr>
        <w:t>§ 11</w:t>
      </w:r>
    </w:p>
    <w:p w14:paraId="1ADBF88B" w14:textId="77777777" w:rsidR="002A699C" w:rsidRPr="0032265D" w:rsidRDefault="002A699C" w:rsidP="006416B9">
      <w:pPr>
        <w:rPr>
          <w:b/>
          <w:sz w:val="22"/>
          <w:szCs w:val="22"/>
        </w:rPr>
      </w:pPr>
      <w:r w:rsidRPr="0032265D">
        <w:rPr>
          <w:b/>
          <w:sz w:val="22"/>
          <w:szCs w:val="22"/>
        </w:rPr>
        <w:t>ODSTĄPIENIE OD UMOWY</w:t>
      </w:r>
    </w:p>
    <w:p w14:paraId="03DAB960" w14:textId="77777777" w:rsidR="002A699C" w:rsidRPr="0032265D" w:rsidRDefault="002A699C" w:rsidP="006416B9">
      <w:pPr>
        <w:widowControl/>
        <w:numPr>
          <w:ilvl w:val="0"/>
          <w:numId w:val="28"/>
        </w:numPr>
        <w:suppressAutoHyphens w:val="0"/>
        <w:autoSpaceDE w:val="0"/>
        <w:jc w:val="both"/>
        <w:rPr>
          <w:sz w:val="22"/>
          <w:szCs w:val="22"/>
        </w:rPr>
      </w:pPr>
      <w:r w:rsidRPr="0032265D">
        <w:rPr>
          <w:sz w:val="22"/>
          <w:szCs w:val="22"/>
        </w:rPr>
        <w:t>Oprócz przypadków wymienionych w przepisach prawa powszechnie obowiązującego, Zamawiającemu przysługuje prawo odstąpienia od Umowy w ciągu 30 dni od chwili powzięcia wiadomości o zaistnieniu jednej z niżej wymienionych okoliczności:</w:t>
      </w:r>
    </w:p>
    <w:p w14:paraId="79065949" w14:textId="77777777" w:rsidR="002A699C" w:rsidRPr="0032265D" w:rsidRDefault="002A699C" w:rsidP="006416B9">
      <w:pPr>
        <w:widowControl/>
        <w:numPr>
          <w:ilvl w:val="0"/>
          <w:numId w:val="29"/>
        </w:numPr>
        <w:suppressAutoHyphens w:val="0"/>
        <w:ind w:left="993" w:hanging="567"/>
        <w:jc w:val="both"/>
        <w:rPr>
          <w:sz w:val="22"/>
          <w:szCs w:val="22"/>
        </w:rPr>
      </w:pPr>
      <w:r w:rsidRPr="0032265D">
        <w:rPr>
          <w:sz w:val="22"/>
          <w:szCs w:val="22"/>
        </w:rPr>
        <w:t>Dowiedzenia się, że Wykonawca wskutek swojej niewypłacalności nie wykonuje zobowiązań pieniężnych przez okres, co najmniej 3 miesięcy,</w:t>
      </w:r>
    </w:p>
    <w:p w14:paraId="039C3551" w14:textId="77777777" w:rsidR="002A699C" w:rsidRPr="0032265D" w:rsidRDefault="002A699C" w:rsidP="006416B9">
      <w:pPr>
        <w:widowControl/>
        <w:numPr>
          <w:ilvl w:val="0"/>
          <w:numId w:val="29"/>
        </w:numPr>
        <w:suppressAutoHyphens w:val="0"/>
        <w:ind w:left="993" w:hanging="567"/>
        <w:jc w:val="both"/>
        <w:rPr>
          <w:sz w:val="22"/>
          <w:szCs w:val="22"/>
        </w:rPr>
      </w:pPr>
      <w:r w:rsidRPr="0032265D">
        <w:rPr>
          <w:sz w:val="22"/>
          <w:szCs w:val="22"/>
        </w:rPr>
        <w:t>Zostanie podjęta likwidacja Wykonawcy,</w:t>
      </w:r>
    </w:p>
    <w:p w14:paraId="1AB61834" w14:textId="77777777" w:rsidR="002A699C" w:rsidRPr="0032265D" w:rsidRDefault="002A699C" w:rsidP="006416B9">
      <w:pPr>
        <w:widowControl/>
        <w:numPr>
          <w:ilvl w:val="0"/>
          <w:numId w:val="29"/>
        </w:numPr>
        <w:suppressAutoHyphens w:val="0"/>
        <w:ind w:left="993" w:hanging="567"/>
        <w:jc w:val="both"/>
        <w:rPr>
          <w:sz w:val="22"/>
          <w:szCs w:val="22"/>
        </w:rPr>
      </w:pPr>
      <w:r w:rsidRPr="0032265D">
        <w:rPr>
          <w:sz w:val="22"/>
          <w:szCs w:val="22"/>
        </w:rPr>
        <w:t>Został wydany nakaz zajęcia majątku Wykonawcy,</w:t>
      </w:r>
    </w:p>
    <w:p w14:paraId="56CB4A12" w14:textId="77777777" w:rsidR="002A699C" w:rsidRPr="0032265D" w:rsidRDefault="002A699C" w:rsidP="006416B9">
      <w:pPr>
        <w:widowControl/>
        <w:numPr>
          <w:ilvl w:val="0"/>
          <w:numId w:val="29"/>
        </w:numPr>
        <w:suppressAutoHyphens w:val="0"/>
        <w:ind w:left="993" w:hanging="567"/>
        <w:jc w:val="both"/>
        <w:rPr>
          <w:sz w:val="22"/>
          <w:szCs w:val="22"/>
        </w:rPr>
      </w:pPr>
      <w:r w:rsidRPr="0032265D">
        <w:rPr>
          <w:sz w:val="22"/>
          <w:szCs w:val="22"/>
        </w:rPr>
        <w:t xml:space="preserve">Wykonawca pozostaje w zwłoce z dostawą przedmiotu Umowy o ponad </w:t>
      </w:r>
      <w:r w:rsidR="00A030FB" w:rsidRPr="00AC669A">
        <w:rPr>
          <w:sz w:val="22"/>
          <w:szCs w:val="22"/>
        </w:rPr>
        <w:t>7</w:t>
      </w:r>
      <w:r w:rsidRPr="0032265D">
        <w:rPr>
          <w:sz w:val="22"/>
          <w:szCs w:val="22"/>
        </w:rPr>
        <w:t xml:space="preserve"> tygodni </w:t>
      </w:r>
      <w:r w:rsidRPr="0032265D">
        <w:rPr>
          <w:sz w:val="22"/>
          <w:szCs w:val="22"/>
        </w:rPr>
        <w:br/>
        <w:t>w stosunku do terminu określonego § 2 ust. 1 lub też z usunięciem wad przedmiotu Umowy stwierdzonych przy odbiorze, o ponad 5 tygodni  w stosunku do terminu określonego przez Strony zgodnie z  §2 ust. 7,</w:t>
      </w:r>
    </w:p>
    <w:p w14:paraId="4FE583CF" w14:textId="77777777" w:rsidR="002A699C" w:rsidRPr="0032265D" w:rsidRDefault="002A699C" w:rsidP="006416B9">
      <w:pPr>
        <w:widowControl/>
        <w:numPr>
          <w:ilvl w:val="0"/>
          <w:numId w:val="29"/>
        </w:numPr>
        <w:suppressAutoHyphens w:val="0"/>
        <w:ind w:left="993" w:hanging="567"/>
        <w:jc w:val="both"/>
        <w:rPr>
          <w:sz w:val="22"/>
          <w:szCs w:val="22"/>
        </w:rPr>
      </w:pPr>
      <w:r w:rsidRPr="0032265D">
        <w:rPr>
          <w:sz w:val="22"/>
          <w:szCs w:val="22"/>
        </w:rPr>
        <w:t xml:space="preserve">W przypadku wystąpienia u Wykonawcy dużych trudności finansowych, </w:t>
      </w:r>
      <w:r w:rsidRPr="0032265D">
        <w:rPr>
          <w:sz w:val="22"/>
          <w:szCs w:val="22"/>
        </w:rPr>
        <w:br/>
        <w:t>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32FE6BED" w14:textId="77777777" w:rsidR="002A699C" w:rsidRPr="0032265D" w:rsidRDefault="002A699C" w:rsidP="006416B9">
      <w:pPr>
        <w:widowControl/>
        <w:numPr>
          <w:ilvl w:val="0"/>
          <w:numId w:val="29"/>
        </w:numPr>
        <w:suppressAutoHyphens w:val="0"/>
        <w:ind w:left="993" w:hanging="567"/>
        <w:jc w:val="both"/>
        <w:rPr>
          <w:sz w:val="22"/>
          <w:szCs w:val="22"/>
        </w:rPr>
      </w:pPr>
      <w:r w:rsidRPr="0032265D">
        <w:rPr>
          <w:sz w:val="22"/>
          <w:szCs w:val="22"/>
        </w:rPr>
        <w:t xml:space="preserve">w przypadku, o którym mowa w </w:t>
      </w:r>
      <w:r w:rsidRPr="0032265D">
        <w:rPr>
          <w:sz w:val="22"/>
          <w:szCs w:val="22"/>
          <w:lang w:eastAsia="hi-IN" w:bidi="hi-IN"/>
        </w:rPr>
        <w:t>§ 12 ust. 3.</w:t>
      </w:r>
    </w:p>
    <w:p w14:paraId="657F20C3" w14:textId="77777777" w:rsidR="002A699C" w:rsidRPr="0032265D" w:rsidRDefault="002A699C" w:rsidP="006416B9">
      <w:pPr>
        <w:widowControl/>
        <w:numPr>
          <w:ilvl w:val="0"/>
          <w:numId w:val="30"/>
        </w:numPr>
        <w:tabs>
          <w:tab w:val="left" w:pos="426"/>
        </w:tabs>
        <w:suppressAutoHyphens w:val="0"/>
        <w:jc w:val="both"/>
        <w:rPr>
          <w:sz w:val="22"/>
          <w:szCs w:val="22"/>
        </w:rPr>
      </w:pPr>
      <w:r w:rsidRPr="0032265D">
        <w:rPr>
          <w:sz w:val="22"/>
          <w:szCs w:val="22"/>
        </w:rPr>
        <w:t xml:space="preserve">Odstąpienie od Umowy powinno nastąpić w formie pisemnej pod rygorem nieważności takiego oświadczenia i powinno zawierać uzasadnienie. </w:t>
      </w:r>
    </w:p>
    <w:p w14:paraId="5918C57C" w14:textId="77777777" w:rsidR="002A699C" w:rsidRPr="0032265D" w:rsidRDefault="004C496E" w:rsidP="006416B9">
      <w:pPr>
        <w:widowControl/>
        <w:numPr>
          <w:ilvl w:val="0"/>
          <w:numId w:val="30"/>
        </w:numPr>
        <w:tabs>
          <w:tab w:val="left" w:pos="426"/>
        </w:tabs>
        <w:suppressAutoHyphens w:val="0"/>
        <w:jc w:val="both"/>
        <w:rPr>
          <w:sz w:val="22"/>
          <w:szCs w:val="22"/>
        </w:rPr>
      </w:pPr>
      <w:r>
        <w:rPr>
          <w:sz w:val="22"/>
          <w:szCs w:val="22"/>
        </w:rPr>
        <w:t xml:space="preserve">Oprócz prawa do odstąpienia od umowy w całości, </w:t>
      </w:r>
      <w:r w:rsidR="002A699C" w:rsidRPr="0032265D">
        <w:rPr>
          <w:sz w:val="22"/>
          <w:szCs w:val="22"/>
        </w:rPr>
        <w:t xml:space="preserve">Zamawiający zastrzega sobie prawo do odstąpienia od umowy tylko w zakresie wskazanej przez niego części, </w:t>
      </w:r>
      <w:r w:rsidR="007E6593">
        <w:rPr>
          <w:sz w:val="22"/>
          <w:szCs w:val="22"/>
        </w:rPr>
        <w:t xml:space="preserve">w tym części jeszcze niewykonanej </w:t>
      </w:r>
      <w:r w:rsidR="002A699C" w:rsidRPr="0032265D">
        <w:rPr>
          <w:sz w:val="22"/>
          <w:szCs w:val="22"/>
        </w:rPr>
        <w:t>zatrzymując prawo własności pozostałej części przedmiotu Umowy. W zakresie, w którym Zamawiający nie odstąpił od Umowy, postanowienia Umowy,</w:t>
      </w:r>
      <w:r>
        <w:rPr>
          <w:sz w:val="22"/>
          <w:szCs w:val="22"/>
        </w:rPr>
        <w:t xml:space="preserve"> </w:t>
      </w:r>
      <w:r w:rsidR="002A699C" w:rsidRPr="0032265D">
        <w:rPr>
          <w:sz w:val="22"/>
          <w:szCs w:val="22"/>
        </w:rPr>
        <w:t>w szczególności dotyczące płatności i gwarancją pozostają w mocy.</w:t>
      </w:r>
    </w:p>
    <w:p w14:paraId="265D0E6D" w14:textId="77777777" w:rsidR="002A699C" w:rsidRPr="0032265D" w:rsidRDefault="002A699C" w:rsidP="006416B9">
      <w:pPr>
        <w:widowControl/>
        <w:numPr>
          <w:ilvl w:val="0"/>
          <w:numId w:val="30"/>
        </w:numPr>
        <w:tabs>
          <w:tab w:val="left" w:pos="426"/>
        </w:tabs>
        <w:suppressAutoHyphens w:val="0"/>
        <w:jc w:val="both"/>
        <w:rPr>
          <w:sz w:val="22"/>
          <w:szCs w:val="22"/>
        </w:rPr>
      </w:pPr>
      <w:r w:rsidRPr="0032265D">
        <w:rPr>
          <w:sz w:val="22"/>
          <w:szCs w:val="22"/>
        </w:rPr>
        <w:t>W przypadku odstąpienia od umowy, Strony zachowują prawo egzekucji kar umownych.</w:t>
      </w:r>
    </w:p>
    <w:p w14:paraId="5AFF200C" w14:textId="77777777" w:rsidR="002A699C" w:rsidRPr="0032265D" w:rsidRDefault="002A699C" w:rsidP="006416B9">
      <w:pPr>
        <w:widowControl/>
        <w:numPr>
          <w:ilvl w:val="0"/>
          <w:numId w:val="30"/>
        </w:numPr>
        <w:tabs>
          <w:tab w:val="left" w:pos="426"/>
        </w:tabs>
        <w:suppressAutoHyphens w:val="0"/>
        <w:jc w:val="both"/>
        <w:rPr>
          <w:sz w:val="22"/>
          <w:szCs w:val="22"/>
        </w:rPr>
      </w:pPr>
      <w:r w:rsidRPr="0032265D">
        <w:rPr>
          <w:sz w:val="22"/>
          <w:szCs w:val="22"/>
        </w:rPr>
        <w:t>Wykonawcy nie przysługuje odszkodowanie za odstąpienie przez Zamawiającego od Umowy</w:t>
      </w:r>
      <w:r w:rsidR="004C496E">
        <w:rPr>
          <w:sz w:val="22"/>
          <w:szCs w:val="22"/>
        </w:rPr>
        <w:t xml:space="preserve"> </w:t>
      </w:r>
      <w:r w:rsidRPr="0032265D">
        <w:rPr>
          <w:sz w:val="22"/>
          <w:szCs w:val="22"/>
        </w:rPr>
        <w:t>z</w:t>
      </w:r>
      <w:r w:rsidR="004C496E">
        <w:rPr>
          <w:sz w:val="22"/>
          <w:szCs w:val="22"/>
        </w:rPr>
        <w:t> </w:t>
      </w:r>
      <w:r w:rsidRPr="0032265D">
        <w:rPr>
          <w:sz w:val="22"/>
          <w:szCs w:val="22"/>
        </w:rPr>
        <w:t>przyczyn leżących po stronie Wykonawcy.</w:t>
      </w:r>
    </w:p>
    <w:p w14:paraId="087D4BE6" w14:textId="77777777" w:rsidR="002A699C" w:rsidRPr="0032265D" w:rsidRDefault="002A699C" w:rsidP="006416B9">
      <w:pPr>
        <w:widowControl/>
        <w:tabs>
          <w:tab w:val="left" w:pos="426"/>
        </w:tabs>
        <w:suppressAutoHyphens w:val="0"/>
        <w:ind w:left="360"/>
        <w:jc w:val="both"/>
        <w:rPr>
          <w:sz w:val="22"/>
          <w:szCs w:val="22"/>
        </w:rPr>
      </w:pPr>
    </w:p>
    <w:p w14:paraId="49D55A5F" w14:textId="77777777" w:rsidR="002A699C" w:rsidRPr="0032265D" w:rsidRDefault="002A699C" w:rsidP="006416B9">
      <w:pPr>
        <w:rPr>
          <w:b/>
          <w:sz w:val="22"/>
          <w:szCs w:val="22"/>
        </w:rPr>
      </w:pPr>
      <w:r w:rsidRPr="0032265D">
        <w:rPr>
          <w:b/>
          <w:sz w:val="22"/>
          <w:szCs w:val="22"/>
        </w:rPr>
        <w:t>§ 12</w:t>
      </w:r>
    </w:p>
    <w:p w14:paraId="18F8C19C" w14:textId="77777777" w:rsidR="002A699C" w:rsidRPr="0032265D" w:rsidRDefault="002A699C" w:rsidP="006416B9">
      <w:pPr>
        <w:rPr>
          <w:b/>
          <w:sz w:val="22"/>
          <w:szCs w:val="22"/>
        </w:rPr>
      </w:pPr>
      <w:r w:rsidRPr="0032265D">
        <w:rPr>
          <w:b/>
          <w:sz w:val="22"/>
          <w:szCs w:val="22"/>
        </w:rPr>
        <w:t>SIŁA WYŻSZA</w:t>
      </w:r>
    </w:p>
    <w:p w14:paraId="1A284202" w14:textId="77777777" w:rsidR="002A699C" w:rsidRPr="0032265D" w:rsidRDefault="002A699C" w:rsidP="006416B9">
      <w:pPr>
        <w:pStyle w:val="Akapitzlist"/>
        <w:numPr>
          <w:ilvl w:val="0"/>
          <w:numId w:val="23"/>
        </w:numPr>
        <w:spacing w:after="0" w:line="240" w:lineRule="auto"/>
        <w:ind w:left="357" w:hanging="357"/>
        <w:jc w:val="both"/>
        <w:rPr>
          <w:rFonts w:ascii="Times New Roman" w:hAnsi="Times New Roman"/>
          <w:vanish/>
        </w:rPr>
      </w:pPr>
      <w:r w:rsidRPr="0032265D">
        <w:rPr>
          <w:rFonts w:ascii="Times New Roman" w:hAnsi="Times New Roman"/>
        </w:rPr>
        <w:t xml:space="preserve">W przypadku </w:t>
      </w:r>
      <w:r w:rsidRPr="0032265D">
        <w:rPr>
          <w:rFonts w:ascii="Times New Roman" w:hAnsi="Times New Roman"/>
          <w:color w:val="000000"/>
        </w:rPr>
        <w:t xml:space="preserve">niemożliwości realizacji zobowiązań wynikających z przedmiotowej Umowy </w:t>
      </w:r>
      <w:r w:rsidRPr="0032265D">
        <w:rPr>
          <w:rFonts w:ascii="Times New Roman" w:hAnsi="Times New Roman"/>
          <w:color w:val="000000"/>
        </w:rPr>
        <w:br/>
        <w:t xml:space="preserve">w związku z okolicznościami, na które Strony nie mają wpływu i których nie można było przewidzieć (siła wyższa), Strony są zwolnione z wszelkich wzajemnych zobowiązań, w tym </w:t>
      </w:r>
      <w:r w:rsidRPr="0032265D">
        <w:rPr>
          <w:rFonts w:ascii="Times New Roman" w:hAnsi="Times New Roman"/>
          <w:color w:val="000000"/>
        </w:rPr>
        <w:br/>
        <w:t xml:space="preserve">z odpowiedzialności za poniesione szkody oraz są uprawnione do zmiany terminów wykonania Umowy. Przez okoliczności siły wyższej </w:t>
      </w:r>
      <w:r w:rsidRPr="0032265D">
        <w:rPr>
          <w:rFonts w:ascii="Times New Roman" w:hAnsi="Times New Roman"/>
          <w:color w:val="000000"/>
          <w:lang w:val="pl-PL"/>
        </w:rPr>
        <w:t>S</w:t>
      </w:r>
      <w:r w:rsidRPr="0032265D">
        <w:rPr>
          <w:rFonts w:ascii="Times New Roman" w:hAnsi="Times New Roman"/>
          <w:color w:val="000000"/>
        </w:rPr>
        <w:t>trony rozumieją zdarzenie zewnętrzne o charakterze nadzwyczajnym, którego nie można było przewidzieć ani jemu zapobiec, w szczególności takie jak: wojna, stan wyjątkowy, powódź, pożar czy też zasadnicza zmiana sytuacji społeczno – gospodarczej</w:t>
      </w:r>
      <w:r w:rsidRPr="0032265D">
        <w:rPr>
          <w:rFonts w:ascii="Times New Roman" w:hAnsi="Times New Roman"/>
          <w:color w:val="000000"/>
          <w:lang w:val="pl-PL"/>
        </w:rPr>
        <w:t xml:space="preserve">. </w:t>
      </w:r>
      <w:r w:rsidRPr="0032265D">
        <w:rPr>
          <w:rFonts w:ascii="Times New Roman" w:hAnsi="Times New Roman"/>
          <w:color w:val="000000"/>
        </w:rPr>
        <w:t>Za siłę wyższą Strony uznają również sytuację występującą w dniu zawarcia Umowy</w:t>
      </w:r>
      <w:r w:rsidRPr="0032265D">
        <w:rPr>
          <w:rFonts w:ascii="Times New Roman" w:hAnsi="Times New Roman"/>
        </w:rPr>
        <w:t xml:space="preserve"> związaną z rozprzestrzenianiem się koronawirusa (choroby COVID-19) pomimo tego, że są to okoliczności znane Stronom w dniu zawarcia Umowy. Strona może powołać się na tę sytuację jedynie wówczas, gdy nie może ona zrealizować swoich zobowiązań umownych przez tę sytuację i bez swojej winy.</w:t>
      </w:r>
    </w:p>
    <w:p w14:paraId="15791362" w14:textId="77777777" w:rsidR="001C5CFC" w:rsidRDefault="001C5CFC" w:rsidP="00CB626D">
      <w:pPr>
        <w:widowControl/>
        <w:numPr>
          <w:ilvl w:val="0"/>
          <w:numId w:val="40"/>
        </w:numPr>
        <w:suppressAutoHyphens w:val="0"/>
        <w:jc w:val="both"/>
        <w:rPr>
          <w:sz w:val="22"/>
          <w:szCs w:val="22"/>
        </w:rPr>
      </w:pPr>
    </w:p>
    <w:p w14:paraId="60E9431B" w14:textId="77777777" w:rsidR="002A699C" w:rsidRPr="0032265D" w:rsidRDefault="002A699C" w:rsidP="00CB626D">
      <w:pPr>
        <w:widowControl/>
        <w:numPr>
          <w:ilvl w:val="0"/>
          <w:numId w:val="44"/>
        </w:numPr>
        <w:suppressAutoHyphens w:val="0"/>
        <w:jc w:val="both"/>
        <w:rPr>
          <w:sz w:val="22"/>
          <w:szCs w:val="22"/>
        </w:rPr>
      </w:pPr>
      <w:r w:rsidRPr="0032265D">
        <w:rPr>
          <w:sz w:val="22"/>
          <w:szCs w:val="22"/>
        </w:rPr>
        <w:t xml:space="preserve">Postanowienia, o których mowa w ust. 1, stosuje się odpowiednio w przypadku, jeśli realizacja zobowiązań wynikających z niniejszej Umowy nie jest możliwa na skutek siły wyższej, która dotknęła podwykonawców Wykonawcy. </w:t>
      </w:r>
    </w:p>
    <w:p w14:paraId="6FC05EF6" w14:textId="77777777" w:rsidR="002A699C" w:rsidRPr="0032265D" w:rsidRDefault="002A699C" w:rsidP="00CB626D">
      <w:pPr>
        <w:widowControl/>
        <w:numPr>
          <w:ilvl w:val="0"/>
          <w:numId w:val="44"/>
        </w:numPr>
        <w:suppressAutoHyphens w:val="0"/>
        <w:jc w:val="both"/>
        <w:rPr>
          <w:sz w:val="22"/>
          <w:szCs w:val="22"/>
        </w:rPr>
      </w:pPr>
      <w:r w:rsidRPr="0032265D">
        <w:rPr>
          <w:sz w:val="22"/>
          <w:szCs w:val="22"/>
        </w:rPr>
        <w:t>Zamawiający może żądać od Wykonawcy stosownego udokumentowania okoliczności związanych z wystąpieniem siły wyższej, w tym koronawirusa (choroby COVID-19), polegającego zwłaszcza na wskazaniu w jaki sposób wpłynęła ona na możliwość zrealizowania Umowy przez Wykonawcę lub podwykonawcę Wykonawcy.</w:t>
      </w:r>
    </w:p>
    <w:p w14:paraId="420802BF" w14:textId="77777777" w:rsidR="002A699C" w:rsidRPr="0032265D" w:rsidRDefault="002A699C" w:rsidP="00CB626D">
      <w:pPr>
        <w:widowControl/>
        <w:numPr>
          <w:ilvl w:val="0"/>
          <w:numId w:val="44"/>
        </w:numPr>
        <w:suppressAutoHyphens w:val="0"/>
        <w:jc w:val="both"/>
        <w:rPr>
          <w:sz w:val="22"/>
          <w:szCs w:val="22"/>
        </w:rPr>
      </w:pPr>
      <w:r w:rsidRPr="0032265D">
        <w:rPr>
          <w:sz w:val="22"/>
          <w:szCs w:val="22"/>
        </w:rPr>
        <w:t>Jeżeli na skutek działania siły wyższej Umowa nie jest realizowana przez okres dłuższy niż 4 tygodnie, każda ze Stron jest uprawniona do jednostronnego rozwiązania Umowy bez ponoszenia jakichkolwiek konsekwencji, poprzez złożenie drugiej Stronie stosownego oświadczenia na piśmie.</w:t>
      </w:r>
    </w:p>
    <w:p w14:paraId="485E2B22" w14:textId="77777777" w:rsidR="002A699C" w:rsidRPr="0032265D" w:rsidRDefault="002A699C" w:rsidP="00CB626D">
      <w:pPr>
        <w:widowControl/>
        <w:numPr>
          <w:ilvl w:val="0"/>
          <w:numId w:val="44"/>
        </w:numPr>
        <w:suppressAutoHyphens w:val="0"/>
        <w:jc w:val="both"/>
        <w:rPr>
          <w:sz w:val="22"/>
          <w:szCs w:val="22"/>
        </w:rPr>
      </w:pPr>
      <w:r w:rsidRPr="0032265D">
        <w:rPr>
          <w:sz w:val="22"/>
          <w:szCs w:val="22"/>
        </w:rPr>
        <w:t>Każda ze Stron jest zobowiązana do niezwłocznego powiadomienia drugiej Strony o zaistnieniu okoliczności, o których mowa w ust. 1.</w:t>
      </w:r>
    </w:p>
    <w:p w14:paraId="5FA997B5" w14:textId="77777777" w:rsidR="002A699C" w:rsidRPr="0032265D" w:rsidRDefault="002A699C" w:rsidP="006416B9">
      <w:pPr>
        <w:rPr>
          <w:b/>
          <w:bCs/>
          <w:sz w:val="22"/>
          <w:szCs w:val="22"/>
        </w:rPr>
      </w:pPr>
    </w:p>
    <w:p w14:paraId="082DEB3A" w14:textId="77777777" w:rsidR="002A699C" w:rsidRPr="0032265D" w:rsidRDefault="002A699C" w:rsidP="006416B9">
      <w:pPr>
        <w:rPr>
          <w:b/>
          <w:bCs/>
          <w:sz w:val="22"/>
          <w:szCs w:val="22"/>
        </w:rPr>
      </w:pPr>
      <w:r w:rsidRPr="0032265D">
        <w:rPr>
          <w:b/>
          <w:bCs/>
          <w:sz w:val="22"/>
          <w:szCs w:val="22"/>
        </w:rPr>
        <w:t>§ 13</w:t>
      </w:r>
    </w:p>
    <w:p w14:paraId="64A5B5D5" w14:textId="77777777" w:rsidR="002A699C" w:rsidRPr="0032265D" w:rsidRDefault="002A699C" w:rsidP="006416B9">
      <w:pPr>
        <w:rPr>
          <w:sz w:val="22"/>
          <w:szCs w:val="22"/>
        </w:rPr>
      </w:pPr>
      <w:r w:rsidRPr="0032265D">
        <w:rPr>
          <w:b/>
          <w:bCs/>
          <w:sz w:val="22"/>
          <w:szCs w:val="22"/>
        </w:rPr>
        <w:t>POUFNOŚĆ</w:t>
      </w:r>
    </w:p>
    <w:p w14:paraId="443D9B33" w14:textId="77777777" w:rsidR="002A699C" w:rsidRPr="0032265D" w:rsidRDefault="002A699C" w:rsidP="006416B9">
      <w:pPr>
        <w:numPr>
          <w:ilvl w:val="0"/>
          <w:numId w:val="31"/>
        </w:numPr>
        <w:tabs>
          <w:tab w:val="left" w:pos="720"/>
        </w:tabs>
        <w:jc w:val="both"/>
        <w:rPr>
          <w:sz w:val="22"/>
          <w:szCs w:val="22"/>
        </w:rPr>
      </w:pPr>
      <w:r w:rsidRPr="0032265D">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0A77BFCF" w14:textId="77777777" w:rsidR="002A699C" w:rsidRPr="0032265D" w:rsidRDefault="002A699C" w:rsidP="006416B9">
      <w:pPr>
        <w:numPr>
          <w:ilvl w:val="0"/>
          <w:numId w:val="31"/>
        </w:numPr>
        <w:tabs>
          <w:tab w:val="left" w:pos="720"/>
        </w:tabs>
        <w:jc w:val="both"/>
        <w:rPr>
          <w:sz w:val="22"/>
          <w:szCs w:val="22"/>
        </w:rPr>
      </w:pPr>
      <w:bookmarkStart w:id="3" w:name="_Hlk39657645"/>
      <w:r w:rsidRPr="0032265D">
        <w:rPr>
          <w:sz w:val="22"/>
          <w:szCs w:val="22"/>
        </w:rPr>
        <w:t xml:space="preserve">Strona Otrzymująca </w:t>
      </w:r>
      <w:bookmarkEnd w:id="3"/>
      <w:r w:rsidRPr="0032265D">
        <w:rPr>
          <w:sz w:val="22"/>
          <w:szCs w:val="22"/>
        </w:rPr>
        <w:t>zobowiązuje się w szczególności, że:</w:t>
      </w:r>
    </w:p>
    <w:p w14:paraId="2F06183B" w14:textId="77777777" w:rsidR="002A699C" w:rsidRPr="0032265D" w:rsidRDefault="002A699C" w:rsidP="006416B9">
      <w:pPr>
        <w:numPr>
          <w:ilvl w:val="0"/>
          <w:numId w:val="32"/>
        </w:numPr>
        <w:tabs>
          <w:tab w:val="clear" w:pos="720"/>
          <w:tab w:val="num" w:pos="851"/>
        </w:tabs>
        <w:ind w:left="851" w:hanging="425"/>
        <w:jc w:val="both"/>
        <w:rPr>
          <w:sz w:val="22"/>
          <w:szCs w:val="22"/>
        </w:rPr>
      </w:pPr>
      <w:r w:rsidRPr="0032265D">
        <w:rPr>
          <w:sz w:val="22"/>
          <w:szCs w:val="22"/>
        </w:rPr>
        <w:t xml:space="preserve">nie ujawni żadnych Informacji Poufnych osobom trzecim, poza swoimi pracownikami </w:t>
      </w:r>
      <w:r w:rsidRPr="0032265D">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17DC5379" w14:textId="77777777" w:rsidR="002A699C" w:rsidRPr="0032265D" w:rsidRDefault="002A699C" w:rsidP="006416B9">
      <w:pPr>
        <w:numPr>
          <w:ilvl w:val="0"/>
          <w:numId w:val="32"/>
        </w:numPr>
        <w:tabs>
          <w:tab w:val="clear" w:pos="720"/>
          <w:tab w:val="num" w:pos="851"/>
        </w:tabs>
        <w:ind w:left="851" w:hanging="425"/>
        <w:jc w:val="both"/>
        <w:rPr>
          <w:sz w:val="22"/>
          <w:szCs w:val="22"/>
        </w:rPr>
      </w:pPr>
      <w:r w:rsidRPr="0032265D">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7A7AF9BB" w14:textId="77777777" w:rsidR="002A699C" w:rsidRPr="0032265D" w:rsidRDefault="002A699C" w:rsidP="006416B9">
      <w:pPr>
        <w:numPr>
          <w:ilvl w:val="0"/>
          <w:numId w:val="32"/>
        </w:numPr>
        <w:tabs>
          <w:tab w:val="clear" w:pos="720"/>
          <w:tab w:val="num" w:pos="851"/>
        </w:tabs>
        <w:ind w:left="851" w:hanging="425"/>
        <w:jc w:val="both"/>
        <w:rPr>
          <w:sz w:val="22"/>
          <w:szCs w:val="22"/>
        </w:rPr>
      </w:pPr>
      <w:r w:rsidRPr="0032265D">
        <w:rPr>
          <w:sz w:val="22"/>
          <w:szCs w:val="22"/>
        </w:rPr>
        <w:t>nie będzie wykorzystywała ujawnionych Informacji Poufnych dla celów innych niż służące realizacji przedmiotu Umowy;</w:t>
      </w:r>
    </w:p>
    <w:p w14:paraId="5ACB84A7" w14:textId="77777777" w:rsidR="002A699C" w:rsidRPr="0032265D" w:rsidRDefault="002A699C" w:rsidP="006416B9">
      <w:pPr>
        <w:numPr>
          <w:ilvl w:val="0"/>
          <w:numId w:val="32"/>
        </w:numPr>
        <w:tabs>
          <w:tab w:val="clear" w:pos="720"/>
          <w:tab w:val="num" w:pos="851"/>
        </w:tabs>
        <w:ind w:left="851" w:hanging="425"/>
        <w:jc w:val="both"/>
        <w:rPr>
          <w:sz w:val="22"/>
          <w:szCs w:val="22"/>
        </w:rPr>
      </w:pPr>
      <w:r w:rsidRPr="0032265D">
        <w:rPr>
          <w:sz w:val="22"/>
          <w:szCs w:val="22"/>
        </w:rPr>
        <w:t xml:space="preserve">po zakończeniu realizacji przedmiotu Umowy, Strona Otrzymująca zobowiązana będzie do niezwłocznego zwrotu wszystkich dokumentów i informacji zawierających Informacje Poufne, nie pozostawiając żadnych ich kopii. Realizacja przedmiotu Umowy nie zwalnia </w:t>
      </w:r>
      <w:r w:rsidRPr="0032265D">
        <w:rPr>
          <w:sz w:val="22"/>
          <w:szCs w:val="22"/>
        </w:rPr>
        <w:lastRenderedPageBreak/>
        <w:t>Strony Otrzymującej z obowiązku zachowania w poufności powierzonych jej Informacji Poufnych na zasadach określonych w niniejszej Umowie przez okres 5 lat licząc od dnia rozwiązania Umowy.</w:t>
      </w:r>
    </w:p>
    <w:p w14:paraId="4CACCF1D" w14:textId="77777777" w:rsidR="002A699C" w:rsidRPr="0032265D" w:rsidRDefault="002A699C" w:rsidP="006416B9">
      <w:pPr>
        <w:numPr>
          <w:ilvl w:val="0"/>
          <w:numId w:val="31"/>
        </w:numPr>
        <w:tabs>
          <w:tab w:val="left" w:pos="720"/>
        </w:tabs>
        <w:jc w:val="both"/>
        <w:rPr>
          <w:sz w:val="22"/>
          <w:szCs w:val="22"/>
        </w:rPr>
      </w:pPr>
      <w:r w:rsidRPr="0032265D">
        <w:rPr>
          <w:sz w:val="22"/>
          <w:szCs w:val="22"/>
        </w:rPr>
        <w:t>Strona Otrzymująca nie ponosi odpowiedzialności za ujawnienie jakichkolwiek Informacji Poufnych, które:</w:t>
      </w:r>
    </w:p>
    <w:p w14:paraId="1C925A36" w14:textId="77777777" w:rsidR="002A699C" w:rsidRPr="0032265D" w:rsidRDefault="002A699C" w:rsidP="006416B9">
      <w:pPr>
        <w:numPr>
          <w:ilvl w:val="0"/>
          <w:numId w:val="33"/>
        </w:numPr>
        <w:tabs>
          <w:tab w:val="clear" w:pos="720"/>
          <w:tab w:val="num" w:pos="993"/>
        </w:tabs>
        <w:ind w:left="993" w:hanging="284"/>
        <w:jc w:val="both"/>
        <w:rPr>
          <w:sz w:val="22"/>
          <w:szCs w:val="22"/>
        </w:rPr>
      </w:pPr>
      <w:r w:rsidRPr="0032265D">
        <w:rPr>
          <w:sz w:val="22"/>
          <w:szCs w:val="22"/>
        </w:rPr>
        <w:t>zostały podane do publicznej wiadomości w sposób nie stanowiący naruszenia niniejszej Umowy,</w:t>
      </w:r>
    </w:p>
    <w:p w14:paraId="359B98D1" w14:textId="77777777" w:rsidR="002A699C" w:rsidRPr="0032265D" w:rsidRDefault="002A699C" w:rsidP="006416B9">
      <w:pPr>
        <w:numPr>
          <w:ilvl w:val="0"/>
          <w:numId w:val="33"/>
        </w:numPr>
        <w:tabs>
          <w:tab w:val="clear" w:pos="720"/>
          <w:tab w:val="num" w:pos="993"/>
        </w:tabs>
        <w:ind w:left="993" w:hanging="284"/>
        <w:jc w:val="both"/>
        <w:rPr>
          <w:sz w:val="22"/>
          <w:szCs w:val="22"/>
        </w:rPr>
      </w:pPr>
      <w:r w:rsidRPr="0032265D">
        <w:rPr>
          <w:sz w:val="22"/>
          <w:szCs w:val="22"/>
        </w:rPr>
        <w:t>są jej znane z innych źródeł, bez obowiązku zachowania ich w tajemnicy oraz bez naruszenia Umowy,</w:t>
      </w:r>
    </w:p>
    <w:p w14:paraId="2D42638B" w14:textId="77777777" w:rsidR="002A699C" w:rsidRPr="0032265D" w:rsidRDefault="002A699C" w:rsidP="006416B9">
      <w:pPr>
        <w:numPr>
          <w:ilvl w:val="0"/>
          <w:numId w:val="33"/>
        </w:numPr>
        <w:tabs>
          <w:tab w:val="clear" w:pos="720"/>
          <w:tab w:val="num" w:pos="993"/>
        </w:tabs>
        <w:ind w:left="993" w:hanging="284"/>
        <w:jc w:val="both"/>
        <w:rPr>
          <w:sz w:val="22"/>
          <w:szCs w:val="22"/>
        </w:rPr>
      </w:pPr>
      <w:r w:rsidRPr="0032265D">
        <w:rPr>
          <w:sz w:val="22"/>
          <w:szCs w:val="22"/>
        </w:rPr>
        <w:t>zostały niezależnie opracowane przez pracowników Strony Otrzymującej,</w:t>
      </w:r>
    </w:p>
    <w:p w14:paraId="66F18843" w14:textId="77777777" w:rsidR="002A699C" w:rsidRPr="0032265D" w:rsidRDefault="002A699C" w:rsidP="006416B9">
      <w:pPr>
        <w:numPr>
          <w:ilvl w:val="0"/>
          <w:numId w:val="33"/>
        </w:numPr>
        <w:tabs>
          <w:tab w:val="clear" w:pos="720"/>
          <w:tab w:val="num" w:pos="993"/>
        </w:tabs>
        <w:ind w:left="993" w:hanging="284"/>
        <w:jc w:val="both"/>
        <w:rPr>
          <w:sz w:val="22"/>
          <w:szCs w:val="22"/>
        </w:rPr>
      </w:pPr>
      <w:r w:rsidRPr="0032265D">
        <w:rPr>
          <w:sz w:val="22"/>
          <w:szCs w:val="22"/>
        </w:rPr>
        <w:t>zostały ujawnione do publicznej wiadomości na podstawie pisemnej pod rygorem nieważności zgody Strony Ujawniającej.</w:t>
      </w:r>
    </w:p>
    <w:p w14:paraId="5B055817" w14:textId="77777777" w:rsidR="002A699C" w:rsidRPr="0032265D" w:rsidRDefault="002A699C" w:rsidP="006416B9">
      <w:pPr>
        <w:numPr>
          <w:ilvl w:val="0"/>
          <w:numId w:val="31"/>
        </w:numPr>
        <w:tabs>
          <w:tab w:val="left" w:pos="720"/>
        </w:tabs>
        <w:jc w:val="both"/>
        <w:rPr>
          <w:sz w:val="22"/>
          <w:szCs w:val="22"/>
        </w:rPr>
      </w:pPr>
      <w:r w:rsidRPr="0032265D">
        <w:rPr>
          <w:sz w:val="22"/>
          <w:szCs w:val="22"/>
        </w:rPr>
        <w:t>Strona Otrzymująca zobowiązana jest niezwłocznie powiadomić w formie pisemnej Stronę Ujawniającą, o każdym stwierdzonym przypadku:</w:t>
      </w:r>
    </w:p>
    <w:p w14:paraId="77115DD1" w14:textId="77777777" w:rsidR="002A699C" w:rsidRPr="0032265D" w:rsidRDefault="002A699C" w:rsidP="006416B9">
      <w:pPr>
        <w:widowControl/>
        <w:numPr>
          <w:ilvl w:val="0"/>
          <w:numId w:val="34"/>
        </w:numPr>
        <w:tabs>
          <w:tab w:val="left" w:pos="993"/>
        </w:tabs>
        <w:suppressAutoHyphens w:val="0"/>
        <w:ind w:left="993" w:hanging="284"/>
        <w:jc w:val="both"/>
        <w:rPr>
          <w:sz w:val="22"/>
          <w:szCs w:val="22"/>
        </w:rPr>
      </w:pPr>
      <w:r w:rsidRPr="0032265D">
        <w:rPr>
          <w:sz w:val="22"/>
          <w:szCs w:val="22"/>
        </w:rPr>
        <w:t>naruszenia zobowiązania do zachowania w tajemnicy Informacji Poufnych;</w:t>
      </w:r>
    </w:p>
    <w:p w14:paraId="7049179B" w14:textId="77777777" w:rsidR="002A699C" w:rsidRPr="0032265D" w:rsidRDefault="002A699C" w:rsidP="006416B9">
      <w:pPr>
        <w:widowControl/>
        <w:numPr>
          <w:ilvl w:val="0"/>
          <w:numId w:val="34"/>
        </w:numPr>
        <w:tabs>
          <w:tab w:val="left" w:pos="993"/>
        </w:tabs>
        <w:suppressAutoHyphens w:val="0"/>
        <w:ind w:left="993" w:hanging="284"/>
        <w:jc w:val="both"/>
        <w:rPr>
          <w:sz w:val="22"/>
          <w:szCs w:val="22"/>
        </w:rPr>
      </w:pPr>
      <w:r w:rsidRPr="0032265D">
        <w:rPr>
          <w:sz w:val="22"/>
          <w:szCs w:val="22"/>
        </w:rPr>
        <w:t>podejrzenia o możliwości ujawnienia, przekazania lub nieuprawnionego wykorzystania Informacji Poufnych;</w:t>
      </w:r>
    </w:p>
    <w:p w14:paraId="3F1B78BD" w14:textId="77777777" w:rsidR="002A699C" w:rsidRPr="0032265D" w:rsidRDefault="002A699C" w:rsidP="006416B9">
      <w:pPr>
        <w:widowControl/>
        <w:numPr>
          <w:ilvl w:val="0"/>
          <w:numId w:val="34"/>
        </w:numPr>
        <w:tabs>
          <w:tab w:val="left" w:pos="993"/>
        </w:tabs>
        <w:suppressAutoHyphens w:val="0"/>
        <w:ind w:left="993" w:hanging="284"/>
        <w:jc w:val="both"/>
        <w:rPr>
          <w:sz w:val="22"/>
          <w:szCs w:val="22"/>
        </w:rPr>
      </w:pPr>
      <w:r w:rsidRPr="0032265D">
        <w:rPr>
          <w:sz w:val="22"/>
          <w:szCs w:val="22"/>
        </w:rPr>
        <w:t>zagubienia, kradzieży lub nieuprawnionego zniszczenia nośników, dokumentów lub innych materiałów zawierających Informacje Poufne.</w:t>
      </w:r>
    </w:p>
    <w:p w14:paraId="1BF3C600" w14:textId="77777777" w:rsidR="002A699C" w:rsidRPr="0032265D" w:rsidRDefault="002A699C" w:rsidP="006416B9">
      <w:pPr>
        <w:numPr>
          <w:ilvl w:val="0"/>
          <w:numId w:val="31"/>
        </w:numPr>
        <w:tabs>
          <w:tab w:val="left" w:pos="720"/>
        </w:tabs>
        <w:contextualSpacing/>
        <w:jc w:val="both"/>
        <w:rPr>
          <w:sz w:val="22"/>
          <w:szCs w:val="22"/>
        </w:rPr>
      </w:pPr>
      <w:r w:rsidRPr="0032265D">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71FFB195" w14:textId="77777777" w:rsidR="002A699C" w:rsidRPr="0032265D" w:rsidRDefault="002A699C" w:rsidP="006416B9">
      <w:pPr>
        <w:numPr>
          <w:ilvl w:val="0"/>
          <w:numId w:val="31"/>
        </w:numPr>
        <w:tabs>
          <w:tab w:val="left" w:pos="720"/>
        </w:tabs>
        <w:jc w:val="both"/>
        <w:rPr>
          <w:sz w:val="22"/>
          <w:szCs w:val="22"/>
        </w:rPr>
      </w:pPr>
      <w:r w:rsidRPr="0032265D">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794C9B2F" w14:textId="77777777" w:rsidR="002A699C" w:rsidRPr="0032265D" w:rsidRDefault="002A699C" w:rsidP="006416B9">
      <w:pPr>
        <w:rPr>
          <w:b/>
          <w:sz w:val="22"/>
          <w:szCs w:val="22"/>
        </w:rPr>
      </w:pPr>
    </w:p>
    <w:p w14:paraId="0AEA563C" w14:textId="77777777" w:rsidR="002A699C" w:rsidRPr="0032265D" w:rsidRDefault="002A699C" w:rsidP="006416B9">
      <w:pPr>
        <w:rPr>
          <w:b/>
          <w:bCs/>
          <w:sz w:val="22"/>
          <w:szCs w:val="22"/>
        </w:rPr>
      </w:pPr>
      <w:r w:rsidRPr="0032265D">
        <w:rPr>
          <w:b/>
          <w:bCs/>
          <w:sz w:val="22"/>
          <w:szCs w:val="22"/>
        </w:rPr>
        <w:t>§ 14</w:t>
      </w:r>
    </w:p>
    <w:p w14:paraId="5AFAEE86" w14:textId="77777777" w:rsidR="002A699C" w:rsidRPr="0032265D" w:rsidRDefault="002A699C" w:rsidP="006416B9">
      <w:pPr>
        <w:rPr>
          <w:b/>
          <w:bCs/>
          <w:sz w:val="22"/>
          <w:szCs w:val="22"/>
        </w:rPr>
      </w:pPr>
      <w:r w:rsidRPr="0032265D">
        <w:rPr>
          <w:b/>
          <w:bCs/>
          <w:sz w:val="22"/>
          <w:szCs w:val="22"/>
        </w:rPr>
        <w:t>WŁASNOŚĆ INTELEKTUALNA</w:t>
      </w:r>
    </w:p>
    <w:p w14:paraId="679D6365" w14:textId="77777777" w:rsidR="002A699C" w:rsidRPr="0032265D" w:rsidRDefault="002A699C" w:rsidP="00CB626D">
      <w:pPr>
        <w:widowControl/>
        <w:numPr>
          <w:ilvl w:val="0"/>
          <w:numId w:val="39"/>
        </w:numPr>
        <w:suppressAutoHyphens w:val="0"/>
        <w:autoSpaceDE w:val="0"/>
        <w:jc w:val="both"/>
        <w:rPr>
          <w:sz w:val="22"/>
          <w:szCs w:val="22"/>
        </w:rPr>
      </w:pPr>
      <w:r w:rsidRPr="0032265D">
        <w:rPr>
          <w:sz w:val="22"/>
          <w:szCs w:val="22"/>
        </w:rPr>
        <w:t>Wykonawca oświadcza, że zgodnie z jego najlepszą wiedzą wykonanie jego zobowiązań wynikających z Umowy nie narusza praw własności intelektualnej osób trzecich.</w:t>
      </w:r>
    </w:p>
    <w:p w14:paraId="1BFAF5EE" w14:textId="77777777" w:rsidR="002A699C" w:rsidRPr="0032265D" w:rsidRDefault="002A699C" w:rsidP="00CB626D">
      <w:pPr>
        <w:widowControl/>
        <w:numPr>
          <w:ilvl w:val="0"/>
          <w:numId w:val="39"/>
        </w:numPr>
        <w:suppressAutoHyphens w:val="0"/>
        <w:autoSpaceDE w:val="0"/>
        <w:jc w:val="both"/>
        <w:rPr>
          <w:sz w:val="22"/>
          <w:szCs w:val="22"/>
        </w:rPr>
      </w:pPr>
      <w:r w:rsidRPr="0032265D">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05B975F2" w14:textId="77777777" w:rsidR="002A699C" w:rsidRPr="0032265D" w:rsidRDefault="002A699C" w:rsidP="00CB626D">
      <w:pPr>
        <w:numPr>
          <w:ilvl w:val="0"/>
          <w:numId w:val="39"/>
        </w:numPr>
        <w:tabs>
          <w:tab w:val="left" w:pos="720"/>
        </w:tabs>
        <w:jc w:val="both"/>
        <w:rPr>
          <w:sz w:val="22"/>
          <w:szCs w:val="22"/>
        </w:rPr>
      </w:pPr>
      <w:r w:rsidRPr="0032265D">
        <w:rPr>
          <w:sz w:val="22"/>
          <w:szCs w:val="22"/>
        </w:rPr>
        <w:t>W skład przedmiotu Umowy wchodzi oprogramowanie wbudowane w urządzenia, a Wykonawca oświadcza, że warunki użytkowania tego oprogramowania określają standardowe postanowienia umowne (licencyjne) producenta tego oprogramowania, które zapewniają możliwość korzystania z niego zgodnie z przeznaczeniem dostarczonych urządzeń, przy czym Wykonawca oświadcza, że Zamawiający otrzymuje licencję uprawniającą go w każdym razie przez czas nieoznaczony i bez ograniczeń terytorialnych do korzystania z oprogramowania na poniższych polach eksploatacji:</w:t>
      </w:r>
    </w:p>
    <w:p w14:paraId="36EE6728" w14:textId="77777777" w:rsidR="002A699C" w:rsidRPr="0032265D" w:rsidRDefault="002A699C" w:rsidP="00CB626D">
      <w:pPr>
        <w:pStyle w:val="Akapitzlist"/>
        <w:numPr>
          <w:ilvl w:val="0"/>
          <w:numId w:val="43"/>
        </w:numPr>
        <w:spacing w:after="0" w:line="240" w:lineRule="auto"/>
        <w:ind w:left="709" w:hanging="273"/>
        <w:jc w:val="both"/>
        <w:rPr>
          <w:rFonts w:ascii="Times New Roman" w:hAnsi="Times New Roman"/>
          <w:lang w:val="pl-PL" w:eastAsia="pl-PL"/>
        </w:rPr>
      </w:pPr>
      <w:r w:rsidRPr="0032265D">
        <w:rPr>
          <w:rFonts w:ascii="Times New Roman" w:hAnsi="Times New Roman"/>
          <w:lang w:val="pl-PL" w:eastAsia="pl-PL"/>
        </w:rPr>
        <w:t>trwałego lub czasowego zwielokrotnienia oprogramowania w całości lub w części jakimikolwiek środkami i w jakiejkolwiek formie, w tym w zakresie, w którym dla wprowadzania, wyświetlania, stosowania, przekazywania i przechowywania oprogramowania niezbędne jest jego zwielokrotnienie;</w:t>
      </w:r>
      <w:bookmarkStart w:id="4" w:name="mip49613672"/>
      <w:bookmarkEnd w:id="4"/>
    </w:p>
    <w:p w14:paraId="72F843BE" w14:textId="77777777" w:rsidR="002A699C" w:rsidRPr="0032265D" w:rsidRDefault="002A699C" w:rsidP="00CB626D">
      <w:pPr>
        <w:pStyle w:val="Akapitzlist"/>
        <w:numPr>
          <w:ilvl w:val="0"/>
          <w:numId w:val="43"/>
        </w:numPr>
        <w:spacing w:after="0" w:line="240" w:lineRule="auto"/>
        <w:ind w:left="709" w:hanging="273"/>
        <w:jc w:val="both"/>
        <w:rPr>
          <w:rFonts w:ascii="Times New Roman" w:hAnsi="Times New Roman"/>
          <w:lang w:val="pl-PL" w:eastAsia="pl-PL"/>
        </w:rPr>
      </w:pPr>
      <w:r w:rsidRPr="0032265D">
        <w:rPr>
          <w:rFonts w:ascii="Times New Roman" w:hAnsi="Times New Roman"/>
          <w:lang w:val="pl-PL" w:eastAsia="pl-PL"/>
        </w:rPr>
        <w:t>tłumaczenia, przystosowywania, zmiany układu lub jakichkolwiek innych zmian w oprogramowaniu, z zachowaniem praw osoby, która tych zmian dokonała.</w:t>
      </w:r>
    </w:p>
    <w:p w14:paraId="394BC48A" w14:textId="77777777" w:rsidR="002A699C" w:rsidRPr="0032265D" w:rsidRDefault="002A699C" w:rsidP="00CB626D">
      <w:pPr>
        <w:numPr>
          <w:ilvl w:val="0"/>
          <w:numId w:val="39"/>
        </w:numPr>
        <w:tabs>
          <w:tab w:val="left" w:pos="720"/>
        </w:tabs>
        <w:jc w:val="both"/>
        <w:rPr>
          <w:sz w:val="22"/>
          <w:szCs w:val="22"/>
        </w:rPr>
      </w:pPr>
      <w:r w:rsidRPr="0032265D">
        <w:rPr>
          <w:sz w:val="22"/>
          <w:szCs w:val="22"/>
        </w:rPr>
        <w:t>Korzystanie z oprogramowania zgodnie z przeznaczeniem dostarczonych urządzeń oznacza korzystanie w zakresie potrzebnym dla normalnej, codziennej ich eksploatacji, w tym też celem dokonywania napraw tych urządzeń, ich ulepszeń, modyfikacji itp., samodzielnie przez Zamawiającego lub przez osoby trzecie.</w:t>
      </w:r>
      <w:bookmarkStart w:id="5" w:name="mip43329590"/>
      <w:bookmarkStart w:id="6" w:name="mip43329591"/>
      <w:bookmarkEnd w:id="5"/>
      <w:bookmarkEnd w:id="6"/>
    </w:p>
    <w:p w14:paraId="2ABFA6FE" w14:textId="77777777" w:rsidR="002A699C" w:rsidRPr="0032265D" w:rsidRDefault="002A699C" w:rsidP="00CB626D">
      <w:pPr>
        <w:numPr>
          <w:ilvl w:val="0"/>
          <w:numId w:val="39"/>
        </w:numPr>
        <w:tabs>
          <w:tab w:val="left" w:pos="720"/>
        </w:tabs>
        <w:jc w:val="both"/>
        <w:rPr>
          <w:sz w:val="22"/>
          <w:szCs w:val="22"/>
        </w:rPr>
      </w:pPr>
      <w:r w:rsidRPr="0032265D">
        <w:rPr>
          <w:sz w:val="22"/>
          <w:szCs w:val="22"/>
        </w:rPr>
        <w:t xml:space="preserve">Jeżeli dostarczone przez Wykonawcę oprogramowanie licencjonowane będzie w oparciu o model </w:t>
      </w:r>
      <w:r w:rsidRPr="00860B42">
        <w:rPr>
          <w:i/>
          <w:iCs/>
          <w:sz w:val="22"/>
          <w:szCs w:val="22"/>
        </w:rPr>
        <w:t>open source</w:t>
      </w:r>
      <w:r w:rsidRPr="0032265D">
        <w:rPr>
          <w:sz w:val="22"/>
          <w:szCs w:val="22"/>
        </w:rPr>
        <w:t xml:space="preserve">, to Wykonawca udzieli bądź przekaże Zamawiającemu stosowną licencję do tego </w:t>
      </w:r>
      <w:r w:rsidRPr="0032265D">
        <w:rPr>
          <w:sz w:val="22"/>
          <w:szCs w:val="22"/>
        </w:rPr>
        <w:lastRenderedPageBreak/>
        <w:t xml:space="preserve">oprogramowania, stanowiącą podstawę do korzystania z niego. Zamawiający będzie mógł korzystać z tego oprogramowania na warunkach określonych w przekazanej licencji. </w:t>
      </w:r>
    </w:p>
    <w:p w14:paraId="15763558" w14:textId="77777777" w:rsidR="002A699C" w:rsidRPr="0032265D" w:rsidRDefault="002A699C" w:rsidP="00CB626D">
      <w:pPr>
        <w:numPr>
          <w:ilvl w:val="0"/>
          <w:numId w:val="39"/>
        </w:numPr>
        <w:tabs>
          <w:tab w:val="left" w:pos="720"/>
        </w:tabs>
        <w:jc w:val="both"/>
        <w:rPr>
          <w:sz w:val="22"/>
          <w:szCs w:val="22"/>
        </w:rPr>
      </w:pPr>
      <w:r w:rsidRPr="0032265D">
        <w:rPr>
          <w:sz w:val="22"/>
          <w:szCs w:val="22"/>
        </w:rPr>
        <w:t>Wykonawca wyraża niniejszym Zamawiającemu zgodę na możliwość fotografowania przedmiotu Umowy, w tym zwłaszcza urządzeń i wykorzystywania zdjęć do promocji Zamawiającego, NCPS SOLARIS w prasie, radiu i telewizji oraz w Internecie, zwłaszcza na stronie www Zamawiającego i NCPS SOLARIS oraz w mediach społecznościowych Zamawiającego i NCPS SOLARIS.</w:t>
      </w:r>
    </w:p>
    <w:p w14:paraId="72E926FD" w14:textId="77777777" w:rsidR="002A699C" w:rsidRPr="0032265D" w:rsidRDefault="002A699C" w:rsidP="006416B9">
      <w:pPr>
        <w:rPr>
          <w:b/>
          <w:bCs/>
          <w:sz w:val="22"/>
          <w:szCs w:val="22"/>
        </w:rPr>
      </w:pPr>
      <w:r w:rsidRPr="0032265D">
        <w:rPr>
          <w:b/>
          <w:bCs/>
          <w:sz w:val="22"/>
          <w:szCs w:val="22"/>
        </w:rPr>
        <w:t>§ 15</w:t>
      </w:r>
    </w:p>
    <w:p w14:paraId="7589B6B0" w14:textId="77777777" w:rsidR="002A699C" w:rsidRPr="0032265D" w:rsidRDefault="002A699C" w:rsidP="006416B9">
      <w:pPr>
        <w:rPr>
          <w:b/>
          <w:bCs/>
          <w:sz w:val="22"/>
          <w:szCs w:val="22"/>
        </w:rPr>
      </w:pPr>
      <w:r w:rsidRPr="0032265D">
        <w:rPr>
          <w:b/>
          <w:bCs/>
          <w:sz w:val="22"/>
          <w:szCs w:val="22"/>
        </w:rPr>
        <w:t>SPORY</w:t>
      </w:r>
    </w:p>
    <w:p w14:paraId="3F3264AA" w14:textId="77777777" w:rsidR="002A699C" w:rsidRPr="0032265D" w:rsidRDefault="002A699C" w:rsidP="006416B9">
      <w:pPr>
        <w:widowControl/>
        <w:numPr>
          <w:ilvl w:val="0"/>
          <w:numId w:val="36"/>
        </w:numPr>
        <w:suppressAutoHyphens w:val="0"/>
        <w:autoSpaceDE w:val="0"/>
        <w:jc w:val="both"/>
        <w:rPr>
          <w:sz w:val="22"/>
          <w:szCs w:val="22"/>
        </w:rPr>
      </w:pPr>
      <w:r w:rsidRPr="0032265D">
        <w:rPr>
          <w:sz w:val="22"/>
          <w:szCs w:val="22"/>
        </w:rPr>
        <w:t>Spory, które mogą wyniknąć w związku z realizacją Umowy, Strony zobowiązują się rozwiązywać na drodze polubownej.</w:t>
      </w:r>
    </w:p>
    <w:p w14:paraId="0B4CA8CD" w14:textId="77777777" w:rsidR="002A699C" w:rsidRPr="0032265D" w:rsidRDefault="002A699C" w:rsidP="006416B9">
      <w:pPr>
        <w:widowControl/>
        <w:numPr>
          <w:ilvl w:val="0"/>
          <w:numId w:val="36"/>
        </w:numPr>
        <w:suppressAutoHyphens w:val="0"/>
        <w:autoSpaceDE w:val="0"/>
        <w:jc w:val="both"/>
        <w:rPr>
          <w:sz w:val="22"/>
          <w:szCs w:val="22"/>
        </w:rPr>
      </w:pPr>
      <w:r w:rsidRPr="0032265D">
        <w:rPr>
          <w:sz w:val="22"/>
          <w:szCs w:val="22"/>
        </w:rPr>
        <w:t>Ewentualna nieważność jednego lub kilku postanowień Umowy nie wpływa na ważność Umowy w całości, a w takim przypadku Strony zastępują nieważne postanowienie postanowieniem zgodnym z celem i innymi postanowieniami Umowy.</w:t>
      </w:r>
    </w:p>
    <w:p w14:paraId="16F46830" w14:textId="77777777" w:rsidR="002A699C" w:rsidRPr="0032265D" w:rsidRDefault="002A699C" w:rsidP="006416B9">
      <w:pPr>
        <w:widowControl/>
        <w:numPr>
          <w:ilvl w:val="0"/>
          <w:numId w:val="36"/>
        </w:numPr>
        <w:suppressAutoHyphens w:val="0"/>
        <w:autoSpaceDE w:val="0"/>
        <w:jc w:val="both"/>
        <w:rPr>
          <w:sz w:val="22"/>
          <w:szCs w:val="22"/>
        </w:rPr>
      </w:pPr>
      <w:r w:rsidRPr="0032265D">
        <w:rPr>
          <w:sz w:val="22"/>
          <w:szCs w:val="22"/>
        </w:rPr>
        <w:t>W sprawach nieuregulowanych niniejszą Um</w:t>
      </w:r>
      <w:r w:rsidR="00BB4EAF" w:rsidRPr="0032265D">
        <w:rPr>
          <w:sz w:val="22"/>
          <w:szCs w:val="22"/>
        </w:rPr>
        <w:t xml:space="preserve">ową stosuje się prawo polskie, </w:t>
      </w:r>
      <w:r w:rsidRPr="0032265D">
        <w:rPr>
          <w:sz w:val="22"/>
          <w:szCs w:val="22"/>
        </w:rPr>
        <w:t>w szczególności przepisy KC oraz PZP, a Strony poddają rozstrzygniecie sporu polskiemu sądowi miejscowo właściwemu dla siedziby Zamawiającego.</w:t>
      </w:r>
    </w:p>
    <w:p w14:paraId="394DB741" w14:textId="77777777" w:rsidR="002A699C" w:rsidRPr="0032265D" w:rsidRDefault="002A699C" w:rsidP="006416B9">
      <w:pPr>
        <w:rPr>
          <w:b/>
          <w:sz w:val="22"/>
          <w:szCs w:val="22"/>
        </w:rPr>
      </w:pPr>
      <w:r w:rsidRPr="0032265D">
        <w:rPr>
          <w:b/>
          <w:sz w:val="22"/>
          <w:szCs w:val="22"/>
        </w:rPr>
        <w:t>§ 16</w:t>
      </w:r>
    </w:p>
    <w:p w14:paraId="757C0CD4" w14:textId="77777777" w:rsidR="002A699C" w:rsidRPr="0032265D" w:rsidRDefault="002A699C" w:rsidP="006416B9">
      <w:pPr>
        <w:rPr>
          <w:b/>
          <w:sz w:val="22"/>
          <w:szCs w:val="22"/>
        </w:rPr>
      </w:pPr>
      <w:r w:rsidRPr="0032265D">
        <w:rPr>
          <w:b/>
          <w:sz w:val="22"/>
          <w:szCs w:val="22"/>
        </w:rPr>
        <w:t>PODPISANIE UMOWY</w:t>
      </w:r>
    </w:p>
    <w:p w14:paraId="33052783" w14:textId="77777777" w:rsidR="002A699C" w:rsidRPr="0032265D" w:rsidRDefault="002A699C" w:rsidP="006416B9">
      <w:pPr>
        <w:widowControl/>
        <w:numPr>
          <w:ilvl w:val="0"/>
          <w:numId w:val="24"/>
        </w:numPr>
        <w:suppressAutoHyphens w:val="0"/>
        <w:jc w:val="both"/>
        <w:rPr>
          <w:sz w:val="22"/>
          <w:szCs w:val="22"/>
        </w:rPr>
      </w:pPr>
      <w:r w:rsidRPr="0032265D">
        <w:rPr>
          <w:sz w:val="22"/>
          <w:szCs w:val="22"/>
        </w:rPr>
        <w:t>Niniejsza Umowa obowiązuje od daty udzielenia zamówienia (zawarcia umowy) przez obie Strony Umowy. Strony mogą zawrzeć niniejszą umowę pod rygorem nieważności w formach określonych w ust. 2 poniżej.</w:t>
      </w:r>
    </w:p>
    <w:p w14:paraId="1FD8A846" w14:textId="77777777" w:rsidR="005601D4" w:rsidRPr="001D6EC1" w:rsidRDefault="005601D4" w:rsidP="005601D4">
      <w:pPr>
        <w:widowControl/>
        <w:numPr>
          <w:ilvl w:val="0"/>
          <w:numId w:val="24"/>
        </w:numPr>
        <w:suppressAutoHyphens w:val="0"/>
        <w:jc w:val="both"/>
        <w:rPr>
          <w:sz w:val="22"/>
          <w:szCs w:val="22"/>
        </w:rPr>
      </w:pPr>
      <w:r w:rsidRPr="008C756A">
        <w:rPr>
          <w:sz w:val="22"/>
          <w:szCs w:val="22"/>
        </w:rPr>
        <w:t xml:space="preserve">Zmiany i uzupełnienia niniejszej Umowy mogą być dokonywane wyłącznie w formie pisemnej, elektronicznej lub dokumentowej pod rygorem nieważności, przy czym przez formę dokumentową Strony rozumieją skan dokumentów/oświadczeń sporządzonych w formie pisemnej, podpisanych zgodnie ze zdaniem 2 poniżej i przesłany na adres mailowy: </w:t>
      </w:r>
      <w:hyperlink r:id="rId25" w:history="1">
        <w:r w:rsidRPr="008C756A">
          <w:rPr>
            <w:rStyle w:val="Hipercze"/>
            <w:sz w:val="22"/>
            <w:szCs w:val="22"/>
          </w:rPr>
          <w:t>zamówienia.synchrotron@uj.edu.pl</w:t>
        </w:r>
      </w:hyperlink>
      <w:r w:rsidRPr="008C756A">
        <w:rPr>
          <w:sz w:val="22"/>
          <w:szCs w:val="22"/>
        </w:rPr>
        <w:t xml:space="preserve"> – dla Zamawiającego oraz adres mailowy wskazany w §4 ust. 1 – dla Wykonawcy. Umowa, zmiany/uzupełnienia umowy muszą zostać podpisane przez upoważnionych przedstawicieli zarówno Zamawiającego, jak i Wykonawcy.</w:t>
      </w:r>
    </w:p>
    <w:p w14:paraId="3E479888" w14:textId="77CD15E7" w:rsidR="002A699C" w:rsidRPr="0032265D" w:rsidRDefault="002A699C" w:rsidP="006416B9">
      <w:pPr>
        <w:widowControl/>
        <w:numPr>
          <w:ilvl w:val="0"/>
          <w:numId w:val="24"/>
        </w:numPr>
        <w:suppressAutoHyphens w:val="0"/>
        <w:jc w:val="both"/>
        <w:rPr>
          <w:sz w:val="22"/>
          <w:szCs w:val="22"/>
        </w:rPr>
      </w:pPr>
      <w:r w:rsidRPr="0032265D">
        <w:rPr>
          <w:sz w:val="22"/>
          <w:szCs w:val="22"/>
        </w:rPr>
        <w:t>Niniejszą umowę sporządzono w dwóch jednobrzmiących wersjach językowych: polskiej i angielskiej</w:t>
      </w:r>
      <w:r w:rsidR="00784C9D">
        <w:rPr>
          <w:sz w:val="22"/>
          <w:szCs w:val="22"/>
        </w:rPr>
        <w:t xml:space="preserve">, przy czym w razie rozbieżności znaczenie wiodące ma wersja </w:t>
      </w:r>
      <w:r w:rsidR="00E86C84">
        <w:rPr>
          <w:sz w:val="22"/>
          <w:szCs w:val="22"/>
        </w:rPr>
        <w:t>polska</w:t>
      </w:r>
      <w:r w:rsidRPr="0032265D">
        <w:rPr>
          <w:sz w:val="22"/>
          <w:szCs w:val="22"/>
        </w:rPr>
        <w:t>.</w:t>
      </w:r>
    </w:p>
    <w:p w14:paraId="5BB35C9E" w14:textId="77777777" w:rsidR="002A699C" w:rsidRDefault="002A699C" w:rsidP="006416B9">
      <w:pPr>
        <w:jc w:val="both"/>
        <w:rPr>
          <w:rStyle w:val="hps"/>
          <w:sz w:val="22"/>
          <w:szCs w:val="22"/>
        </w:rPr>
      </w:pPr>
    </w:p>
    <w:p w14:paraId="0AF4F09E" w14:textId="77777777" w:rsidR="00F33B5E" w:rsidRDefault="00F33B5E" w:rsidP="006416B9">
      <w:pPr>
        <w:jc w:val="both"/>
        <w:rPr>
          <w:rStyle w:val="hps"/>
          <w:sz w:val="22"/>
          <w:szCs w:val="22"/>
        </w:rPr>
      </w:pPr>
    </w:p>
    <w:p w14:paraId="71BFA15B" w14:textId="77777777" w:rsidR="00F33B5E" w:rsidRDefault="00F33B5E" w:rsidP="006416B9">
      <w:pPr>
        <w:jc w:val="both"/>
        <w:rPr>
          <w:rStyle w:val="hps"/>
          <w:sz w:val="22"/>
          <w:szCs w:val="22"/>
        </w:rPr>
      </w:pPr>
    </w:p>
    <w:p w14:paraId="5F9E1698" w14:textId="77777777" w:rsidR="00F33B5E" w:rsidRPr="0032265D" w:rsidRDefault="00F33B5E" w:rsidP="006416B9">
      <w:pPr>
        <w:jc w:val="both"/>
        <w:rPr>
          <w:rStyle w:val="hps"/>
          <w:sz w:val="22"/>
          <w:szCs w:val="22"/>
        </w:rPr>
      </w:pPr>
    </w:p>
    <w:p w14:paraId="4ED5ACD8" w14:textId="77777777" w:rsidR="002A699C" w:rsidRPr="0032265D" w:rsidRDefault="002A699C" w:rsidP="006416B9">
      <w:pPr>
        <w:jc w:val="both"/>
        <w:rPr>
          <w:sz w:val="22"/>
          <w:szCs w:val="22"/>
        </w:rPr>
      </w:pPr>
    </w:p>
    <w:p w14:paraId="7654BC52" w14:textId="77777777" w:rsidR="002A699C" w:rsidRPr="0032265D" w:rsidRDefault="002A699C" w:rsidP="006416B9">
      <w:pPr>
        <w:ind w:left="360"/>
        <w:rPr>
          <w:i/>
          <w:sz w:val="22"/>
          <w:szCs w:val="22"/>
        </w:rPr>
      </w:pPr>
      <w:r w:rsidRPr="0032265D">
        <w:rPr>
          <w:i/>
          <w:sz w:val="22"/>
          <w:szCs w:val="22"/>
        </w:rPr>
        <w:t>............................................                                                               ........................................</w:t>
      </w:r>
    </w:p>
    <w:p w14:paraId="2BC99E89" w14:textId="77777777" w:rsidR="002A699C" w:rsidRPr="006416B9" w:rsidRDefault="00F33B5E" w:rsidP="006416B9">
      <w:pPr>
        <w:rPr>
          <w:b/>
          <w:bCs/>
          <w:sz w:val="22"/>
          <w:szCs w:val="22"/>
          <w:u w:val="single"/>
        </w:rPr>
      </w:pPr>
      <w:r>
        <w:rPr>
          <w:i/>
          <w:sz w:val="22"/>
          <w:szCs w:val="22"/>
        </w:rPr>
        <w:t xml:space="preserve">     </w:t>
      </w:r>
      <w:r w:rsidR="002A699C" w:rsidRPr="0032265D">
        <w:rPr>
          <w:i/>
          <w:sz w:val="22"/>
          <w:szCs w:val="22"/>
        </w:rPr>
        <w:t>Zamawiający</w:t>
      </w:r>
      <w:r w:rsidR="002A699C" w:rsidRPr="0032265D">
        <w:rPr>
          <w:i/>
          <w:sz w:val="22"/>
          <w:szCs w:val="22"/>
        </w:rPr>
        <w:tab/>
      </w:r>
      <w:r w:rsidR="002A699C" w:rsidRPr="0032265D">
        <w:rPr>
          <w:i/>
          <w:sz w:val="22"/>
          <w:szCs w:val="22"/>
        </w:rPr>
        <w:tab/>
      </w:r>
      <w:r w:rsidR="002A699C" w:rsidRPr="0032265D">
        <w:rPr>
          <w:i/>
          <w:sz w:val="22"/>
          <w:szCs w:val="22"/>
        </w:rPr>
        <w:tab/>
      </w:r>
      <w:r w:rsidR="002A699C" w:rsidRPr="0032265D">
        <w:rPr>
          <w:i/>
          <w:sz w:val="22"/>
          <w:szCs w:val="22"/>
        </w:rPr>
        <w:tab/>
      </w:r>
      <w:r w:rsidR="002A699C" w:rsidRPr="0032265D">
        <w:rPr>
          <w:i/>
          <w:sz w:val="22"/>
          <w:szCs w:val="22"/>
        </w:rPr>
        <w:tab/>
      </w:r>
      <w:r w:rsidR="002A699C" w:rsidRPr="0032265D">
        <w:rPr>
          <w:i/>
          <w:sz w:val="22"/>
          <w:szCs w:val="22"/>
        </w:rPr>
        <w:tab/>
        <w:t>Wykonawca</w:t>
      </w:r>
    </w:p>
    <w:p w14:paraId="70D3B446" w14:textId="77777777" w:rsidR="002A699C" w:rsidRPr="006416B9" w:rsidRDefault="002A699C" w:rsidP="006416B9">
      <w:pPr>
        <w:rPr>
          <w:sz w:val="22"/>
          <w:szCs w:val="22"/>
        </w:rPr>
      </w:pPr>
    </w:p>
    <w:p w14:paraId="04B7DEB7" w14:textId="77777777" w:rsidR="005B02DA" w:rsidRPr="006416B9" w:rsidRDefault="005B02DA" w:rsidP="006416B9">
      <w:pPr>
        <w:pStyle w:val="Nagwek"/>
        <w:spacing w:line="240" w:lineRule="auto"/>
        <w:jc w:val="both"/>
        <w:rPr>
          <w:rFonts w:ascii="Times New Roman" w:hAnsi="Times New Roman"/>
          <w:sz w:val="22"/>
          <w:szCs w:val="22"/>
        </w:rPr>
      </w:pPr>
    </w:p>
    <w:sectPr w:rsidR="005B02DA" w:rsidRPr="006416B9" w:rsidSect="008C7C64">
      <w:headerReference w:type="default" r:id="rId26"/>
      <w:footerReference w:type="default" r:id="rId27"/>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0D7E4" w14:textId="77777777" w:rsidR="00CB626D" w:rsidRPr="009C43FF" w:rsidRDefault="00CB626D"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145EBD13" w14:textId="77777777" w:rsidR="00CB626D" w:rsidRPr="009C43FF" w:rsidRDefault="00CB626D"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30B124B5" w14:textId="77777777" w:rsidR="00CB626D" w:rsidRDefault="00CB626D"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58B1D" w14:textId="77777777" w:rsidR="00C704FA" w:rsidRDefault="00C704FA" w:rsidP="491846FB">
    <w:pPr>
      <w:pStyle w:val="Stopka"/>
      <w:pBdr>
        <w:bottom w:val="single" w:sz="12" w:space="1" w:color="auto"/>
      </w:pBdr>
      <w:spacing w:line="240" w:lineRule="auto"/>
      <w:rPr>
        <w:rFonts w:ascii="Times New Roman" w:hAnsi="Times New Roman"/>
        <w:b/>
        <w:bCs/>
        <w:i/>
        <w:iCs/>
        <w:sz w:val="20"/>
        <w:szCs w:val="20"/>
      </w:rPr>
    </w:pPr>
  </w:p>
  <w:p w14:paraId="2886C1EF" w14:textId="77777777" w:rsidR="00C704FA" w:rsidRPr="00FD5688" w:rsidRDefault="00C704FA" w:rsidP="491846FB">
    <w:pPr>
      <w:pStyle w:val="Stopka"/>
      <w:spacing w:line="240" w:lineRule="auto"/>
      <w:rPr>
        <w:rFonts w:ascii="Times New Roman" w:hAnsi="Times New Roman"/>
        <w:b/>
        <w:bCs/>
        <w:i/>
        <w:iCs/>
        <w:sz w:val="20"/>
        <w:szCs w:val="20"/>
      </w:rPr>
    </w:pPr>
  </w:p>
  <w:p w14:paraId="54CAC4F7" w14:textId="77777777" w:rsidR="00C704FA" w:rsidRPr="00641B2D" w:rsidRDefault="00C704FA"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sidR="003F59BF">
      <w:rPr>
        <w:rFonts w:ascii="Times New Roman" w:hAnsi="Times New Roman"/>
        <w:b/>
        <w:i/>
        <w:iCs/>
        <w:noProof/>
        <w:sz w:val="20"/>
        <w:szCs w:val="20"/>
        <w:lang w:val="pt-BR"/>
      </w:rPr>
      <w:t>16</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sidR="003F59BF">
      <w:rPr>
        <w:rFonts w:ascii="Times New Roman" w:hAnsi="Times New Roman"/>
        <w:b/>
        <w:i/>
        <w:iCs/>
        <w:noProof/>
        <w:sz w:val="20"/>
        <w:szCs w:val="20"/>
        <w:lang w:val="pt-BR"/>
      </w:rPr>
      <w:t>17</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5F57A" w14:textId="77777777" w:rsidR="00CB626D" w:rsidRPr="009C43FF" w:rsidRDefault="00CB626D"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1CD6EDD4" w14:textId="77777777" w:rsidR="00CB626D" w:rsidRPr="009C43FF" w:rsidRDefault="00CB626D"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39FB52FF" w14:textId="77777777" w:rsidR="00CB626D" w:rsidRDefault="00CB626D" w:rsidP="009C43FF"/>
  </w:footnote>
  <w:footnote w:id="2">
    <w:p w14:paraId="7C82AA9F" w14:textId="77777777" w:rsidR="00C704FA" w:rsidRDefault="00C704FA" w:rsidP="00A87ECF">
      <w:pPr>
        <w:pStyle w:val="NormalnyWeb"/>
        <w:spacing w:before="0" w:line="276" w:lineRule="auto"/>
        <w:ind w:left="142" w:hanging="142"/>
        <w:jc w:val="both"/>
      </w:pPr>
      <w:r>
        <w:rPr>
          <w:rStyle w:val="Znakiprzypiswdolnych"/>
        </w:rPr>
        <w:footnoteRef/>
      </w:r>
      <w:r>
        <w:rPr>
          <w:sz w:val="22"/>
          <w:szCs w:val="22"/>
        </w:rPr>
        <w:tab/>
        <w:t xml:space="preserve"> </w:t>
      </w:r>
      <w:r>
        <w:rPr>
          <w:color w:val="000000"/>
          <w:sz w:val="20"/>
          <w:szCs w:val="20"/>
        </w:rPr>
        <w:t xml:space="preserve">Wymagane wyłącznie w przypadku, gdy Wykonawca </w:t>
      </w:r>
      <w:r>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14:paraId="3BD88435" w14:textId="77777777" w:rsidR="00C704FA" w:rsidRDefault="00C704FA" w:rsidP="00A87ECF">
      <w:pPr>
        <w:pStyle w:val="Tekstprzypisudolnego"/>
      </w:pPr>
      <w:r>
        <w:ta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5BBAB" w14:textId="77777777" w:rsidR="00C704FA" w:rsidRPr="00F41614" w:rsidRDefault="00C704FA" w:rsidP="00797277">
    <w:pPr>
      <w:jc w:val="both"/>
      <w:rPr>
        <w:i/>
        <w:iCs/>
        <w:sz w:val="20"/>
        <w:szCs w:val="20"/>
        <w:u w:val="single"/>
      </w:rPr>
    </w:pPr>
    <w:r w:rsidRPr="00F41614">
      <w:rPr>
        <w:i/>
        <w:iCs/>
        <w:sz w:val="20"/>
        <w:szCs w:val="20"/>
        <w:u w:val="single"/>
      </w:rPr>
      <w:t xml:space="preserve">Zaproszenie do złożenia oferty w zakresie </w:t>
    </w:r>
    <w:bookmarkStart w:id="7" w:name="_Hlk37365916"/>
    <w:bookmarkStart w:id="8" w:name="_Hlk36841192"/>
    <w:r w:rsidRPr="00F41614">
      <w:rPr>
        <w:i/>
        <w:iCs/>
        <w:sz w:val="20"/>
        <w:szCs w:val="20"/>
        <w:u w:val="single"/>
      </w:rPr>
      <w:t>dostaw</w:t>
    </w:r>
    <w:r>
      <w:rPr>
        <w:i/>
        <w:iCs/>
        <w:sz w:val="20"/>
        <w:szCs w:val="20"/>
        <w:u w:val="single"/>
      </w:rPr>
      <w:t xml:space="preserve">y skraplarek kriogenicznych </w:t>
    </w:r>
    <w:bookmarkEnd w:id="7"/>
    <w:r w:rsidRPr="000456AB">
      <w:rPr>
        <w:i/>
        <w:iCs/>
        <w:sz w:val="20"/>
        <w:szCs w:val="20"/>
        <w:u w:val="single"/>
      </w:rPr>
      <w:t>dla pot</w:t>
    </w:r>
    <w:r>
      <w:rPr>
        <w:i/>
        <w:iCs/>
        <w:sz w:val="20"/>
        <w:szCs w:val="20"/>
        <w:u w:val="single"/>
      </w:rPr>
      <w:t>rzeb budowy linii badawczej SOLCRYS</w:t>
    </w:r>
    <w:r w:rsidRPr="000456AB">
      <w:rPr>
        <w:i/>
        <w:iCs/>
        <w:sz w:val="20"/>
        <w:szCs w:val="20"/>
        <w:u w:val="single"/>
      </w:rPr>
      <w:t xml:space="preserve"> w NCPS SOLARIS</w:t>
    </w:r>
    <w:r w:rsidRPr="00F41614">
      <w:rPr>
        <w:i/>
        <w:iCs/>
        <w:sz w:val="20"/>
        <w:szCs w:val="20"/>
        <w:u w:val="single"/>
      </w:rPr>
      <w:t xml:space="preserve"> </w:t>
    </w:r>
    <w:bookmarkEnd w:id="8"/>
    <w:r w:rsidRPr="00F41614">
      <w:rPr>
        <w:i/>
        <w:iCs/>
        <w:sz w:val="20"/>
        <w:szCs w:val="20"/>
        <w:u w:val="single"/>
      </w:rPr>
      <w:t xml:space="preserve">         </w:t>
    </w:r>
  </w:p>
  <w:p w14:paraId="449D819D" w14:textId="77777777" w:rsidR="00C704FA" w:rsidRPr="001D0DEF" w:rsidRDefault="00C704FA" w:rsidP="003A4ACE">
    <w:pPr>
      <w:jc w:val="right"/>
      <w:rPr>
        <w:i/>
        <w:sz w:val="20"/>
        <w:szCs w:val="22"/>
      </w:rPr>
    </w:pPr>
    <w:r w:rsidRPr="001D0DEF">
      <w:rPr>
        <w:i/>
        <w:sz w:val="20"/>
        <w:szCs w:val="22"/>
      </w:rPr>
      <w:t>Nr sprawy: 80.272</w:t>
    </w:r>
    <w:r w:rsidR="002D72E0">
      <w:rPr>
        <w:i/>
        <w:sz w:val="20"/>
        <w:szCs w:val="22"/>
      </w:rPr>
      <w:t>.432.</w:t>
    </w:r>
    <w:r w:rsidRPr="001D0DEF">
      <w:rPr>
        <w:i/>
        <w:sz w:val="20"/>
        <w:szCs w:val="22"/>
      </w:rPr>
      <w:t>2020</w:t>
    </w:r>
  </w:p>
  <w:p w14:paraId="69822C7D" w14:textId="77777777" w:rsidR="00C704FA" w:rsidRPr="00797277" w:rsidRDefault="00C704FA"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FFB8CBAC"/>
    <w:lvl w:ilvl="0">
      <w:start w:val="1"/>
      <w:numFmt w:val="lowerLetter"/>
      <w:lvlText w:val="%1)"/>
      <w:lvlJc w:val="left"/>
      <w:pPr>
        <w:ind w:left="360" w:hanging="360"/>
      </w:pPr>
      <w:rPr>
        <w:rFonts w:ascii="Times New Roman" w:hAnsi="Times New Roman" w:cs="Times New Roman" w:hint="default"/>
        <w:b w:val="0"/>
        <w:bCs w:val="0"/>
        <w:i w:val="0"/>
        <w:iCs w:val="0"/>
        <w:color w:val="auto"/>
        <w:sz w:val="24"/>
        <w:szCs w:val="22"/>
        <w:u w:val="none"/>
      </w:r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7"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6F90012"/>
    <w:multiLevelType w:val="hybridMultilevel"/>
    <w:tmpl w:val="F0AA6CCA"/>
    <w:lvl w:ilvl="0" w:tplc="E76CA148">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8"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D046450"/>
    <w:multiLevelType w:val="hybridMultilevel"/>
    <w:tmpl w:val="16866B24"/>
    <w:lvl w:ilvl="0" w:tplc="16703D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6A4D65"/>
    <w:multiLevelType w:val="hybridMultilevel"/>
    <w:tmpl w:val="C9820F18"/>
    <w:styleLink w:val="Zaimportowanystyl1"/>
    <w:lvl w:ilvl="0" w:tplc="C9820F18">
      <w:start w:val="1"/>
      <w:numFmt w:val="decimal"/>
      <w:lvlText w:val="%1)"/>
      <w:lvlJc w:val="left"/>
      <w:pPr>
        <w:tabs>
          <w:tab w:val="num" w:pos="360"/>
        </w:tabs>
        <w:ind w:left="360" w:hanging="360"/>
      </w:pPr>
      <w:rPr>
        <w:b/>
      </w:rPr>
    </w:lvl>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22822CA"/>
    <w:multiLevelType w:val="hybridMultilevel"/>
    <w:tmpl w:val="BBF89AC0"/>
    <w:lvl w:ilvl="0" w:tplc="F9DE5FF8">
      <w:start w:val="1"/>
      <w:numFmt w:val="decimal"/>
      <w:lvlText w:val="4.%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5B25DD0"/>
    <w:multiLevelType w:val="hybridMultilevel"/>
    <w:tmpl w:val="FC723340"/>
    <w:lvl w:ilvl="0" w:tplc="94983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533C10"/>
    <w:multiLevelType w:val="multilevel"/>
    <w:tmpl w:val="753E6E30"/>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D7A5941"/>
    <w:multiLevelType w:val="hybridMultilevel"/>
    <w:tmpl w:val="D0B64DCA"/>
    <w:lvl w:ilvl="0" w:tplc="93C46254">
      <w:start w:val="1"/>
      <w:numFmt w:val="bullet"/>
      <w:lvlText w:val=""/>
      <w:lvlJc w:val="left"/>
      <w:pPr>
        <w:ind w:left="1080" w:hanging="360"/>
      </w:pPr>
      <w:rPr>
        <w:rFonts w:ascii="Symbol" w:hAnsi="Symbol" w:hint="default"/>
      </w:rPr>
    </w:lvl>
    <w:lvl w:ilvl="1" w:tplc="93C46254">
      <w:start w:val="1"/>
      <w:numFmt w:val="bullet"/>
      <w:lvlText w:val=""/>
      <w:lvlJc w:val="left"/>
      <w:pPr>
        <w:ind w:left="1800" w:hanging="360"/>
      </w:pPr>
      <w:rPr>
        <w:rFonts w:ascii="Symbol" w:hAnsi="Symbol" w:hint="default"/>
      </w:rPr>
    </w:lvl>
    <w:lvl w:ilvl="2" w:tplc="8CDC7FD6">
      <w:start w:val="4"/>
      <w:numFmt w:val="bullet"/>
      <w:lvlText w:val=""/>
      <w:lvlJc w:val="left"/>
      <w:pPr>
        <w:ind w:left="2520" w:hanging="360"/>
      </w:pPr>
      <w:rPr>
        <w:rFonts w:ascii="Symbol" w:eastAsia="Times New Roman" w:hAnsi="Symbol" w:cs="Times New Roman"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318D37A4"/>
    <w:multiLevelType w:val="multilevel"/>
    <w:tmpl w:val="D036408A"/>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347367DC"/>
    <w:multiLevelType w:val="hybridMultilevel"/>
    <w:tmpl w:val="839800AA"/>
    <w:lvl w:ilvl="0" w:tplc="738E7BAE">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5"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5F16F6"/>
    <w:multiLevelType w:val="hybridMultilevel"/>
    <w:tmpl w:val="09E262BC"/>
    <w:lvl w:ilvl="0" w:tplc="4EAE027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0994C34"/>
    <w:multiLevelType w:val="multilevel"/>
    <w:tmpl w:val="7C8EE47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3"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5F0920E1"/>
    <w:multiLevelType w:val="multilevel"/>
    <w:tmpl w:val="196495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val="0"/>
      </w:rPr>
    </w:lvl>
    <w:lvl w:ilvl="2">
      <w:start w:val="1"/>
      <w:numFmt w:val="decimal"/>
      <w:lvlText w:val="%1.%2.%3"/>
      <w:lvlJc w:val="left"/>
      <w:pPr>
        <w:tabs>
          <w:tab w:val="num" w:pos="1440"/>
        </w:tabs>
        <w:ind w:left="1440" w:hanging="720"/>
      </w:pPr>
      <w:rPr>
        <w:rFonts w:hint="default"/>
        <w:b w:val="0"/>
        <w:bCs w:val="0"/>
        <w:lang w:val="en-U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2" w15:restartNumberingAfterBreak="0">
    <w:nsid w:val="6410109C"/>
    <w:multiLevelType w:val="hybridMultilevel"/>
    <w:tmpl w:val="1406A736"/>
    <w:lvl w:ilvl="0" w:tplc="2DF0C7D0">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3"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4"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6"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7"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8"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9" w15:restartNumberingAfterBreak="0">
    <w:nsid w:val="791332FA"/>
    <w:multiLevelType w:val="hybridMultilevel"/>
    <w:tmpl w:val="18DC1FA6"/>
    <w:lvl w:ilvl="0" w:tplc="96BE6042">
      <w:start w:val="1"/>
      <w:numFmt w:val="decimal"/>
      <w:lvlText w:val="%1."/>
      <w:lvlJc w:val="left"/>
      <w:pPr>
        <w:tabs>
          <w:tab w:val="num" w:pos="1080"/>
        </w:tabs>
        <w:ind w:left="1080" w:hanging="360"/>
      </w:pPr>
      <w:rPr>
        <w:rFonts w:ascii="Times New Roman" w:hAnsi="Times New Roman" w:cs="Times New Roman" w:hint="default"/>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2"/>
    <w:lvlOverride w:ilvl="0">
      <w:lvl w:ilvl="0" w:tplc="C9820F18">
        <w:start w:val="1"/>
        <w:numFmt w:val="decimal"/>
        <w:lvlText w:val="%1)"/>
        <w:lvlJc w:val="left"/>
        <w:pPr>
          <w:tabs>
            <w:tab w:val="num" w:pos="360"/>
          </w:tabs>
          <w:ind w:left="360" w:hanging="360"/>
        </w:pPr>
        <w:rPr>
          <w:b/>
        </w:rPr>
      </w:lvl>
    </w:lvlOverride>
    <w:lvlOverride w:ilvl="1">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7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73"/>
  </w:num>
  <w:num w:numId="6">
    <w:abstractNumId w:val="54"/>
  </w:num>
  <w:num w:numId="7">
    <w:abstractNumId w:val="55"/>
  </w:num>
  <w:num w:numId="8">
    <w:abstractNumId w:val="57"/>
  </w:num>
  <w:num w:numId="9">
    <w:abstractNumId w:val="79"/>
  </w:num>
  <w:num w:numId="10">
    <w:abstractNumId w:val="69"/>
  </w:num>
  <w:num w:numId="11">
    <w:abstractNumId w:val="49"/>
  </w:num>
  <w:num w:numId="12">
    <w:abstractNumId w:val="33"/>
  </w:num>
  <w:num w:numId="13">
    <w:abstractNumId w:val="71"/>
  </w:num>
  <w:num w:numId="14">
    <w:abstractNumId w:val="42"/>
    <w:lvlOverride w:ilvl="0">
      <w:lvl w:ilvl="0" w:tplc="C9820F18">
        <w:start w:val="1"/>
        <w:numFmt w:val="decimal"/>
        <w:lvlText w:val="%1)"/>
        <w:lvlJc w:val="left"/>
        <w:pPr>
          <w:tabs>
            <w:tab w:val="num" w:pos="360"/>
          </w:tabs>
          <w:ind w:left="360" w:hanging="360"/>
        </w:pPr>
        <w:rPr>
          <w:b/>
        </w:rPr>
      </w:lvl>
    </w:lvlOverride>
  </w:num>
  <w:num w:numId="15">
    <w:abstractNumId w:val="42"/>
  </w:num>
  <w:num w:numId="16">
    <w:abstractNumId w:val="68"/>
  </w:num>
  <w:num w:numId="17">
    <w:abstractNumId w:val="72"/>
  </w:num>
  <w:num w:numId="18">
    <w:abstractNumId w:val="64"/>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47"/>
  </w:num>
  <w:num w:numId="22">
    <w:abstractNumId w:val="38"/>
  </w:num>
  <w:num w:numId="23">
    <w:abstractNumId w:val="44"/>
  </w:num>
  <w:num w:numId="24">
    <w:abstractNumId w:val="52"/>
  </w:num>
  <w:num w:numId="25">
    <w:abstractNumId w:val="32"/>
  </w:num>
  <w:num w:numId="2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65"/>
  </w:num>
  <w:num w:numId="29">
    <w:abstractNumId w:val="74"/>
  </w:num>
  <w:num w:numId="30">
    <w:abstractNumId w:val="58"/>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num>
  <w:num w:numId="36">
    <w:abstractNumId w:val="66"/>
  </w:num>
  <w:num w:numId="37">
    <w:abstractNumId w:val="10"/>
  </w:num>
  <w:num w:numId="38">
    <w:abstractNumId w:val="48"/>
  </w:num>
  <w:num w:numId="39">
    <w:abstractNumId w:val="50"/>
  </w:num>
  <w:num w:numId="40">
    <w:abstractNumId w:val="41"/>
  </w:num>
  <w:num w:numId="41">
    <w:abstractNumId w:val="62"/>
  </w:num>
  <w:num w:numId="42">
    <w:abstractNumId w:val="30"/>
  </w:num>
  <w:num w:numId="43">
    <w:abstractNumId w:val="56"/>
  </w:num>
  <w:num w:numId="44">
    <w:abstractNumId w:val="59"/>
  </w:num>
  <w:num w:numId="45">
    <w:abstractNumId w:val="43"/>
  </w:num>
  <w:num w:numId="46">
    <w:abstractNumId w:val="5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62F8"/>
    <w:rsid w:val="00006AD0"/>
    <w:rsid w:val="00006E4D"/>
    <w:rsid w:val="0000700D"/>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56DB"/>
    <w:rsid w:val="00026C12"/>
    <w:rsid w:val="00027673"/>
    <w:rsid w:val="00031681"/>
    <w:rsid w:val="00031E60"/>
    <w:rsid w:val="00032A85"/>
    <w:rsid w:val="00033096"/>
    <w:rsid w:val="000332CE"/>
    <w:rsid w:val="00033DD6"/>
    <w:rsid w:val="0003416C"/>
    <w:rsid w:val="00034B67"/>
    <w:rsid w:val="000353A0"/>
    <w:rsid w:val="00035536"/>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32B6"/>
    <w:rsid w:val="000548B1"/>
    <w:rsid w:val="000572F8"/>
    <w:rsid w:val="0006096E"/>
    <w:rsid w:val="0006098D"/>
    <w:rsid w:val="000614FF"/>
    <w:rsid w:val="000618B9"/>
    <w:rsid w:val="000623EF"/>
    <w:rsid w:val="0006373B"/>
    <w:rsid w:val="00064066"/>
    <w:rsid w:val="000644BC"/>
    <w:rsid w:val="00065485"/>
    <w:rsid w:val="00065585"/>
    <w:rsid w:val="00066837"/>
    <w:rsid w:val="0006726C"/>
    <w:rsid w:val="0007066C"/>
    <w:rsid w:val="000707F4"/>
    <w:rsid w:val="000749C6"/>
    <w:rsid w:val="000759A4"/>
    <w:rsid w:val="00075DA7"/>
    <w:rsid w:val="000768DA"/>
    <w:rsid w:val="00076B6A"/>
    <w:rsid w:val="00080533"/>
    <w:rsid w:val="00080B00"/>
    <w:rsid w:val="00080E7F"/>
    <w:rsid w:val="000811B4"/>
    <w:rsid w:val="000821BD"/>
    <w:rsid w:val="000826C1"/>
    <w:rsid w:val="000829C9"/>
    <w:rsid w:val="00084D93"/>
    <w:rsid w:val="0008607C"/>
    <w:rsid w:val="00086504"/>
    <w:rsid w:val="00086B90"/>
    <w:rsid w:val="00086BDD"/>
    <w:rsid w:val="000878E7"/>
    <w:rsid w:val="00087D71"/>
    <w:rsid w:val="00090FB5"/>
    <w:rsid w:val="0009103F"/>
    <w:rsid w:val="00092183"/>
    <w:rsid w:val="00092B0F"/>
    <w:rsid w:val="000936D2"/>
    <w:rsid w:val="000955E7"/>
    <w:rsid w:val="00095F0C"/>
    <w:rsid w:val="000961A8"/>
    <w:rsid w:val="00096210"/>
    <w:rsid w:val="0009662C"/>
    <w:rsid w:val="00097661"/>
    <w:rsid w:val="000A00BB"/>
    <w:rsid w:val="000A0615"/>
    <w:rsid w:val="000A0EEC"/>
    <w:rsid w:val="000A1204"/>
    <w:rsid w:val="000A139F"/>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84A"/>
    <w:rsid w:val="000B6D55"/>
    <w:rsid w:val="000B71B6"/>
    <w:rsid w:val="000B7FB9"/>
    <w:rsid w:val="000C01BC"/>
    <w:rsid w:val="000C05DE"/>
    <w:rsid w:val="000C1807"/>
    <w:rsid w:val="000C1BEA"/>
    <w:rsid w:val="000C1E6B"/>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3986"/>
    <w:rsid w:val="000D5DF0"/>
    <w:rsid w:val="000D6140"/>
    <w:rsid w:val="000D7DA2"/>
    <w:rsid w:val="000E08AB"/>
    <w:rsid w:val="000E0E59"/>
    <w:rsid w:val="000E1D3D"/>
    <w:rsid w:val="000E3D64"/>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68"/>
    <w:rsid w:val="001146EF"/>
    <w:rsid w:val="00114D5C"/>
    <w:rsid w:val="0011607E"/>
    <w:rsid w:val="0011668A"/>
    <w:rsid w:val="001167E2"/>
    <w:rsid w:val="0011681E"/>
    <w:rsid w:val="00116996"/>
    <w:rsid w:val="001176A7"/>
    <w:rsid w:val="001211B9"/>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4032C"/>
    <w:rsid w:val="00140842"/>
    <w:rsid w:val="00140B62"/>
    <w:rsid w:val="00141D06"/>
    <w:rsid w:val="00141D49"/>
    <w:rsid w:val="00143017"/>
    <w:rsid w:val="001431CF"/>
    <w:rsid w:val="0014425F"/>
    <w:rsid w:val="001442D1"/>
    <w:rsid w:val="00145EF0"/>
    <w:rsid w:val="00146A78"/>
    <w:rsid w:val="00147C27"/>
    <w:rsid w:val="001519E5"/>
    <w:rsid w:val="00153F6B"/>
    <w:rsid w:val="00154399"/>
    <w:rsid w:val="00154A7F"/>
    <w:rsid w:val="00157009"/>
    <w:rsid w:val="001571AD"/>
    <w:rsid w:val="00160992"/>
    <w:rsid w:val="00160D90"/>
    <w:rsid w:val="001613D5"/>
    <w:rsid w:val="00161841"/>
    <w:rsid w:val="00162091"/>
    <w:rsid w:val="00162D72"/>
    <w:rsid w:val="00163F40"/>
    <w:rsid w:val="001656A4"/>
    <w:rsid w:val="001668DD"/>
    <w:rsid w:val="00167FCF"/>
    <w:rsid w:val="00170186"/>
    <w:rsid w:val="00170796"/>
    <w:rsid w:val="00171AD2"/>
    <w:rsid w:val="00171DD3"/>
    <w:rsid w:val="001733F7"/>
    <w:rsid w:val="001735BB"/>
    <w:rsid w:val="00174AFB"/>
    <w:rsid w:val="00175A75"/>
    <w:rsid w:val="00177246"/>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64EA"/>
    <w:rsid w:val="001966F9"/>
    <w:rsid w:val="00196FFB"/>
    <w:rsid w:val="001972A0"/>
    <w:rsid w:val="0019731A"/>
    <w:rsid w:val="00197544"/>
    <w:rsid w:val="0019791F"/>
    <w:rsid w:val="001A1AB5"/>
    <w:rsid w:val="001A1F3F"/>
    <w:rsid w:val="001A251D"/>
    <w:rsid w:val="001A2EE4"/>
    <w:rsid w:val="001A356D"/>
    <w:rsid w:val="001A4C52"/>
    <w:rsid w:val="001A4C5B"/>
    <w:rsid w:val="001A4FC2"/>
    <w:rsid w:val="001A74D8"/>
    <w:rsid w:val="001B0118"/>
    <w:rsid w:val="001B01F0"/>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C023E"/>
    <w:rsid w:val="001C12B3"/>
    <w:rsid w:val="001C1774"/>
    <w:rsid w:val="001C1BC1"/>
    <w:rsid w:val="001C1E3A"/>
    <w:rsid w:val="001C2718"/>
    <w:rsid w:val="001C2EAB"/>
    <w:rsid w:val="001C330D"/>
    <w:rsid w:val="001C35B7"/>
    <w:rsid w:val="001C4152"/>
    <w:rsid w:val="001C49BC"/>
    <w:rsid w:val="001C4CFA"/>
    <w:rsid w:val="001C5CFC"/>
    <w:rsid w:val="001C6034"/>
    <w:rsid w:val="001C66FA"/>
    <w:rsid w:val="001C725F"/>
    <w:rsid w:val="001D02DD"/>
    <w:rsid w:val="001D074A"/>
    <w:rsid w:val="001D0AAC"/>
    <w:rsid w:val="001D0DEF"/>
    <w:rsid w:val="001D2A57"/>
    <w:rsid w:val="001D375F"/>
    <w:rsid w:val="001D3BBC"/>
    <w:rsid w:val="001D6578"/>
    <w:rsid w:val="001D762B"/>
    <w:rsid w:val="001E0037"/>
    <w:rsid w:val="001E0624"/>
    <w:rsid w:val="001E1BB8"/>
    <w:rsid w:val="001E26C6"/>
    <w:rsid w:val="001E3526"/>
    <w:rsid w:val="001E4E70"/>
    <w:rsid w:val="001E5F82"/>
    <w:rsid w:val="001E7136"/>
    <w:rsid w:val="001E7515"/>
    <w:rsid w:val="001E785C"/>
    <w:rsid w:val="001F02D0"/>
    <w:rsid w:val="001F10F2"/>
    <w:rsid w:val="001F114D"/>
    <w:rsid w:val="001F1E6A"/>
    <w:rsid w:val="001F279B"/>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6D6F"/>
    <w:rsid w:val="002071FA"/>
    <w:rsid w:val="0020726B"/>
    <w:rsid w:val="0020732D"/>
    <w:rsid w:val="00210331"/>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244D"/>
    <w:rsid w:val="0023283A"/>
    <w:rsid w:val="00232C75"/>
    <w:rsid w:val="00234849"/>
    <w:rsid w:val="002360E8"/>
    <w:rsid w:val="0023635E"/>
    <w:rsid w:val="0023711F"/>
    <w:rsid w:val="002374E2"/>
    <w:rsid w:val="002375D5"/>
    <w:rsid w:val="002403CE"/>
    <w:rsid w:val="0024199B"/>
    <w:rsid w:val="00241C34"/>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4165"/>
    <w:rsid w:val="002542E2"/>
    <w:rsid w:val="002560F7"/>
    <w:rsid w:val="00256A57"/>
    <w:rsid w:val="0025772F"/>
    <w:rsid w:val="00257BB3"/>
    <w:rsid w:val="002600EF"/>
    <w:rsid w:val="00261A90"/>
    <w:rsid w:val="0026223F"/>
    <w:rsid w:val="002629D3"/>
    <w:rsid w:val="00262F49"/>
    <w:rsid w:val="00263A32"/>
    <w:rsid w:val="00263E69"/>
    <w:rsid w:val="002663BE"/>
    <w:rsid w:val="00266C80"/>
    <w:rsid w:val="00267FFC"/>
    <w:rsid w:val="00270281"/>
    <w:rsid w:val="002722D8"/>
    <w:rsid w:val="00272913"/>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D0D"/>
    <w:rsid w:val="0029301C"/>
    <w:rsid w:val="00293874"/>
    <w:rsid w:val="00293B78"/>
    <w:rsid w:val="002953B3"/>
    <w:rsid w:val="00295D65"/>
    <w:rsid w:val="00296544"/>
    <w:rsid w:val="00297D9F"/>
    <w:rsid w:val="002A068B"/>
    <w:rsid w:val="002A13EA"/>
    <w:rsid w:val="002A197E"/>
    <w:rsid w:val="002A2C4A"/>
    <w:rsid w:val="002A4239"/>
    <w:rsid w:val="002A4B85"/>
    <w:rsid w:val="002A4FC0"/>
    <w:rsid w:val="002A528E"/>
    <w:rsid w:val="002A5306"/>
    <w:rsid w:val="002A617C"/>
    <w:rsid w:val="002A6194"/>
    <w:rsid w:val="002A61AA"/>
    <w:rsid w:val="002A6514"/>
    <w:rsid w:val="002A65E5"/>
    <w:rsid w:val="002A699C"/>
    <w:rsid w:val="002B0DA0"/>
    <w:rsid w:val="002B2369"/>
    <w:rsid w:val="002B25C2"/>
    <w:rsid w:val="002B25C4"/>
    <w:rsid w:val="002B3E9C"/>
    <w:rsid w:val="002B3EE7"/>
    <w:rsid w:val="002B4217"/>
    <w:rsid w:val="002B4738"/>
    <w:rsid w:val="002B53C5"/>
    <w:rsid w:val="002B55E6"/>
    <w:rsid w:val="002B5896"/>
    <w:rsid w:val="002B58FE"/>
    <w:rsid w:val="002B5944"/>
    <w:rsid w:val="002B5ECD"/>
    <w:rsid w:val="002C0566"/>
    <w:rsid w:val="002C07A2"/>
    <w:rsid w:val="002C24A0"/>
    <w:rsid w:val="002C3762"/>
    <w:rsid w:val="002C3DE1"/>
    <w:rsid w:val="002C3E14"/>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72E0"/>
    <w:rsid w:val="002D7B30"/>
    <w:rsid w:val="002E09D4"/>
    <w:rsid w:val="002E124C"/>
    <w:rsid w:val="002E132E"/>
    <w:rsid w:val="002E1EB4"/>
    <w:rsid w:val="002E2171"/>
    <w:rsid w:val="002E239A"/>
    <w:rsid w:val="002E3199"/>
    <w:rsid w:val="002E33F5"/>
    <w:rsid w:val="002E39DF"/>
    <w:rsid w:val="002E411E"/>
    <w:rsid w:val="002E4512"/>
    <w:rsid w:val="002E4D6D"/>
    <w:rsid w:val="002E59D1"/>
    <w:rsid w:val="002E704D"/>
    <w:rsid w:val="002E7453"/>
    <w:rsid w:val="002E74A3"/>
    <w:rsid w:val="002E7ACC"/>
    <w:rsid w:val="002F020E"/>
    <w:rsid w:val="002F0265"/>
    <w:rsid w:val="002F04B4"/>
    <w:rsid w:val="002F08DF"/>
    <w:rsid w:val="002F14EB"/>
    <w:rsid w:val="002F22A3"/>
    <w:rsid w:val="002F25B0"/>
    <w:rsid w:val="002F2BDD"/>
    <w:rsid w:val="002F3202"/>
    <w:rsid w:val="002F365B"/>
    <w:rsid w:val="002F3CBC"/>
    <w:rsid w:val="002F3D97"/>
    <w:rsid w:val="002F4B47"/>
    <w:rsid w:val="002F5054"/>
    <w:rsid w:val="002F5635"/>
    <w:rsid w:val="002F58D2"/>
    <w:rsid w:val="002F58D8"/>
    <w:rsid w:val="002F5A0C"/>
    <w:rsid w:val="002F5F9B"/>
    <w:rsid w:val="002F6063"/>
    <w:rsid w:val="002F6148"/>
    <w:rsid w:val="002F7994"/>
    <w:rsid w:val="00301206"/>
    <w:rsid w:val="0030345B"/>
    <w:rsid w:val="0030399A"/>
    <w:rsid w:val="003045E3"/>
    <w:rsid w:val="00304877"/>
    <w:rsid w:val="003054F7"/>
    <w:rsid w:val="00305C3D"/>
    <w:rsid w:val="00306BFD"/>
    <w:rsid w:val="0031005D"/>
    <w:rsid w:val="0031116F"/>
    <w:rsid w:val="00311C0B"/>
    <w:rsid w:val="00312367"/>
    <w:rsid w:val="00312370"/>
    <w:rsid w:val="003130E6"/>
    <w:rsid w:val="00313D41"/>
    <w:rsid w:val="00314263"/>
    <w:rsid w:val="003145A0"/>
    <w:rsid w:val="00314990"/>
    <w:rsid w:val="00314DB4"/>
    <w:rsid w:val="0031678B"/>
    <w:rsid w:val="00316FA2"/>
    <w:rsid w:val="0031714B"/>
    <w:rsid w:val="0032044E"/>
    <w:rsid w:val="00320754"/>
    <w:rsid w:val="003207DA"/>
    <w:rsid w:val="00321CA5"/>
    <w:rsid w:val="0032265D"/>
    <w:rsid w:val="00323880"/>
    <w:rsid w:val="003238EA"/>
    <w:rsid w:val="00326477"/>
    <w:rsid w:val="003266BD"/>
    <w:rsid w:val="0032693F"/>
    <w:rsid w:val="003270DB"/>
    <w:rsid w:val="0032733B"/>
    <w:rsid w:val="00327A2A"/>
    <w:rsid w:val="00330E89"/>
    <w:rsid w:val="0033141E"/>
    <w:rsid w:val="00331549"/>
    <w:rsid w:val="00332612"/>
    <w:rsid w:val="00332687"/>
    <w:rsid w:val="00332FCC"/>
    <w:rsid w:val="00333719"/>
    <w:rsid w:val="003342CD"/>
    <w:rsid w:val="003347DE"/>
    <w:rsid w:val="00335D96"/>
    <w:rsid w:val="00335DD7"/>
    <w:rsid w:val="00336930"/>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904"/>
    <w:rsid w:val="00351E3C"/>
    <w:rsid w:val="0035230D"/>
    <w:rsid w:val="0035275E"/>
    <w:rsid w:val="00352A43"/>
    <w:rsid w:val="0035324E"/>
    <w:rsid w:val="003537AA"/>
    <w:rsid w:val="00354A05"/>
    <w:rsid w:val="00355327"/>
    <w:rsid w:val="0035548B"/>
    <w:rsid w:val="00356EE0"/>
    <w:rsid w:val="0035754D"/>
    <w:rsid w:val="003579A1"/>
    <w:rsid w:val="00357B2C"/>
    <w:rsid w:val="00357C5D"/>
    <w:rsid w:val="00362E15"/>
    <w:rsid w:val="00362EF8"/>
    <w:rsid w:val="003632E8"/>
    <w:rsid w:val="00363F13"/>
    <w:rsid w:val="0036476C"/>
    <w:rsid w:val="003664FA"/>
    <w:rsid w:val="00366885"/>
    <w:rsid w:val="00366B18"/>
    <w:rsid w:val="00366D09"/>
    <w:rsid w:val="00367EFC"/>
    <w:rsid w:val="0037024B"/>
    <w:rsid w:val="00370763"/>
    <w:rsid w:val="0037082B"/>
    <w:rsid w:val="00370E00"/>
    <w:rsid w:val="003715B6"/>
    <w:rsid w:val="003715B8"/>
    <w:rsid w:val="00371856"/>
    <w:rsid w:val="00371F24"/>
    <w:rsid w:val="00372136"/>
    <w:rsid w:val="0037363D"/>
    <w:rsid w:val="003738C0"/>
    <w:rsid w:val="00374A42"/>
    <w:rsid w:val="00374FE3"/>
    <w:rsid w:val="00375D63"/>
    <w:rsid w:val="0037600A"/>
    <w:rsid w:val="00376FE4"/>
    <w:rsid w:val="00380404"/>
    <w:rsid w:val="00380E63"/>
    <w:rsid w:val="00380F7C"/>
    <w:rsid w:val="0038151E"/>
    <w:rsid w:val="0038284B"/>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6F7"/>
    <w:rsid w:val="00396136"/>
    <w:rsid w:val="003A03DE"/>
    <w:rsid w:val="003A0B11"/>
    <w:rsid w:val="003A0DA3"/>
    <w:rsid w:val="003A1013"/>
    <w:rsid w:val="003A1543"/>
    <w:rsid w:val="003A1B2A"/>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823"/>
    <w:rsid w:val="003C4C38"/>
    <w:rsid w:val="003C55A8"/>
    <w:rsid w:val="003C734F"/>
    <w:rsid w:val="003D0BD6"/>
    <w:rsid w:val="003D0D04"/>
    <w:rsid w:val="003D0ECC"/>
    <w:rsid w:val="003D21B6"/>
    <w:rsid w:val="003D34F7"/>
    <w:rsid w:val="003D4BA9"/>
    <w:rsid w:val="003D501F"/>
    <w:rsid w:val="003D5E1B"/>
    <w:rsid w:val="003D6337"/>
    <w:rsid w:val="003D64F5"/>
    <w:rsid w:val="003D660A"/>
    <w:rsid w:val="003D6BD9"/>
    <w:rsid w:val="003D6F21"/>
    <w:rsid w:val="003E00A8"/>
    <w:rsid w:val="003E13D3"/>
    <w:rsid w:val="003E202A"/>
    <w:rsid w:val="003E21F4"/>
    <w:rsid w:val="003E250D"/>
    <w:rsid w:val="003E35FA"/>
    <w:rsid w:val="003E3947"/>
    <w:rsid w:val="003E52CA"/>
    <w:rsid w:val="003E5AB2"/>
    <w:rsid w:val="003E681D"/>
    <w:rsid w:val="003E6BD0"/>
    <w:rsid w:val="003E70A2"/>
    <w:rsid w:val="003E7358"/>
    <w:rsid w:val="003E7644"/>
    <w:rsid w:val="003E7984"/>
    <w:rsid w:val="003F020B"/>
    <w:rsid w:val="003F0B47"/>
    <w:rsid w:val="003F18AF"/>
    <w:rsid w:val="003F1AA0"/>
    <w:rsid w:val="003F1D64"/>
    <w:rsid w:val="003F20CF"/>
    <w:rsid w:val="003F2725"/>
    <w:rsid w:val="003F2BC1"/>
    <w:rsid w:val="003F4387"/>
    <w:rsid w:val="003F438E"/>
    <w:rsid w:val="003F5128"/>
    <w:rsid w:val="003F5793"/>
    <w:rsid w:val="003F59BF"/>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F4A"/>
    <w:rsid w:val="00412B45"/>
    <w:rsid w:val="0041381B"/>
    <w:rsid w:val="00413A61"/>
    <w:rsid w:val="00414179"/>
    <w:rsid w:val="0041520C"/>
    <w:rsid w:val="00415A1B"/>
    <w:rsid w:val="00416998"/>
    <w:rsid w:val="004172E1"/>
    <w:rsid w:val="0042007C"/>
    <w:rsid w:val="004207F4"/>
    <w:rsid w:val="004208D4"/>
    <w:rsid w:val="00420984"/>
    <w:rsid w:val="00421414"/>
    <w:rsid w:val="00421E87"/>
    <w:rsid w:val="00422027"/>
    <w:rsid w:val="00422103"/>
    <w:rsid w:val="00422355"/>
    <w:rsid w:val="00423933"/>
    <w:rsid w:val="00423FAB"/>
    <w:rsid w:val="0042429B"/>
    <w:rsid w:val="00426323"/>
    <w:rsid w:val="00430057"/>
    <w:rsid w:val="004301E9"/>
    <w:rsid w:val="00430262"/>
    <w:rsid w:val="0043085E"/>
    <w:rsid w:val="00430ADD"/>
    <w:rsid w:val="0043145D"/>
    <w:rsid w:val="00432452"/>
    <w:rsid w:val="00433069"/>
    <w:rsid w:val="004330B1"/>
    <w:rsid w:val="00433468"/>
    <w:rsid w:val="00434133"/>
    <w:rsid w:val="004347AB"/>
    <w:rsid w:val="00434B5A"/>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7092"/>
    <w:rsid w:val="004871C8"/>
    <w:rsid w:val="004871F1"/>
    <w:rsid w:val="00490EAF"/>
    <w:rsid w:val="004911B2"/>
    <w:rsid w:val="00492713"/>
    <w:rsid w:val="00493D25"/>
    <w:rsid w:val="00494F82"/>
    <w:rsid w:val="00495D4D"/>
    <w:rsid w:val="00495EE8"/>
    <w:rsid w:val="00496596"/>
    <w:rsid w:val="00496665"/>
    <w:rsid w:val="004976C2"/>
    <w:rsid w:val="004A2CF1"/>
    <w:rsid w:val="004A3359"/>
    <w:rsid w:val="004A3B09"/>
    <w:rsid w:val="004A4CE4"/>
    <w:rsid w:val="004A53D2"/>
    <w:rsid w:val="004A5755"/>
    <w:rsid w:val="004A5ED3"/>
    <w:rsid w:val="004A5F54"/>
    <w:rsid w:val="004A63B6"/>
    <w:rsid w:val="004A6578"/>
    <w:rsid w:val="004A6760"/>
    <w:rsid w:val="004A7D34"/>
    <w:rsid w:val="004B04FA"/>
    <w:rsid w:val="004B0B38"/>
    <w:rsid w:val="004B0D8B"/>
    <w:rsid w:val="004B1E3E"/>
    <w:rsid w:val="004B1EB3"/>
    <w:rsid w:val="004B20CD"/>
    <w:rsid w:val="004B4AD4"/>
    <w:rsid w:val="004B4FA6"/>
    <w:rsid w:val="004B54EB"/>
    <w:rsid w:val="004B5C35"/>
    <w:rsid w:val="004B5DB8"/>
    <w:rsid w:val="004B628C"/>
    <w:rsid w:val="004B7521"/>
    <w:rsid w:val="004C0031"/>
    <w:rsid w:val="004C1256"/>
    <w:rsid w:val="004C3620"/>
    <w:rsid w:val="004C38F6"/>
    <w:rsid w:val="004C3A0D"/>
    <w:rsid w:val="004C48FE"/>
    <w:rsid w:val="004C496E"/>
    <w:rsid w:val="004C4E63"/>
    <w:rsid w:val="004C609E"/>
    <w:rsid w:val="004C65BC"/>
    <w:rsid w:val="004C7283"/>
    <w:rsid w:val="004D0098"/>
    <w:rsid w:val="004D0250"/>
    <w:rsid w:val="004D0A33"/>
    <w:rsid w:val="004D19DC"/>
    <w:rsid w:val="004D29C0"/>
    <w:rsid w:val="004D2E04"/>
    <w:rsid w:val="004D3185"/>
    <w:rsid w:val="004D35AA"/>
    <w:rsid w:val="004D3B36"/>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AED"/>
    <w:rsid w:val="004E5CD2"/>
    <w:rsid w:val="004E629E"/>
    <w:rsid w:val="004E6383"/>
    <w:rsid w:val="004E70DD"/>
    <w:rsid w:val="004E7D2B"/>
    <w:rsid w:val="004E7FE1"/>
    <w:rsid w:val="004F0590"/>
    <w:rsid w:val="004F0C8F"/>
    <w:rsid w:val="004F26C1"/>
    <w:rsid w:val="004F4F4B"/>
    <w:rsid w:val="004F573D"/>
    <w:rsid w:val="004F5C92"/>
    <w:rsid w:val="004F5D34"/>
    <w:rsid w:val="004F60CA"/>
    <w:rsid w:val="004F68D6"/>
    <w:rsid w:val="004F78AE"/>
    <w:rsid w:val="004F7A07"/>
    <w:rsid w:val="004F7C01"/>
    <w:rsid w:val="004F7CD7"/>
    <w:rsid w:val="005000A2"/>
    <w:rsid w:val="00500E0E"/>
    <w:rsid w:val="005013AB"/>
    <w:rsid w:val="00501D53"/>
    <w:rsid w:val="00501DA7"/>
    <w:rsid w:val="00501DBE"/>
    <w:rsid w:val="0050228B"/>
    <w:rsid w:val="00502E32"/>
    <w:rsid w:val="00502FE2"/>
    <w:rsid w:val="0050394C"/>
    <w:rsid w:val="00504433"/>
    <w:rsid w:val="005048CA"/>
    <w:rsid w:val="00504C54"/>
    <w:rsid w:val="005055CE"/>
    <w:rsid w:val="005061AE"/>
    <w:rsid w:val="00506305"/>
    <w:rsid w:val="00506537"/>
    <w:rsid w:val="00507645"/>
    <w:rsid w:val="005079FD"/>
    <w:rsid w:val="00510190"/>
    <w:rsid w:val="005113FB"/>
    <w:rsid w:val="005114F1"/>
    <w:rsid w:val="00511E9D"/>
    <w:rsid w:val="0051253B"/>
    <w:rsid w:val="00512AB7"/>
    <w:rsid w:val="005140E3"/>
    <w:rsid w:val="005140F3"/>
    <w:rsid w:val="005158A8"/>
    <w:rsid w:val="005161C1"/>
    <w:rsid w:val="00520397"/>
    <w:rsid w:val="00521463"/>
    <w:rsid w:val="00521619"/>
    <w:rsid w:val="00522360"/>
    <w:rsid w:val="00524B42"/>
    <w:rsid w:val="00525310"/>
    <w:rsid w:val="00527558"/>
    <w:rsid w:val="00530A3F"/>
    <w:rsid w:val="00530B0E"/>
    <w:rsid w:val="0053238F"/>
    <w:rsid w:val="00532C82"/>
    <w:rsid w:val="00533AA0"/>
    <w:rsid w:val="00534575"/>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8F2"/>
    <w:rsid w:val="0054575B"/>
    <w:rsid w:val="0054598A"/>
    <w:rsid w:val="00545F44"/>
    <w:rsid w:val="00546020"/>
    <w:rsid w:val="0054643C"/>
    <w:rsid w:val="00547328"/>
    <w:rsid w:val="0055016B"/>
    <w:rsid w:val="00550419"/>
    <w:rsid w:val="00550595"/>
    <w:rsid w:val="00551EDC"/>
    <w:rsid w:val="00552354"/>
    <w:rsid w:val="00552779"/>
    <w:rsid w:val="0055286B"/>
    <w:rsid w:val="005531DE"/>
    <w:rsid w:val="0055340F"/>
    <w:rsid w:val="00553596"/>
    <w:rsid w:val="005550C8"/>
    <w:rsid w:val="00555B62"/>
    <w:rsid w:val="00557177"/>
    <w:rsid w:val="005573F7"/>
    <w:rsid w:val="005601D4"/>
    <w:rsid w:val="00561C99"/>
    <w:rsid w:val="005629B5"/>
    <w:rsid w:val="00564E52"/>
    <w:rsid w:val="00564F6C"/>
    <w:rsid w:val="00565238"/>
    <w:rsid w:val="00565624"/>
    <w:rsid w:val="00565C7C"/>
    <w:rsid w:val="00566172"/>
    <w:rsid w:val="005663F4"/>
    <w:rsid w:val="005665ED"/>
    <w:rsid w:val="00566C75"/>
    <w:rsid w:val="00566EC6"/>
    <w:rsid w:val="0056782B"/>
    <w:rsid w:val="00567CD3"/>
    <w:rsid w:val="00570779"/>
    <w:rsid w:val="005712EF"/>
    <w:rsid w:val="00572703"/>
    <w:rsid w:val="005736B7"/>
    <w:rsid w:val="00573AE4"/>
    <w:rsid w:val="00574F51"/>
    <w:rsid w:val="00577484"/>
    <w:rsid w:val="005776E9"/>
    <w:rsid w:val="00580121"/>
    <w:rsid w:val="00580416"/>
    <w:rsid w:val="005808DF"/>
    <w:rsid w:val="00582001"/>
    <w:rsid w:val="00582241"/>
    <w:rsid w:val="0058330E"/>
    <w:rsid w:val="0058398C"/>
    <w:rsid w:val="005841BC"/>
    <w:rsid w:val="00585E2D"/>
    <w:rsid w:val="0058621F"/>
    <w:rsid w:val="0058663F"/>
    <w:rsid w:val="005875C6"/>
    <w:rsid w:val="0058767A"/>
    <w:rsid w:val="005879BB"/>
    <w:rsid w:val="00590541"/>
    <w:rsid w:val="00590AF1"/>
    <w:rsid w:val="005918E0"/>
    <w:rsid w:val="00591F44"/>
    <w:rsid w:val="00592100"/>
    <w:rsid w:val="00592DB0"/>
    <w:rsid w:val="005931B6"/>
    <w:rsid w:val="00593444"/>
    <w:rsid w:val="00593516"/>
    <w:rsid w:val="00594C30"/>
    <w:rsid w:val="00594D84"/>
    <w:rsid w:val="00594D9F"/>
    <w:rsid w:val="00594E92"/>
    <w:rsid w:val="00597148"/>
    <w:rsid w:val="005A02CA"/>
    <w:rsid w:val="005A0CE2"/>
    <w:rsid w:val="005A0DA5"/>
    <w:rsid w:val="005A16B9"/>
    <w:rsid w:val="005A2CF3"/>
    <w:rsid w:val="005A2EAB"/>
    <w:rsid w:val="005A4529"/>
    <w:rsid w:val="005A4A1D"/>
    <w:rsid w:val="005A6072"/>
    <w:rsid w:val="005A6A58"/>
    <w:rsid w:val="005A6E1C"/>
    <w:rsid w:val="005A72AA"/>
    <w:rsid w:val="005B00F2"/>
    <w:rsid w:val="005B02DA"/>
    <w:rsid w:val="005B0B37"/>
    <w:rsid w:val="005B3022"/>
    <w:rsid w:val="005B3BE1"/>
    <w:rsid w:val="005B46BA"/>
    <w:rsid w:val="005B5709"/>
    <w:rsid w:val="005B58B5"/>
    <w:rsid w:val="005B6017"/>
    <w:rsid w:val="005B612C"/>
    <w:rsid w:val="005B6A4B"/>
    <w:rsid w:val="005B6C3D"/>
    <w:rsid w:val="005C03D3"/>
    <w:rsid w:val="005C317E"/>
    <w:rsid w:val="005C3713"/>
    <w:rsid w:val="005C422F"/>
    <w:rsid w:val="005C5220"/>
    <w:rsid w:val="005C575E"/>
    <w:rsid w:val="005C5975"/>
    <w:rsid w:val="005C5998"/>
    <w:rsid w:val="005C5A33"/>
    <w:rsid w:val="005C6152"/>
    <w:rsid w:val="005D03DC"/>
    <w:rsid w:val="005D0CB4"/>
    <w:rsid w:val="005D0DA6"/>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830"/>
    <w:rsid w:val="005E5E33"/>
    <w:rsid w:val="005E618D"/>
    <w:rsid w:val="005E743B"/>
    <w:rsid w:val="005E75FF"/>
    <w:rsid w:val="005E796A"/>
    <w:rsid w:val="005E7D6C"/>
    <w:rsid w:val="005F0369"/>
    <w:rsid w:val="005F047C"/>
    <w:rsid w:val="005F05F7"/>
    <w:rsid w:val="005F0937"/>
    <w:rsid w:val="005F0B7A"/>
    <w:rsid w:val="005F1289"/>
    <w:rsid w:val="005F1C47"/>
    <w:rsid w:val="005F31E9"/>
    <w:rsid w:val="005F3881"/>
    <w:rsid w:val="005F3BC5"/>
    <w:rsid w:val="005F4165"/>
    <w:rsid w:val="005F635C"/>
    <w:rsid w:val="005F6547"/>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4E0"/>
    <w:rsid w:val="0060778A"/>
    <w:rsid w:val="00607CD8"/>
    <w:rsid w:val="0061084C"/>
    <w:rsid w:val="00610BD3"/>
    <w:rsid w:val="0061112F"/>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D12"/>
    <w:rsid w:val="00620F70"/>
    <w:rsid w:val="00623126"/>
    <w:rsid w:val="00623FFD"/>
    <w:rsid w:val="00624D45"/>
    <w:rsid w:val="00625228"/>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5283"/>
    <w:rsid w:val="0063606F"/>
    <w:rsid w:val="006362B9"/>
    <w:rsid w:val="006368A8"/>
    <w:rsid w:val="00636909"/>
    <w:rsid w:val="006373C2"/>
    <w:rsid w:val="00637756"/>
    <w:rsid w:val="00637CEC"/>
    <w:rsid w:val="00637F00"/>
    <w:rsid w:val="00640299"/>
    <w:rsid w:val="0064139E"/>
    <w:rsid w:val="006416B9"/>
    <w:rsid w:val="00641B2D"/>
    <w:rsid w:val="0064248F"/>
    <w:rsid w:val="006429AD"/>
    <w:rsid w:val="00642B88"/>
    <w:rsid w:val="00644D25"/>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5AF9"/>
    <w:rsid w:val="006565E9"/>
    <w:rsid w:val="00657B9D"/>
    <w:rsid w:val="00657D8B"/>
    <w:rsid w:val="00660148"/>
    <w:rsid w:val="00660399"/>
    <w:rsid w:val="00660850"/>
    <w:rsid w:val="00660FAC"/>
    <w:rsid w:val="00661947"/>
    <w:rsid w:val="006633CB"/>
    <w:rsid w:val="00663E3C"/>
    <w:rsid w:val="00664336"/>
    <w:rsid w:val="00665F9C"/>
    <w:rsid w:val="00666238"/>
    <w:rsid w:val="0066656F"/>
    <w:rsid w:val="006665BE"/>
    <w:rsid w:val="00666A01"/>
    <w:rsid w:val="00667B75"/>
    <w:rsid w:val="00671150"/>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E8"/>
    <w:rsid w:val="006911BA"/>
    <w:rsid w:val="00691336"/>
    <w:rsid w:val="006927D1"/>
    <w:rsid w:val="00692C0F"/>
    <w:rsid w:val="00693E94"/>
    <w:rsid w:val="00694581"/>
    <w:rsid w:val="0069473F"/>
    <w:rsid w:val="0069510D"/>
    <w:rsid w:val="00696966"/>
    <w:rsid w:val="00696E7F"/>
    <w:rsid w:val="0069760D"/>
    <w:rsid w:val="0069774A"/>
    <w:rsid w:val="006A0392"/>
    <w:rsid w:val="006A0426"/>
    <w:rsid w:val="006A142C"/>
    <w:rsid w:val="006A21F1"/>
    <w:rsid w:val="006A2264"/>
    <w:rsid w:val="006A22C8"/>
    <w:rsid w:val="006A2A36"/>
    <w:rsid w:val="006A2BE1"/>
    <w:rsid w:val="006A2C33"/>
    <w:rsid w:val="006A30FD"/>
    <w:rsid w:val="006A3394"/>
    <w:rsid w:val="006A35A4"/>
    <w:rsid w:val="006A37B1"/>
    <w:rsid w:val="006A4147"/>
    <w:rsid w:val="006A4889"/>
    <w:rsid w:val="006A4939"/>
    <w:rsid w:val="006A4A2A"/>
    <w:rsid w:val="006A4A92"/>
    <w:rsid w:val="006A4C08"/>
    <w:rsid w:val="006A647A"/>
    <w:rsid w:val="006B1C4B"/>
    <w:rsid w:val="006B1E52"/>
    <w:rsid w:val="006B1E83"/>
    <w:rsid w:val="006B22F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881"/>
    <w:rsid w:val="006D0C34"/>
    <w:rsid w:val="006D1306"/>
    <w:rsid w:val="006D2263"/>
    <w:rsid w:val="006D3F7E"/>
    <w:rsid w:val="006D46BD"/>
    <w:rsid w:val="006D55B4"/>
    <w:rsid w:val="006D6382"/>
    <w:rsid w:val="006D6486"/>
    <w:rsid w:val="006D7121"/>
    <w:rsid w:val="006E029A"/>
    <w:rsid w:val="006E041E"/>
    <w:rsid w:val="006E146B"/>
    <w:rsid w:val="006E1E2E"/>
    <w:rsid w:val="006E24C0"/>
    <w:rsid w:val="006E4920"/>
    <w:rsid w:val="006E5B30"/>
    <w:rsid w:val="006F06F1"/>
    <w:rsid w:val="006F07D2"/>
    <w:rsid w:val="006F1105"/>
    <w:rsid w:val="006F16FE"/>
    <w:rsid w:val="006F1B1A"/>
    <w:rsid w:val="006F21F9"/>
    <w:rsid w:val="006F271C"/>
    <w:rsid w:val="006F39FB"/>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E8B"/>
    <w:rsid w:val="00704297"/>
    <w:rsid w:val="007043A2"/>
    <w:rsid w:val="007048AC"/>
    <w:rsid w:val="0070504B"/>
    <w:rsid w:val="00705904"/>
    <w:rsid w:val="007067A5"/>
    <w:rsid w:val="007071B2"/>
    <w:rsid w:val="00707EFF"/>
    <w:rsid w:val="00710B28"/>
    <w:rsid w:val="00710B59"/>
    <w:rsid w:val="00711A36"/>
    <w:rsid w:val="00712E12"/>
    <w:rsid w:val="00713309"/>
    <w:rsid w:val="00713F3F"/>
    <w:rsid w:val="00714448"/>
    <w:rsid w:val="007144B1"/>
    <w:rsid w:val="00714879"/>
    <w:rsid w:val="00715356"/>
    <w:rsid w:val="007155BE"/>
    <w:rsid w:val="00715752"/>
    <w:rsid w:val="00717568"/>
    <w:rsid w:val="00720AF4"/>
    <w:rsid w:val="00721B17"/>
    <w:rsid w:val="007224C9"/>
    <w:rsid w:val="00723353"/>
    <w:rsid w:val="007233E3"/>
    <w:rsid w:val="00723E94"/>
    <w:rsid w:val="00723FD3"/>
    <w:rsid w:val="00724437"/>
    <w:rsid w:val="0072462E"/>
    <w:rsid w:val="00725CD1"/>
    <w:rsid w:val="00725E1D"/>
    <w:rsid w:val="00726F65"/>
    <w:rsid w:val="007273E0"/>
    <w:rsid w:val="00727EAF"/>
    <w:rsid w:val="00730195"/>
    <w:rsid w:val="007310BA"/>
    <w:rsid w:val="007311B9"/>
    <w:rsid w:val="00732208"/>
    <w:rsid w:val="00732895"/>
    <w:rsid w:val="007330A8"/>
    <w:rsid w:val="0073310D"/>
    <w:rsid w:val="00735EC0"/>
    <w:rsid w:val="007361EA"/>
    <w:rsid w:val="007364E8"/>
    <w:rsid w:val="007365CB"/>
    <w:rsid w:val="00737AD6"/>
    <w:rsid w:val="007408FD"/>
    <w:rsid w:val="0074096B"/>
    <w:rsid w:val="007411E9"/>
    <w:rsid w:val="00741542"/>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4B7"/>
    <w:rsid w:val="00771FCE"/>
    <w:rsid w:val="007739F1"/>
    <w:rsid w:val="007741FC"/>
    <w:rsid w:val="007766FE"/>
    <w:rsid w:val="00777D5D"/>
    <w:rsid w:val="00782B43"/>
    <w:rsid w:val="00784C9D"/>
    <w:rsid w:val="007852BE"/>
    <w:rsid w:val="00786630"/>
    <w:rsid w:val="00786D1B"/>
    <w:rsid w:val="007874BD"/>
    <w:rsid w:val="00787B49"/>
    <w:rsid w:val="00787E45"/>
    <w:rsid w:val="00787E74"/>
    <w:rsid w:val="00787F80"/>
    <w:rsid w:val="007919EF"/>
    <w:rsid w:val="007921BC"/>
    <w:rsid w:val="00792636"/>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4078"/>
    <w:rsid w:val="007A4431"/>
    <w:rsid w:val="007A47D9"/>
    <w:rsid w:val="007A5AF4"/>
    <w:rsid w:val="007A6A19"/>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2134"/>
    <w:rsid w:val="007C2215"/>
    <w:rsid w:val="007C477D"/>
    <w:rsid w:val="007C4ADE"/>
    <w:rsid w:val="007C4D40"/>
    <w:rsid w:val="007C505F"/>
    <w:rsid w:val="007C687C"/>
    <w:rsid w:val="007D0E40"/>
    <w:rsid w:val="007D2B8E"/>
    <w:rsid w:val="007D3A61"/>
    <w:rsid w:val="007D3F7A"/>
    <w:rsid w:val="007D4321"/>
    <w:rsid w:val="007D5A37"/>
    <w:rsid w:val="007D5E3D"/>
    <w:rsid w:val="007D6757"/>
    <w:rsid w:val="007D6ECE"/>
    <w:rsid w:val="007D760C"/>
    <w:rsid w:val="007E0E0B"/>
    <w:rsid w:val="007E120F"/>
    <w:rsid w:val="007E2610"/>
    <w:rsid w:val="007E2F9F"/>
    <w:rsid w:val="007E3D7E"/>
    <w:rsid w:val="007E49D2"/>
    <w:rsid w:val="007E6243"/>
    <w:rsid w:val="007E6593"/>
    <w:rsid w:val="007E66B4"/>
    <w:rsid w:val="007E6999"/>
    <w:rsid w:val="007E74F9"/>
    <w:rsid w:val="007F0345"/>
    <w:rsid w:val="007F0E14"/>
    <w:rsid w:val="007F16FF"/>
    <w:rsid w:val="007F17B5"/>
    <w:rsid w:val="007F1BC1"/>
    <w:rsid w:val="007F2B94"/>
    <w:rsid w:val="007F30CB"/>
    <w:rsid w:val="007F394C"/>
    <w:rsid w:val="007F4178"/>
    <w:rsid w:val="007F46BA"/>
    <w:rsid w:val="007F4D18"/>
    <w:rsid w:val="007F4FB1"/>
    <w:rsid w:val="007F5788"/>
    <w:rsid w:val="007F57A7"/>
    <w:rsid w:val="007F57A8"/>
    <w:rsid w:val="007F599F"/>
    <w:rsid w:val="007F5D99"/>
    <w:rsid w:val="007F67B5"/>
    <w:rsid w:val="007F7113"/>
    <w:rsid w:val="0080051A"/>
    <w:rsid w:val="0080064E"/>
    <w:rsid w:val="00801225"/>
    <w:rsid w:val="00801A3D"/>
    <w:rsid w:val="008029AF"/>
    <w:rsid w:val="008046C9"/>
    <w:rsid w:val="008054D7"/>
    <w:rsid w:val="0080554D"/>
    <w:rsid w:val="008061D5"/>
    <w:rsid w:val="00806F7A"/>
    <w:rsid w:val="00807767"/>
    <w:rsid w:val="00807C7A"/>
    <w:rsid w:val="00807DF8"/>
    <w:rsid w:val="00807EDB"/>
    <w:rsid w:val="00810747"/>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C02"/>
    <w:rsid w:val="00821CA2"/>
    <w:rsid w:val="00821D14"/>
    <w:rsid w:val="00821EBD"/>
    <w:rsid w:val="00822751"/>
    <w:rsid w:val="00822D91"/>
    <w:rsid w:val="00823218"/>
    <w:rsid w:val="0082482D"/>
    <w:rsid w:val="00824F7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73DE"/>
    <w:rsid w:val="00837591"/>
    <w:rsid w:val="00840468"/>
    <w:rsid w:val="008405EE"/>
    <w:rsid w:val="00840701"/>
    <w:rsid w:val="00842404"/>
    <w:rsid w:val="00842DDC"/>
    <w:rsid w:val="00842DF4"/>
    <w:rsid w:val="00843F5E"/>
    <w:rsid w:val="00844890"/>
    <w:rsid w:val="00846332"/>
    <w:rsid w:val="00846AFC"/>
    <w:rsid w:val="00846C57"/>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0B42"/>
    <w:rsid w:val="0086100E"/>
    <w:rsid w:val="008625C8"/>
    <w:rsid w:val="00863FDF"/>
    <w:rsid w:val="00864F9D"/>
    <w:rsid w:val="00865B63"/>
    <w:rsid w:val="00865FA5"/>
    <w:rsid w:val="00866060"/>
    <w:rsid w:val="00866DC8"/>
    <w:rsid w:val="008672DF"/>
    <w:rsid w:val="008679B1"/>
    <w:rsid w:val="00867F61"/>
    <w:rsid w:val="0087047C"/>
    <w:rsid w:val="00870B86"/>
    <w:rsid w:val="00871ACA"/>
    <w:rsid w:val="0087281E"/>
    <w:rsid w:val="00873B45"/>
    <w:rsid w:val="00873B7A"/>
    <w:rsid w:val="00873FCE"/>
    <w:rsid w:val="00874A09"/>
    <w:rsid w:val="00876AB6"/>
    <w:rsid w:val="00876AF1"/>
    <w:rsid w:val="00877510"/>
    <w:rsid w:val="008803E0"/>
    <w:rsid w:val="00880A5A"/>
    <w:rsid w:val="00880B2C"/>
    <w:rsid w:val="00880F13"/>
    <w:rsid w:val="00880F19"/>
    <w:rsid w:val="008832E3"/>
    <w:rsid w:val="008845DC"/>
    <w:rsid w:val="0088491C"/>
    <w:rsid w:val="00885F8D"/>
    <w:rsid w:val="0088615D"/>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B74"/>
    <w:rsid w:val="008A0B2B"/>
    <w:rsid w:val="008A1B92"/>
    <w:rsid w:val="008A238A"/>
    <w:rsid w:val="008A2FB5"/>
    <w:rsid w:val="008A3AE2"/>
    <w:rsid w:val="008A4C9C"/>
    <w:rsid w:val="008A638D"/>
    <w:rsid w:val="008A6435"/>
    <w:rsid w:val="008A67C4"/>
    <w:rsid w:val="008A688B"/>
    <w:rsid w:val="008A6A85"/>
    <w:rsid w:val="008B2B09"/>
    <w:rsid w:val="008B3EEA"/>
    <w:rsid w:val="008B4395"/>
    <w:rsid w:val="008B55C3"/>
    <w:rsid w:val="008B5A32"/>
    <w:rsid w:val="008B74B1"/>
    <w:rsid w:val="008B7673"/>
    <w:rsid w:val="008C027D"/>
    <w:rsid w:val="008C0F02"/>
    <w:rsid w:val="008C2889"/>
    <w:rsid w:val="008C311C"/>
    <w:rsid w:val="008C3615"/>
    <w:rsid w:val="008C4D20"/>
    <w:rsid w:val="008C52A8"/>
    <w:rsid w:val="008C644F"/>
    <w:rsid w:val="008C684A"/>
    <w:rsid w:val="008C6CD5"/>
    <w:rsid w:val="008C756A"/>
    <w:rsid w:val="008C7C64"/>
    <w:rsid w:val="008C7D34"/>
    <w:rsid w:val="008C7E06"/>
    <w:rsid w:val="008D125C"/>
    <w:rsid w:val="008D1FC1"/>
    <w:rsid w:val="008D268A"/>
    <w:rsid w:val="008D3621"/>
    <w:rsid w:val="008D3A9C"/>
    <w:rsid w:val="008D56A1"/>
    <w:rsid w:val="008D5DB3"/>
    <w:rsid w:val="008D62A3"/>
    <w:rsid w:val="008D63A5"/>
    <w:rsid w:val="008D785B"/>
    <w:rsid w:val="008D7864"/>
    <w:rsid w:val="008E0FAE"/>
    <w:rsid w:val="008E1117"/>
    <w:rsid w:val="008E1AEB"/>
    <w:rsid w:val="008E5165"/>
    <w:rsid w:val="008E540D"/>
    <w:rsid w:val="008E647F"/>
    <w:rsid w:val="008E6527"/>
    <w:rsid w:val="008E6A5D"/>
    <w:rsid w:val="008F0435"/>
    <w:rsid w:val="008F1708"/>
    <w:rsid w:val="008F2B8F"/>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2BB"/>
    <w:rsid w:val="009152C3"/>
    <w:rsid w:val="009155DF"/>
    <w:rsid w:val="0091571F"/>
    <w:rsid w:val="00915D3C"/>
    <w:rsid w:val="00916151"/>
    <w:rsid w:val="00917ABA"/>
    <w:rsid w:val="00921234"/>
    <w:rsid w:val="009213C8"/>
    <w:rsid w:val="00921949"/>
    <w:rsid w:val="00921E5E"/>
    <w:rsid w:val="00923A86"/>
    <w:rsid w:val="00923B38"/>
    <w:rsid w:val="00924668"/>
    <w:rsid w:val="0092519E"/>
    <w:rsid w:val="00925E2D"/>
    <w:rsid w:val="009260B7"/>
    <w:rsid w:val="00927294"/>
    <w:rsid w:val="00927A6D"/>
    <w:rsid w:val="00930AC7"/>
    <w:rsid w:val="00930B03"/>
    <w:rsid w:val="00930D6F"/>
    <w:rsid w:val="00931286"/>
    <w:rsid w:val="009329F9"/>
    <w:rsid w:val="00932ED8"/>
    <w:rsid w:val="00934637"/>
    <w:rsid w:val="009355A4"/>
    <w:rsid w:val="009379FF"/>
    <w:rsid w:val="00937CF4"/>
    <w:rsid w:val="00937D3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394"/>
    <w:rsid w:val="009470CC"/>
    <w:rsid w:val="009500FE"/>
    <w:rsid w:val="0095075F"/>
    <w:rsid w:val="00952523"/>
    <w:rsid w:val="0095296E"/>
    <w:rsid w:val="009534FA"/>
    <w:rsid w:val="0095355C"/>
    <w:rsid w:val="00954005"/>
    <w:rsid w:val="00954231"/>
    <w:rsid w:val="0095545D"/>
    <w:rsid w:val="0095586D"/>
    <w:rsid w:val="009560FC"/>
    <w:rsid w:val="00956333"/>
    <w:rsid w:val="009564C6"/>
    <w:rsid w:val="00960977"/>
    <w:rsid w:val="00960CDD"/>
    <w:rsid w:val="00960FFE"/>
    <w:rsid w:val="00961621"/>
    <w:rsid w:val="009637B1"/>
    <w:rsid w:val="00963ABF"/>
    <w:rsid w:val="00963C38"/>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F96"/>
    <w:rsid w:val="0098057A"/>
    <w:rsid w:val="00980A14"/>
    <w:rsid w:val="00981DE9"/>
    <w:rsid w:val="009827C6"/>
    <w:rsid w:val="00982D98"/>
    <w:rsid w:val="00982EB2"/>
    <w:rsid w:val="009831E2"/>
    <w:rsid w:val="00983541"/>
    <w:rsid w:val="00983BDD"/>
    <w:rsid w:val="00984339"/>
    <w:rsid w:val="0098433B"/>
    <w:rsid w:val="009850DC"/>
    <w:rsid w:val="00985534"/>
    <w:rsid w:val="009860A9"/>
    <w:rsid w:val="00986276"/>
    <w:rsid w:val="009863FB"/>
    <w:rsid w:val="00986C4F"/>
    <w:rsid w:val="0098780E"/>
    <w:rsid w:val="009905AC"/>
    <w:rsid w:val="009905B6"/>
    <w:rsid w:val="00990B06"/>
    <w:rsid w:val="00990DC8"/>
    <w:rsid w:val="00991786"/>
    <w:rsid w:val="00991AAE"/>
    <w:rsid w:val="00993143"/>
    <w:rsid w:val="0099355E"/>
    <w:rsid w:val="00993F34"/>
    <w:rsid w:val="00994513"/>
    <w:rsid w:val="0099574F"/>
    <w:rsid w:val="00996288"/>
    <w:rsid w:val="0099654E"/>
    <w:rsid w:val="009A0983"/>
    <w:rsid w:val="009A0D32"/>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86E"/>
    <w:rsid w:val="009B4A0B"/>
    <w:rsid w:val="009B4A2B"/>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7DB"/>
    <w:rsid w:val="009C6DFA"/>
    <w:rsid w:val="009C6F6A"/>
    <w:rsid w:val="009C7EEE"/>
    <w:rsid w:val="009D068C"/>
    <w:rsid w:val="009D07DC"/>
    <w:rsid w:val="009D1229"/>
    <w:rsid w:val="009D2C6F"/>
    <w:rsid w:val="009D4319"/>
    <w:rsid w:val="009D5DA6"/>
    <w:rsid w:val="009D6899"/>
    <w:rsid w:val="009D6F8D"/>
    <w:rsid w:val="009D7270"/>
    <w:rsid w:val="009D7A4B"/>
    <w:rsid w:val="009E0E07"/>
    <w:rsid w:val="009E1D1E"/>
    <w:rsid w:val="009E2FB6"/>
    <w:rsid w:val="009E3B4A"/>
    <w:rsid w:val="009E40F9"/>
    <w:rsid w:val="009E4476"/>
    <w:rsid w:val="009E4C91"/>
    <w:rsid w:val="009E5E88"/>
    <w:rsid w:val="009E602E"/>
    <w:rsid w:val="009E6554"/>
    <w:rsid w:val="009E750E"/>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244B"/>
    <w:rsid w:val="00A02790"/>
    <w:rsid w:val="00A030FB"/>
    <w:rsid w:val="00A04158"/>
    <w:rsid w:val="00A048C7"/>
    <w:rsid w:val="00A04A7F"/>
    <w:rsid w:val="00A052D2"/>
    <w:rsid w:val="00A05CBB"/>
    <w:rsid w:val="00A06F09"/>
    <w:rsid w:val="00A0763C"/>
    <w:rsid w:val="00A111F9"/>
    <w:rsid w:val="00A11E84"/>
    <w:rsid w:val="00A123E9"/>
    <w:rsid w:val="00A12C6B"/>
    <w:rsid w:val="00A12EE0"/>
    <w:rsid w:val="00A13DCB"/>
    <w:rsid w:val="00A145AB"/>
    <w:rsid w:val="00A14A97"/>
    <w:rsid w:val="00A15479"/>
    <w:rsid w:val="00A17529"/>
    <w:rsid w:val="00A175AF"/>
    <w:rsid w:val="00A17696"/>
    <w:rsid w:val="00A17A4F"/>
    <w:rsid w:val="00A20746"/>
    <w:rsid w:val="00A21312"/>
    <w:rsid w:val="00A21821"/>
    <w:rsid w:val="00A21C69"/>
    <w:rsid w:val="00A221F1"/>
    <w:rsid w:val="00A22303"/>
    <w:rsid w:val="00A22E73"/>
    <w:rsid w:val="00A2364B"/>
    <w:rsid w:val="00A23650"/>
    <w:rsid w:val="00A24965"/>
    <w:rsid w:val="00A24B9C"/>
    <w:rsid w:val="00A24C33"/>
    <w:rsid w:val="00A25CA1"/>
    <w:rsid w:val="00A27868"/>
    <w:rsid w:val="00A27CD4"/>
    <w:rsid w:val="00A27F9F"/>
    <w:rsid w:val="00A300FC"/>
    <w:rsid w:val="00A30C79"/>
    <w:rsid w:val="00A313EA"/>
    <w:rsid w:val="00A31E91"/>
    <w:rsid w:val="00A3299B"/>
    <w:rsid w:val="00A329C8"/>
    <w:rsid w:val="00A32A8A"/>
    <w:rsid w:val="00A3313B"/>
    <w:rsid w:val="00A3357F"/>
    <w:rsid w:val="00A3367D"/>
    <w:rsid w:val="00A3391A"/>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241E"/>
    <w:rsid w:val="00A42A32"/>
    <w:rsid w:val="00A432A4"/>
    <w:rsid w:val="00A43BB3"/>
    <w:rsid w:val="00A44204"/>
    <w:rsid w:val="00A442BA"/>
    <w:rsid w:val="00A445F0"/>
    <w:rsid w:val="00A4472C"/>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811"/>
    <w:rsid w:val="00A64DB7"/>
    <w:rsid w:val="00A65240"/>
    <w:rsid w:val="00A65C75"/>
    <w:rsid w:val="00A66761"/>
    <w:rsid w:val="00A668AD"/>
    <w:rsid w:val="00A679FD"/>
    <w:rsid w:val="00A67CA0"/>
    <w:rsid w:val="00A701D2"/>
    <w:rsid w:val="00A706C1"/>
    <w:rsid w:val="00A70C00"/>
    <w:rsid w:val="00A70DDD"/>
    <w:rsid w:val="00A71035"/>
    <w:rsid w:val="00A72F37"/>
    <w:rsid w:val="00A7379C"/>
    <w:rsid w:val="00A746D1"/>
    <w:rsid w:val="00A74DE5"/>
    <w:rsid w:val="00A74E9C"/>
    <w:rsid w:val="00A76698"/>
    <w:rsid w:val="00A768FD"/>
    <w:rsid w:val="00A76EF5"/>
    <w:rsid w:val="00A77AAD"/>
    <w:rsid w:val="00A80050"/>
    <w:rsid w:val="00A802AC"/>
    <w:rsid w:val="00A80DAD"/>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96F66"/>
    <w:rsid w:val="00AA091B"/>
    <w:rsid w:val="00AA10A7"/>
    <w:rsid w:val="00AA1AEC"/>
    <w:rsid w:val="00AA23F6"/>
    <w:rsid w:val="00AA35D3"/>
    <w:rsid w:val="00AA3CA7"/>
    <w:rsid w:val="00AA4574"/>
    <w:rsid w:val="00AA5D3A"/>
    <w:rsid w:val="00AA5F2D"/>
    <w:rsid w:val="00AA65A7"/>
    <w:rsid w:val="00AA71E9"/>
    <w:rsid w:val="00AA7216"/>
    <w:rsid w:val="00AA73DA"/>
    <w:rsid w:val="00AA7E72"/>
    <w:rsid w:val="00AB0314"/>
    <w:rsid w:val="00AB04B3"/>
    <w:rsid w:val="00AB10E4"/>
    <w:rsid w:val="00AB4849"/>
    <w:rsid w:val="00AB4C70"/>
    <w:rsid w:val="00AB5E88"/>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9A"/>
    <w:rsid w:val="00AC69F7"/>
    <w:rsid w:val="00AC6B17"/>
    <w:rsid w:val="00AC7DD5"/>
    <w:rsid w:val="00AD146E"/>
    <w:rsid w:val="00AD16CA"/>
    <w:rsid w:val="00AD2DC9"/>
    <w:rsid w:val="00AD37A7"/>
    <w:rsid w:val="00AD4F23"/>
    <w:rsid w:val="00AD5011"/>
    <w:rsid w:val="00AD6038"/>
    <w:rsid w:val="00AD6DAE"/>
    <w:rsid w:val="00AE02CE"/>
    <w:rsid w:val="00AE0ADA"/>
    <w:rsid w:val="00AE141C"/>
    <w:rsid w:val="00AE15CE"/>
    <w:rsid w:val="00AE2DB7"/>
    <w:rsid w:val="00AE2E69"/>
    <w:rsid w:val="00AE31D4"/>
    <w:rsid w:val="00AE38C0"/>
    <w:rsid w:val="00AE403A"/>
    <w:rsid w:val="00AE463A"/>
    <w:rsid w:val="00AE6247"/>
    <w:rsid w:val="00AE70CB"/>
    <w:rsid w:val="00AE7EEE"/>
    <w:rsid w:val="00AF0664"/>
    <w:rsid w:val="00AF1499"/>
    <w:rsid w:val="00AF3686"/>
    <w:rsid w:val="00AF381A"/>
    <w:rsid w:val="00AF49D4"/>
    <w:rsid w:val="00AF5F9B"/>
    <w:rsid w:val="00AF71C4"/>
    <w:rsid w:val="00AF720D"/>
    <w:rsid w:val="00AF7265"/>
    <w:rsid w:val="00AF7362"/>
    <w:rsid w:val="00AF7780"/>
    <w:rsid w:val="00B01452"/>
    <w:rsid w:val="00B01DAF"/>
    <w:rsid w:val="00B0227A"/>
    <w:rsid w:val="00B0314D"/>
    <w:rsid w:val="00B03EB0"/>
    <w:rsid w:val="00B0420D"/>
    <w:rsid w:val="00B0444E"/>
    <w:rsid w:val="00B04DFB"/>
    <w:rsid w:val="00B05251"/>
    <w:rsid w:val="00B067D0"/>
    <w:rsid w:val="00B06D83"/>
    <w:rsid w:val="00B0702A"/>
    <w:rsid w:val="00B104D3"/>
    <w:rsid w:val="00B11194"/>
    <w:rsid w:val="00B12F18"/>
    <w:rsid w:val="00B137E9"/>
    <w:rsid w:val="00B138F5"/>
    <w:rsid w:val="00B14A23"/>
    <w:rsid w:val="00B14B67"/>
    <w:rsid w:val="00B150CC"/>
    <w:rsid w:val="00B15B58"/>
    <w:rsid w:val="00B16919"/>
    <w:rsid w:val="00B170DB"/>
    <w:rsid w:val="00B17346"/>
    <w:rsid w:val="00B17FD9"/>
    <w:rsid w:val="00B20760"/>
    <w:rsid w:val="00B21B6D"/>
    <w:rsid w:val="00B21C9D"/>
    <w:rsid w:val="00B21F01"/>
    <w:rsid w:val="00B24331"/>
    <w:rsid w:val="00B248DA"/>
    <w:rsid w:val="00B25435"/>
    <w:rsid w:val="00B25516"/>
    <w:rsid w:val="00B255B2"/>
    <w:rsid w:val="00B25620"/>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867"/>
    <w:rsid w:val="00B44DDF"/>
    <w:rsid w:val="00B4587E"/>
    <w:rsid w:val="00B45AC5"/>
    <w:rsid w:val="00B46F5C"/>
    <w:rsid w:val="00B4791A"/>
    <w:rsid w:val="00B47A84"/>
    <w:rsid w:val="00B47D68"/>
    <w:rsid w:val="00B5001D"/>
    <w:rsid w:val="00B50533"/>
    <w:rsid w:val="00B51543"/>
    <w:rsid w:val="00B519D9"/>
    <w:rsid w:val="00B52791"/>
    <w:rsid w:val="00B52D4C"/>
    <w:rsid w:val="00B5324C"/>
    <w:rsid w:val="00B53A1B"/>
    <w:rsid w:val="00B53D6C"/>
    <w:rsid w:val="00B546EF"/>
    <w:rsid w:val="00B5484F"/>
    <w:rsid w:val="00B556E5"/>
    <w:rsid w:val="00B5593E"/>
    <w:rsid w:val="00B559AC"/>
    <w:rsid w:val="00B564C7"/>
    <w:rsid w:val="00B574A4"/>
    <w:rsid w:val="00B57946"/>
    <w:rsid w:val="00B6259B"/>
    <w:rsid w:val="00B6338F"/>
    <w:rsid w:val="00B6441C"/>
    <w:rsid w:val="00B648A8"/>
    <w:rsid w:val="00B64E06"/>
    <w:rsid w:val="00B65F6A"/>
    <w:rsid w:val="00B65F93"/>
    <w:rsid w:val="00B6720C"/>
    <w:rsid w:val="00B67E65"/>
    <w:rsid w:val="00B67FF5"/>
    <w:rsid w:val="00B70AC2"/>
    <w:rsid w:val="00B70DAA"/>
    <w:rsid w:val="00B712E2"/>
    <w:rsid w:val="00B71AE1"/>
    <w:rsid w:val="00B71C1E"/>
    <w:rsid w:val="00B722FD"/>
    <w:rsid w:val="00B72720"/>
    <w:rsid w:val="00B72B52"/>
    <w:rsid w:val="00B734E3"/>
    <w:rsid w:val="00B736D6"/>
    <w:rsid w:val="00B73777"/>
    <w:rsid w:val="00B74106"/>
    <w:rsid w:val="00B745EE"/>
    <w:rsid w:val="00B74A56"/>
    <w:rsid w:val="00B76051"/>
    <w:rsid w:val="00B76B57"/>
    <w:rsid w:val="00B77AB8"/>
    <w:rsid w:val="00B8003C"/>
    <w:rsid w:val="00B81109"/>
    <w:rsid w:val="00B81B2A"/>
    <w:rsid w:val="00B83192"/>
    <w:rsid w:val="00B832F1"/>
    <w:rsid w:val="00B834A2"/>
    <w:rsid w:val="00B83758"/>
    <w:rsid w:val="00B83975"/>
    <w:rsid w:val="00B84140"/>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6841"/>
    <w:rsid w:val="00BB6F48"/>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40A1"/>
    <w:rsid w:val="00BD4BCA"/>
    <w:rsid w:val="00BD5537"/>
    <w:rsid w:val="00BD69F2"/>
    <w:rsid w:val="00BD73A9"/>
    <w:rsid w:val="00BE0045"/>
    <w:rsid w:val="00BE0353"/>
    <w:rsid w:val="00BE302C"/>
    <w:rsid w:val="00BE3372"/>
    <w:rsid w:val="00BE3B7E"/>
    <w:rsid w:val="00BE3DB9"/>
    <w:rsid w:val="00BE3F62"/>
    <w:rsid w:val="00BE4A2F"/>
    <w:rsid w:val="00BE4AB7"/>
    <w:rsid w:val="00BE5CA9"/>
    <w:rsid w:val="00BE6A56"/>
    <w:rsid w:val="00BE7B20"/>
    <w:rsid w:val="00BF25A7"/>
    <w:rsid w:val="00BF34EC"/>
    <w:rsid w:val="00BF364F"/>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4508"/>
    <w:rsid w:val="00C05067"/>
    <w:rsid w:val="00C05109"/>
    <w:rsid w:val="00C05891"/>
    <w:rsid w:val="00C05F37"/>
    <w:rsid w:val="00C06381"/>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0EB"/>
    <w:rsid w:val="00C22697"/>
    <w:rsid w:val="00C22D39"/>
    <w:rsid w:val="00C23703"/>
    <w:rsid w:val="00C253E9"/>
    <w:rsid w:val="00C25DA2"/>
    <w:rsid w:val="00C265CA"/>
    <w:rsid w:val="00C2713A"/>
    <w:rsid w:val="00C27F61"/>
    <w:rsid w:val="00C3079D"/>
    <w:rsid w:val="00C30AD5"/>
    <w:rsid w:val="00C31884"/>
    <w:rsid w:val="00C320CA"/>
    <w:rsid w:val="00C32521"/>
    <w:rsid w:val="00C335B4"/>
    <w:rsid w:val="00C33B50"/>
    <w:rsid w:val="00C345BB"/>
    <w:rsid w:val="00C35B92"/>
    <w:rsid w:val="00C36E74"/>
    <w:rsid w:val="00C3717B"/>
    <w:rsid w:val="00C3721D"/>
    <w:rsid w:val="00C37E3A"/>
    <w:rsid w:val="00C40826"/>
    <w:rsid w:val="00C408BB"/>
    <w:rsid w:val="00C409D6"/>
    <w:rsid w:val="00C40FC4"/>
    <w:rsid w:val="00C415D0"/>
    <w:rsid w:val="00C42907"/>
    <w:rsid w:val="00C42C7B"/>
    <w:rsid w:val="00C4345B"/>
    <w:rsid w:val="00C437D0"/>
    <w:rsid w:val="00C442D9"/>
    <w:rsid w:val="00C44565"/>
    <w:rsid w:val="00C45060"/>
    <w:rsid w:val="00C45E8F"/>
    <w:rsid w:val="00C47792"/>
    <w:rsid w:val="00C50788"/>
    <w:rsid w:val="00C52BAA"/>
    <w:rsid w:val="00C52F05"/>
    <w:rsid w:val="00C53A11"/>
    <w:rsid w:val="00C53E09"/>
    <w:rsid w:val="00C54216"/>
    <w:rsid w:val="00C5437F"/>
    <w:rsid w:val="00C55549"/>
    <w:rsid w:val="00C5588F"/>
    <w:rsid w:val="00C5598E"/>
    <w:rsid w:val="00C56583"/>
    <w:rsid w:val="00C60136"/>
    <w:rsid w:val="00C6045B"/>
    <w:rsid w:val="00C609A3"/>
    <w:rsid w:val="00C61515"/>
    <w:rsid w:val="00C618E9"/>
    <w:rsid w:val="00C62A0E"/>
    <w:rsid w:val="00C6398D"/>
    <w:rsid w:val="00C63AE9"/>
    <w:rsid w:val="00C643D5"/>
    <w:rsid w:val="00C64BCB"/>
    <w:rsid w:val="00C6502F"/>
    <w:rsid w:val="00C651B1"/>
    <w:rsid w:val="00C65468"/>
    <w:rsid w:val="00C6547D"/>
    <w:rsid w:val="00C66D33"/>
    <w:rsid w:val="00C673F5"/>
    <w:rsid w:val="00C676BD"/>
    <w:rsid w:val="00C704FA"/>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34ED"/>
    <w:rsid w:val="00C84E6A"/>
    <w:rsid w:val="00C84E6C"/>
    <w:rsid w:val="00C85199"/>
    <w:rsid w:val="00C85201"/>
    <w:rsid w:val="00C8578A"/>
    <w:rsid w:val="00C865C5"/>
    <w:rsid w:val="00C86BF0"/>
    <w:rsid w:val="00C90061"/>
    <w:rsid w:val="00C9132F"/>
    <w:rsid w:val="00C929D5"/>
    <w:rsid w:val="00C92D63"/>
    <w:rsid w:val="00C93945"/>
    <w:rsid w:val="00C93C45"/>
    <w:rsid w:val="00C945B9"/>
    <w:rsid w:val="00C9485A"/>
    <w:rsid w:val="00C9781A"/>
    <w:rsid w:val="00C97B08"/>
    <w:rsid w:val="00CA0BFC"/>
    <w:rsid w:val="00CA0C89"/>
    <w:rsid w:val="00CA172C"/>
    <w:rsid w:val="00CA1AB3"/>
    <w:rsid w:val="00CA271C"/>
    <w:rsid w:val="00CA2B8A"/>
    <w:rsid w:val="00CA36CE"/>
    <w:rsid w:val="00CA48C7"/>
    <w:rsid w:val="00CA4D6F"/>
    <w:rsid w:val="00CA55AE"/>
    <w:rsid w:val="00CA5DF0"/>
    <w:rsid w:val="00CA7071"/>
    <w:rsid w:val="00CB0037"/>
    <w:rsid w:val="00CB06D9"/>
    <w:rsid w:val="00CB202B"/>
    <w:rsid w:val="00CB2191"/>
    <w:rsid w:val="00CB2D02"/>
    <w:rsid w:val="00CB372A"/>
    <w:rsid w:val="00CB3D76"/>
    <w:rsid w:val="00CB40B9"/>
    <w:rsid w:val="00CB5459"/>
    <w:rsid w:val="00CB625E"/>
    <w:rsid w:val="00CB626D"/>
    <w:rsid w:val="00CB62F6"/>
    <w:rsid w:val="00CB6676"/>
    <w:rsid w:val="00CB67FD"/>
    <w:rsid w:val="00CB6A20"/>
    <w:rsid w:val="00CB71DF"/>
    <w:rsid w:val="00CB75D9"/>
    <w:rsid w:val="00CB767A"/>
    <w:rsid w:val="00CB7A8A"/>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2266"/>
    <w:rsid w:val="00CD2804"/>
    <w:rsid w:val="00CD2DD4"/>
    <w:rsid w:val="00CD321E"/>
    <w:rsid w:val="00CD4D5F"/>
    <w:rsid w:val="00CD4FD6"/>
    <w:rsid w:val="00CD55D9"/>
    <w:rsid w:val="00CD5679"/>
    <w:rsid w:val="00CD7E06"/>
    <w:rsid w:val="00CE0039"/>
    <w:rsid w:val="00CE02E0"/>
    <w:rsid w:val="00CE09F9"/>
    <w:rsid w:val="00CE15A7"/>
    <w:rsid w:val="00CE1863"/>
    <w:rsid w:val="00CE2480"/>
    <w:rsid w:val="00CE2B22"/>
    <w:rsid w:val="00CE6654"/>
    <w:rsid w:val="00CE6946"/>
    <w:rsid w:val="00CE7046"/>
    <w:rsid w:val="00CF03EA"/>
    <w:rsid w:val="00CF1717"/>
    <w:rsid w:val="00CF31C7"/>
    <w:rsid w:val="00CF360D"/>
    <w:rsid w:val="00CF3FC3"/>
    <w:rsid w:val="00CF527B"/>
    <w:rsid w:val="00CF6C3D"/>
    <w:rsid w:val="00CF6E0F"/>
    <w:rsid w:val="00CF6EE0"/>
    <w:rsid w:val="00CF7935"/>
    <w:rsid w:val="00CF7EB8"/>
    <w:rsid w:val="00D00146"/>
    <w:rsid w:val="00D010BD"/>
    <w:rsid w:val="00D01280"/>
    <w:rsid w:val="00D019A0"/>
    <w:rsid w:val="00D01A57"/>
    <w:rsid w:val="00D01DA2"/>
    <w:rsid w:val="00D024DB"/>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165F"/>
    <w:rsid w:val="00D21EEA"/>
    <w:rsid w:val="00D22637"/>
    <w:rsid w:val="00D22D42"/>
    <w:rsid w:val="00D23EBA"/>
    <w:rsid w:val="00D25385"/>
    <w:rsid w:val="00D25D20"/>
    <w:rsid w:val="00D25F2C"/>
    <w:rsid w:val="00D268A9"/>
    <w:rsid w:val="00D30DB9"/>
    <w:rsid w:val="00D313D7"/>
    <w:rsid w:val="00D318B6"/>
    <w:rsid w:val="00D31CB3"/>
    <w:rsid w:val="00D32A03"/>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1AFC"/>
    <w:rsid w:val="00D42089"/>
    <w:rsid w:val="00D42404"/>
    <w:rsid w:val="00D43245"/>
    <w:rsid w:val="00D44348"/>
    <w:rsid w:val="00D45697"/>
    <w:rsid w:val="00D45E31"/>
    <w:rsid w:val="00D4610F"/>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7987"/>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6031"/>
    <w:rsid w:val="00D80FC2"/>
    <w:rsid w:val="00D82774"/>
    <w:rsid w:val="00D849EE"/>
    <w:rsid w:val="00D84D0F"/>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40DA"/>
    <w:rsid w:val="00DA420B"/>
    <w:rsid w:val="00DA4D12"/>
    <w:rsid w:val="00DA520D"/>
    <w:rsid w:val="00DA5278"/>
    <w:rsid w:val="00DA53C2"/>
    <w:rsid w:val="00DA54B3"/>
    <w:rsid w:val="00DA78BC"/>
    <w:rsid w:val="00DB008F"/>
    <w:rsid w:val="00DB013C"/>
    <w:rsid w:val="00DB0632"/>
    <w:rsid w:val="00DB0F66"/>
    <w:rsid w:val="00DB1104"/>
    <w:rsid w:val="00DB2163"/>
    <w:rsid w:val="00DB2B89"/>
    <w:rsid w:val="00DB383A"/>
    <w:rsid w:val="00DB3C76"/>
    <w:rsid w:val="00DB443A"/>
    <w:rsid w:val="00DB63D7"/>
    <w:rsid w:val="00DB6692"/>
    <w:rsid w:val="00DB6ED9"/>
    <w:rsid w:val="00DC083C"/>
    <w:rsid w:val="00DC1EED"/>
    <w:rsid w:val="00DC2661"/>
    <w:rsid w:val="00DC3F41"/>
    <w:rsid w:val="00DC540B"/>
    <w:rsid w:val="00DC5BB4"/>
    <w:rsid w:val="00DC65BB"/>
    <w:rsid w:val="00DC71A2"/>
    <w:rsid w:val="00DC7287"/>
    <w:rsid w:val="00DC74FD"/>
    <w:rsid w:val="00DC7B68"/>
    <w:rsid w:val="00DD24FA"/>
    <w:rsid w:val="00DD302F"/>
    <w:rsid w:val="00DD3A10"/>
    <w:rsid w:val="00DD48A6"/>
    <w:rsid w:val="00DD4B12"/>
    <w:rsid w:val="00DD5390"/>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3CE4"/>
    <w:rsid w:val="00DF403E"/>
    <w:rsid w:val="00DF4955"/>
    <w:rsid w:val="00DF5DF4"/>
    <w:rsid w:val="00DF65DD"/>
    <w:rsid w:val="00DF6A53"/>
    <w:rsid w:val="00DF6D68"/>
    <w:rsid w:val="00DF709C"/>
    <w:rsid w:val="00E005DA"/>
    <w:rsid w:val="00E00EF5"/>
    <w:rsid w:val="00E00F9D"/>
    <w:rsid w:val="00E02B43"/>
    <w:rsid w:val="00E02D43"/>
    <w:rsid w:val="00E03F95"/>
    <w:rsid w:val="00E066E0"/>
    <w:rsid w:val="00E06998"/>
    <w:rsid w:val="00E10CCE"/>
    <w:rsid w:val="00E11727"/>
    <w:rsid w:val="00E11F69"/>
    <w:rsid w:val="00E122E9"/>
    <w:rsid w:val="00E12F61"/>
    <w:rsid w:val="00E13C8E"/>
    <w:rsid w:val="00E15D14"/>
    <w:rsid w:val="00E16AE9"/>
    <w:rsid w:val="00E16D84"/>
    <w:rsid w:val="00E179DA"/>
    <w:rsid w:val="00E20D5E"/>
    <w:rsid w:val="00E23123"/>
    <w:rsid w:val="00E23595"/>
    <w:rsid w:val="00E24989"/>
    <w:rsid w:val="00E25970"/>
    <w:rsid w:val="00E26F69"/>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37BDA"/>
    <w:rsid w:val="00E40201"/>
    <w:rsid w:val="00E402EE"/>
    <w:rsid w:val="00E4263A"/>
    <w:rsid w:val="00E43566"/>
    <w:rsid w:val="00E43DE9"/>
    <w:rsid w:val="00E442AF"/>
    <w:rsid w:val="00E445EC"/>
    <w:rsid w:val="00E4522A"/>
    <w:rsid w:val="00E455D0"/>
    <w:rsid w:val="00E45871"/>
    <w:rsid w:val="00E46337"/>
    <w:rsid w:val="00E46B3D"/>
    <w:rsid w:val="00E47773"/>
    <w:rsid w:val="00E502EE"/>
    <w:rsid w:val="00E50AF0"/>
    <w:rsid w:val="00E51EE5"/>
    <w:rsid w:val="00E5241A"/>
    <w:rsid w:val="00E52D6A"/>
    <w:rsid w:val="00E5351C"/>
    <w:rsid w:val="00E53BED"/>
    <w:rsid w:val="00E53C79"/>
    <w:rsid w:val="00E542CB"/>
    <w:rsid w:val="00E552C8"/>
    <w:rsid w:val="00E559E8"/>
    <w:rsid w:val="00E56DCB"/>
    <w:rsid w:val="00E5708D"/>
    <w:rsid w:val="00E5721D"/>
    <w:rsid w:val="00E607B8"/>
    <w:rsid w:val="00E60B7E"/>
    <w:rsid w:val="00E61212"/>
    <w:rsid w:val="00E62EE0"/>
    <w:rsid w:val="00E6319B"/>
    <w:rsid w:val="00E6457B"/>
    <w:rsid w:val="00E64712"/>
    <w:rsid w:val="00E65E54"/>
    <w:rsid w:val="00E662B6"/>
    <w:rsid w:val="00E6667B"/>
    <w:rsid w:val="00E66A90"/>
    <w:rsid w:val="00E670CD"/>
    <w:rsid w:val="00E678A8"/>
    <w:rsid w:val="00E67B51"/>
    <w:rsid w:val="00E67EDC"/>
    <w:rsid w:val="00E70363"/>
    <w:rsid w:val="00E70C1D"/>
    <w:rsid w:val="00E71286"/>
    <w:rsid w:val="00E728B6"/>
    <w:rsid w:val="00E72EF7"/>
    <w:rsid w:val="00E73088"/>
    <w:rsid w:val="00E7315D"/>
    <w:rsid w:val="00E73261"/>
    <w:rsid w:val="00E737F9"/>
    <w:rsid w:val="00E73929"/>
    <w:rsid w:val="00E73BD0"/>
    <w:rsid w:val="00E743E5"/>
    <w:rsid w:val="00E74C28"/>
    <w:rsid w:val="00E74D93"/>
    <w:rsid w:val="00E7636D"/>
    <w:rsid w:val="00E76592"/>
    <w:rsid w:val="00E76E27"/>
    <w:rsid w:val="00E7713A"/>
    <w:rsid w:val="00E7788E"/>
    <w:rsid w:val="00E77A35"/>
    <w:rsid w:val="00E77C71"/>
    <w:rsid w:val="00E80769"/>
    <w:rsid w:val="00E815C8"/>
    <w:rsid w:val="00E815E6"/>
    <w:rsid w:val="00E82670"/>
    <w:rsid w:val="00E82F93"/>
    <w:rsid w:val="00E831B2"/>
    <w:rsid w:val="00E83572"/>
    <w:rsid w:val="00E83D0D"/>
    <w:rsid w:val="00E83D14"/>
    <w:rsid w:val="00E8423A"/>
    <w:rsid w:val="00E8441A"/>
    <w:rsid w:val="00E84EB6"/>
    <w:rsid w:val="00E85EEA"/>
    <w:rsid w:val="00E86349"/>
    <w:rsid w:val="00E86C84"/>
    <w:rsid w:val="00E8736F"/>
    <w:rsid w:val="00E87C47"/>
    <w:rsid w:val="00E906D3"/>
    <w:rsid w:val="00E9088F"/>
    <w:rsid w:val="00E9089C"/>
    <w:rsid w:val="00E90E72"/>
    <w:rsid w:val="00E9272F"/>
    <w:rsid w:val="00E93810"/>
    <w:rsid w:val="00E93C82"/>
    <w:rsid w:val="00E93E35"/>
    <w:rsid w:val="00E943F5"/>
    <w:rsid w:val="00E9465F"/>
    <w:rsid w:val="00E9466F"/>
    <w:rsid w:val="00E94D32"/>
    <w:rsid w:val="00E95E95"/>
    <w:rsid w:val="00E96A59"/>
    <w:rsid w:val="00E96DDC"/>
    <w:rsid w:val="00E971EF"/>
    <w:rsid w:val="00E97DDD"/>
    <w:rsid w:val="00EA078D"/>
    <w:rsid w:val="00EA1A1E"/>
    <w:rsid w:val="00EA285B"/>
    <w:rsid w:val="00EA3067"/>
    <w:rsid w:val="00EA3254"/>
    <w:rsid w:val="00EA38C5"/>
    <w:rsid w:val="00EA3CDA"/>
    <w:rsid w:val="00EA3DE4"/>
    <w:rsid w:val="00EA4786"/>
    <w:rsid w:val="00EA61DD"/>
    <w:rsid w:val="00EA6733"/>
    <w:rsid w:val="00EA6905"/>
    <w:rsid w:val="00EA7D93"/>
    <w:rsid w:val="00EB0A29"/>
    <w:rsid w:val="00EB12B6"/>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1504"/>
    <w:rsid w:val="00EC2AC5"/>
    <w:rsid w:val="00EC2EE4"/>
    <w:rsid w:val="00EC353B"/>
    <w:rsid w:val="00EC4118"/>
    <w:rsid w:val="00EC41DA"/>
    <w:rsid w:val="00EC4475"/>
    <w:rsid w:val="00EC4678"/>
    <w:rsid w:val="00EC49A1"/>
    <w:rsid w:val="00EC4A04"/>
    <w:rsid w:val="00EC5CCC"/>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77"/>
    <w:rsid w:val="00EE281C"/>
    <w:rsid w:val="00EE4268"/>
    <w:rsid w:val="00EE43E1"/>
    <w:rsid w:val="00EE4549"/>
    <w:rsid w:val="00EE4CC2"/>
    <w:rsid w:val="00EE4CC8"/>
    <w:rsid w:val="00EE4DD8"/>
    <w:rsid w:val="00EE66BB"/>
    <w:rsid w:val="00EE7A02"/>
    <w:rsid w:val="00EE7FF5"/>
    <w:rsid w:val="00EF1B18"/>
    <w:rsid w:val="00EF1FDD"/>
    <w:rsid w:val="00EF32C2"/>
    <w:rsid w:val="00EF35D4"/>
    <w:rsid w:val="00EF3F2B"/>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11688"/>
    <w:rsid w:val="00F119D6"/>
    <w:rsid w:val="00F119F7"/>
    <w:rsid w:val="00F1206F"/>
    <w:rsid w:val="00F12F82"/>
    <w:rsid w:val="00F134E9"/>
    <w:rsid w:val="00F148D4"/>
    <w:rsid w:val="00F14ACE"/>
    <w:rsid w:val="00F14AD6"/>
    <w:rsid w:val="00F1591C"/>
    <w:rsid w:val="00F15BFC"/>
    <w:rsid w:val="00F168FB"/>
    <w:rsid w:val="00F1770E"/>
    <w:rsid w:val="00F20BC0"/>
    <w:rsid w:val="00F2121A"/>
    <w:rsid w:val="00F23369"/>
    <w:rsid w:val="00F238D2"/>
    <w:rsid w:val="00F23EF5"/>
    <w:rsid w:val="00F24ABF"/>
    <w:rsid w:val="00F24DF5"/>
    <w:rsid w:val="00F255C5"/>
    <w:rsid w:val="00F27076"/>
    <w:rsid w:val="00F27DA2"/>
    <w:rsid w:val="00F30C35"/>
    <w:rsid w:val="00F30E37"/>
    <w:rsid w:val="00F30F43"/>
    <w:rsid w:val="00F31DC6"/>
    <w:rsid w:val="00F323D9"/>
    <w:rsid w:val="00F32A33"/>
    <w:rsid w:val="00F33B5E"/>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20A0"/>
    <w:rsid w:val="00F428C8"/>
    <w:rsid w:val="00F42E42"/>
    <w:rsid w:val="00F437CC"/>
    <w:rsid w:val="00F43F05"/>
    <w:rsid w:val="00F44D9F"/>
    <w:rsid w:val="00F4553C"/>
    <w:rsid w:val="00F45785"/>
    <w:rsid w:val="00F45AB6"/>
    <w:rsid w:val="00F46189"/>
    <w:rsid w:val="00F47100"/>
    <w:rsid w:val="00F50D57"/>
    <w:rsid w:val="00F50F9D"/>
    <w:rsid w:val="00F517FC"/>
    <w:rsid w:val="00F51FE7"/>
    <w:rsid w:val="00F5239E"/>
    <w:rsid w:val="00F52BCB"/>
    <w:rsid w:val="00F52DD2"/>
    <w:rsid w:val="00F534B7"/>
    <w:rsid w:val="00F54CBF"/>
    <w:rsid w:val="00F54EA0"/>
    <w:rsid w:val="00F54FC9"/>
    <w:rsid w:val="00F5577B"/>
    <w:rsid w:val="00F56421"/>
    <w:rsid w:val="00F56D66"/>
    <w:rsid w:val="00F57318"/>
    <w:rsid w:val="00F57506"/>
    <w:rsid w:val="00F60E63"/>
    <w:rsid w:val="00F63CDB"/>
    <w:rsid w:val="00F6410D"/>
    <w:rsid w:val="00F65198"/>
    <w:rsid w:val="00F65526"/>
    <w:rsid w:val="00F66E50"/>
    <w:rsid w:val="00F67394"/>
    <w:rsid w:val="00F67411"/>
    <w:rsid w:val="00F7086F"/>
    <w:rsid w:val="00F70FA5"/>
    <w:rsid w:val="00F72B3A"/>
    <w:rsid w:val="00F74211"/>
    <w:rsid w:val="00F7426B"/>
    <w:rsid w:val="00F75923"/>
    <w:rsid w:val="00F75FA4"/>
    <w:rsid w:val="00F76AC6"/>
    <w:rsid w:val="00F770CD"/>
    <w:rsid w:val="00F7724B"/>
    <w:rsid w:val="00F7744E"/>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69CA"/>
    <w:rsid w:val="00F97132"/>
    <w:rsid w:val="00F9753C"/>
    <w:rsid w:val="00F9796E"/>
    <w:rsid w:val="00FA08BB"/>
    <w:rsid w:val="00FA0D8F"/>
    <w:rsid w:val="00FA130F"/>
    <w:rsid w:val="00FA3038"/>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31"/>
    <w:rsid w:val="00FB44AE"/>
    <w:rsid w:val="00FB49A3"/>
    <w:rsid w:val="00FB534B"/>
    <w:rsid w:val="00FB64E5"/>
    <w:rsid w:val="00FB685C"/>
    <w:rsid w:val="00FB74F5"/>
    <w:rsid w:val="00FB792A"/>
    <w:rsid w:val="00FC005E"/>
    <w:rsid w:val="00FC08E0"/>
    <w:rsid w:val="00FC14E1"/>
    <w:rsid w:val="00FC2B5F"/>
    <w:rsid w:val="00FC2D5E"/>
    <w:rsid w:val="00FC2DBE"/>
    <w:rsid w:val="00FC4B8E"/>
    <w:rsid w:val="00FC54BD"/>
    <w:rsid w:val="00FC57F0"/>
    <w:rsid w:val="00FC6223"/>
    <w:rsid w:val="00FD0C4C"/>
    <w:rsid w:val="00FD19CB"/>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F08DD"/>
    <w:rsid w:val="00FF18F8"/>
    <w:rsid w:val="00FF2C87"/>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0CB54D"/>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238A"/>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3"/>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5"/>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6416B9"/>
    <w:rPr>
      <w:color w:val="605E5C"/>
      <w:shd w:val="clear" w:color="auto" w:fill="E1DFDD"/>
    </w:rPr>
  </w:style>
  <w:style w:type="character" w:styleId="Nierozpoznanawzmianka">
    <w:name w:val="Unresolved Mention"/>
    <w:basedOn w:val="Domylnaczcionkaakapitu"/>
    <w:uiPriority w:val="99"/>
    <w:semiHidden/>
    <w:unhideWhenUsed/>
    <w:rsid w:val="007A6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jerzy.wordliczek@uj.edu.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jezrzy.wordliczek@uj.edu.pl" TargetMode="External"/><Relationship Id="rId25" Type="http://schemas.openxmlformats.org/officeDocument/2006/relationships/hyperlink" Target="mailto:zam&#243;wienia.synchrotron@uj.edu.pl" TargetMode="Externa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file:///E:\06%20ToDo\AppData\Local\AppData\Local\Microsoft\wasm\AppData\Local\Monika\Desktop\e-mai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k.tokarz@uj.edu.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https://efaktura.gov.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erzy.wordlicze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ma.kozak@uj.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911C2-A138-46AF-B7F1-29E2F0383259}">
  <ds:schemaRefs>
    <ds:schemaRef ds:uri="http://schemas.openxmlformats.org/officeDocument/2006/bibliography"/>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7622</Words>
  <Characters>45736</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3</cp:revision>
  <cp:lastPrinted>2020-11-10T13:05:00Z</cp:lastPrinted>
  <dcterms:created xsi:type="dcterms:W3CDTF">2020-12-22T12:59:00Z</dcterms:created>
  <dcterms:modified xsi:type="dcterms:W3CDTF">2020-12-22T12:59:00Z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