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D3DF" w14:textId="77777777" w:rsidR="001F2866" w:rsidRPr="00E71445" w:rsidRDefault="00A42464" w:rsidP="003C6437">
      <w:pPr>
        <w:spacing w:after="160" w:line="259" w:lineRule="auto"/>
        <w:jc w:val="center"/>
        <w:rPr>
          <w:rFonts w:ascii="Times New Roman" w:hAnsi="Times New Roman" w:cs="Times New Roman"/>
          <w:bCs/>
          <w:sz w:val="24"/>
          <w:szCs w:val="24"/>
        </w:rPr>
      </w:pPr>
      <w:r>
        <w:rPr>
          <w:rFonts w:ascii="Times New Roman" w:hAnsi="Times New Roman" w:cs="Times New Roman"/>
          <w:b/>
          <w:sz w:val="24"/>
          <w:szCs w:val="24"/>
        </w:rPr>
        <w:t>Opis przedmiotu zamówienia oraz warunki udziału w postępowaniu</w:t>
      </w:r>
      <w:r w:rsidR="001F2866" w:rsidRPr="00E71445">
        <w:rPr>
          <w:rFonts w:ascii="Times New Roman" w:hAnsi="Times New Roman" w:cs="Times New Roman"/>
          <w:bCs/>
          <w:sz w:val="24"/>
          <w:szCs w:val="24"/>
        </w:rPr>
        <w:br/>
      </w:r>
    </w:p>
    <w:p w14:paraId="33C802DB" w14:textId="77777777" w:rsidR="003C6437" w:rsidRPr="003C6437" w:rsidRDefault="003C6437" w:rsidP="003C6437">
      <w:pPr>
        <w:spacing w:after="160" w:line="259" w:lineRule="auto"/>
        <w:rPr>
          <w:rFonts w:ascii="Times New Roman" w:hAnsi="Times New Roman" w:cs="Times New Roman"/>
          <w:b/>
          <w:sz w:val="24"/>
          <w:szCs w:val="24"/>
          <w:u w:val="single"/>
        </w:rPr>
      </w:pPr>
      <w:r w:rsidRPr="003C6437">
        <w:rPr>
          <w:rFonts w:ascii="Times New Roman" w:hAnsi="Times New Roman" w:cs="Times New Roman"/>
          <w:b/>
          <w:sz w:val="24"/>
          <w:szCs w:val="24"/>
          <w:u w:val="single"/>
        </w:rPr>
        <w:t xml:space="preserve">Warunki ogólne dla zamówienia: </w:t>
      </w:r>
    </w:p>
    <w:p w14:paraId="1B225451" w14:textId="77777777" w:rsidR="001F2866" w:rsidRPr="00427662" w:rsidRDefault="001F2866" w:rsidP="001F2866">
      <w:pPr>
        <w:tabs>
          <w:tab w:val="left" w:pos="142"/>
          <w:tab w:val="left" w:pos="6549"/>
        </w:tabs>
        <w:jc w:val="both"/>
        <w:rPr>
          <w:rFonts w:ascii="Times New Roman" w:hAnsi="Times New Roman" w:cs="Times New Roman"/>
          <w:b/>
          <w:color w:val="000000"/>
          <w:sz w:val="24"/>
          <w:szCs w:val="24"/>
          <w:u w:val="single"/>
        </w:rPr>
      </w:pPr>
      <w:r w:rsidRPr="00427662">
        <w:rPr>
          <w:rFonts w:ascii="Times New Roman" w:hAnsi="Times New Roman" w:cs="Times New Roman"/>
          <w:b/>
          <w:color w:val="000000"/>
          <w:sz w:val="24"/>
          <w:szCs w:val="24"/>
          <w:u w:val="single"/>
        </w:rPr>
        <w:t>Język szkolenia:</w:t>
      </w:r>
      <w:r w:rsidRPr="00427662">
        <w:rPr>
          <w:rFonts w:ascii="Times New Roman" w:hAnsi="Times New Roman" w:cs="Times New Roman"/>
          <w:color w:val="000000"/>
          <w:sz w:val="24"/>
          <w:szCs w:val="24"/>
        </w:rPr>
        <w:t xml:space="preserve"> j. polski</w:t>
      </w:r>
      <w:r w:rsidRPr="00427662">
        <w:rPr>
          <w:rFonts w:ascii="Times New Roman" w:hAnsi="Times New Roman" w:cs="Times New Roman"/>
          <w:b/>
          <w:color w:val="000000"/>
          <w:sz w:val="24"/>
          <w:szCs w:val="24"/>
          <w:u w:val="single"/>
        </w:rPr>
        <w:t xml:space="preserve"> </w:t>
      </w:r>
    </w:p>
    <w:p w14:paraId="0F096937" w14:textId="77777777" w:rsidR="001F2866" w:rsidRPr="00427662" w:rsidRDefault="001F2866" w:rsidP="001F2866">
      <w:pPr>
        <w:rPr>
          <w:rFonts w:ascii="Times New Roman" w:hAnsi="Times New Roman" w:cs="Times New Roman"/>
          <w:b/>
          <w:color w:val="000000"/>
          <w:sz w:val="24"/>
          <w:szCs w:val="24"/>
          <w:u w:val="single"/>
        </w:rPr>
      </w:pPr>
    </w:p>
    <w:p w14:paraId="771628E3" w14:textId="77777777" w:rsidR="001F2866" w:rsidRPr="00427662" w:rsidRDefault="001F2866" w:rsidP="001F2866">
      <w:pPr>
        <w:rPr>
          <w:rFonts w:ascii="Times New Roman" w:hAnsi="Times New Roman" w:cs="Times New Roman"/>
          <w:b/>
          <w:color w:val="000000"/>
          <w:sz w:val="24"/>
          <w:szCs w:val="24"/>
          <w:u w:val="single"/>
        </w:rPr>
      </w:pPr>
      <w:r w:rsidRPr="00427662">
        <w:rPr>
          <w:rFonts w:ascii="Times New Roman" w:hAnsi="Times New Roman" w:cs="Times New Roman"/>
          <w:b/>
          <w:color w:val="000000"/>
          <w:sz w:val="24"/>
          <w:szCs w:val="24"/>
          <w:u w:val="single"/>
        </w:rPr>
        <w:t xml:space="preserve">Miejsce szkolenia: </w:t>
      </w:r>
    </w:p>
    <w:p w14:paraId="282B785D" w14:textId="3BA5B6E0" w:rsidR="001F2866" w:rsidRPr="00427662" w:rsidRDefault="001F2866" w:rsidP="001F2866">
      <w:pPr>
        <w:pStyle w:val="Akapitzlist"/>
        <w:numPr>
          <w:ilvl w:val="0"/>
          <w:numId w:val="2"/>
        </w:numPr>
        <w:ind w:left="426" w:hanging="426"/>
        <w:jc w:val="left"/>
      </w:pPr>
      <w:r w:rsidRPr="00427662">
        <w:t xml:space="preserve">Szkolenia </w:t>
      </w:r>
      <w:r w:rsidR="00B41BF7" w:rsidRPr="00427662">
        <w:t xml:space="preserve">powinny </w:t>
      </w:r>
      <w:r w:rsidRPr="00427662">
        <w:t>odbywać się na terenie Krakowa</w:t>
      </w:r>
      <w:r w:rsidR="00B41BF7" w:rsidRPr="00427662">
        <w:t xml:space="preserve">, w odległości do </w:t>
      </w:r>
      <w:r w:rsidR="00535063">
        <w:t>5</w:t>
      </w:r>
      <w:r w:rsidR="00155BF7" w:rsidRPr="00427662">
        <w:t xml:space="preserve"> </w:t>
      </w:r>
      <w:r w:rsidR="00B41BF7" w:rsidRPr="00427662">
        <w:t xml:space="preserve">km od Collegium Novum / </w:t>
      </w:r>
      <w:r w:rsidR="00AC09A2">
        <w:t xml:space="preserve">ul. </w:t>
      </w:r>
      <w:r w:rsidR="00B41BF7" w:rsidRPr="00427662">
        <w:t>Gołębia 24</w:t>
      </w:r>
      <w:r w:rsidR="00AC09A2">
        <w:t>, 31-007 Kraków</w:t>
      </w:r>
      <w:r w:rsidR="00B41BF7" w:rsidRPr="00427662">
        <w:t>/</w:t>
      </w:r>
      <w:r w:rsidR="003E4E19" w:rsidRPr="00427662">
        <w:br/>
      </w:r>
    </w:p>
    <w:p w14:paraId="26B550D8" w14:textId="77777777" w:rsidR="001F2866" w:rsidRPr="00427662" w:rsidRDefault="001F2866" w:rsidP="001F2866">
      <w:pPr>
        <w:pStyle w:val="Akapitzlist"/>
        <w:numPr>
          <w:ilvl w:val="0"/>
          <w:numId w:val="2"/>
        </w:numPr>
        <w:ind w:left="426" w:hanging="426"/>
        <w:jc w:val="left"/>
      </w:pPr>
      <w:r w:rsidRPr="00427662">
        <w:rPr>
          <w:u w:val="single"/>
        </w:rPr>
        <w:t>Koszty zapewnienia sali ponosi Wykonawca</w:t>
      </w:r>
      <w:r w:rsidRPr="00427662">
        <w:t xml:space="preserve">. </w:t>
      </w:r>
      <w:r w:rsidR="00B41BF7" w:rsidRPr="00427662">
        <w:br/>
      </w:r>
    </w:p>
    <w:p w14:paraId="14EB25C5" w14:textId="1CA8B178" w:rsidR="00B41BF7" w:rsidRPr="00427662" w:rsidRDefault="001F2866" w:rsidP="00B41BF7">
      <w:pPr>
        <w:pStyle w:val="Akapitzlist"/>
        <w:numPr>
          <w:ilvl w:val="0"/>
          <w:numId w:val="2"/>
        </w:numPr>
        <w:ind w:left="426" w:hanging="426"/>
        <w:jc w:val="left"/>
      </w:pPr>
      <w:r w:rsidRPr="00427662">
        <w:t xml:space="preserve">Sala szkoleniowa powinna </w:t>
      </w:r>
      <w:bookmarkStart w:id="0" w:name="_Hlk806955"/>
      <w:r w:rsidR="00B41BF7" w:rsidRPr="00427662">
        <w:t xml:space="preserve">liczyć nie mniej niż </w:t>
      </w:r>
      <w:r w:rsidR="00155BF7">
        <w:t>40</w:t>
      </w:r>
      <w:r w:rsidR="00155BF7" w:rsidRPr="00427662">
        <w:t xml:space="preserve"> </w:t>
      </w:r>
      <w:r w:rsidR="00B41BF7" w:rsidRPr="00427662">
        <w:t xml:space="preserve">m2, </w:t>
      </w:r>
      <w:r w:rsidRPr="00427662">
        <w:t>posiadać klimatyzację, projektor, tablice do flipchartów. Sala dostosowana do potrzeb osób niepełnosprawnych</w:t>
      </w:r>
      <w:bookmarkEnd w:id="0"/>
      <w:r w:rsidRPr="00427662">
        <w:t>.</w:t>
      </w:r>
      <w:r w:rsidR="00B41BF7" w:rsidRPr="00427662">
        <w:br/>
      </w:r>
    </w:p>
    <w:p w14:paraId="1C14ABFE" w14:textId="77777777" w:rsidR="00B41BF7" w:rsidRPr="00427662" w:rsidRDefault="001F2866" w:rsidP="00B41BF7">
      <w:pPr>
        <w:pStyle w:val="Akapitzlist"/>
        <w:numPr>
          <w:ilvl w:val="0"/>
          <w:numId w:val="2"/>
        </w:numPr>
        <w:ind w:left="426" w:hanging="426"/>
        <w:jc w:val="left"/>
      </w:pPr>
      <w:r w:rsidRPr="00427662">
        <w:t>Wy</w:t>
      </w:r>
      <w:r w:rsidR="00B41BF7" w:rsidRPr="00427662">
        <w:t>konawca zapewni ciągła przerwa kawowa w skład, której wchodzi /kawa, herbata, woda, sok, cukier, mleko, cytryna/</w:t>
      </w:r>
    </w:p>
    <w:p w14:paraId="6016F64E" w14:textId="77777777" w:rsidR="001F2866" w:rsidRPr="00427662" w:rsidRDefault="001F2866" w:rsidP="001F2866">
      <w:pPr>
        <w:spacing w:after="160" w:line="259" w:lineRule="auto"/>
        <w:jc w:val="both"/>
        <w:rPr>
          <w:rFonts w:ascii="Times New Roman" w:hAnsi="Times New Roman" w:cs="Times New Roman"/>
          <w:b/>
          <w:color w:val="000000"/>
          <w:sz w:val="24"/>
          <w:szCs w:val="24"/>
        </w:rPr>
      </w:pPr>
    </w:p>
    <w:p w14:paraId="6BF3EFAA" w14:textId="77777777" w:rsidR="003E4E19" w:rsidRPr="003E4E19" w:rsidRDefault="001F2866" w:rsidP="00ED7C9A">
      <w:pPr>
        <w:rPr>
          <w:rFonts w:ascii="Times New Roman" w:eastAsia="Times New Roman" w:hAnsi="Times New Roman" w:cs="Times New Roman"/>
          <w:b/>
          <w:color w:val="000000"/>
          <w:sz w:val="24"/>
          <w:szCs w:val="24"/>
          <w:lang w:eastAsia="pl-PL"/>
        </w:rPr>
      </w:pPr>
      <w:r w:rsidRPr="00427662">
        <w:rPr>
          <w:rFonts w:ascii="Times New Roman" w:hAnsi="Times New Roman" w:cs="Times New Roman"/>
          <w:b/>
          <w:sz w:val="24"/>
          <w:szCs w:val="24"/>
          <w:u w:val="single"/>
        </w:rPr>
        <w:t>Uczestnicy szkolenia:</w:t>
      </w:r>
      <w:r w:rsidRPr="00427662">
        <w:rPr>
          <w:rFonts w:ascii="Times New Roman" w:hAnsi="Times New Roman" w:cs="Times New Roman"/>
          <w:sz w:val="24"/>
          <w:szCs w:val="24"/>
        </w:rPr>
        <w:t xml:space="preserve"> pracownicy kadry kierowniczej i administracyjnej zatrudnieni na Uniwersytecie Jagiellońskim na podstawie umowy o pracę</w:t>
      </w:r>
      <w:r w:rsidR="00CD5371" w:rsidRPr="00427662">
        <w:rPr>
          <w:rFonts w:ascii="Times New Roman" w:hAnsi="Times New Roman" w:cs="Times New Roman"/>
          <w:sz w:val="24"/>
          <w:szCs w:val="24"/>
        </w:rPr>
        <w:br/>
      </w:r>
    </w:p>
    <w:p w14:paraId="083E4B17" w14:textId="77777777" w:rsidR="003E4E19" w:rsidRPr="003E4E19" w:rsidRDefault="003E4E19" w:rsidP="003E4E19">
      <w:pPr>
        <w:widowControl w:val="0"/>
        <w:suppressAutoHyphens/>
        <w:rPr>
          <w:rFonts w:ascii="Times New Roman" w:eastAsia="Times New Roman" w:hAnsi="Times New Roman" w:cs="Times New Roman"/>
          <w:b/>
          <w:color w:val="000000"/>
          <w:sz w:val="24"/>
          <w:szCs w:val="24"/>
          <w:u w:val="single"/>
          <w:lang w:eastAsia="pl-PL"/>
        </w:rPr>
      </w:pPr>
      <w:r w:rsidRPr="003E4E19">
        <w:rPr>
          <w:rFonts w:ascii="Times New Roman" w:eastAsia="Times New Roman" w:hAnsi="Times New Roman" w:cs="Times New Roman"/>
          <w:b/>
          <w:color w:val="000000"/>
          <w:sz w:val="24"/>
          <w:szCs w:val="24"/>
          <w:u w:val="single"/>
          <w:lang w:eastAsia="pl-PL"/>
        </w:rPr>
        <w:t>Termin wykonania zamówienia i harmonogram realizacji</w:t>
      </w:r>
    </w:p>
    <w:p w14:paraId="58D36E6C" w14:textId="689C2F9D" w:rsidR="003E4E19" w:rsidRPr="003E4E19" w:rsidRDefault="003E4E19" w:rsidP="003E4E19">
      <w:pPr>
        <w:widowControl w:val="0"/>
        <w:tabs>
          <w:tab w:val="left" w:pos="567"/>
        </w:tabs>
        <w:suppressAutoHyphens/>
        <w:spacing w:before="120"/>
        <w:jc w:val="both"/>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color w:val="000000"/>
          <w:sz w:val="24"/>
          <w:szCs w:val="24"/>
          <w:lang w:eastAsia="pl-PL"/>
        </w:rPr>
        <w:t xml:space="preserve">Dokładne terminy </w:t>
      </w:r>
      <w:r w:rsidR="001858C3">
        <w:rPr>
          <w:rFonts w:ascii="Times New Roman" w:eastAsia="Times New Roman" w:hAnsi="Times New Roman" w:cs="Times New Roman"/>
          <w:color w:val="000000"/>
          <w:sz w:val="24"/>
          <w:szCs w:val="24"/>
          <w:lang w:eastAsia="pl-PL"/>
        </w:rPr>
        <w:t xml:space="preserve">oraz miejsca odbywania się zajęć </w:t>
      </w:r>
      <w:r w:rsidRPr="003E4E19">
        <w:rPr>
          <w:rFonts w:ascii="Times New Roman" w:eastAsia="Times New Roman" w:hAnsi="Times New Roman" w:cs="Times New Roman"/>
          <w:color w:val="000000"/>
          <w:sz w:val="24"/>
          <w:szCs w:val="24"/>
          <w:lang w:eastAsia="pl-PL"/>
        </w:rPr>
        <w:t xml:space="preserve">zostaną ustalone </w:t>
      </w:r>
      <w:r w:rsidR="001858C3">
        <w:rPr>
          <w:rFonts w:ascii="Times New Roman" w:eastAsia="Times New Roman" w:hAnsi="Times New Roman" w:cs="Times New Roman"/>
          <w:color w:val="000000"/>
          <w:sz w:val="24"/>
          <w:szCs w:val="24"/>
          <w:lang w:eastAsia="pl-PL"/>
        </w:rPr>
        <w:t xml:space="preserve">z Wykonawcami nie później niż na 45 </w:t>
      </w:r>
      <w:r w:rsidRPr="003E4E19">
        <w:rPr>
          <w:rFonts w:ascii="Times New Roman" w:eastAsia="Times New Roman" w:hAnsi="Times New Roman" w:cs="Times New Roman"/>
          <w:color w:val="000000"/>
          <w:sz w:val="24"/>
          <w:szCs w:val="24"/>
          <w:lang w:eastAsia="pl-PL"/>
        </w:rPr>
        <w:t xml:space="preserve">dni przed rozpoczęciem zajęć. Szkolenia powinny odbyć się w okresie od </w:t>
      </w:r>
      <w:r w:rsidR="00AE2782">
        <w:rPr>
          <w:rFonts w:ascii="Times New Roman" w:eastAsia="Times New Roman" w:hAnsi="Times New Roman" w:cs="Times New Roman"/>
          <w:color w:val="000000"/>
          <w:sz w:val="24"/>
          <w:szCs w:val="24"/>
          <w:lang w:eastAsia="pl-PL"/>
        </w:rPr>
        <w:t>0</w:t>
      </w:r>
      <w:r w:rsidRPr="003E4E19">
        <w:rPr>
          <w:rFonts w:ascii="Times New Roman" w:eastAsia="Times New Roman" w:hAnsi="Times New Roman" w:cs="Times New Roman"/>
          <w:color w:val="000000"/>
          <w:sz w:val="24"/>
          <w:szCs w:val="24"/>
          <w:lang w:eastAsia="pl-PL"/>
        </w:rPr>
        <w:t>1.</w:t>
      </w:r>
      <w:r w:rsidR="00AE2782" w:rsidRPr="003E4E19">
        <w:rPr>
          <w:rFonts w:ascii="Times New Roman" w:eastAsia="Times New Roman" w:hAnsi="Times New Roman" w:cs="Times New Roman"/>
          <w:color w:val="000000"/>
          <w:sz w:val="24"/>
          <w:szCs w:val="24"/>
          <w:lang w:eastAsia="pl-PL"/>
        </w:rPr>
        <w:t>0</w:t>
      </w:r>
      <w:r w:rsidR="00AE2782">
        <w:rPr>
          <w:rFonts w:ascii="Times New Roman" w:eastAsia="Times New Roman" w:hAnsi="Times New Roman" w:cs="Times New Roman"/>
          <w:color w:val="000000"/>
          <w:sz w:val="24"/>
          <w:szCs w:val="24"/>
          <w:lang w:eastAsia="pl-PL"/>
        </w:rPr>
        <w:t>9</w:t>
      </w:r>
      <w:r w:rsidRPr="003E4E19">
        <w:rPr>
          <w:rFonts w:ascii="Times New Roman" w:eastAsia="Times New Roman" w:hAnsi="Times New Roman" w:cs="Times New Roman"/>
          <w:color w:val="000000"/>
          <w:sz w:val="24"/>
          <w:szCs w:val="24"/>
          <w:lang w:eastAsia="pl-PL"/>
        </w:rPr>
        <w:t xml:space="preserve">.2020 r. – </w:t>
      </w:r>
      <w:r w:rsidR="00155BF7">
        <w:rPr>
          <w:rFonts w:ascii="Times New Roman" w:eastAsia="Times New Roman" w:hAnsi="Times New Roman" w:cs="Times New Roman"/>
          <w:color w:val="000000"/>
          <w:sz w:val="24"/>
          <w:szCs w:val="24"/>
          <w:lang w:eastAsia="pl-PL"/>
        </w:rPr>
        <w:t>30.09.</w:t>
      </w:r>
      <w:r w:rsidRPr="003E4E19">
        <w:rPr>
          <w:rFonts w:ascii="Times New Roman" w:eastAsia="Times New Roman" w:hAnsi="Times New Roman" w:cs="Times New Roman"/>
          <w:color w:val="000000"/>
          <w:sz w:val="24"/>
          <w:szCs w:val="24"/>
          <w:lang w:eastAsia="pl-PL"/>
        </w:rPr>
        <w:t xml:space="preserve">2021 r. </w:t>
      </w:r>
    </w:p>
    <w:p w14:paraId="4240007F" w14:textId="77777777" w:rsidR="003E4E19" w:rsidRPr="003E4E19" w:rsidRDefault="003E4E19" w:rsidP="003E4E19">
      <w:pPr>
        <w:jc w:val="both"/>
        <w:rPr>
          <w:rFonts w:ascii="Times New Roman" w:eastAsia="Times New Roman" w:hAnsi="Times New Roman" w:cs="Times New Roman"/>
          <w:b/>
          <w:bCs/>
          <w:color w:val="000000"/>
          <w:sz w:val="24"/>
          <w:szCs w:val="24"/>
          <w:u w:val="single"/>
          <w:lang w:eastAsia="pl-PL"/>
        </w:rPr>
      </w:pPr>
    </w:p>
    <w:p w14:paraId="2C5FEB1E" w14:textId="77777777" w:rsidR="003E4E19" w:rsidRDefault="003E4E19" w:rsidP="00A42464">
      <w:pPr>
        <w:jc w:val="center"/>
        <w:rPr>
          <w:rFonts w:ascii="Times New Roman" w:eastAsia="Times New Roman" w:hAnsi="Times New Roman" w:cs="Times New Roman"/>
          <w:b/>
          <w:bCs/>
          <w:color w:val="000000"/>
          <w:sz w:val="24"/>
          <w:szCs w:val="24"/>
          <w:u w:val="single"/>
          <w:lang w:eastAsia="pl-PL"/>
        </w:rPr>
      </w:pPr>
      <w:bookmarkStart w:id="1" w:name="_Hlk35607905"/>
      <w:r w:rsidRPr="003E4E19">
        <w:rPr>
          <w:rFonts w:ascii="Times New Roman" w:eastAsia="Times New Roman" w:hAnsi="Times New Roman" w:cs="Times New Roman"/>
          <w:b/>
          <w:bCs/>
          <w:color w:val="000000"/>
          <w:sz w:val="24"/>
          <w:szCs w:val="24"/>
          <w:u w:val="single"/>
          <w:lang w:eastAsia="pl-PL"/>
        </w:rPr>
        <w:t>Warunki udziału w postępowaniu</w:t>
      </w:r>
      <w:r w:rsidR="00A42464">
        <w:rPr>
          <w:rFonts w:ascii="Times New Roman" w:eastAsia="Times New Roman" w:hAnsi="Times New Roman" w:cs="Times New Roman"/>
          <w:b/>
          <w:bCs/>
          <w:color w:val="000000"/>
          <w:sz w:val="24"/>
          <w:szCs w:val="24"/>
          <w:u w:val="single"/>
          <w:lang w:eastAsia="pl-PL"/>
        </w:rPr>
        <w:t xml:space="preserve"> oraz kryteria oceny ofert dla części 1 do 10 przedmiotu zamówienia </w:t>
      </w:r>
    </w:p>
    <w:p w14:paraId="76CBB5B6" w14:textId="77777777" w:rsidR="00A42464" w:rsidRPr="003E4E19" w:rsidRDefault="00A42464" w:rsidP="003E4E19">
      <w:pPr>
        <w:jc w:val="both"/>
        <w:rPr>
          <w:rFonts w:ascii="Times New Roman" w:eastAsia="Times New Roman" w:hAnsi="Times New Roman" w:cs="Times New Roman"/>
          <w:b/>
          <w:bCs/>
          <w:sz w:val="24"/>
          <w:szCs w:val="24"/>
          <w:u w:val="single"/>
          <w:lang w:eastAsia="pl-PL"/>
        </w:rPr>
      </w:pPr>
    </w:p>
    <w:p w14:paraId="000702D4" w14:textId="77777777" w:rsidR="003E4E19" w:rsidRPr="003E4E19" w:rsidRDefault="003E4E19" w:rsidP="003E4E19">
      <w:pPr>
        <w:widowControl w:val="0"/>
        <w:adjustRightInd w:val="0"/>
        <w:jc w:val="both"/>
        <w:textAlignment w:val="baseline"/>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O udzielenie Zamówienia mogą się ubiegać Wykonawcy, którzy spełniają następujące warunki:</w:t>
      </w:r>
    </w:p>
    <w:p w14:paraId="28042E4C" w14:textId="1573F653" w:rsidR="003E4E19" w:rsidRPr="00AC09A2" w:rsidRDefault="003E4E19" w:rsidP="003E4E19">
      <w:pPr>
        <w:widowControl w:val="0"/>
        <w:numPr>
          <w:ilvl w:val="0"/>
          <w:numId w:val="3"/>
        </w:numPr>
        <w:suppressAutoHyphens/>
        <w:ind w:left="426" w:hanging="426"/>
        <w:contextualSpacing/>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Posiadają niezbędną wiedzę i doświadczenie, tzn.: w okresie ostatnich 3 lat przed upływem terminu składania ofert o udzielenie zamówienia, a jeżeli okres prowadzenia działalności jest krótszy – w tym okresie – wykonali </w:t>
      </w:r>
      <w:r w:rsidR="00E56910">
        <w:rPr>
          <w:rFonts w:ascii="Times New Roman" w:eastAsia="Times New Roman" w:hAnsi="Times New Roman" w:cs="Times New Roman"/>
          <w:sz w:val="24"/>
          <w:szCs w:val="24"/>
          <w:lang w:eastAsia="pl-PL"/>
        </w:rPr>
        <w:t>dwa</w:t>
      </w:r>
      <w:r w:rsidR="00E56910" w:rsidRPr="003E4E19">
        <w:rPr>
          <w:rFonts w:ascii="Times New Roman" w:eastAsia="Times New Roman" w:hAnsi="Times New Roman" w:cs="Times New Roman"/>
          <w:iCs/>
          <w:color w:val="000000"/>
          <w:sz w:val="24"/>
          <w:szCs w:val="24"/>
          <w:lang w:eastAsia="pl-PL"/>
        </w:rPr>
        <w:t xml:space="preserve"> </w:t>
      </w:r>
      <w:r w:rsidRPr="003E4E19">
        <w:rPr>
          <w:rFonts w:ascii="Times New Roman" w:eastAsia="Times New Roman" w:hAnsi="Times New Roman" w:cs="Times New Roman"/>
          <w:iCs/>
          <w:color w:val="000000"/>
          <w:sz w:val="24"/>
          <w:szCs w:val="24"/>
          <w:lang w:eastAsia="pl-PL"/>
        </w:rPr>
        <w:t>zamówienia (</w:t>
      </w:r>
      <w:r w:rsidR="00E56910">
        <w:rPr>
          <w:rFonts w:ascii="Times New Roman" w:eastAsia="Times New Roman" w:hAnsi="Times New Roman" w:cs="Times New Roman"/>
          <w:iCs/>
          <w:color w:val="000000"/>
          <w:sz w:val="24"/>
          <w:szCs w:val="24"/>
          <w:lang w:eastAsia="pl-PL"/>
        </w:rPr>
        <w:t>dwa</w:t>
      </w:r>
      <w:r w:rsidRPr="003E4E19">
        <w:rPr>
          <w:rFonts w:ascii="Times New Roman" w:eastAsia="Times New Roman" w:hAnsi="Times New Roman" w:cs="Times New Roman"/>
          <w:iCs/>
          <w:color w:val="000000"/>
          <w:sz w:val="24"/>
          <w:szCs w:val="24"/>
          <w:lang w:eastAsia="pl-PL"/>
        </w:rPr>
        <w:t xml:space="preserve"> odrębne kontrakty)</w:t>
      </w:r>
      <w:r w:rsidRPr="003E4E19">
        <w:rPr>
          <w:rFonts w:ascii="Times New Roman" w:eastAsia="Times New Roman" w:hAnsi="Times New Roman" w:cs="Times New Roman"/>
          <w:sz w:val="24"/>
          <w:szCs w:val="24"/>
          <w:lang w:eastAsia="pl-PL"/>
        </w:rPr>
        <w:t xml:space="preserve">, obejmujące swoim zakresem </w:t>
      </w:r>
      <w:r w:rsidRPr="003E4E19">
        <w:rPr>
          <w:rFonts w:ascii="Times New Roman" w:eastAsia="Times New Roman" w:hAnsi="Times New Roman" w:cs="Times New Roman"/>
          <w:color w:val="000000"/>
          <w:sz w:val="24"/>
          <w:szCs w:val="24"/>
          <w:lang w:eastAsia="pl-PL"/>
        </w:rPr>
        <w:t>świadczenia usług szkoleniowych z zakresu rozwoju osobistego</w:t>
      </w:r>
      <w:r w:rsidR="000F2099">
        <w:rPr>
          <w:rFonts w:ascii="Times New Roman" w:eastAsia="Times New Roman" w:hAnsi="Times New Roman" w:cs="Times New Roman"/>
          <w:color w:val="000000"/>
          <w:sz w:val="24"/>
          <w:szCs w:val="24"/>
          <w:lang w:eastAsia="pl-PL"/>
        </w:rPr>
        <w:t>, każda</w:t>
      </w:r>
      <w:r w:rsidR="0043769D">
        <w:rPr>
          <w:rFonts w:ascii="Times New Roman" w:eastAsia="Times New Roman" w:hAnsi="Times New Roman" w:cs="Times New Roman"/>
          <w:color w:val="000000"/>
          <w:sz w:val="24"/>
          <w:szCs w:val="24"/>
          <w:lang w:eastAsia="pl-PL"/>
        </w:rPr>
        <w:t xml:space="preserve"> w wymiarze minimum </w:t>
      </w:r>
      <w:r w:rsidR="00314EC2">
        <w:rPr>
          <w:rFonts w:ascii="Times New Roman" w:eastAsia="Times New Roman" w:hAnsi="Times New Roman" w:cs="Times New Roman"/>
          <w:color w:val="000000"/>
          <w:sz w:val="24"/>
          <w:szCs w:val="24"/>
          <w:lang w:eastAsia="pl-PL"/>
        </w:rPr>
        <w:t xml:space="preserve">co najmniej </w:t>
      </w:r>
      <w:r w:rsidR="0043769D">
        <w:rPr>
          <w:rFonts w:ascii="Times New Roman" w:eastAsia="Times New Roman" w:hAnsi="Times New Roman" w:cs="Times New Roman"/>
          <w:color w:val="000000"/>
          <w:sz w:val="24"/>
          <w:szCs w:val="24"/>
          <w:lang w:eastAsia="pl-PL"/>
        </w:rPr>
        <w:t>8 godzin dydaktycznych</w:t>
      </w:r>
      <w:r w:rsidRPr="003E4E19">
        <w:rPr>
          <w:rFonts w:ascii="Times New Roman" w:eastAsia="Times New Roman" w:hAnsi="Times New Roman" w:cs="Times New Roman"/>
          <w:sz w:val="24"/>
          <w:szCs w:val="24"/>
          <w:lang w:eastAsia="pl-PL"/>
        </w:rPr>
        <w:t xml:space="preserve">, </w:t>
      </w:r>
      <w:r w:rsidRPr="003E4E19">
        <w:rPr>
          <w:rFonts w:ascii="Times New Roman" w:eastAsia="Times New Roman" w:hAnsi="Times New Roman" w:cs="Times New Roman"/>
          <w:iCs/>
          <w:color w:val="000000"/>
          <w:sz w:val="24"/>
          <w:szCs w:val="24"/>
          <w:lang w:eastAsia="pl-PL"/>
        </w:rPr>
        <w:t xml:space="preserve">a usługi te zostały wykonane należycie, w szczególności zostały prawidłowo ukończone. </w:t>
      </w:r>
      <w:r w:rsidRPr="003E4E19">
        <w:rPr>
          <w:rFonts w:ascii="Times New Roman" w:eastAsia="Times New Roman" w:hAnsi="Times New Roman" w:cs="Times New Roman"/>
          <w:sz w:val="24"/>
          <w:szCs w:val="24"/>
          <w:lang w:eastAsia="pl-PL"/>
        </w:rPr>
        <w:t>Zamawiający przez „</w:t>
      </w:r>
      <w:r w:rsidRPr="00427662">
        <w:rPr>
          <w:rFonts w:ascii="Times New Roman" w:eastAsia="Times New Roman" w:hAnsi="Times New Roman" w:cs="Times New Roman"/>
          <w:bCs/>
          <w:color w:val="000000"/>
          <w:sz w:val="24"/>
          <w:szCs w:val="24"/>
          <w:lang w:eastAsia="pl-PL"/>
        </w:rPr>
        <w:t xml:space="preserve">odrębny kontrakt” </w:t>
      </w:r>
      <w:proofErr w:type="gramStart"/>
      <w:r w:rsidRPr="00427662">
        <w:rPr>
          <w:rFonts w:ascii="Times New Roman" w:eastAsia="Times New Roman" w:hAnsi="Times New Roman" w:cs="Times New Roman"/>
          <w:bCs/>
          <w:color w:val="000000"/>
          <w:sz w:val="24"/>
          <w:szCs w:val="24"/>
          <w:lang w:eastAsia="pl-PL"/>
        </w:rPr>
        <w:t>rozumie,</w:t>
      </w:r>
      <w:proofErr w:type="gramEnd"/>
      <w:r w:rsidRPr="00427662">
        <w:rPr>
          <w:rFonts w:ascii="Times New Roman" w:eastAsia="Times New Roman" w:hAnsi="Times New Roman" w:cs="Times New Roman"/>
          <w:bCs/>
          <w:color w:val="000000"/>
          <w:sz w:val="24"/>
          <w:szCs w:val="24"/>
          <w:lang w:eastAsia="pl-PL"/>
        </w:rPr>
        <w:t xml:space="preserve"> jako jedną, pisemną umowę odpłatną – a nie sumę pojedynczych ustnych bądź pisemnych zleceń realizowanych na </w:t>
      </w:r>
      <w:r w:rsidRPr="00AC09A2">
        <w:rPr>
          <w:rFonts w:ascii="Times New Roman" w:eastAsia="Times New Roman" w:hAnsi="Times New Roman" w:cs="Times New Roman"/>
          <w:bCs/>
          <w:color w:val="000000"/>
          <w:sz w:val="24"/>
          <w:szCs w:val="24"/>
          <w:lang w:eastAsia="pl-PL"/>
        </w:rPr>
        <w:t>rzecz tego samego podmiotu.</w:t>
      </w:r>
      <w:r w:rsidRPr="00AC09A2">
        <w:rPr>
          <w:rFonts w:ascii="Times New Roman" w:eastAsia="Times New Roman" w:hAnsi="Times New Roman" w:cs="Times New Roman"/>
          <w:color w:val="000000"/>
          <w:sz w:val="24"/>
          <w:szCs w:val="24"/>
          <w:lang w:eastAsia="pl-PL"/>
        </w:rPr>
        <w:t xml:space="preserve"> </w:t>
      </w:r>
    </w:p>
    <w:p w14:paraId="4370E4B0" w14:textId="033DD7E2" w:rsidR="00AC09A2" w:rsidRPr="00A42464" w:rsidRDefault="00AC09A2" w:rsidP="00AC09A2">
      <w:pPr>
        <w:widowControl w:val="0"/>
        <w:suppressAutoHyphens/>
        <w:ind w:left="426"/>
        <w:contextualSpacing/>
        <w:jc w:val="both"/>
        <w:rPr>
          <w:rFonts w:ascii="Times New Roman" w:eastAsia="Times New Roman" w:hAnsi="Times New Roman" w:cs="Times New Roman"/>
          <w:sz w:val="24"/>
          <w:szCs w:val="24"/>
          <w:lang w:eastAsia="pl-PL"/>
        </w:rPr>
      </w:pPr>
      <w:r w:rsidRPr="00A42464">
        <w:rPr>
          <w:rFonts w:ascii="Times New Roman" w:hAnsi="Times New Roman" w:cs="Times New Roman"/>
          <w:sz w:val="24"/>
          <w:szCs w:val="24"/>
        </w:rPr>
        <w:t xml:space="preserve">Na potwierdzenie spełniania powyższego warunku należy przedstawić wykaz przeprowadzonych szkoleń z ww. tematu </w:t>
      </w:r>
      <w:r w:rsidR="00651495">
        <w:rPr>
          <w:rFonts w:ascii="Times New Roman" w:hAnsi="Times New Roman" w:cs="Times New Roman"/>
          <w:sz w:val="24"/>
          <w:szCs w:val="24"/>
        </w:rPr>
        <w:t>z zakresem liczbowym</w:t>
      </w:r>
      <w:r w:rsidR="00035005">
        <w:rPr>
          <w:rFonts w:ascii="Times New Roman" w:hAnsi="Times New Roman" w:cs="Times New Roman"/>
          <w:sz w:val="24"/>
          <w:szCs w:val="24"/>
        </w:rPr>
        <w:t xml:space="preserve"> </w:t>
      </w:r>
      <w:r w:rsidRPr="00A42464">
        <w:rPr>
          <w:rFonts w:ascii="Times New Roman" w:hAnsi="Times New Roman" w:cs="Times New Roman"/>
          <w:sz w:val="24"/>
          <w:szCs w:val="24"/>
        </w:rPr>
        <w:t xml:space="preserve">ze wskazaniem </w:t>
      </w:r>
      <w:proofErr w:type="gramStart"/>
      <w:r w:rsidRPr="00A42464">
        <w:rPr>
          <w:rFonts w:ascii="Times New Roman" w:hAnsi="Times New Roman" w:cs="Times New Roman"/>
          <w:sz w:val="24"/>
          <w:szCs w:val="24"/>
        </w:rPr>
        <w:t>terminu,</w:t>
      </w:r>
      <w:proofErr w:type="gramEnd"/>
      <w:r w:rsidRPr="00A42464">
        <w:rPr>
          <w:rFonts w:ascii="Times New Roman" w:hAnsi="Times New Roman" w:cs="Times New Roman"/>
          <w:sz w:val="24"/>
          <w:szCs w:val="24"/>
        </w:rPr>
        <w:t xml:space="preserve"> i podmiotu na rzecz którego były wykonywane szkoleni</w:t>
      </w:r>
      <w:r w:rsidR="0043769D">
        <w:rPr>
          <w:rFonts w:ascii="Times New Roman" w:hAnsi="Times New Roman" w:cs="Times New Roman"/>
          <w:sz w:val="24"/>
          <w:szCs w:val="24"/>
        </w:rPr>
        <w:t>a</w:t>
      </w:r>
      <w:r w:rsidRPr="00A42464">
        <w:rPr>
          <w:rFonts w:ascii="Times New Roman" w:hAnsi="Times New Roman" w:cs="Times New Roman"/>
          <w:sz w:val="24"/>
          <w:szCs w:val="24"/>
        </w:rPr>
        <w:t xml:space="preserve"> wraz z dowodami potwierdzającymi ich należytą realizację, o ile Wykonawca je posiada. Przez dowody Zamawiający rozumie referencje bądź inne dokumenty wystawione przez podmiot, na rzecz którego usługa szkolenia została zrealizowana. Dowody te mogą potwierdzać należytą realizację usługi przez podmiot realizujący usługę szkoleniową</w:t>
      </w:r>
      <w:r w:rsidR="00A61F5F">
        <w:rPr>
          <w:rFonts w:ascii="Times New Roman" w:hAnsi="Times New Roman" w:cs="Times New Roman"/>
          <w:sz w:val="24"/>
          <w:szCs w:val="24"/>
        </w:rPr>
        <w:t>.</w:t>
      </w:r>
    </w:p>
    <w:p w14:paraId="5D021B90" w14:textId="5959F34D" w:rsidR="000E55B4" w:rsidRPr="00073FEE" w:rsidRDefault="003E4E19" w:rsidP="003E4E19">
      <w:pPr>
        <w:widowControl w:val="0"/>
        <w:numPr>
          <w:ilvl w:val="0"/>
          <w:numId w:val="3"/>
        </w:numPr>
        <w:suppressAutoHyphens/>
        <w:ind w:left="426" w:hanging="426"/>
        <w:contextualSpacing/>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Dysponują osobami zdolnymi do realizacji zamówienia, tj. trenerem posiadającym </w:t>
      </w:r>
      <w:r w:rsidR="00427662">
        <w:rPr>
          <w:rFonts w:ascii="Times New Roman" w:eastAsia="Times New Roman" w:hAnsi="Times New Roman" w:cs="Times New Roman"/>
          <w:sz w:val="24"/>
          <w:szCs w:val="24"/>
          <w:lang w:eastAsia="pl-PL"/>
        </w:rPr>
        <w:t xml:space="preserve">wykształcenie wyższe, ukończoną szkołę trenerów w wymiarze ponad 100 godzin szkoleniowych </w:t>
      </w:r>
      <w:r w:rsidR="000E55B4">
        <w:rPr>
          <w:rFonts w:ascii="Times New Roman" w:eastAsia="Times New Roman" w:hAnsi="Times New Roman" w:cs="Times New Roman"/>
          <w:sz w:val="24"/>
          <w:szCs w:val="24"/>
          <w:lang w:eastAsia="pl-PL"/>
        </w:rPr>
        <w:t>(</w:t>
      </w:r>
      <w:proofErr w:type="spellStart"/>
      <w:r w:rsidR="000E55B4">
        <w:rPr>
          <w:rFonts w:ascii="Times New Roman" w:eastAsia="Times New Roman" w:hAnsi="Times New Roman" w:cs="Times New Roman"/>
          <w:sz w:val="24"/>
          <w:szCs w:val="24"/>
          <w:lang w:eastAsia="pl-PL"/>
        </w:rPr>
        <w:t>tj</w:t>
      </w:r>
      <w:proofErr w:type="spellEnd"/>
      <w:r w:rsidR="000E55B4">
        <w:rPr>
          <w:rFonts w:ascii="Times New Roman" w:eastAsia="Times New Roman" w:hAnsi="Times New Roman" w:cs="Times New Roman"/>
          <w:sz w:val="24"/>
          <w:szCs w:val="24"/>
          <w:lang w:eastAsia="pl-PL"/>
        </w:rPr>
        <w:t xml:space="preserve"> 45 min) </w:t>
      </w:r>
      <w:r w:rsidR="00427662">
        <w:rPr>
          <w:rFonts w:ascii="Times New Roman" w:eastAsia="Times New Roman" w:hAnsi="Times New Roman" w:cs="Times New Roman"/>
          <w:sz w:val="24"/>
          <w:szCs w:val="24"/>
          <w:lang w:eastAsia="pl-PL"/>
        </w:rPr>
        <w:t xml:space="preserve">oraz </w:t>
      </w:r>
      <w:r w:rsidRPr="003E4E19">
        <w:rPr>
          <w:rFonts w:ascii="Times New Roman" w:eastAsia="Times New Roman" w:hAnsi="Times New Roman" w:cs="Times New Roman"/>
          <w:sz w:val="24"/>
          <w:szCs w:val="24"/>
          <w:lang w:eastAsia="pl-PL"/>
        </w:rPr>
        <w:t xml:space="preserve">doświadczenie </w:t>
      </w:r>
      <w:r w:rsidRPr="003E4E19">
        <w:rPr>
          <w:rFonts w:ascii="Times New Roman" w:eastAsia="Times New Roman" w:hAnsi="Times New Roman" w:cs="Times New Roman"/>
          <w:color w:val="000000"/>
          <w:sz w:val="24"/>
          <w:szCs w:val="24"/>
          <w:lang w:eastAsia="pl-PL"/>
        </w:rPr>
        <w:t>w</w:t>
      </w:r>
      <w:r w:rsidR="00155BF7">
        <w:rPr>
          <w:rFonts w:ascii="Times New Roman" w:eastAsia="Times New Roman" w:hAnsi="Times New Roman" w:cs="Times New Roman"/>
          <w:color w:val="000000"/>
          <w:sz w:val="24"/>
          <w:szCs w:val="24"/>
          <w:lang w:eastAsia="pl-PL"/>
        </w:rPr>
        <w:t xml:space="preserve"> prowadzeniu szkoleń w wymiarze </w:t>
      </w:r>
      <w:r w:rsidR="00155BF7">
        <w:rPr>
          <w:rFonts w:ascii="Times New Roman" w:eastAsia="Times New Roman" w:hAnsi="Times New Roman" w:cs="Times New Roman"/>
          <w:color w:val="000000"/>
          <w:sz w:val="24"/>
          <w:szCs w:val="24"/>
          <w:lang w:eastAsia="pl-PL"/>
        </w:rPr>
        <w:lastRenderedPageBreak/>
        <w:t>minimum</w:t>
      </w:r>
      <w:r w:rsidRPr="003E4E19">
        <w:rPr>
          <w:rFonts w:ascii="Times New Roman" w:eastAsia="Times New Roman" w:hAnsi="Times New Roman" w:cs="Times New Roman"/>
          <w:color w:val="000000"/>
          <w:sz w:val="24"/>
          <w:szCs w:val="24"/>
          <w:lang w:eastAsia="pl-PL"/>
        </w:rPr>
        <w:t xml:space="preserve"> 40 godzin szkoleniowych z tematyki stanowiącej przedmiot zamówienia, w tym, co najmniej 8 godzin </w:t>
      </w:r>
      <w:r w:rsidR="000E55B4">
        <w:rPr>
          <w:rFonts w:ascii="Times New Roman" w:eastAsia="Times New Roman" w:hAnsi="Times New Roman" w:cs="Times New Roman"/>
          <w:color w:val="000000"/>
          <w:sz w:val="24"/>
          <w:szCs w:val="24"/>
          <w:lang w:eastAsia="pl-PL"/>
        </w:rPr>
        <w:t xml:space="preserve">szkoleń zrealizowanych na rzecz uczelni wyższych. </w:t>
      </w:r>
    </w:p>
    <w:p w14:paraId="34E8452B" w14:textId="77777777" w:rsidR="003E4E19" w:rsidRPr="003E4E19" w:rsidRDefault="000E55B4" w:rsidP="00073FEE">
      <w:pPr>
        <w:widowControl w:val="0"/>
        <w:suppressAutoHyphens/>
        <w:ind w:left="426"/>
        <w:contextualSpacing/>
        <w:jc w:val="both"/>
        <w:rPr>
          <w:rFonts w:ascii="Times New Roman" w:eastAsia="Times New Roman" w:hAnsi="Times New Roman" w:cs="Times New Roman"/>
          <w:sz w:val="24"/>
          <w:szCs w:val="24"/>
          <w:lang w:eastAsia="pl-PL"/>
        </w:rPr>
      </w:pPr>
      <w:r w:rsidRPr="000E55B4">
        <w:rPr>
          <w:rFonts w:ascii="Times New Roman" w:eastAsia="Times New Roman" w:hAnsi="Times New Roman" w:cs="Times New Roman"/>
          <w:color w:val="000000"/>
          <w:sz w:val="24"/>
          <w:szCs w:val="24"/>
          <w:lang w:eastAsia="pl-PL"/>
        </w:rPr>
        <w:t xml:space="preserve">Na poświadczenie warunku należy przedstawić wykaz przeprowadzonych szkoleń przez osobę dedykowaną do realizacji szkolenia z ww. tematu i wymaganym zakresie liczbowym ze wskazaniem terminu, liczby godzin i </w:t>
      </w:r>
      <w:proofErr w:type="gramStart"/>
      <w:r w:rsidRPr="000E55B4">
        <w:rPr>
          <w:rFonts w:ascii="Times New Roman" w:eastAsia="Times New Roman" w:hAnsi="Times New Roman" w:cs="Times New Roman"/>
          <w:color w:val="000000"/>
          <w:sz w:val="24"/>
          <w:szCs w:val="24"/>
          <w:lang w:eastAsia="pl-PL"/>
        </w:rPr>
        <w:t>podmiotu</w:t>
      </w:r>
      <w:proofErr w:type="gramEnd"/>
      <w:r w:rsidRPr="000E55B4">
        <w:rPr>
          <w:rFonts w:ascii="Times New Roman" w:eastAsia="Times New Roman" w:hAnsi="Times New Roman" w:cs="Times New Roman"/>
          <w:color w:val="000000"/>
          <w:sz w:val="24"/>
          <w:szCs w:val="24"/>
          <w:lang w:eastAsia="pl-PL"/>
        </w:rPr>
        <w:t xml:space="preserve"> na rzecz którego były wykonywane szkoleni wraz z dowodami potwierdzającymi ich należytą realizację, o ile Wykonawca je posiada. Przez dowody Zamawiający rozumie referencje bądź inne dokumenty wystawione przez podmiot, na rzecz którego usługa szkolenia została zrealizowana. Dowody te mogą potwierdzać należytą realizację usługi przez podmiot realizujący usługę szkoleniową lub też przez osobę trenera. W przypadku braku posiadania dowodów potwierdzających ich należytą realizację, Zamawiający może zwrócić się o potwierdzenie należytej realizacji usług przez osobę dedykowaną do realizacji szkolenia do instytucji, na rzecz którego usługi zostały zrealizowane.</w:t>
      </w:r>
    </w:p>
    <w:p w14:paraId="4DB26500" w14:textId="41F9BA3C" w:rsidR="003E4E19" w:rsidRPr="003E4E19" w:rsidRDefault="003E4E19" w:rsidP="003E4E19">
      <w:pPr>
        <w:widowControl w:val="0"/>
        <w:numPr>
          <w:ilvl w:val="0"/>
          <w:numId w:val="3"/>
        </w:numPr>
        <w:suppressAutoHyphens/>
        <w:ind w:left="426" w:hanging="426"/>
        <w:contextualSpacing/>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bCs/>
          <w:color w:val="000000"/>
          <w:sz w:val="24"/>
          <w:szCs w:val="24"/>
          <w:lang w:eastAsia="pl-PL"/>
        </w:rPr>
        <w:t xml:space="preserve">Dysponują zapleczem </w:t>
      </w:r>
      <w:r w:rsidRPr="003E4E19">
        <w:rPr>
          <w:rFonts w:ascii="Times New Roman" w:eastAsia="Times New Roman" w:hAnsi="Times New Roman" w:cs="Times New Roman"/>
          <w:sz w:val="24"/>
          <w:szCs w:val="24"/>
          <w:lang w:eastAsia="pl-PL"/>
        </w:rPr>
        <w:t>technicznym, w skład, którego wchodzi sala szkoleniowa wyposażona w klimatyzację, nagłośnienie, projektor, tablice do flipchartów. Sala szkoleniowa winna być dostosowana do potrzeb osób niepełnosprawnych.</w:t>
      </w:r>
      <w:r w:rsidR="00246446">
        <w:rPr>
          <w:rFonts w:ascii="Times New Roman" w:eastAsia="Times New Roman" w:hAnsi="Times New Roman" w:cs="Times New Roman"/>
          <w:sz w:val="24"/>
          <w:szCs w:val="24"/>
          <w:lang w:eastAsia="pl-PL"/>
        </w:rPr>
        <w:t xml:space="preserve"> Sala szkoleniowa musi się znajdować </w:t>
      </w:r>
      <w:r w:rsidR="00246446" w:rsidRPr="00246446">
        <w:rPr>
          <w:rFonts w:ascii="Times New Roman" w:eastAsia="Times New Roman" w:hAnsi="Times New Roman" w:cs="Times New Roman"/>
          <w:sz w:val="24"/>
          <w:szCs w:val="24"/>
          <w:lang w:eastAsia="pl-PL"/>
        </w:rPr>
        <w:t xml:space="preserve">w odległości do </w:t>
      </w:r>
      <w:r w:rsidR="00535063">
        <w:rPr>
          <w:rFonts w:ascii="Times New Roman" w:eastAsia="Times New Roman" w:hAnsi="Times New Roman" w:cs="Times New Roman"/>
          <w:sz w:val="24"/>
          <w:szCs w:val="24"/>
          <w:lang w:eastAsia="pl-PL"/>
        </w:rPr>
        <w:t>5</w:t>
      </w:r>
      <w:r w:rsidR="00246446" w:rsidRPr="00246446">
        <w:rPr>
          <w:rFonts w:ascii="Times New Roman" w:eastAsia="Times New Roman" w:hAnsi="Times New Roman" w:cs="Times New Roman"/>
          <w:sz w:val="24"/>
          <w:szCs w:val="24"/>
          <w:lang w:eastAsia="pl-PL"/>
        </w:rPr>
        <w:t xml:space="preserve"> km od Collegium Novum / ul. Gołębia 24, 31-007 Kraków/</w:t>
      </w:r>
    </w:p>
    <w:p w14:paraId="4FD99DCC" w14:textId="77777777" w:rsidR="003E4E19" w:rsidRPr="003E4E19" w:rsidRDefault="003E4E19" w:rsidP="003E4E19">
      <w:pPr>
        <w:widowControl w:val="0"/>
        <w:suppressAutoHyphens/>
        <w:jc w:val="both"/>
        <w:rPr>
          <w:rFonts w:ascii="Times New Roman" w:eastAsia="Times New Roman" w:hAnsi="Times New Roman" w:cs="Times New Roman"/>
          <w:sz w:val="24"/>
          <w:szCs w:val="24"/>
          <w:lang w:eastAsia="pl-PL"/>
        </w:rPr>
      </w:pPr>
    </w:p>
    <w:p w14:paraId="6A876B0E" w14:textId="77777777" w:rsidR="003E4E19" w:rsidRPr="003E4E19" w:rsidRDefault="003E4E19" w:rsidP="003E4E19">
      <w:pPr>
        <w:widowControl w:val="0"/>
        <w:suppressAutoHyphens/>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Zamawiający dopuszcza, iż na etapie składania ofert Wykonawca wykaże więcej niż jednego trenera, z zastrzeżeniem, iż każdy z wykazywanych trenerów spełnia warunki udziału </w:t>
      </w:r>
      <w:r w:rsidRPr="003E4E19">
        <w:rPr>
          <w:rFonts w:ascii="Times New Roman" w:eastAsia="Times New Roman" w:hAnsi="Times New Roman" w:cs="Times New Roman"/>
          <w:sz w:val="24"/>
          <w:szCs w:val="24"/>
          <w:lang w:eastAsia="pl-PL"/>
        </w:rPr>
        <w:br/>
        <w:t>w postępowaniu.</w:t>
      </w:r>
    </w:p>
    <w:p w14:paraId="6822F105" w14:textId="77777777" w:rsidR="003E4E19" w:rsidRPr="003E4E19" w:rsidRDefault="003E4E19" w:rsidP="003E4E19">
      <w:pPr>
        <w:autoSpaceDE w:val="0"/>
        <w:autoSpaceDN w:val="0"/>
        <w:adjustRightInd w:val="0"/>
        <w:jc w:val="both"/>
        <w:rPr>
          <w:rFonts w:ascii="Times New Roman" w:eastAsia="Times New Roman" w:hAnsi="Times New Roman" w:cs="Times New Roman"/>
          <w:sz w:val="24"/>
          <w:szCs w:val="24"/>
          <w:lang w:eastAsia="pl-PL"/>
        </w:rPr>
      </w:pPr>
    </w:p>
    <w:p w14:paraId="1F852D1A" w14:textId="77777777" w:rsidR="003E4E19" w:rsidRPr="003E4E19" w:rsidRDefault="003E4E19" w:rsidP="003E4E19">
      <w:pPr>
        <w:widowControl w:val="0"/>
        <w:tabs>
          <w:tab w:val="left" w:pos="142"/>
        </w:tabs>
        <w:suppressAutoHyphens/>
        <w:jc w:val="both"/>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
          <w:bCs/>
          <w:sz w:val="24"/>
          <w:szCs w:val="24"/>
          <w:lang w:eastAsia="pl-PL"/>
        </w:rPr>
        <w:t xml:space="preserve">Opis kryteriów, którymi Zamawiający będzie się kierował przy wyborze oferty wraz </w:t>
      </w:r>
      <w:r w:rsidRPr="003E4E19">
        <w:rPr>
          <w:rFonts w:ascii="Times New Roman" w:eastAsia="Times New Roman" w:hAnsi="Times New Roman" w:cs="Times New Roman"/>
          <w:b/>
          <w:bCs/>
          <w:sz w:val="24"/>
          <w:szCs w:val="24"/>
          <w:lang w:eastAsia="pl-PL"/>
        </w:rPr>
        <w:br/>
        <w:t>z podaniem znaczenia tych kryteriów i sposobu oceny ofert – dla każdej z części</w:t>
      </w:r>
    </w:p>
    <w:p w14:paraId="53200195" w14:textId="77777777" w:rsidR="003E4E19" w:rsidRPr="003E4E19" w:rsidRDefault="003E4E19" w:rsidP="003E4E19">
      <w:pPr>
        <w:jc w:val="both"/>
        <w:rPr>
          <w:rFonts w:ascii="Times New Roman" w:eastAsia="Times New Roman" w:hAnsi="Times New Roman" w:cs="Times New Roman"/>
          <w:b/>
          <w:bCs/>
          <w:color w:val="000000"/>
          <w:sz w:val="24"/>
          <w:szCs w:val="24"/>
          <w:u w:val="single"/>
          <w:lang w:eastAsia="pl-PL"/>
        </w:rPr>
      </w:pPr>
    </w:p>
    <w:p w14:paraId="0DE98161" w14:textId="77777777" w:rsidR="003E4E19" w:rsidRPr="003E4E19" w:rsidRDefault="003E4E19" w:rsidP="003E4E19">
      <w:pPr>
        <w:jc w:val="both"/>
        <w:rPr>
          <w:rFonts w:ascii="Times New Roman" w:eastAsia="Times New Roman" w:hAnsi="Times New Roman" w:cs="Times New Roman"/>
          <w:b/>
          <w:bCs/>
          <w:color w:val="000000"/>
          <w:sz w:val="24"/>
          <w:szCs w:val="24"/>
          <w:u w:val="single"/>
          <w:lang w:eastAsia="pl-PL"/>
        </w:rPr>
      </w:pPr>
      <w:r w:rsidRPr="003E4E19">
        <w:rPr>
          <w:rFonts w:ascii="Times New Roman" w:eastAsia="Times New Roman" w:hAnsi="Times New Roman" w:cs="Times New Roman"/>
          <w:b/>
          <w:bCs/>
          <w:color w:val="000000"/>
          <w:sz w:val="24"/>
          <w:szCs w:val="24"/>
          <w:u w:val="single"/>
          <w:lang w:eastAsia="pl-PL"/>
        </w:rPr>
        <w:t>Cena – 40%</w:t>
      </w:r>
    </w:p>
    <w:p w14:paraId="52152E52" w14:textId="77777777" w:rsidR="003E4E19" w:rsidRPr="003E4E19" w:rsidRDefault="003E4E19" w:rsidP="003E4E19">
      <w:pPr>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Punkty przyznawane za kryterium „cena ryczałtowa za całość zamówienia” będą liczone wg następującego wzoru:</w:t>
      </w:r>
    </w:p>
    <w:p w14:paraId="119ECF97" w14:textId="77777777" w:rsidR="003E4E19" w:rsidRPr="003E4E19" w:rsidRDefault="003E4E19" w:rsidP="003E4E19">
      <w:pPr>
        <w:widowControl w:val="0"/>
        <w:suppressAutoHyphens/>
        <w:spacing w:before="120" w:after="120"/>
        <w:ind w:left="539" w:firstLine="181"/>
        <w:jc w:val="both"/>
        <w:rPr>
          <w:rFonts w:ascii="Times New Roman" w:eastAsia="Times New Roman" w:hAnsi="Times New Roman" w:cs="Times New Roman"/>
          <w:b/>
          <w:sz w:val="24"/>
          <w:szCs w:val="24"/>
          <w:lang w:eastAsia="pl-PL"/>
        </w:rPr>
      </w:pPr>
      <w:r w:rsidRPr="003E4E19">
        <w:rPr>
          <w:rFonts w:ascii="Times New Roman" w:eastAsia="Times New Roman" w:hAnsi="Times New Roman" w:cs="Times New Roman"/>
          <w:b/>
          <w:sz w:val="24"/>
          <w:szCs w:val="24"/>
          <w:lang w:eastAsia="pl-PL"/>
        </w:rPr>
        <w:t>C = (</w:t>
      </w:r>
      <w:proofErr w:type="spellStart"/>
      <w:proofErr w:type="gramStart"/>
      <w:r w:rsidRPr="003E4E19">
        <w:rPr>
          <w:rFonts w:ascii="Times New Roman" w:eastAsia="Times New Roman" w:hAnsi="Times New Roman" w:cs="Times New Roman"/>
          <w:b/>
          <w:sz w:val="24"/>
          <w:szCs w:val="24"/>
          <w:lang w:eastAsia="pl-PL"/>
        </w:rPr>
        <w:t>C</w:t>
      </w:r>
      <w:r w:rsidRPr="003E4E19">
        <w:rPr>
          <w:rFonts w:ascii="Times New Roman" w:eastAsia="Times New Roman" w:hAnsi="Times New Roman" w:cs="Times New Roman"/>
          <w:b/>
          <w:sz w:val="24"/>
          <w:szCs w:val="24"/>
          <w:vertAlign w:val="subscript"/>
          <w:lang w:eastAsia="pl-PL"/>
        </w:rPr>
        <w:t>naj</w:t>
      </w:r>
      <w:proofErr w:type="spellEnd"/>
      <w:r w:rsidRPr="003E4E19">
        <w:rPr>
          <w:rFonts w:ascii="Times New Roman" w:eastAsia="Times New Roman" w:hAnsi="Times New Roman" w:cs="Times New Roman"/>
          <w:b/>
          <w:sz w:val="24"/>
          <w:szCs w:val="24"/>
          <w:lang w:eastAsia="pl-PL"/>
        </w:rPr>
        <w:t xml:space="preserve"> :</w:t>
      </w:r>
      <w:proofErr w:type="gramEnd"/>
      <w:r w:rsidRPr="003E4E19">
        <w:rPr>
          <w:rFonts w:ascii="Times New Roman" w:eastAsia="Times New Roman" w:hAnsi="Times New Roman" w:cs="Times New Roman"/>
          <w:b/>
          <w:sz w:val="24"/>
          <w:szCs w:val="24"/>
          <w:lang w:eastAsia="pl-PL"/>
        </w:rPr>
        <w:t xml:space="preserve"> C</w:t>
      </w:r>
      <w:r w:rsidRPr="003E4E19">
        <w:rPr>
          <w:rFonts w:ascii="Times New Roman" w:eastAsia="Times New Roman" w:hAnsi="Times New Roman" w:cs="Times New Roman"/>
          <w:b/>
          <w:sz w:val="24"/>
          <w:szCs w:val="24"/>
          <w:vertAlign w:val="subscript"/>
          <w:lang w:eastAsia="pl-PL"/>
        </w:rPr>
        <w:t>o</w:t>
      </w:r>
      <w:r w:rsidRPr="003E4E19">
        <w:rPr>
          <w:rFonts w:ascii="Times New Roman" w:eastAsia="Times New Roman" w:hAnsi="Times New Roman" w:cs="Times New Roman"/>
          <w:b/>
          <w:sz w:val="24"/>
          <w:szCs w:val="24"/>
          <w:lang w:eastAsia="pl-PL"/>
        </w:rPr>
        <w:t>) x 40</w:t>
      </w:r>
    </w:p>
    <w:p w14:paraId="148E987E" w14:textId="77777777" w:rsidR="003E4E19" w:rsidRPr="003E4E19" w:rsidRDefault="003E4E19" w:rsidP="003E4E19">
      <w:pPr>
        <w:widowControl w:val="0"/>
        <w:suppressAutoHyphens/>
        <w:ind w:left="540" w:firstLine="180"/>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gdzie:</w:t>
      </w:r>
    </w:p>
    <w:p w14:paraId="3D7CDBF0" w14:textId="77777777" w:rsidR="003E4E19" w:rsidRPr="003E4E19" w:rsidRDefault="003E4E19" w:rsidP="003E4E19">
      <w:pPr>
        <w:widowControl w:val="0"/>
        <w:suppressAutoHyphens/>
        <w:ind w:left="540" w:firstLine="180"/>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C – liczba punktów przyznana danej ofercie,</w:t>
      </w:r>
    </w:p>
    <w:p w14:paraId="7A0E4892" w14:textId="77777777" w:rsidR="003E4E19" w:rsidRPr="003E4E19" w:rsidRDefault="003E4E19" w:rsidP="003E4E19">
      <w:pPr>
        <w:widowControl w:val="0"/>
        <w:suppressAutoHyphens/>
        <w:ind w:left="540" w:firstLine="180"/>
        <w:jc w:val="both"/>
        <w:rPr>
          <w:rFonts w:ascii="Times New Roman" w:eastAsia="Times New Roman" w:hAnsi="Times New Roman" w:cs="Times New Roman"/>
          <w:sz w:val="24"/>
          <w:szCs w:val="24"/>
          <w:lang w:eastAsia="pl-PL"/>
        </w:rPr>
      </w:pPr>
      <w:proofErr w:type="spellStart"/>
      <w:r w:rsidRPr="003E4E19">
        <w:rPr>
          <w:rFonts w:ascii="Times New Roman" w:eastAsia="Times New Roman" w:hAnsi="Times New Roman" w:cs="Times New Roman"/>
          <w:sz w:val="24"/>
          <w:szCs w:val="24"/>
          <w:lang w:eastAsia="pl-PL"/>
        </w:rPr>
        <w:t>C</w:t>
      </w:r>
      <w:r w:rsidRPr="003E4E19">
        <w:rPr>
          <w:rFonts w:ascii="Times New Roman" w:eastAsia="Times New Roman" w:hAnsi="Times New Roman" w:cs="Times New Roman"/>
          <w:sz w:val="24"/>
          <w:szCs w:val="24"/>
          <w:vertAlign w:val="subscript"/>
          <w:lang w:eastAsia="pl-PL"/>
        </w:rPr>
        <w:t>naj</w:t>
      </w:r>
      <w:proofErr w:type="spellEnd"/>
      <w:r w:rsidRPr="003E4E19">
        <w:rPr>
          <w:rFonts w:ascii="Times New Roman" w:eastAsia="Times New Roman" w:hAnsi="Times New Roman" w:cs="Times New Roman"/>
          <w:sz w:val="24"/>
          <w:szCs w:val="24"/>
          <w:lang w:eastAsia="pl-PL"/>
        </w:rPr>
        <w:t xml:space="preserve"> – najniższa cena spośród ważnych ofert,</w:t>
      </w:r>
    </w:p>
    <w:p w14:paraId="110306B2" w14:textId="7E1856A0" w:rsidR="003E4E19" w:rsidRPr="003E4E19" w:rsidRDefault="003E4E19" w:rsidP="003E4E19">
      <w:pPr>
        <w:widowControl w:val="0"/>
        <w:suppressAutoHyphens/>
        <w:ind w:left="540" w:firstLine="180"/>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C</w:t>
      </w:r>
      <w:r w:rsidRPr="003E4E19">
        <w:rPr>
          <w:rFonts w:ascii="Times New Roman" w:eastAsia="Times New Roman" w:hAnsi="Times New Roman" w:cs="Times New Roman"/>
          <w:sz w:val="24"/>
          <w:szCs w:val="24"/>
          <w:vertAlign w:val="subscript"/>
          <w:lang w:eastAsia="pl-PL"/>
        </w:rPr>
        <w:t>o</w:t>
      </w:r>
      <w:r w:rsidRPr="003E4E19">
        <w:rPr>
          <w:rFonts w:ascii="Times New Roman" w:eastAsia="Times New Roman" w:hAnsi="Times New Roman" w:cs="Times New Roman"/>
          <w:sz w:val="24"/>
          <w:szCs w:val="24"/>
          <w:lang w:eastAsia="pl-PL"/>
        </w:rPr>
        <w:t xml:space="preserve"> – cena podana przez </w:t>
      </w:r>
      <w:proofErr w:type="gramStart"/>
      <w:r w:rsidRPr="003E4E19">
        <w:rPr>
          <w:rFonts w:ascii="Times New Roman" w:eastAsia="Times New Roman" w:hAnsi="Times New Roman" w:cs="Times New Roman"/>
          <w:sz w:val="24"/>
          <w:szCs w:val="24"/>
          <w:lang w:eastAsia="pl-PL"/>
        </w:rPr>
        <w:t>Wykonawc</w:t>
      </w:r>
      <w:r w:rsidR="00035005">
        <w:rPr>
          <w:rFonts w:ascii="Times New Roman" w:eastAsia="Times New Roman" w:hAnsi="Times New Roman" w:cs="Times New Roman"/>
          <w:sz w:val="24"/>
          <w:szCs w:val="24"/>
          <w:lang w:eastAsia="pl-PL"/>
        </w:rPr>
        <w:t>ę</w:t>
      </w:r>
      <w:proofErr w:type="gramEnd"/>
      <w:r w:rsidRPr="003E4E19">
        <w:rPr>
          <w:rFonts w:ascii="Times New Roman" w:eastAsia="Times New Roman" w:hAnsi="Times New Roman" w:cs="Times New Roman"/>
          <w:sz w:val="24"/>
          <w:szCs w:val="24"/>
          <w:lang w:eastAsia="pl-PL"/>
        </w:rPr>
        <w:t xml:space="preserve"> dla którego wynik jest obliczany.</w:t>
      </w:r>
    </w:p>
    <w:p w14:paraId="3C24A5AB" w14:textId="77777777" w:rsidR="003E4E19" w:rsidRPr="003E4E19" w:rsidRDefault="003E4E19" w:rsidP="003E4E19">
      <w:pPr>
        <w:jc w:val="both"/>
        <w:rPr>
          <w:rFonts w:ascii="Times New Roman" w:eastAsia="Times New Roman" w:hAnsi="Times New Roman" w:cs="Times New Roman"/>
          <w:b/>
          <w:bCs/>
          <w:color w:val="000000"/>
          <w:sz w:val="24"/>
          <w:szCs w:val="24"/>
          <w:u w:val="single"/>
          <w:lang w:eastAsia="pl-PL"/>
        </w:rPr>
      </w:pPr>
    </w:p>
    <w:p w14:paraId="64F46424" w14:textId="77777777" w:rsidR="003E4E19" w:rsidRPr="003E4E19" w:rsidRDefault="003E4E19" w:rsidP="003E4E19">
      <w:pPr>
        <w:jc w:val="both"/>
        <w:rPr>
          <w:rFonts w:ascii="Times New Roman" w:eastAsia="Times New Roman" w:hAnsi="Times New Roman" w:cs="Times New Roman"/>
          <w:b/>
          <w:bCs/>
          <w:sz w:val="24"/>
          <w:szCs w:val="24"/>
          <w:u w:val="single"/>
          <w:lang w:eastAsia="pl-PL"/>
        </w:rPr>
      </w:pPr>
      <w:r w:rsidRPr="003E4E19">
        <w:rPr>
          <w:rFonts w:ascii="Times New Roman" w:eastAsia="Times New Roman" w:hAnsi="Times New Roman" w:cs="Times New Roman"/>
          <w:b/>
          <w:bCs/>
          <w:color w:val="000000"/>
          <w:sz w:val="24"/>
          <w:szCs w:val="24"/>
          <w:u w:val="single"/>
          <w:lang w:eastAsia="pl-PL"/>
        </w:rPr>
        <w:t>Doświadczenie trenera – 60%</w:t>
      </w:r>
    </w:p>
    <w:p w14:paraId="0EB29CD0" w14:textId="77777777" w:rsidR="003E4E19" w:rsidRPr="003E4E19" w:rsidRDefault="003E4E19" w:rsidP="003E4E19">
      <w:pPr>
        <w:autoSpaceDE w:val="0"/>
        <w:autoSpaceDN w:val="0"/>
        <w:adjustRightInd w:val="0"/>
        <w:jc w:val="both"/>
        <w:rPr>
          <w:rFonts w:ascii="Times New Roman" w:eastAsia="Times New Roman" w:hAnsi="Times New Roman" w:cs="Times New Roman"/>
          <w:sz w:val="24"/>
          <w:szCs w:val="24"/>
          <w:lang w:eastAsia="pl-PL"/>
        </w:rPr>
      </w:pPr>
    </w:p>
    <w:p w14:paraId="753681F8" w14:textId="77777777" w:rsidR="003E4E19" w:rsidRPr="003E4E19" w:rsidRDefault="003E4E19" w:rsidP="003E4E19">
      <w:pPr>
        <w:autoSpaceDE w:val="0"/>
        <w:autoSpaceDN w:val="0"/>
        <w:adjustRightInd w:val="0"/>
        <w:rPr>
          <w:rFonts w:ascii="Times New Roman" w:eastAsia="Times New Roman" w:hAnsi="Times New Roman" w:cs="Times New Roman"/>
          <w:bCs/>
          <w:color w:val="000000"/>
          <w:sz w:val="24"/>
          <w:szCs w:val="24"/>
          <w:u w:val="single"/>
          <w:lang w:eastAsia="pl-PL"/>
        </w:rPr>
      </w:pPr>
      <w:r w:rsidRPr="003E4E19">
        <w:rPr>
          <w:rFonts w:ascii="Times New Roman" w:eastAsia="Times New Roman" w:hAnsi="Times New Roman" w:cs="Times New Roman"/>
          <w:bCs/>
          <w:color w:val="000000"/>
          <w:sz w:val="24"/>
          <w:szCs w:val="24"/>
          <w:lang w:eastAsia="pl-PL"/>
        </w:rPr>
        <w:t xml:space="preserve">Zamawiający przyzna dodatkowe punkty w kryterium </w:t>
      </w:r>
      <w:r w:rsidRPr="003E4E19">
        <w:rPr>
          <w:rFonts w:ascii="Times New Roman" w:eastAsia="Times New Roman" w:hAnsi="Times New Roman" w:cs="Times New Roman"/>
          <w:b/>
          <w:bCs/>
          <w:color w:val="000000"/>
          <w:sz w:val="24"/>
          <w:szCs w:val="24"/>
          <w:u w:val="single"/>
          <w:lang w:eastAsia="pl-PL"/>
        </w:rPr>
        <w:t xml:space="preserve">Doświadczenie trenera za spełnienie następujących </w:t>
      </w:r>
      <w:proofErr w:type="spellStart"/>
      <w:r w:rsidR="00F4726B">
        <w:rPr>
          <w:rFonts w:ascii="Times New Roman" w:eastAsia="Times New Roman" w:hAnsi="Times New Roman" w:cs="Times New Roman"/>
          <w:b/>
          <w:bCs/>
          <w:color w:val="000000"/>
          <w:sz w:val="24"/>
          <w:szCs w:val="24"/>
          <w:u w:val="single"/>
          <w:lang w:eastAsia="pl-PL"/>
        </w:rPr>
        <w:t>pod</w:t>
      </w:r>
      <w:r w:rsidRPr="003E4E19">
        <w:rPr>
          <w:rFonts w:ascii="Times New Roman" w:eastAsia="Times New Roman" w:hAnsi="Times New Roman" w:cs="Times New Roman"/>
          <w:b/>
          <w:bCs/>
          <w:color w:val="000000"/>
          <w:sz w:val="24"/>
          <w:szCs w:val="24"/>
          <w:u w:val="single"/>
          <w:lang w:eastAsia="pl-PL"/>
        </w:rPr>
        <w:t>kryetriów</w:t>
      </w:r>
      <w:proofErr w:type="spellEnd"/>
      <w:r w:rsidRPr="003E4E19">
        <w:rPr>
          <w:rFonts w:ascii="Times New Roman" w:eastAsia="Times New Roman" w:hAnsi="Times New Roman" w:cs="Times New Roman"/>
          <w:bCs/>
          <w:color w:val="000000"/>
          <w:sz w:val="24"/>
          <w:szCs w:val="24"/>
          <w:u w:val="single"/>
          <w:lang w:eastAsia="pl-PL"/>
        </w:rPr>
        <w:t>:</w:t>
      </w:r>
      <w:r w:rsidRPr="003E4E19">
        <w:rPr>
          <w:rFonts w:ascii="Times New Roman" w:eastAsia="Times New Roman" w:hAnsi="Times New Roman" w:cs="Times New Roman"/>
          <w:bCs/>
          <w:color w:val="000000"/>
          <w:sz w:val="24"/>
          <w:szCs w:val="24"/>
          <w:u w:val="single"/>
          <w:lang w:eastAsia="pl-PL"/>
        </w:rPr>
        <w:br/>
      </w:r>
    </w:p>
    <w:p w14:paraId="4724FFF4" w14:textId="6E5943E3" w:rsidR="003E4E19" w:rsidRPr="003E4E19" w:rsidRDefault="003E4E19" w:rsidP="003E4E19">
      <w:pPr>
        <w:widowControl w:val="0"/>
        <w:numPr>
          <w:ilvl w:val="0"/>
          <w:numId w:val="4"/>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za wykazanie przeprowadzenia 8</w:t>
      </w:r>
      <w:r w:rsidRPr="003E4E19">
        <w:rPr>
          <w:rFonts w:ascii="Times New Roman" w:eastAsia="Times New Roman" w:hAnsi="Times New Roman" w:cs="Times New Roman"/>
          <w:color w:val="000000"/>
          <w:sz w:val="24"/>
          <w:szCs w:val="24"/>
          <w:lang w:eastAsia="pl-PL"/>
        </w:rPr>
        <w:t>0 godzin szkoleniowych we wskazanym temacie</w:t>
      </w:r>
      <w:r w:rsidRPr="003E4E19">
        <w:rPr>
          <w:rFonts w:ascii="Times New Roman" w:eastAsia="Times New Roman" w:hAnsi="Times New Roman" w:cs="Times New Roman"/>
          <w:color w:val="000000"/>
          <w:sz w:val="24"/>
          <w:szCs w:val="24"/>
          <w:lang w:eastAsia="pl-PL"/>
        </w:rPr>
        <w:br/>
        <w:t xml:space="preserve"> w danej częśc</w:t>
      </w:r>
      <w:r w:rsidR="00BC3CF8">
        <w:rPr>
          <w:rFonts w:ascii="Times New Roman" w:eastAsia="Times New Roman" w:hAnsi="Times New Roman" w:cs="Times New Roman"/>
          <w:color w:val="000000"/>
          <w:sz w:val="24"/>
          <w:szCs w:val="24"/>
          <w:lang w:eastAsia="pl-PL"/>
        </w:rPr>
        <w:t>i</w:t>
      </w:r>
      <w:r w:rsidRPr="003E4E19">
        <w:rPr>
          <w:rFonts w:ascii="Times New Roman" w:eastAsia="Times New Roman" w:hAnsi="Times New Roman" w:cs="Times New Roman"/>
          <w:color w:val="000000"/>
          <w:sz w:val="24"/>
          <w:szCs w:val="24"/>
          <w:lang w:eastAsia="pl-PL"/>
        </w:rPr>
        <w:t xml:space="preserve"> - Zamawiający przyzna 20 punktów.</w:t>
      </w:r>
      <w:r w:rsidRPr="003E4E19">
        <w:rPr>
          <w:rFonts w:ascii="Times New Roman" w:eastAsia="Times New Roman" w:hAnsi="Times New Roman" w:cs="Times New Roman"/>
          <w:color w:val="000000"/>
          <w:sz w:val="24"/>
          <w:szCs w:val="24"/>
          <w:lang w:eastAsia="pl-PL"/>
        </w:rPr>
        <w:br/>
      </w:r>
    </w:p>
    <w:p w14:paraId="717C0D07" w14:textId="7C908A2D" w:rsidR="003E4E19" w:rsidRPr="003E4E19" w:rsidRDefault="003E4E19" w:rsidP="003E4E19">
      <w:pPr>
        <w:widowControl w:val="0"/>
        <w:numPr>
          <w:ilvl w:val="0"/>
          <w:numId w:val="4"/>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 xml:space="preserve">za wykazanie przeprowadzenia </w:t>
      </w:r>
      <w:r w:rsidRPr="003E4E19">
        <w:rPr>
          <w:rFonts w:ascii="Times New Roman" w:eastAsia="Times New Roman" w:hAnsi="Times New Roman" w:cs="Times New Roman"/>
          <w:bCs/>
          <w:color w:val="000000"/>
          <w:sz w:val="24"/>
          <w:szCs w:val="24"/>
          <w:lang w:eastAsia="pl-PL"/>
        </w:rPr>
        <w:t>8</w:t>
      </w:r>
      <w:r w:rsidRPr="003E4E19">
        <w:rPr>
          <w:rFonts w:ascii="Times New Roman" w:eastAsia="Times New Roman" w:hAnsi="Times New Roman" w:cs="Times New Roman"/>
          <w:color w:val="000000"/>
          <w:sz w:val="24"/>
          <w:szCs w:val="24"/>
          <w:lang w:eastAsia="pl-PL"/>
        </w:rPr>
        <w:t>0 godzin szkoleniowych we wskazanym temacie</w:t>
      </w:r>
      <w:r w:rsidRPr="003E4E19">
        <w:rPr>
          <w:rFonts w:ascii="Times New Roman" w:eastAsia="Times New Roman" w:hAnsi="Times New Roman" w:cs="Times New Roman"/>
          <w:color w:val="000000"/>
          <w:sz w:val="24"/>
          <w:szCs w:val="24"/>
          <w:lang w:eastAsia="pl-PL"/>
        </w:rPr>
        <w:br/>
        <w:t xml:space="preserve">w danej części w tym co najmniej 16 godzin </w:t>
      </w:r>
      <w:r w:rsidR="00BC3CF8">
        <w:rPr>
          <w:rFonts w:ascii="Times New Roman" w:eastAsia="Times New Roman" w:hAnsi="Times New Roman" w:cs="Times New Roman"/>
          <w:color w:val="000000"/>
          <w:sz w:val="24"/>
          <w:szCs w:val="24"/>
          <w:lang w:eastAsia="pl-PL"/>
        </w:rPr>
        <w:t xml:space="preserve">szkoleń zrealizowanych na rzecz uczelni wyższych. </w:t>
      </w:r>
      <w:r w:rsidRPr="003E4E19">
        <w:rPr>
          <w:rFonts w:ascii="Times New Roman" w:eastAsia="Times New Roman" w:hAnsi="Times New Roman" w:cs="Times New Roman"/>
          <w:color w:val="000000"/>
          <w:sz w:val="24"/>
          <w:szCs w:val="24"/>
          <w:lang w:eastAsia="pl-PL"/>
        </w:rPr>
        <w:t>Zamawiający przyzna 30 punktów</w:t>
      </w:r>
      <w:r w:rsidRPr="003E4E19">
        <w:rPr>
          <w:rFonts w:ascii="Times New Roman" w:eastAsia="Times New Roman" w:hAnsi="Times New Roman" w:cs="Times New Roman"/>
          <w:color w:val="000000"/>
          <w:sz w:val="24"/>
          <w:szCs w:val="24"/>
          <w:lang w:eastAsia="pl-PL"/>
        </w:rPr>
        <w:br/>
      </w:r>
    </w:p>
    <w:p w14:paraId="3F0CBA22" w14:textId="0FF2F5D3" w:rsidR="003E4E19" w:rsidRPr="003E4E19" w:rsidRDefault="003E4E19" w:rsidP="003E4E19">
      <w:pPr>
        <w:widowControl w:val="0"/>
        <w:numPr>
          <w:ilvl w:val="0"/>
          <w:numId w:val="4"/>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za wykazanie przeprowadzenia 16</w:t>
      </w:r>
      <w:r w:rsidRPr="003E4E19">
        <w:rPr>
          <w:rFonts w:ascii="Times New Roman" w:eastAsia="Times New Roman" w:hAnsi="Times New Roman" w:cs="Times New Roman"/>
          <w:color w:val="000000"/>
          <w:sz w:val="24"/>
          <w:szCs w:val="24"/>
          <w:u w:val="single"/>
          <w:lang w:eastAsia="pl-PL"/>
        </w:rPr>
        <w:t>0</w:t>
      </w:r>
      <w:r w:rsidRPr="003E4E19">
        <w:rPr>
          <w:rFonts w:ascii="Times New Roman" w:eastAsia="Times New Roman" w:hAnsi="Times New Roman" w:cs="Times New Roman"/>
          <w:color w:val="000000"/>
          <w:sz w:val="24"/>
          <w:szCs w:val="24"/>
          <w:lang w:eastAsia="pl-PL"/>
        </w:rPr>
        <w:t xml:space="preserve"> godzin szkoleniowych we wskazanym temacie</w:t>
      </w:r>
      <w:r w:rsidRPr="003E4E19">
        <w:rPr>
          <w:rFonts w:ascii="Times New Roman" w:eastAsia="Times New Roman" w:hAnsi="Times New Roman" w:cs="Times New Roman"/>
          <w:color w:val="000000"/>
          <w:sz w:val="24"/>
          <w:szCs w:val="24"/>
          <w:lang w:eastAsia="pl-PL"/>
        </w:rPr>
        <w:br/>
        <w:t xml:space="preserve"> w danej części Zamawiający przyzna 40 punktów.</w:t>
      </w:r>
      <w:r w:rsidRPr="003E4E19">
        <w:rPr>
          <w:rFonts w:ascii="Times New Roman" w:eastAsia="Times New Roman" w:hAnsi="Times New Roman" w:cs="Times New Roman"/>
          <w:color w:val="000000"/>
          <w:sz w:val="24"/>
          <w:szCs w:val="24"/>
          <w:lang w:eastAsia="pl-PL"/>
        </w:rPr>
        <w:br/>
      </w:r>
      <w:r w:rsidRPr="003E4E19">
        <w:rPr>
          <w:rFonts w:ascii="Times New Roman" w:eastAsia="Times New Roman" w:hAnsi="Times New Roman" w:cs="Times New Roman"/>
          <w:color w:val="000000"/>
          <w:sz w:val="24"/>
          <w:szCs w:val="24"/>
          <w:lang w:eastAsia="pl-PL"/>
        </w:rPr>
        <w:lastRenderedPageBreak/>
        <w:t xml:space="preserve"> </w:t>
      </w:r>
    </w:p>
    <w:p w14:paraId="664D761A" w14:textId="5856592D" w:rsidR="003E4E19" w:rsidRDefault="003E4E19" w:rsidP="003E4E19">
      <w:pPr>
        <w:widowControl w:val="0"/>
        <w:numPr>
          <w:ilvl w:val="0"/>
          <w:numId w:val="4"/>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za wykazanie przeprowadzenia 16</w:t>
      </w:r>
      <w:r w:rsidRPr="003E4E19">
        <w:rPr>
          <w:rFonts w:ascii="Times New Roman" w:eastAsia="Times New Roman" w:hAnsi="Times New Roman" w:cs="Times New Roman"/>
          <w:color w:val="000000"/>
          <w:sz w:val="24"/>
          <w:szCs w:val="24"/>
          <w:u w:val="single"/>
          <w:lang w:eastAsia="pl-PL"/>
        </w:rPr>
        <w:t>0</w:t>
      </w:r>
      <w:r w:rsidRPr="003E4E19">
        <w:rPr>
          <w:rFonts w:ascii="Times New Roman" w:eastAsia="Times New Roman" w:hAnsi="Times New Roman" w:cs="Times New Roman"/>
          <w:color w:val="000000"/>
          <w:sz w:val="24"/>
          <w:szCs w:val="24"/>
          <w:lang w:eastAsia="pl-PL"/>
        </w:rPr>
        <w:t xml:space="preserve"> godzin szkoleniowych we wskazanym temacie,</w:t>
      </w:r>
      <w:r w:rsidRPr="003E4E19">
        <w:rPr>
          <w:rFonts w:ascii="Times New Roman" w:eastAsia="Times New Roman" w:hAnsi="Times New Roman" w:cs="Times New Roman"/>
          <w:color w:val="000000"/>
          <w:sz w:val="24"/>
          <w:szCs w:val="24"/>
          <w:lang w:eastAsia="pl-PL"/>
        </w:rPr>
        <w:br/>
        <w:t xml:space="preserve">w tym co najmniej 32 godzin </w:t>
      </w:r>
      <w:r w:rsidR="00BC3CF8">
        <w:rPr>
          <w:rFonts w:ascii="Times New Roman" w:eastAsia="Times New Roman" w:hAnsi="Times New Roman" w:cs="Times New Roman"/>
          <w:color w:val="000000"/>
          <w:sz w:val="24"/>
          <w:szCs w:val="24"/>
          <w:lang w:eastAsia="pl-PL"/>
        </w:rPr>
        <w:t xml:space="preserve">szkoleń zrealizowanych na rzecz uczelni wyższych. </w:t>
      </w:r>
      <w:r w:rsidRPr="003E4E19">
        <w:rPr>
          <w:rFonts w:ascii="Times New Roman" w:eastAsia="Times New Roman" w:hAnsi="Times New Roman" w:cs="Times New Roman"/>
          <w:color w:val="000000"/>
          <w:sz w:val="24"/>
          <w:szCs w:val="24"/>
          <w:lang w:eastAsia="pl-PL"/>
        </w:rPr>
        <w:t xml:space="preserve"> - Zamawiający przyzna 60 punktów</w:t>
      </w:r>
      <w:r w:rsidR="00427662">
        <w:rPr>
          <w:rFonts w:ascii="Times New Roman" w:eastAsia="Times New Roman" w:hAnsi="Times New Roman" w:cs="Times New Roman"/>
          <w:color w:val="000000"/>
          <w:sz w:val="24"/>
          <w:szCs w:val="24"/>
          <w:lang w:eastAsia="pl-PL"/>
        </w:rPr>
        <w:br/>
      </w:r>
    </w:p>
    <w:p w14:paraId="394F3270" w14:textId="2D3956BD" w:rsidR="003E4E19" w:rsidRPr="00535063" w:rsidRDefault="003E4E19" w:rsidP="00535063">
      <w:pPr>
        <w:widowControl w:val="0"/>
        <w:suppressAutoHyphens/>
        <w:contextualSpacing/>
        <w:rPr>
          <w:rFonts w:ascii="Times New Roman" w:eastAsia="Times New Roman" w:hAnsi="Times New Roman" w:cs="Times New Roman"/>
          <w:bCs/>
          <w:color w:val="000000"/>
          <w:sz w:val="24"/>
          <w:szCs w:val="24"/>
          <w:lang w:eastAsia="pl-PL"/>
        </w:rPr>
      </w:pPr>
    </w:p>
    <w:p w14:paraId="2E4EC855" w14:textId="50E2DF37" w:rsidR="003E4E19" w:rsidRPr="003E4E19" w:rsidRDefault="003E4E19" w:rsidP="003E4E19">
      <w:pPr>
        <w:widowControl w:val="0"/>
        <w:suppressAutoHyphens/>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W przypadku wskazania więcej niż jednego trenera, Zamawiający przyzna punkty w kryterium </w:t>
      </w:r>
      <w:r w:rsidR="0053333A">
        <w:rPr>
          <w:rFonts w:ascii="Times New Roman" w:eastAsia="Times New Roman" w:hAnsi="Times New Roman" w:cs="Times New Roman"/>
          <w:sz w:val="24"/>
          <w:szCs w:val="24"/>
          <w:lang w:eastAsia="pl-PL"/>
        </w:rPr>
        <w:t>„</w:t>
      </w:r>
      <w:r w:rsidRPr="003E4E19">
        <w:rPr>
          <w:rFonts w:ascii="Times New Roman" w:eastAsia="Times New Roman" w:hAnsi="Times New Roman" w:cs="Times New Roman"/>
          <w:sz w:val="24"/>
          <w:szCs w:val="24"/>
          <w:lang w:eastAsia="pl-PL"/>
        </w:rPr>
        <w:t>Doświadczenie trenera</w:t>
      </w:r>
      <w:r w:rsidR="0053333A">
        <w:rPr>
          <w:rFonts w:ascii="Times New Roman" w:eastAsia="Times New Roman" w:hAnsi="Times New Roman" w:cs="Times New Roman"/>
          <w:sz w:val="24"/>
          <w:szCs w:val="24"/>
          <w:lang w:eastAsia="pl-PL"/>
        </w:rPr>
        <w:t>”</w:t>
      </w:r>
      <w:r w:rsidRPr="003E4E19">
        <w:rPr>
          <w:rFonts w:ascii="Times New Roman" w:eastAsia="Times New Roman" w:hAnsi="Times New Roman" w:cs="Times New Roman"/>
          <w:sz w:val="24"/>
          <w:szCs w:val="24"/>
          <w:lang w:eastAsia="pl-PL"/>
        </w:rPr>
        <w:t>,</w:t>
      </w:r>
      <w:r w:rsidR="00EE7490">
        <w:rPr>
          <w:rFonts w:ascii="Times New Roman" w:eastAsia="Times New Roman" w:hAnsi="Times New Roman" w:cs="Times New Roman"/>
          <w:sz w:val="24"/>
          <w:szCs w:val="24"/>
          <w:lang w:eastAsia="pl-PL"/>
        </w:rPr>
        <w:t xml:space="preserve"> jak dla niżej </w:t>
      </w:r>
      <w:r w:rsidR="00CE3916">
        <w:rPr>
          <w:rFonts w:ascii="Times New Roman" w:eastAsia="Times New Roman" w:hAnsi="Times New Roman" w:cs="Times New Roman"/>
          <w:sz w:val="24"/>
          <w:szCs w:val="24"/>
          <w:lang w:eastAsia="pl-PL"/>
        </w:rPr>
        <w:t>ocenionego trener</w:t>
      </w:r>
      <w:r w:rsidR="0042072B">
        <w:rPr>
          <w:rFonts w:ascii="Times New Roman" w:eastAsia="Times New Roman" w:hAnsi="Times New Roman" w:cs="Times New Roman"/>
          <w:sz w:val="24"/>
          <w:szCs w:val="24"/>
          <w:lang w:eastAsia="pl-PL"/>
        </w:rPr>
        <w:t>a</w:t>
      </w:r>
      <w:r w:rsidR="00E41EEC">
        <w:rPr>
          <w:rFonts w:ascii="Times New Roman" w:eastAsia="Times New Roman" w:hAnsi="Times New Roman" w:cs="Times New Roman"/>
          <w:sz w:val="24"/>
          <w:szCs w:val="24"/>
          <w:lang w:eastAsia="pl-PL"/>
        </w:rPr>
        <w:t>.</w:t>
      </w:r>
      <w:r w:rsidRPr="003E4E19">
        <w:rPr>
          <w:rFonts w:ascii="Times New Roman" w:eastAsia="Times New Roman" w:hAnsi="Times New Roman" w:cs="Times New Roman"/>
          <w:sz w:val="24"/>
          <w:szCs w:val="24"/>
          <w:lang w:eastAsia="pl-PL"/>
        </w:rPr>
        <w:t xml:space="preserve"> </w:t>
      </w:r>
      <w:bookmarkEnd w:id="1"/>
      <w:r w:rsidR="00EE7490" w:rsidRPr="003E4E19" w:rsidDel="00B86C52">
        <w:rPr>
          <w:rFonts w:ascii="Times New Roman" w:eastAsia="Times New Roman" w:hAnsi="Times New Roman" w:cs="Times New Roman"/>
          <w:sz w:val="24"/>
          <w:szCs w:val="24"/>
          <w:lang w:eastAsia="pl-PL"/>
        </w:rPr>
        <w:t xml:space="preserve"> </w:t>
      </w:r>
    </w:p>
    <w:p w14:paraId="1D099762" w14:textId="77777777" w:rsidR="00E10604" w:rsidRDefault="00E10604" w:rsidP="00A40FF7">
      <w:pPr>
        <w:widowControl w:val="0"/>
        <w:suppressAutoHyphens/>
        <w:rPr>
          <w:rFonts w:ascii="Times New Roman" w:eastAsia="Times New Roman" w:hAnsi="Times New Roman" w:cs="Times New Roman"/>
          <w:sz w:val="24"/>
          <w:szCs w:val="24"/>
          <w:lang w:eastAsia="pl-PL"/>
        </w:rPr>
      </w:pPr>
    </w:p>
    <w:p w14:paraId="1F682FF6" w14:textId="0262A2BB" w:rsidR="003E4E19" w:rsidRDefault="003E4E19" w:rsidP="00A40FF7">
      <w:pPr>
        <w:widowControl w:val="0"/>
        <w:suppressAutoHyphens/>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Wszystkie obliczenia punktów będą dokonywane z dokładnością do dwóch miejsc po </w:t>
      </w:r>
      <w:r w:rsidR="00A40FF7">
        <w:rPr>
          <w:rFonts w:ascii="Times New Roman" w:eastAsia="Times New Roman" w:hAnsi="Times New Roman" w:cs="Times New Roman"/>
          <w:sz w:val="24"/>
          <w:szCs w:val="24"/>
          <w:lang w:eastAsia="pl-PL"/>
        </w:rPr>
        <w:t>p</w:t>
      </w:r>
      <w:r w:rsidRPr="003E4E19">
        <w:rPr>
          <w:rFonts w:ascii="Times New Roman" w:eastAsia="Times New Roman" w:hAnsi="Times New Roman" w:cs="Times New Roman"/>
          <w:sz w:val="24"/>
          <w:szCs w:val="24"/>
          <w:lang w:eastAsia="pl-PL"/>
        </w:rPr>
        <w:t>rzecinku (bez zaokrągleń).</w:t>
      </w:r>
    </w:p>
    <w:p w14:paraId="5C92AF79" w14:textId="77777777" w:rsidR="00E10604" w:rsidRPr="003E4E19" w:rsidRDefault="00E10604" w:rsidP="00A40FF7">
      <w:pPr>
        <w:widowControl w:val="0"/>
        <w:suppressAutoHyphens/>
        <w:rPr>
          <w:rFonts w:ascii="Times New Roman" w:eastAsia="Times New Roman" w:hAnsi="Times New Roman" w:cs="Times New Roman"/>
          <w:sz w:val="24"/>
          <w:szCs w:val="24"/>
          <w:lang w:eastAsia="pl-PL"/>
        </w:rPr>
      </w:pPr>
    </w:p>
    <w:p w14:paraId="7B04A3FD" w14:textId="77777777" w:rsidR="003E4E19" w:rsidRPr="003E4E19" w:rsidRDefault="003E4E19" w:rsidP="003E4E19">
      <w:pPr>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Oferta, która uzyska najwyższą liczbę punktów, uznana zostanie za najkorzystniejszą.</w:t>
      </w:r>
    </w:p>
    <w:p w14:paraId="7C1426E1" w14:textId="69BFA230" w:rsidR="003E4E19" w:rsidRPr="003E4E19" w:rsidRDefault="003E4E19" w:rsidP="003E4E19">
      <w:pPr>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Jeżeli nie można wybrać najkorzystniejszej oferty z uwagi na to, że zostały złożone oferty </w:t>
      </w:r>
      <w:r w:rsidR="007474C0" w:rsidRPr="006675B5">
        <w:rPr>
          <w:rFonts w:ascii="Times New Roman" w:eastAsia="Times New Roman" w:hAnsi="Times New Roman" w:cs="Times New Roman"/>
          <w:sz w:val="24"/>
          <w:szCs w:val="24"/>
          <w:lang w:eastAsia="pl-PL"/>
        </w:rPr>
        <w:t xml:space="preserve">z </w:t>
      </w:r>
      <w:r w:rsidR="007474C0" w:rsidRPr="00073FEE">
        <w:rPr>
          <w:rFonts w:ascii="Times New Roman" w:hAnsi="Times New Roman" w:cs="Times New Roman"/>
          <w:sz w:val="24"/>
          <w:szCs w:val="24"/>
        </w:rPr>
        <w:t>takim samym bilansem ceny i innych kryteriów oceny ofert</w:t>
      </w:r>
      <w:r w:rsidRPr="006675B5">
        <w:rPr>
          <w:rFonts w:ascii="Times New Roman" w:eastAsia="Times New Roman" w:hAnsi="Times New Roman" w:cs="Times New Roman"/>
          <w:sz w:val="24"/>
          <w:szCs w:val="24"/>
          <w:lang w:eastAsia="pl-PL"/>
        </w:rPr>
        <w:br/>
      </w:r>
      <w:r w:rsidRPr="003E4E19">
        <w:rPr>
          <w:rFonts w:ascii="Times New Roman" w:eastAsia="Times New Roman" w:hAnsi="Times New Roman" w:cs="Times New Roman"/>
          <w:sz w:val="24"/>
          <w:szCs w:val="24"/>
          <w:lang w:eastAsia="pl-PL"/>
        </w:rPr>
        <w:t>Zamawiający wzywa wykonawców, którzy złożyli te oferty, do złożenia w terminie określonym przez zamawiającego ofert dodatkowych.</w:t>
      </w:r>
    </w:p>
    <w:p w14:paraId="2C247D40" w14:textId="77777777" w:rsidR="003E4E19" w:rsidRPr="003E4E19" w:rsidRDefault="003E4E19" w:rsidP="003E4E19">
      <w:pPr>
        <w:widowControl w:val="0"/>
        <w:suppressAutoHyphens/>
        <w:jc w:val="both"/>
        <w:rPr>
          <w:rFonts w:ascii="Times New Roman" w:eastAsia="Times New Roman" w:hAnsi="Times New Roman" w:cs="Times New Roman"/>
          <w:sz w:val="24"/>
          <w:szCs w:val="24"/>
          <w:lang w:eastAsia="pl-PL"/>
        </w:rPr>
      </w:pPr>
    </w:p>
    <w:p w14:paraId="0EE5CF4D" w14:textId="77777777" w:rsidR="00A42464" w:rsidRDefault="00A42464" w:rsidP="00A42464">
      <w:pPr>
        <w:jc w:val="center"/>
        <w:rPr>
          <w:rFonts w:ascii="Times New Roman" w:eastAsia="Times New Roman" w:hAnsi="Times New Roman" w:cs="Times New Roman"/>
          <w:b/>
          <w:bCs/>
          <w:color w:val="000000"/>
          <w:sz w:val="24"/>
          <w:szCs w:val="24"/>
          <w:u w:val="single"/>
          <w:lang w:eastAsia="pl-PL"/>
        </w:rPr>
      </w:pPr>
      <w:r w:rsidRPr="003E4E19">
        <w:rPr>
          <w:rFonts w:ascii="Times New Roman" w:eastAsia="Times New Roman" w:hAnsi="Times New Roman" w:cs="Times New Roman"/>
          <w:b/>
          <w:bCs/>
          <w:color w:val="000000"/>
          <w:sz w:val="24"/>
          <w:szCs w:val="24"/>
          <w:u w:val="single"/>
          <w:lang w:eastAsia="pl-PL"/>
        </w:rPr>
        <w:t>Warunki udziału w postępowaniu</w:t>
      </w:r>
      <w:r>
        <w:rPr>
          <w:rFonts w:ascii="Times New Roman" w:eastAsia="Times New Roman" w:hAnsi="Times New Roman" w:cs="Times New Roman"/>
          <w:b/>
          <w:bCs/>
          <w:color w:val="000000"/>
          <w:sz w:val="24"/>
          <w:szCs w:val="24"/>
          <w:u w:val="single"/>
          <w:lang w:eastAsia="pl-PL"/>
        </w:rPr>
        <w:t xml:space="preserve"> oraz kryteria oceny ofert dla części 11 do 17 przedmiotu zamówienia </w:t>
      </w:r>
    </w:p>
    <w:p w14:paraId="214E88A7" w14:textId="77BDFFF3" w:rsidR="00A55E00" w:rsidRDefault="00A55E00" w:rsidP="00073FEE">
      <w:pPr>
        <w:rPr>
          <w:rFonts w:ascii="Times New Roman" w:eastAsia="Times New Roman" w:hAnsi="Times New Roman" w:cs="Times New Roman"/>
          <w:b/>
          <w:bCs/>
          <w:color w:val="000000"/>
          <w:sz w:val="24"/>
          <w:szCs w:val="24"/>
          <w:u w:val="single"/>
          <w:lang w:eastAsia="pl-PL"/>
        </w:rPr>
      </w:pPr>
    </w:p>
    <w:p w14:paraId="5CDD33AD" w14:textId="77777777" w:rsidR="00A55E00" w:rsidRPr="003E4E19" w:rsidRDefault="00A55E00" w:rsidP="00A55E00">
      <w:pPr>
        <w:jc w:val="both"/>
        <w:rPr>
          <w:rFonts w:ascii="Times New Roman" w:eastAsia="Times New Roman" w:hAnsi="Times New Roman" w:cs="Times New Roman"/>
          <w:b/>
          <w:bCs/>
          <w:sz w:val="24"/>
          <w:szCs w:val="24"/>
          <w:u w:val="single"/>
          <w:lang w:eastAsia="pl-PL"/>
        </w:rPr>
      </w:pPr>
    </w:p>
    <w:p w14:paraId="2D1458DA" w14:textId="77777777" w:rsidR="00A55E00" w:rsidRPr="003E4E19" w:rsidRDefault="00A55E00" w:rsidP="00A55E00">
      <w:pPr>
        <w:widowControl w:val="0"/>
        <w:adjustRightInd w:val="0"/>
        <w:jc w:val="both"/>
        <w:textAlignment w:val="baseline"/>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O udzielenie Zamówienia mogą się ubiegać Wykonawcy, którzy spełniają następujące warunki:</w:t>
      </w:r>
    </w:p>
    <w:p w14:paraId="00A17758" w14:textId="59173DD8" w:rsidR="00A55E00" w:rsidRPr="00D439FA" w:rsidRDefault="00A55E00" w:rsidP="00073FEE">
      <w:pPr>
        <w:pStyle w:val="Akapitzlist"/>
        <w:numPr>
          <w:ilvl w:val="0"/>
          <w:numId w:val="15"/>
        </w:numPr>
        <w:jc w:val="both"/>
      </w:pPr>
      <w:r w:rsidRPr="00A55E00">
        <w:t>Posiadają niezbędną wiedzę i doświadczenie, tzn.: w okresie ostatnich 3 lat przed upływem termin</w:t>
      </w:r>
      <w:r w:rsidRPr="00D439FA">
        <w:t xml:space="preserve">u składania ofert o udzielenie zamówienia, a jeżeli okres prowadzenia działalności jest krótszy – w tym okresie – wykonali </w:t>
      </w:r>
      <w:r w:rsidR="00E56910">
        <w:t>dwa</w:t>
      </w:r>
      <w:r w:rsidRPr="00D439FA">
        <w:rPr>
          <w:iCs/>
          <w:color w:val="000000"/>
        </w:rPr>
        <w:t xml:space="preserve"> zamówienia (</w:t>
      </w:r>
      <w:r w:rsidR="00E56910">
        <w:rPr>
          <w:iCs/>
          <w:color w:val="000000"/>
        </w:rPr>
        <w:t>dwa</w:t>
      </w:r>
      <w:r w:rsidRPr="00D439FA">
        <w:rPr>
          <w:iCs/>
          <w:color w:val="000000"/>
        </w:rPr>
        <w:t xml:space="preserve"> odrębne kontrakty)</w:t>
      </w:r>
      <w:r w:rsidRPr="00D439FA">
        <w:t xml:space="preserve">, obejmujące swoim zakresem </w:t>
      </w:r>
      <w:r w:rsidRPr="00D439FA">
        <w:rPr>
          <w:color w:val="000000"/>
        </w:rPr>
        <w:t xml:space="preserve">świadczenia usług szkoleniowych z zakresu </w:t>
      </w:r>
      <w:r>
        <w:rPr>
          <w:color w:val="000000"/>
        </w:rPr>
        <w:t>kompetencji zarz</w:t>
      </w:r>
      <w:r w:rsidR="008920FB">
        <w:rPr>
          <w:color w:val="000000"/>
        </w:rPr>
        <w:t>ą</w:t>
      </w:r>
      <w:r>
        <w:rPr>
          <w:color w:val="000000"/>
        </w:rPr>
        <w:t>dc</w:t>
      </w:r>
      <w:r w:rsidR="008920FB">
        <w:rPr>
          <w:color w:val="000000"/>
        </w:rPr>
        <w:t>z</w:t>
      </w:r>
      <w:r>
        <w:rPr>
          <w:color w:val="000000"/>
        </w:rPr>
        <w:t>ych</w:t>
      </w:r>
      <w:r w:rsidRPr="00A55E00">
        <w:rPr>
          <w:color w:val="000000"/>
        </w:rPr>
        <w:t>, każda w wymiarze minimum 8 godzin dydaktycznych</w:t>
      </w:r>
      <w:r w:rsidRPr="00A55E00">
        <w:t xml:space="preserve">, </w:t>
      </w:r>
      <w:r w:rsidRPr="00A55E00">
        <w:rPr>
          <w:iCs/>
          <w:color w:val="000000"/>
        </w:rPr>
        <w:t xml:space="preserve">a usługi te zostały wykonane należycie, w szczególności zostały prawidłowo ukończone. </w:t>
      </w:r>
      <w:r w:rsidRPr="00A55E00">
        <w:t>Zamawiający przez „</w:t>
      </w:r>
      <w:r w:rsidRPr="00A55E00">
        <w:rPr>
          <w:bCs/>
          <w:color w:val="000000"/>
        </w:rPr>
        <w:t xml:space="preserve">odrębny kontrakt” </w:t>
      </w:r>
      <w:proofErr w:type="gramStart"/>
      <w:r w:rsidRPr="00A55E00">
        <w:rPr>
          <w:bCs/>
          <w:color w:val="000000"/>
        </w:rPr>
        <w:t>rozumie,</w:t>
      </w:r>
      <w:proofErr w:type="gramEnd"/>
      <w:r w:rsidRPr="00A55E00">
        <w:rPr>
          <w:bCs/>
          <w:color w:val="000000"/>
        </w:rPr>
        <w:t xml:space="preserve"> jako jedną, pisemną umowę odpłatną – a nie sumę pojedynczych ustnych bądź pisemnych zleceń realizowanych na rzecz tego samego podmiotu.</w:t>
      </w:r>
      <w:r w:rsidRPr="00D439FA">
        <w:rPr>
          <w:color w:val="000000"/>
        </w:rPr>
        <w:t xml:space="preserve"> </w:t>
      </w:r>
    </w:p>
    <w:p w14:paraId="4D6C1DC5" w14:textId="14014DF8" w:rsidR="00A55E00" w:rsidRPr="00A42464" w:rsidRDefault="00A55E00" w:rsidP="00A55E00">
      <w:pPr>
        <w:widowControl w:val="0"/>
        <w:suppressAutoHyphens/>
        <w:ind w:left="426"/>
        <w:contextualSpacing/>
        <w:jc w:val="both"/>
        <w:rPr>
          <w:rFonts w:ascii="Times New Roman" w:eastAsia="Times New Roman" w:hAnsi="Times New Roman" w:cs="Times New Roman"/>
          <w:sz w:val="24"/>
          <w:szCs w:val="24"/>
          <w:lang w:eastAsia="pl-PL"/>
        </w:rPr>
      </w:pPr>
      <w:r w:rsidRPr="00A42464">
        <w:rPr>
          <w:rFonts w:ascii="Times New Roman" w:hAnsi="Times New Roman" w:cs="Times New Roman"/>
          <w:sz w:val="24"/>
          <w:szCs w:val="24"/>
        </w:rPr>
        <w:t xml:space="preserve">Na potwierdzenie spełniania powyższego warunku należy przedstawić wykaz przeprowadzonych szkoleń z ww. tematu </w:t>
      </w:r>
      <w:r>
        <w:rPr>
          <w:rFonts w:ascii="Times New Roman" w:hAnsi="Times New Roman" w:cs="Times New Roman"/>
          <w:sz w:val="24"/>
          <w:szCs w:val="24"/>
        </w:rPr>
        <w:t>z zakresem liczbowym</w:t>
      </w:r>
      <w:r w:rsidR="00E10604">
        <w:rPr>
          <w:rFonts w:ascii="Times New Roman" w:hAnsi="Times New Roman" w:cs="Times New Roman"/>
          <w:sz w:val="24"/>
          <w:szCs w:val="24"/>
        </w:rPr>
        <w:t xml:space="preserve"> </w:t>
      </w:r>
      <w:r w:rsidRPr="00A42464">
        <w:rPr>
          <w:rFonts w:ascii="Times New Roman" w:hAnsi="Times New Roman" w:cs="Times New Roman"/>
          <w:sz w:val="24"/>
          <w:szCs w:val="24"/>
        </w:rPr>
        <w:t xml:space="preserve">ze wskazaniem </w:t>
      </w:r>
      <w:proofErr w:type="gramStart"/>
      <w:r w:rsidRPr="00A42464">
        <w:rPr>
          <w:rFonts w:ascii="Times New Roman" w:hAnsi="Times New Roman" w:cs="Times New Roman"/>
          <w:sz w:val="24"/>
          <w:szCs w:val="24"/>
        </w:rPr>
        <w:t>terminu,</w:t>
      </w:r>
      <w:proofErr w:type="gramEnd"/>
      <w:r w:rsidRPr="00A42464">
        <w:rPr>
          <w:rFonts w:ascii="Times New Roman" w:hAnsi="Times New Roman" w:cs="Times New Roman"/>
          <w:sz w:val="24"/>
          <w:szCs w:val="24"/>
        </w:rPr>
        <w:t xml:space="preserve"> i podmiotu na rzecz którego były wykonywane szkoleni</w:t>
      </w:r>
      <w:r>
        <w:rPr>
          <w:rFonts w:ascii="Times New Roman" w:hAnsi="Times New Roman" w:cs="Times New Roman"/>
          <w:sz w:val="24"/>
          <w:szCs w:val="24"/>
        </w:rPr>
        <w:t>a</w:t>
      </w:r>
      <w:r w:rsidRPr="00A42464">
        <w:rPr>
          <w:rFonts w:ascii="Times New Roman" w:hAnsi="Times New Roman" w:cs="Times New Roman"/>
          <w:sz w:val="24"/>
          <w:szCs w:val="24"/>
        </w:rPr>
        <w:t xml:space="preserve"> wraz z dowodami potwierdzającymi ich należytą realizację, o ile Wykonawca je posiada. Przez dowody Zamawiający rozumie referencje bądź inne dokumenty wystawione przez podmiot, na rzecz którego usługa szkolenia została zrealizowana. Dowody te mogą potwierdzać należytą realizację usługi przez podmiot realizujący usługę szkoleniową</w:t>
      </w:r>
      <w:r>
        <w:rPr>
          <w:rFonts w:ascii="Times New Roman" w:hAnsi="Times New Roman" w:cs="Times New Roman"/>
          <w:sz w:val="24"/>
          <w:szCs w:val="24"/>
        </w:rPr>
        <w:t>.</w:t>
      </w:r>
    </w:p>
    <w:p w14:paraId="47BEEE40" w14:textId="77777777" w:rsidR="00A55E00" w:rsidRPr="00D439FA" w:rsidRDefault="00A55E00" w:rsidP="00073FEE">
      <w:pPr>
        <w:pStyle w:val="Akapitzlist"/>
        <w:numPr>
          <w:ilvl w:val="0"/>
          <w:numId w:val="15"/>
        </w:numPr>
        <w:ind w:left="426" w:hanging="426"/>
        <w:jc w:val="both"/>
      </w:pPr>
      <w:r w:rsidRPr="00A55E00">
        <w:t>Dysponują osobami zdolnymi do realizacji zamówienia, tj. trenerem posiadającym wykształcenie wyższe</w:t>
      </w:r>
      <w:r w:rsidR="00500E42">
        <w:t xml:space="preserve"> w dziedzinie zarządzania</w:t>
      </w:r>
      <w:r w:rsidRPr="00A55E00">
        <w:t>, ukończoną szkołę trenerów w wymiarze ponad 100 godzin szkoleniowych (</w:t>
      </w:r>
      <w:proofErr w:type="spellStart"/>
      <w:r w:rsidRPr="00A55E00">
        <w:t>tj</w:t>
      </w:r>
      <w:proofErr w:type="spellEnd"/>
      <w:r w:rsidRPr="00A55E00">
        <w:t xml:space="preserve"> 45 min) oraz doświadczenie </w:t>
      </w:r>
      <w:r w:rsidRPr="00A55E00">
        <w:rPr>
          <w:color w:val="000000"/>
        </w:rPr>
        <w:t xml:space="preserve">w prowadzeniu </w:t>
      </w:r>
      <w:r w:rsidRPr="008920FB">
        <w:rPr>
          <w:color w:val="000000"/>
        </w:rPr>
        <w:t xml:space="preserve">szkoleń w wymiarze minimum 40 godzin szkoleniowych </w:t>
      </w:r>
      <w:r w:rsidRPr="00500E42">
        <w:rPr>
          <w:color w:val="000000"/>
        </w:rPr>
        <w:t>z tematyki stanowiącej przedmiot zamówienia, w tym, co najmniej 8 godzin szkoleń zrealizowanych na rzecz uczelni wyższych</w:t>
      </w:r>
      <w:r w:rsidRPr="00D439FA">
        <w:rPr>
          <w:color w:val="000000"/>
        </w:rPr>
        <w:t xml:space="preserve">. </w:t>
      </w:r>
    </w:p>
    <w:p w14:paraId="02C6F0D5" w14:textId="77777777" w:rsidR="00A55E00" w:rsidRPr="003E4E19" w:rsidRDefault="00A55E00" w:rsidP="00A55E00">
      <w:pPr>
        <w:widowControl w:val="0"/>
        <w:suppressAutoHyphens/>
        <w:ind w:left="426"/>
        <w:contextualSpacing/>
        <w:jc w:val="both"/>
        <w:rPr>
          <w:rFonts w:ascii="Times New Roman" w:eastAsia="Times New Roman" w:hAnsi="Times New Roman" w:cs="Times New Roman"/>
          <w:sz w:val="24"/>
          <w:szCs w:val="24"/>
          <w:lang w:eastAsia="pl-PL"/>
        </w:rPr>
      </w:pPr>
      <w:r w:rsidRPr="000E55B4">
        <w:rPr>
          <w:rFonts w:ascii="Times New Roman" w:eastAsia="Times New Roman" w:hAnsi="Times New Roman" w:cs="Times New Roman"/>
          <w:color w:val="000000"/>
          <w:sz w:val="24"/>
          <w:szCs w:val="24"/>
          <w:lang w:eastAsia="pl-PL"/>
        </w:rPr>
        <w:t xml:space="preserve">Na poświadczenie warunku należy przedstawić wykaz przeprowadzonych szkoleń przez osobę dedykowaną do realizacji szkolenia z ww. tematu i wymaganym zakresie liczbowym ze wskazaniem terminu, liczby godzin i </w:t>
      </w:r>
      <w:proofErr w:type="gramStart"/>
      <w:r w:rsidRPr="000E55B4">
        <w:rPr>
          <w:rFonts w:ascii="Times New Roman" w:eastAsia="Times New Roman" w:hAnsi="Times New Roman" w:cs="Times New Roman"/>
          <w:color w:val="000000"/>
          <w:sz w:val="24"/>
          <w:szCs w:val="24"/>
          <w:lang w:eastAsia="pl-PL"/>
        </w:rPr>
        <w:t>podmiotu</w:t>
      </w:r>
      <w:proofErr w:type="gramEnd"/>
      <w:r w:rsidRPr="000E55B4">
        <w:rPr>
          <w:rFonts w:ascii="Times New Roman" w:eastAsia="Times New Roman" w:hAnsi="Times New Roman" w:cs="Times New Roman"/>
          <w:color w:val="000000"/>
          <w:sz w:val="24"/>
          <w:szCs w:val="24"/>
          <w:lang w:eastAsia="pl-PL"/>
        </w:rPr>
        <w:t xml:space="preserve"> na rzecz którego były wykonywane szkoleni wraz z dowodami potwierdzającymi ich należytą realizację, o ile Wykonawca je posiada. Przez dowody Zamawiający rozumie referencje bądź inne dokumenty wystawione </w:t>
      </w:r>
      <w:r w:rsidRPr="000E55B4">
        <w:rPr>
          <w:rFonts w:ascii="Times New Roman" w:eastAsia="Times New Roman" w:hAnsi="Times New Roman" w:cs="Times New Roman"/>
          <w:color w:val="000000"/>
          <w:sz w:val="24"/>
          <w:szCs w:val="24"/>
          <w:lang w:eastAsia="pl-PL"/>
        </w:rPr>
        <w:lastRenderedPageBreak/>
        <w:t>przez podmiot, na rzecz którego usługa szkolenia została zrealizowana. Dowody te mogą potwierdzać należytą realizację usługi przez podmiot realizujący usługę szkoleniową lub też przez osobę trenera. W przypadku braku posiadania dowodów potwierdzających ich należytą realizację, Zamawiający może zwrócić się o potwierdzenie należytej realizacji usług przez osobę dedykowaną do realizacji szkolenia do instytucji, na rzecz którego usługi zostały zrealizowane.</w:t>
      </w:r>
    </w:p>
    <w:p w14:paraId="2511DE38" w14:textId="143C97E7" w:rsidR="00A55E00" w:rsidRPr="003E4E19" w:rsidRDefault="00A55E00" w:rsidP="00073FEE">
      <w:pPr>
        <w:widowControl w:val="0"/>
        <w:numPr>
          <w:ilvl w:val="0"/>
          <w:numId w:val="15"/>
        </w:numPr>
        <w:suppressAutoHyphens/>
        <w:ind w:left="426" w:hanging="426"/>
        <w:contextualSpacing/>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bCs/>
          <w:color w:val="000000"/>
          <w:sz w:val="24"/>
          <w:szCs w:val="24"/>
          <w:lang w:eastAsia="pl-PL"/>
        </w:rPr>
        <w:t xml:space="preserve">Dysponują zapleczem </w:t>
      </w:r>
      <w:r w:rsidRPr="003E4E19">
        <w:rPr>
          <w:rFonts w:ascii="Times New Roman" w:eastAsia="Times New Roman" w:hAnsi="Times New Roman" w:cs="Times New Roman"/>
          <w:sz w:val="24"/>
          <w:szCs w:val="24"/>
          <w:lang w:eastAsia="pl-PL"/>
        </w:rPr>
        <w:t>technicznym, w skład, którego wchodzi sala szkoleniowa wyposażona w klimatyzację, nagłośnienie, projektor, tablice do flipchartów. Sala szkoleniowa winna być dostosowana do potrzeb osób niepełnosprawnych.</w:t>
      </w:r>
      <w:r>
        <w:rPr>
          <w:rFonts w:ascii="Times New Roman" w:eastAsia="Times New Roman" w:hAnsi="Times New Roman" w:cs="Times New Roman"/>
          <w:sz w:val="24"/>
          <w:szCs w:val="24"/>
          <w:lang w:eastAsia="pl-PL"/>
        </w:rPr>
        <w:t xml:space="preserve"> Sala szkoleniowa musi się znajdować </w:t>
      </w:r>
      <w:r w:rsidRPr="00246446">
        <w:rPr>
          <w:rFonts w:ascii="Times New Roman" w:eastAsia="Times New Roman" w:hAnsi="Times New Roman" w:cs="Times New Roman"/>
          <w:sz w:val="24"/>
          <w:szCs w:val="24"/>
          <w:lang w:eastAsia="pl-PL"/>
        </w:rPr>
        <w:t xml:space="preserve">w odległości do </w:t>
      </w:r>
      <w:r w:rsidR="00535063">
        <w:rPr>
          <w:rFonts w:ascii="Times New Roman" w:eastAsia="Times New Roman" w:hAnsi="Times New Roman" w:cs="Times New Roman"/>
          <w:sz w:val="24"/>
          <w:szCs w:val="24"/>
          <w:lang w:eastAsia="pl-PL"/>
        </w:rPr>
        <w:t>5</w:t>
      </w:r>
      <w:r w:rsidRPr="00246446">
        <w:rPr>
          <w:rFonts w:ascii="Times New Roman" w:eastAsia="Times New Roman" w:hAnsi="Times New Roman" w:cs="Times New Roman"/>
          <w:sz w:val="24"/>
          <w:szCs w:val="24"/>
          <w:lang w:eastAsia="pl-PL"/>
        </w:rPr>
        <w:t xml:space="preserve"> km od Collegium Novum / ul. Gołębia 24, 31-007 Kraków/</w:t>
      </w:r>
    </w:p>
    <w:p w14:paraId="3986BEB9" w14:textId="77777777" w:rsidR="00A55E00" w:rsidRPr="003E4E19" w:rsidRDefault="00A55E00" w:rsidP="00A55E00">
      <w:pPr>
        <w:widowControl w:val="0"/>
        <w:suppressAutoHyphens/>
        <w:jc w:val="both"/>
        <w:rPr>
          <w:rFonts w:ascii="Times New Roman" w:eastAsia="Times New Roman" w:hAnsi="Times New Roman" w:cs="Times New Roman"/>
          <w:sz w:val="24"/>
          <w:szCs w:val="24"/>
          <w:lang w:eastAsia="pl-PL"/>
        </w:rPr>
      </w:pPr>
    </w:p>
    <w:p w14:paraId="014F886B" w14:textId="77777777" w:rsidR="00A55E00" w:rsidRPr="003E4E19" w:rsidRDefault="00A55E00" w:rsidP="00A55E00">
      <w:pPr>
        <w:widowControl w:val="0"/>
        <w:suppressAutoHyphens/>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Zamawiający dopuszcza, iż na etapie składania ofert Wykonawca wykaże więcej niż jednego trenera, z zastrzeżeniem, iż każdy z wykazywanych trenerów spełnia warunki udziału </w:t>
      </w:r>
      <w:r w:rsidRPr="003E4E19">
        <w:rPr>
          <w:rFonts w:ascii="Times New Roman" w:eastAsia="Times New Roman" w:hAnsi="Times New Roman" w:cs="Times New Roman"/>
          <w:sz w:val="24"/>
          <w:szCs w:val="24"/>
          <w:lang w:eastAsia="pl-PL"/>
        </w:rPr>
        <w:br/>
        <w:t>w postępowaniu.</w:t>
      </w:r>
    </w:p>
    <w:p w14:paraId="63310FBD" w14:textId="77777777" w:rsidR="00A55E00" w:rsidRPr="003E4E19" w:rsidRDefault="00A55E00" w:rsidP="00A55E00">
      <w:pPr>
        <w:autoSpaceDE w:val="0"/>
        <w:autoSpaceDN w:val="0"/>
        <w:adjustRightInd w:val="0"/>
        <w:jc w:val="both"/>
        <w:rPr>
          <w:rFonts w:ascii="Times New Roman" w:eastAsia="Times New Roman" w:hAnsi="Times New Roman" w:cs="Times New Roman"/>
          <w:sz w:val="24"/>
          <w:szCs w:val="24"/>
          <w:lang w:eastAsia="pl-PL"/>
        </w:rPr>
      </w:pPr>
    </w:p>
    <w:p w14:paraId="6C35BF91" w14:textId="77777777" w:rsidR="00A55E00" w:rsidRPr="003E4E19" w:rsidRDefault="00A55E00" w:rsidP="00A55E00">
      <w:pPr>
        <w:widowControl w:val="0"/>
        <w:tabs>
          <w:tab w:val="left" w:pos="142"/>
        </w:tabs>
        <w:suppressAutoHyphens/>
        <w:jc w:val="both"/>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
          <w:bCs/>
          <w:sz w:val="24"/>
          <w:szCs w:val="24"/>
          <w:lang w:eastAsia="pl-PL"/>
        </w:rPr>
        <w:t xml:space="preserve">Opis kryteriów, którymi Zamawiający będzie się kierował przy wyborze oferty wraz </w:t>
      </w:r>
      <w:r w:rsidRPr="003E4E19">
        <w:rPr>
          <w:rFonts w:ascii="Times New Roman" w:eastAsia="Times New Roman" w:hAnsi="Times New Roman" w:cs="Times New Roman"/>
          <w:b/>
          <w:bCs/>
          <w:sz w:val="24"/>
          <w:szCs w:val="24"/>
          <w:lang w:eastAsia="pl-PL"/>
        </w:rPr>
        <w:br/>
        <w:t>z podaniem znaczenia tych kryteriów i sposobu oceny ofert – dla każdej z części</w:t>
      </w:r>
    </w:p>
    <w:p w14:paraId="65031748" w14:textId="77777777" w:rsidR="00A55E00" w:rsidRPr="003E4E19" w:rsidRDefault="00A55E00" w:rsidP="00A55E00">
      <w:pPr>
        <w:jc w:val="both"/>
        <w:rPr>
          <w:rFonts w:ascii="Times New Roman" w:eastAsia="Times New Roman" w:hAnsi="Times New Roman" w:cs="Times New Roman"/>
          <w:b/>
          <w:bCs/>
          <w:color w:val="000000"/>
          <w:sz w:val="24"/>
          <w:szCs w:val="24"/>
          <w:u w:val="single"/>
          <w:lang w:eastAsia="pl-PL"/>
        </w:rPr>
      </w:pPr>
    </w:p>
    <w:p w14:paraId="42A11DDE" w14:textId="77777777" w:rsidR="00A55E00" w:rsidRPr="003E4E19" w:rsidRDefault="00A55E00" w:rsidP="00A55E00">
      <w:pPr>
        <w:jc w:val="both"/>
        <w:rPr>
          <w:rFonts w:ascii="Times New Roman" w:eastAsia="Times New Roman" w:hAnsi="Times New Roman" w:cs="Times New Roman"/>
          <w:b/>
          <w:bCs/>
          <w:color w:val="000000"/>
          <w:sz w:val="24"/>
          <w:szCs w:val="24"/>
          <w:u w:val="single"/>
          <w:lang w:eastAsia="pl-PL"/>
        </w:rPr>
      </w:pPr>
      <w:r w:rsidRPr="003E4E19">
        <w:rPr>
          <w:rFonts w:ascii="Times New Roman" w:eastAsia="Times New Roman" w:hAnsi="Times New Roman" w:cs="Times New Roman"/>
          <w:b/>
          <w:bCs/>
          <w:color w:val="000000"/>
          <w:sz w:val="24"/>
          <w:szCs w:val="24"/>
          <w:u w:val="single"/>
          <w:lang w:eastAsia="pl-PL"/>
        </w:rPr>
        <w:t>Cena – 40%</w:t>
      </w:r>
    </w:p>
    <w:p w14:paraId="3A039907" w14:textId="77777777" w:rsidR="00A55E00" w:rsidRPr="003E4E19" w:rsidRDefault="00A55E00" w:rsidP="00A55E00">
      <w:pPr>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Punkty przyznawane za kryterium „cena ryczałtowa za całość zamówienia” będą liczone wg następującego wzoru:</w:t>
      </w:r>
    </w:p>
    <w:p w14:paraId="3712710B" w14:textId="77777777" w:rsidR="00A55E00" w:rsidRPr="003E4E19" w:rsidRDefault="00A55E00" w:rsidP="00A55E00">
      <w:pPr>
        <w:widowControl w:val="0"/>
        <w:suppressAutoHyphens/>
        <w:spacing w:before="120" w:after="120"/>
        <w:ind w:left="539" w:firstLine="181"/>
        <w:jc w:val="both"/>
        <w:rPr>
          <w:rFonts w:ascii="Times New Roman" w:eastAsia="Times New Roman" w:hAnsi="Times New Roman" w:cs="Times New Roman"/>
          <w:b/>
          <w:sz w:val="24"/>
          <w:szCs w:val="24"/>
          <w:lang w:eastAsia="pl-PL"/>
        </w:rPr>
      </w:pPr>
      <w:r w:rsidRPr="003E4E19">
        <w:rPr>
          <w:rFonts w:ascii="Times New Roman" w:eastAsia="Times New Roman" w:hAnsi="Times New Roman" w:cs="Times New Roman"/>
          <w:b/>
          <w:sz w:val="24"/>
          <w:szCs w:val="24"/>
          <w:lang w:eastAsia="pl-PL"/>
        </w:rPr>
        <w:t>C = (</w:t>
      </w:r>
      <w:proofErr w:type="spellStart"/>
      <w:proofErr w:type="gramStart"/>
      <w:r w:rsidRPr="003E4E19">
        <w:rPr>
          <w:rFonts w:ascii="Times New Roman" w:eastAsia="Times New Roman" w:hAnsi="Times New Roman" w:cs="Times New Roman"/>
          <w:b/>
          <w:sz w:val="24"/>
          <w:szCs w:val="24"/>
          <w:lang w:eastAsia="pl-PL"/>
        </w:rPr>
        <w:t>C</w:t>
      </w:r>
      <w:r w:rsidRPr="003E4E19">
        <w:rPr>
          <w:rFonts w:ascii="Times New Roman" w:eastAsia="Times New Roman" w:hAnsi="Times New Roman" w:cs="Times New Roman"/>
          <w:b/>
          <w:sz w:val="24"/>
          <w:szCs w:val="24"/>
          <w:vertAlign w:val="subscript"/>
          <w:lang w:eastAsia="pl-PL"/>
        </w:rPr>
        <w:t>naj</w:t>
      </w:r>
      <w:proofErr w:type="spellEnd"/>
      <w:r w:rsidRPr="003E4E19">
        <w:rPr>
          <w:rFonts w:ascii="Times New Roman" w:eastAsia="Times New Roman" w:hAnsi="Times New Roman" w:cs="Times New Roman"/>
          <w:b/>
          <w:sz w:val="24"/>
          <w:szCs w:val="24"/>
          <w:lang w:eastAsia="pl-PL"/>
        </w:rPr>
        <w:t xml:space="preserve"> :</w:t>
      </w:r>
      <w:proofErr w:type="gramEnd"/>
      <w:r w:rsidRPr="003E4E19">
        <w:rPr>
          <w:rFonts w:ascii="Times New Roman" w:eastAsia="Times New Roman" w:hAnsi="Times New Roman" w:cs="Times New Roman"/>
          <w:b/>
          <w:sz w:val="24"/>
          <w:szCs w:val="24"/>
          <w:lang w:eastAsia="pl-PL"/>
        </w:rPr>
        <w:t xml:space="preserve"> C</w:t>
      </w:r>
      <w:r w:rsidRPr="003E4E19">
        <w:rPr>
          <w:rFonts w:ascii="Times New Roman" w:eastAsia="Times New Roman" w:hAnsi="Times New Roman" w:cs="Times New Roman"/>
          <w:b/>
          <w:sz w:val="24"/>
          <w:szCs w:val="24"/>
          <w:vertAlign w:val="subscript"/>
          <w:lang w:eastAsia="pl-PL"/>
        </w:rPr>
        <w:t>o</w:t>
      </w:r>
      <w:r w:rsidRPr="003E4E19">
        <w:rPr>
          <w:rFonts w:ascii="Times New Roman" w:eastAsia="Times New Roman" w:hAnsi="Times New Roman" w:cs="Times New Roman"/>
          <w:b/>
          <w:sz w:val="24"/>
          <w:szCs w:val="24"/>
          <w:lang w:eastAsia="pl-PL"/>
        </w:rPr>
        <w:t>) x 40</w:t>
      </w:r>
    </w:p>
    <w:p w14:paraId="5987821E" w14:textId="77777777" w:rsidR="00A55E00" w:rsidRPr="003E4E19" w:rsidRDefault="00A55E00" w:rsidP="00A55E00">
      <w:pPr>
        <w:widowControl w:val="0"/>
        <w:suppressAutoHyphens/>
        <w:ind w:left="540" w:firstLine="180"/>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gdzie:</w:t>
      </w:r>
    </w:p>
    <w:p w14:paraId="3E97B1E8" w14:textId="77777777" w:rsidR="00A55E00" w:rsidRPr="003E4E19" w:rsidRDefault="00A55E00" w:rsidP="00A55E00">
      <w:pPr>
        <w:widowControl w:val="0"/>
        <w:suppressAutoHyphens/>
        <w:ind w:left="540" w:firstLine="180"/>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C – liczba punktów przyznana danej ofercie,</w:t>
      </w:r>
    </w:p>
    <w:p w14:paraId="5C90F888" w14:textId="77777777" w:rsidR="00A55E00" w:rsidRPr="003E4E19" w:rsidRDefault="00A55E00" w:rsidP="00A55E00">
      <w:pPr>
        <w:widowControl w:val="0"/>
        <w:suppressAutoHyphens/>
        <w:ind w:left="540" w:firstLine="180"/>
        <w:jc w:val="both"/>
        <w:rPr>
          <w:rFonts w:ascii="Times New Roman" w:eastAsia="Times New Roman" w:hAnsi="Times New Roman" w:cs="Times New Roman"/>
          <w:sz w:val="24"/>
          <w:szCs w:val="24"/>
          <w:lang w:eastAsia="pl-PL"/>
        </w:rPr>
      </w:pPr>
      <w:proofErr w:type="spellStart"/>
      <w:r w:rsidRPr="003E4E19">
        <w:rPr>
          <w:rFonts w:ascii="Times New Roman" w:eastAsia="Times New Roman" w:hAnsi="Times New Roman" w:cs="Times New Roman"/>
          <w:sz w:val="24"/>
          <w:szCs w:val="24"/>
          <w:lang w:eastAsia="pl-PL"/>
        </w:rPr>
        <w:t>C</w:t>
      </w:r>
      <w:r w:rsidRPr="003E4E19">
        <w:rPr>
          <w:rFonts w:ascii="Times New Roman" w:eastAsia="Times New Roman" w:hAnsi="Times New Roman" w:cs="Times New Roman"/>
          <w:sz w:val="24"/>
          <w:szCs w:val="24"/>
          <w:vertAlign w:val="subscript"/>
          <w:lang w:eastAsia="pl-PL"/>
        </w:rPr>
        <w:t>naj</w:t>
      </w:r>
      <w:proofErr w:type="spellEnd"/>
      <w:r w:rsidRPr="003E4E19">
        <w:rPr>
          <w:rFonts w:ascii="Times New Roman" w:eastAsia="Times New Roman" w:hAnsi="Times New Roman" w:cs="Times New Roman"/>
          <w:sz w:val="24"/>
          <w:szCs w:val="24"/>
          <w:lang w:eastAsia="pl-PL"/>
        </w:rPr>
        <w:t xml:space="preserve"> – najniższa cena spośród ważnych ofert,</w:t>
      </w:r>
    </w:p>
    <w:p w14:paraId="409B5EC9" w14:textId="77777777" w:rsidR="00A55E00" w:rsidRPr="003E4E19" w:rsidRDefault="00A55E00" w:rsidP="00A55E00">
      <w:pPr>
        <w:widowControl w:val="0"/>
        <w:suppressAutoHyphens/>
        <w:ind w:left="540" w:firstLine="180"/>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C</w:t>
      </w:r>
      <w:r w:rsidRPr="003E4E19">
        <w:rPr>
          <w:rFonts w:ascii="Times New Roman" w:eastAsia="Times New Roman" w:hAnsi="Times New Roman" w:cs="Times New Roman"/>
          <w:sz w:val="24"/>
          <w:szCs w:val="24"/>
          <w:vertAlign w:val="subscript"/>
          <w:lang w:eastAsia="pl-PL"/>
        </w:rPr>
        <w:t>o</w:t>
      </w:r>
      <w:r w:rsidRPr="003E4E19">
        <w:rPr>
          <w:rFonts w:ascii="Times New Roman" w:eastAsia="Times New Roman" w:hAnsi="Times New Roman" w:cs="Times New Roman"/>
          <w:sz w:val="24"/>
          <w:szCs w:val="24"/>
          <w:lang w:eastAsia="pl-PL"/>
        </w:rPr>
        <w:t xml:space="preserve"> – cena podana przez </w:t>
      </w:r>
      <w:proofErr w:type="gramStart"/>
      <w:r w:rsidRPr="003E4E19">
        <w:rPr>
          <w:rFonts w:ascii="Times New Roman" w:eastAsia="Times New Roman" w:hAnsi="Times New Roman" w:cs="Times New Roman"/>
          <w:sz w:val="24"/>
          <w:szCs w:val="24"/>
          <w:lang w:eastAsia="pl-PL"/>
        </w:rPr>
        <w:t>Wykonawcę</w:t>
      </w:r>
      <w:proofErr w:type="gramEnd"/>
      <w:r w:rsidRPr="003E4E19">
        <w:rPr>
          <w:rFonts w:ascii="Times New Roman" w:eastAsia="Times New Roman" w:hAnsi="Times New Roman" w:cs="Times New Roman"/>
          <w:sz w:val="24"/>
          <w:szCs w:val="24"/>
          <w:lang w:eastAsia="pl-PL"/>
        </w:rPr>
        <w:t xml:space="preserve"> dla którego wynik jest obliczany.</w:t>
      </w:r>
    </w:p>
    <w:p w14:paraId="239015A5" w14:textId="77777777" w:rsidR="00A55E00" w:rsidRPr="003E4E19" w:rsidRDefault="00A55E00" w:rsidP="00A55E00">
      <w:pPr>
        <w:jc w:val="both"/>
        <w:rPr>
          <w:rFonts w:ascii="Times New Roman" w:eastAsia="Times New Roman" w:hAnsi="Times New Roman" w:cs="Times New Roman"/>
          <w:b/>
          <w:bCs/>
          <w:color w:val="000000"/>
          <w:sz w:val="24"/>
          <w:szCs w:val="24"/>
          <w:u w:val="single"/>
          <w:lang w:eastAsia="pl-PL"/>
        </w:rPr>
      </w:pPr>
    </w:p>
    <w:p w14:paraId="699B1F80" w14:textId="77777777" w:rsidR="00A55E00" w:rsidRPr="003E4E19" w:rsidRDefault="00A55E00" w:rsidP="00A55E00">
      <w:pPr>
        <w:jc w:val="both"/>
        <w:rPr>
          <w:rFonts w:ascii="Times New Roman" w:eastAsia="Times New Roman" w:hAnsi="Times New Roman" w:cs="Times New Roman"/>
          <w:b/>
          <w:bCs/>
          <w:sz w:val="24"/>
          <w:szCs w:val="24"/>
          <w:u w:val="single"/>
          <w:lang w:eastAsia="pl-PL"/>
        </w:rPr>
      </w:pPr>
      <w:r w:rsidRPr="003E4E19">
        <w:rPr>
          <w:rFonts w:ascii="Times New Roman" w:eastAsia="Times New Roman" w:hAnsi="Times New Roman" w:cs="Times New Roman"/>
          <w:b/>
          <w:bCs/>
          <w:color w:val="000000"/>
          <w:sz w:val="24"/>
          <w:szCs w:val="24"/>
          <w:u w:val="single"/>
          <w:lang w:eastAsia="pl-PL"/>
        </w:rPr>
        <w:t>Doświadczenie trenera – 60%</w:t>
      </w:r>
    </w:p>
    <w:p w14:paraId="7F14530E" w14:textId="77777777" w:rsidR="00A55E00" w:rsidRPr="003E4E19" w:rsidRDefault="00A55E00" w:rsidP="00A55E00">
      <w:pPr>
        <w:autoSpaceDE w:val="0"/>
        <w:autoSpaceDN w:val="0"/>
        <w:adjustRightInd w:val="0"/>
        <w:jc w:val="both"/>
        <w:rPr>
          <w:rFonts w:ascii="Times New Roman" w:eastAsia="Times New Roman" w:hAnsi="Times New Roman" w:cs="Times New Roman"/>
          <w:sz w:val="24"/>
          <w:szCs w:val="24"/>
          <w:lang w:eastAsia="pl-PL"/>
        </w:rPr>
      </w:pPr>
    </w:p>
    <w:p w14:paraId="49C32CF5" w14:textId="77777777" w:rsidR="00A55E00" w:rsidRPr="003E4E19" w:rsidRDefault="00A55E00" w:rsidP="00A55E00">
      <w:pPr>
        <w:autoSpaceDE w:val="0"/>
        <w:autoSpaceDN w:val="0"/>
        <w:adjustRightInd w:val="0"/>
        <w:rPr>
          <w:rFonts w:ascii="Times New Roman" w:eastAsia="Times New Roman" w:hAnsi="Times New Roman" w:cs="Times New Roman"/>
          <w:bCs/>
          <w:color w:val="000000"/>
          <w:sz w:val="24"/>
          <w:szCs w:val="24"/>
          <w:u w:val="single"/>
          <w:lang w:eastAsia="pl-PL"/>
        </w:rPr>
      </w:pPr>
      <w:r w:rsidRPr="003E4E19">
        <w:rPr>
          <w:rFonts w:ascii="Times New Roman" w:eastAsia="Times New Roman" w:hAnsi="Times New Roman" w:cs="Times New Roman"/>
          <w:bCs/>
          <w:color w:val="000000"/>
          <w:sz w:val="24"/>
          <w:szCs w:val="24"/>
          <w:lang w:eastAsia="pl-PL"/>
        </w:rPr>
        <w:t xml:space="preserve">Zamawiający przyzna dodatkowe punkty w kryterium </w:t>
      </w:r>
      <w:r w:rsidRPr="003E4E19">
        <w:rPr>
          <w:rFonts w:ascii="Times New Roman" w:eastAsia="Times New Roman" w:hAnsi="Times New Roman" w:cs="Times New Roman"/>
          <w:b/>
          <w:bCs/>
          <w:color w:val="000000"/>
          <w:sz w:val="24"/>
          <w:szCs w:val="24"/>
          <w:u w:val="single"/>
          <w:lang w:eastAsia="pl-PL"/>
        </w:rPr>
        <w:t xml:space="preserve">Doświadczenie trenera za spełnienie następujących </w:t>
      </w:r>
      <w:proofErr w:type="spellStart"/>
      <w:r>
        <w:rPr>
          <w:rFonts w:ascii="Times New Roman" w:eastAsia="Times New Roman" w:hAnsi="Times New Roman" w:cs="Times New Roman"/>
          <w:b/>
          <w:bCs/>
          <w:color w:val="000000"/>
          <w:sz w:val="24"/>
          <w:szCs w:val="24"/>
          <w:u w:val="single"/>
          <w:lang w:eastAsia="pl-PL"/>
        </w:rPr>
        <w:t>pod</w:t>
      </w:r>
      <w:r w:rsidRPr="003E4E19">
        <w:rPr>
          <w:rFonts w:ascii="Times New Roman" w:eastAsia="Times New Roman" w:hAnsi="Times New Roman" w:cs="Times New Roman"/>
          <w:b/>
          <w:bCs/>
          <w:color w:val="000000"/>
          <w:sz w:val="24"/>
          <w:szCs w:val="24"/>
          <w:u w:val="single"/>
          <w:lang w:eastAsia="pl-PL"/>
        </w:rPr>
        <w:t>kryetriów</w:t>
      </w:r>
      <w:proofErr w:type="spellEnd"/>
      <w:r w:rsidRPr="003E4E19">
        <w:rPr>
          <w:rFonts w:ascii="Times New Roman" w:eastAsia="Times New Roman" w:hAnsi="Times New Roman" w:cs="Times New Roman"/>
          <w:bCs/>
          <w:color w:val="000000"/>
          <w:sz w:val="24"/>
          <w:szCs w:val="24"/>
          <w:u w:val="single"/>
          <w:lang w:eastAsia="pl-PL"/>
        </w:rPr>
        <w:t>:</w:t>
      </w:r>
      <w:r w:rsidRPr="003E4E19">
        <w:rPr>
          <w:rFonts w:ascii="Times New Roman" w:eastAsia="Times New Roman" w:hAnsi="Times New Roman" w:cs="Times New Roman"/>
          <w:bCs/>
          <w:color w:val="000000"/>
          <w:sz w:val="24"/>
          <w:szCs w:val="24"/>
          <w:u w:val="single"/>
          <w:lang w:eastAsia="pl-PL"/>
        </w:rPr>
        <w:br/>
      </w:r>
    </w:p>
    <w:p w14:paraId="5FA089FE" w14:textId="77777777" w:rsidR="00A55E00" w:rsidRPr="003E4E19" w:rsidRDefault="00A55E00" w:rsidP="00073FEE">
      <w:pPr>
        <w:widowControl w:val="0"/>
        <w:numPr>
          <w:ilvl w:val="0"/>
          <w:numId w:val="15"/>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za wykazanie przeprowadzenia 8</w:t>
      </w:r>
      <w:r w:rsidRPr="003E4E19">
        <w:rPr>
          <w:rFonts w:ascii="Times New Roman" w:eastAsia="Times New Roman" w:hAnsi="Times New Roman" w:cs="Times New Roman"/>
          <w:color w:val="000000"/>
          <w:sz w:val="24"/>
          <w:szCs w:val="24"/>
          <w:lang w:eastAsia="pl-PL"/>
        </w:rPr>
        <w:t>0 godzin szkoleniowych we wskazanym temacie</w:t>
      </w:r>
      <w:r w:rsidRPr="003E4E19">
        <w:rPr>
          <w:rFonts w:ascii="Times New Roman" w:eastAsia="Times New Roman" w:hAnsi="Times New Roman" w:cs="Times New Roman"/>
          <w:color w:val="000000"/>
          <w:sz w:val="24"/>
          <w:szCs w:val="24"/>
          <w:lang w:eastAsia="pl-PL"/>
        </w:rPr>
        <w:br/>
        <w:t xml:space="preserve"> w danej częśc</w:t>
      </w:r>
      <w:r>
        <w:rPr>
          <w:rFonts w:ascii="Times New Roman" w:eastAsia="Times New Roman" w:hAnsi="Times New Roman" w:cs="Times New Roman"/>
          <w:color w:val="000000"/>
          <w:sz w:val="24"/>
          <w:szCs w:val="24"/>
          <w:lang w:eastAsia="pl-PL"/>
        </w:rPr>
        <w:t>i</w:t>
      </w:r>
      <w:r w:rsidRPr="003E4E19">
        <w:rPr>
          <w:rFonts w:ascii="Times New Roman" w:eastAsia="Times New Roman" w:hAnsi="Times New Roman" w:cs="Times New Roman"/>
          <w:color w:val="000000"/>
          <w:sz w:val="24"/>
          <w:szCs w:val="24"/>
          <w:lang w:eastAsia="pl-PL"/>
        </w:rPr>
        <w:t xml:space="preserve"> - Zamawiający przyzna 20 punktów.</w:t>
      </w:r>
      <w:r w:rsidRPr="003E4E19">
        <w:rPr>
          <w:rFonts w:ascii="Times New Roman" w:eastAsia="Times New Roman" w:hAnsi="Times New Roman" w:cs="Times New Roman"/>
          <w:color w:val="000000"/>
          <w:sz w:val="24"/>
          <w:szCs w:val="24"/>
          <w:lang w:eastAsia="pl-PL"/>
        </w:rPr>
        <w:br/>
      </w:r>
    </w:p>
    <w:p w14:paraId="2CDAD10E" w14:textId="77777777" w:rsidR="00A55E00" w:rsidRPr="003E4E19" w:rsidRDefault="00A55E00" w:rsidP="00073FEE">
      <w:pPr>
        <w:widowControl w:val="0"/>
        <w:numPr>
          <w:ilvl w:val="0"/>
          <w:numId w:val="15"/>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 xml:space="preserve">za wykazanie przeprowadzenia </w:t>
      </w:r>
      <w:r w:rsidRPr="003E4E19">
        <w:rPr>
          <w:rFonts w:ascii="Times New Roman" w:eastAsia="Times New Roman" w:hAnsi="Times New Roman" w:cs="Times New Roman"/>
          <w:bCs/>
          <w:color w:val="000000"/>
          <w:sz w:val="24"/>
          <w:szCs w:val="24"/>
          <w:lang w:eastAsia="pl-PL"/>
        </w:rPr>
        <w:t>8</w:t>
      </w:r>
      <w:r w:rsidRPr="003E4E19">
        <w:rPr>
          <w:rFonts w:ascii="Times New Roman" w:eastAsia="Times New Roman" w:hAnsi="Times New Roman" w:cs="Times New Roman"/>
          <w:color w:val="000000"/>
          <w:sz w:val="24"/>
          <w:szCs w:val="24"/>
          <w:lang w:eastAsia="pl-PL"/>
        </w:rPr>
        <w:t>0 godzin szkoleniowych we wskazanym temacie</w:t>
      </w:r>
      <w:r w:rsidRPr="003E4E19">
        <w:rPr>
          <w:rFonts w:ascii="Times New Roman" w:eastAsia="Times New Roman" w:hAnsi="Times New Roman" w:cs="Times New Roman"/>
          <w:color w:val="000000"/>
          <w:sz w:val="24"/>
          <w:szCs w:val="24"/>
          <w:lang w:eastAsia="pl-PL"/>
        </w:rPr>
        <w:br/>
        <w:t xml:space="preserve">w danej części w tym co najmniej 16 godzin </w:t>
      </w:r>
      <w:r>
        <w:rPr>
          <w:rFonts w:ascii="Times New Roman" w:eastAsia="Times New Roman" w:hAnsi="Times New Roman" w:cs="Times New Roman"/>
          <w:color w:val="000000"/>
          <w:sz w:val="24"/>
          <w:szCs w:val="24"/>
          <w:lang w:eastAsia="pl-PL"/>
        </w:rPr>
        <w:t xml:space="preserve">szkoleń zrealizowanych na rzecz uczelni wyższych. </w:t>
      </w:r>
      <w:r w:rsidRPr="003E4E19">
        <w:rPr>
          <w:rFonts w:ascii="Times New Roman" w:eastAsia="Times New Roman" w:hAnsi="Times New Roman" w:cs="Times New Roman"/>
          <w:color w:val="000000"/>
          <w:sz w:val="24"/>
          <w:szCs w:val="24"/>
          <w:lang w:eastAsia="pl-PL"/>
        </w:rPr>
        <w:t>Zamawiający przyzna 30 punktów</w:t>
      </w:r>
      <w:r w:rsidRPr="003E4E19">
        <w:rPr>
          <w:rFonts w:ascii="Times New Roman" w:eastAsia="Times New Roman" w:hAnsi="Times New Roman" w:cs="Times New Roman"/>
          <w:color w:val="000000"/>
          <w:sz w:val="24"/>
          <w:szCs w:val="24"/>
          <w:lang w:eastAsia="pl-PL"/>
        </w:rPr>
        <w:br/>
      </w:r>
    </w:p>
    <w:p w14:paraId="6192E29F" w14:textId="77777777" w:rsidR="00A55E00" w:rsidRPr="003E4E19" w:rsidRDefault="00A55E00" w:rsidP="00073FEE">
      <w:pPr>
        <w:widowControl w:val="0"/>
        <w:numPr>
          <w:ilvl w:val="0"/>
          <w:numId w:val="15"/>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za wykazanie przeprowadzenia 16</w:t>
      </w:r>
      <w:r w:rsidRPr="003E4E19">
        <w:rPr>
          <w:rFonts w:ascii="Times New Roman" w:eastAsia="Times New Roman" w:hAnsi="Times New Roman" w:cs="Times New Roman"/>
          <w:color w:val="000000"/>
          <w:sz w:val="24"/>
          <w:szCs w:val="24"/>
          <w:u w:val="single"/>
          <w:lang w:eastAsia="pl-PL"/>
        </w:rPr>
        <w:t>0</w:t>
      </w:r>
      <w:r w:rsidRPr="003E4E19">
        <w:rPr>
          <w:rFonts w:ascii="Times New Roman" w:eastAsia="Times New Roman" w:hAnsi="Times New Roman" w:cs="Times New Roman"/>
          <w:color w:val="000000"/>
          <w:sz w:val="24"/>
          <w:szCs w:val="24"/>
          <w:lang w:eastAsia="pl-PL"/>
        </w:rPr>
        <w:t xml:space="preserve"> godzin szkoleniowych we wskazanym temacie</w:t>
      </w:r>
      <w:r w:rsidRPr="003E4E19">
        <w:rPr>
          <w:rFonts w:ascii="Times New Roman" w:eastAsia="Times New Roman" w:hAnsi="Times New Roman" w:cs="Times New Roman"/>
          <w:color w:val="000000"/>
          <w:sz w:val="24"/>
          <w:szCs w:val="24"/>
          <w:lang w:eastAsia="pl-PL"/>
        </w:rPr>
        <w:br/>
        <w:t xml:space="preserve"> w danej części   Zamawiający przyzna 40 punktów.</w:t>
      </w:r>
      <w:r w:rsidRPr="003E4E19">
        <w:rPr>
          <w:rFonts w:ascii="Times New Roman" w:eastAsia="Times New Roman" w:hAnsi="Times New Roman" w:cs="Times New Roman"/>
          <w:color w:val="000000"/>
          <w:sz w:val="24"/>
          <w:szCs w:val="24"/>
          <w:lang w:eastAsia="pl-PL"/>
        </w:rPr>
        <w:br/>
        <w:t xml:space="preserve"> </w:t>
      </w:r>
    </w:p>
    <w:p w14:paraId="5B0CD41D" w14:textId="77777777" w:rsidR="00A55E00" w:rsidRDefault="00A55E00" w:rsidP="00073FEE">
      <w:pPr>
        <w:widowControl w:val="0"/>
        <w:numPr>
          <w:ilvl w:val="0"/>
          <w:numId w:val="15"/>
        </w:numPr>
        <w:suppressAutoHyphens/>
        <w:autoSpaceDE w:val="0"/>
        <w:autoSpaceDN w:val="0"/>
        <w:adjustRightInd w:val="0"/>
        <w:contextualSpacing/>
        <w:rPr>
          <w:rFonts w:ascii="Times New Roman" w:eastAsia="Times New Roman" w:hAnsi="Times New Roman" w:cs="Times New Roman"/>
          <w:color w:val="000000"/>
          <w:sz w:val="24"/>
          <w:szCs w:val="24"/>
          <w:lang w:eastAsia="pl-PL"/>
        </w:rPr>
      </w:pPr>
      <w:r w:rsidRPr="003E4E19">
        <w:rPr>
          <w:rFonts w:ascii="Times New Roman" w:eastAsia="Times New Roman" w:hAnsi="Times New Roman" w:cs="Times New Roman"/>
          <w:bCs/>
          <w:color w:val="000000"/>
          <w:sz w:val="24"/>
          <w:szCs w:val="24"/>
          <w:u w:val="single"/>
          <w:lang w:eastAsia="pl-PL"/>
        </w:rPr>
        <w:t>za wykazanie przeprowadzenia 16</w:t>
      </w:r>
      <w:r w:rsidRPr="003E4E19">
        <w:rPr>
          <w:rFonts w:ascii="Times New Roman" w:eastAsia="Times New Roman" w:hAnsi="Times New Roman" w:cs="Times New Roman"/>
          <w:color w:val="000000"/>
          <w:sz w:val="24"/>
          <w:szCs w:val="24"/>
          <w:u w:val="single"/>
          <w:lang w:eastAsia="pl-PL"/>
        </w:rPr>
        <w:t>0</w:t>
      </w:r>
      <w:r w:rsidRPr="003E4E19">
        <w:rPr>
          <w:rFonts w:ascii="Times New Roman" w:eastAsia="Times New Roman" w:hAnsi="Times New Roman" w:cs="Times New Roman"/>
          <w:color w:val="000000"/>
          <w:sz w:val="24"/>
          <w:szCs w:val="24"/>
          <w:lang w:eastAsia="pl-PL"/>
        </w:rPr>
        <w:t xml:space="preserve"> godzin szkoleniowych we wskazanym temacie,</w:t>
      </w:r>
      <w:r w:rsidRPr="003E4E19">
        <w:rPr>
          <w:rFonts w:ascii="Times New Roman" w:eastAsia="Times New Roman" w:hAnsi="Times New Roman" w:cs="Times New Roman"/>
          <w:color w:val="000000"/>
          <w:sz w:val="24"/>
          <w:szCs w:val="24"/>
          <w:lang w:eastAsia="pl-PL"/>
        </w:rPr>
        <w:br/>
        <w:t xml:space="preserve">w tym co najmniej 32 godzin </w:t>
      </w:r>
      <w:r>
        <w:rPr>
          <w:rFonts w:ascii="Times New Roman" w:eastAsia="Times New Roman" w:hAnsi="Times New Roman" w:cs="Times New Roman"/>
          <w:color w:val="000000"/>
          <w:sz w:val="24"/>
          <w:szCs w:val="24"/>
          <w:lang w:eastAsia="pl-PL"/>
        </w:rPr>
        <w:t xml:space="preserve">szkoleń zrealizowanych na rzecz uczelni wyższych. </w:t>
      </w:r>
      <w:r w:rsidRPr="003E4E19">
        <w:rPr>
          <w:rFonts w:ascii="Times New Roman" w:eastAsia="Times New Roman" w:hAnsi="Times New Roman" w:cs="Times New Roman"/>
          <w:color w:val="000000"/>
          <w:sz w:val="24"/>
          <w:szCs w:val="24"/>
          <w:lang w:eastAsia="pl-PL"/>
        </w:rPr>
        <w:t xml:space="preserve"> - Zamawiający przyzna 60 punktów</w:t>
      </w:r>
      <w:r>
        <w:rPr>
          <w:rFonts w:ascii="Times New Roman" w:eastAsia="Times New Roman" w:hAnsi="Times New Roman" w:cs="Times New Roman"/>
          <w:color w:val="000000"/>
          <w:sz w:val="24"/>
          <w:szCs w:val="24"/>
          <w:lang w:eastAsia="pl-PL"/>
        </w:rPr>
        <w:br/>
      </w:r>
    </w:p>
    <w:p w14:paraId="16323B06" w14:textId="77777777" w:rsidR="00A55E00" w:rsidRDefault="00A55E00" w:rsidP="00A55E00">
      <w:pPr>
        <w:widowControl w:val="0"/>
        <w:suppressAutoHyphens/>
        <w:contextualSpacing/>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br/>
      </w:r>
    </w:p>
    <w:p w14:paraId="200F0A88" w14:textId="77777777" w:rsidR="00A55E00" w:rsidRPr="003E4E19" w:rsidRDefault="00A55E00" w:rsidP="00A55E00">
      <w:pPr>
        <w:autoSpaceDE w:val="0"/>
        <w:autoSpaceDN w:val="0"/>
        <w:adjustRightInd w:val="0"/>
        <w:jc w:val="both"/>
        <w:rPr>
          <w:rFonts w:ascii="Times New Roman" w:eastAsia="Times New Roman" w:hAnsi="Times New Roman" w:cs="Times New Roman"/>
          <w:color w:val="000000"/>
          <w:sz w:val="24"/>
          <w:szCs w:val="24"/>
          <w:lang w:eastAsia="pl-PL"/>
        </w:rPr>
      </w:pPr>
    </w:p>
    <w:p w14:paraId="7C13C377" w14:textId="77777777" w:rsidR="00A55E00" w:rsidRPr="003E4E19" w:rsidRDefault="00A55E00" w:rsidP="00A55E00">
      <w:pPr>
        <w:widowControl w:val="0"/>
        <w:suppressAutoHyphens/>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W przypadku wskazania więcej niż jednego trenera, Zamawiający przyzna punkty w kryterium </w:t>
      </w:r>
      <w:r>
        <w:rPr>
          <w:rFonts w:ascii="Times New Roman" w:eastAsia="Times New Roman" w:hAnsi="Times New Roman" w:cs="Times New Roman"/>
          <w:sz w:val="24"/>
          <w:szCs w:val="24"/>
          <w:lang w:eastAsia="pl-PL"/>
        </w:rPr>
        <w:t>„</w:t>
      </w:r>
      <w:r w:rsidRPr="003E4E19">
        <w:rPr>
          <w:rFonts w:ascii="Times New Roman" w:eastAsia="Times New Roman" w:hAnsi="Times New Roman" w:cs="Times New Roman"/>
          <w:sz w:val="24"/>
          <w:szCs w:val="24"/>
          <w:lang w:eastAsia="pl-PL"/>
        </w:rPr>
        <w:t>Doświadczenie trenera</w:t>
      </w:r>
      <w:r>
        <w:rPr>
          <w:rFonts w:ascii="Times New Roman" w:eastAsia="Times New Roman" w:hAnsi="Times New Roman" w:cs="Times New Roman"/>
          <w:sz w:val="24"/>
          <w:szCs w:val="24"/>
          <w:lang w:eastAsia="pl-PL"/>
        </w:rPr>
        <w:t>”</w:t>
      </w:r>
      <w:r w:rsidRPr="003E4E19">
        <w:rPr>
          <w:rFonts w:ascii="Times New Roman" w:eastAsia="Times New Roman" w:hAnsi="Times New Roman" w:cs="Times New Roman"/>
          <w:sz w:val="24"/>
          <w:szCs w:val="24"/>
          <w:lang w:eastAsia="pl-PL"/>
        </w:rPr>
        <w:t>, pod warunkiem, iż każdy z wykazywanych trenerów osiągnie taki sam wynik w danym kryterium.</w:t>
      </w:r>
      <w:r>
        <w:rPr>
          <w:rFonts w:ascii="Times New Roman" w:eastAsia="Times New Roman" w:hAnsi="Times New Roman" w:cs="Times New Roman"/>
          <w:sz w:val="24"/>
          <w:szCs w:val="24"/>
          <w:lang w:eastAsia="pl-PL"/>
        </w:rPr>
        <w:t xml:space="preserve"> W takim przypadku zamawiający pomniejszy jednak końcową liczbę punktów w kryterium „doświadczenie trenera” o 10 pkt.</w:t>
      </w:r>
      <w:r w:rsidRPr="003E4E19">
        <w:rPr>
          <w:rFonts w:ascii="Times New Roman" w:eastAsia="Times New Roman" w:hAnsi="Times New Roman" w:cs="Times New Roman"/>
          <w:sz w:val="24"/>
          <w:szCs w:val="24"/>
          <w:lang w:eastAsia="pl-PL"/>
        </w:rPr>
        <w:t xml:space="preserve"> </w:t>
      </w:r>
    </w:p>
    <w:p w14:paraId="1D3EB80D" w14:textId="77777777" w:rsidR="00A55E00" w:rsidRPr="003E4E19" w:rsidRDefault="00A55E00" w:rsidP="00A55E00">
      <w:pPr>
        <w:spacing w:before="120"/>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Wszystkie obliczenia punktów będą dokonywane z dokładnością do dwóch miejsc po przecinku (bez zaokrągleń).</w:t>
      </w:r>
      <w:r w:rsidRPr="003E4E19">
        <w:rPr>
          <w:rFonts w:ascii="Times New Roman" w:eastAsia="Times New Roman" w:hAnsi="Times New Roman" w:cs="Times New Roman"/>
          <w:sz w:val="24"/>
          <w:szCs w:val="24"/>
          <w:lang w:eastAsia="pl-PL"/>
        </w:rPr>
        <w:br/>
      </w:r>
    </w:p>
    <w:p w14:paraId="0A277C1B" w14:textId="77777777" w:rsidR="00A55E00" w:rsidRPr="003E4E19" w:rsidRDefault="00A55E00" w:rsidP="00A55E00">
      <w:pPr>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Oferta, która uzyska najwyższą liczbę punktów, uznana zostanie za najkorzystniejszą.</w:t>
      </w:r>
    </w:p>
    <w:p w14:paraId="27D0BFD2" w14:textId="77777777" w:rsidR="00A55E00" w:rsidRPr="003E4E19" w:rsidRDefault="00A55E00" w:rsidP="00A55E00">
      <w:pPr>
        <w:jc w:val="both"/>
        <w:rPr>
          <w:rFonts w:ascii="Times New Roman" w:eastAsia="Times New Roman" w:hAnsi="Times New Roman" w:cs="Times New Roman"/>
          <w:sz w:val="24"/>
          <w:szCs w:val="24"/>
          <w:lang w:eastAsia="pl-PL"/>
        </w:rPr>
      </w:pPr>
      <w:r w:rsidRPr="003E4E19">
        <w:rPr>
          <w:rFonts w:ascii="Times New Roman" w:eastAsia="Times New Roman" w:hAnsi="Times New Roman" w:cs="Times New Roman"/>
          <w:sz w:val="24"/>
          <w:szCs w:val="24"/>
          <w:lang w:eastAsia="pl-PL"/>
        </w:rPr>
        <w:t xml:space="preserve">Jeżeli nie można wybrać najkorzystniejszej oferty z uwagi na to, że zostały złożone oferty </w:t>
      </w:r>
      <w:r w:rsidRPr="006675B5">
        <w:rPr>
          <w:rFonts w:ascii="Times New Roman" w:eastAsia="Times New Roman" w:hAnsi="Times New Roman" w:cs="Times New Roman"/>
          <w:sz w:val="24"/>
          <w:szCs w:val="24"/>
          <w:lang w:eastAsia="pl-PL"/>
        </w:rPr>
        <w:t xml:space="preserve">z </w:t>
      </w:r>
      <w:r w:rsidRPr="007A0B2A">
        <w:rPr>
          <w:rFonts w:ascii="Times New Roman" w:hAnsi="Times New Roman" w:cs="Times New Roman"/>
          <w:sz w:val="24"/>
          <w:szCs w:val="24"/>
        </w:rPr>
        <w:t>takim samym bilansem ceny i innych kryteriów oceny ofert</w:t>
      </w:r>
      <w:r w:rsidRPr="006675B5">
        <w:rPr>
          <w:rFonts w:ascii="Times New Roman" w:eastAsia="Times New Roman" w:hAnsi="Times New Roman" w:cs="Times New Roman"/>
          <w:sz w:val="24"/>
          <w:szCs w:val="24"/>
          <w:lang w:eastAsia="pl-PL"/>
        </w:rPr>
        <w:br/>
      </w:r>
      <w:r w:rsidRPr="003E4E19">
        <w:rPr>
          <w:rFonts w:ascii="Times New Roman" w:eastAsia="Times New Roman" w:hAnsi="Times New Roman" w:cs="Times New Roman"/>
          <w:sz w:val="24"/>
          <w:szCs w:val="24"/>
          <w:lang w:eastAsia="pl-PL"/>
        </w:rPr>
        <w:t>Zamawiający wzywa wykonawców, którzy złożyli te oferty, do złożenia w terminie określonym przez zamawiającego ofert dodatkowych.</w:t>
      </w:r>
    </w:p>
    <w:p w14:paraId="0E5BB4FB" w14:textId="77777777" w:rsidR="00A42464" w:rsidRPr="00AA0FA2" w:rsidRDefault="00A42464" w:rsidP="00A42464">
      <w:pPr>
        <w:tabs>
          <w:tab w:val="center" w:pos="4536"/>
        </w:tabs>
        <w:rPr>
          <w:rFonts w:ascii="Times New Roman" w:eastAsia="Times New Roman" w:hAnsi="Times New Roman" w:cs="Times New Roman"/>
          <w:b/>
          <w:bCs/>
          <w:sz w:val="24"/>
          <w:szCs w:val="24"/>
          <w:u w:val="single"/>
          <w:lang w:eastAsia="pl-PL"/>
        </w:rPr>
      </w:pPr>
    </w:p>
    <w:p w14:paraId="35DE85BE" w14:textId="77777777" w:rsidR="003755A5" w:rsidRPr="00427662" w:rsidRDefault="003755A5" w:rsidP="003755A5">
      <w:pPr>
        <w:ind w:left="1080"/>
        <w:rPr>
          <w:rFonts w:ascii="Times New Roman" w:eastAsia="Times New Roman" w:hAnsi="Times New Roman" w:cs="Times New Roman"/>
          <w:b/>
          <w:sz w:val="24"/>
          <w:szCs w:val="24"/>
        </w:rPr>
      </w:pPr>
    </w:p>
    <w:p w14:paraId="34BD9A59" w14:textId="77777777" w:rsidR="003755A5" w:rsidRDefault="003755A5" w:rsidP="003755A5">
      <w:pPr>
        <w:ind w:left="1080"/>
        <w:rPr>
          <w:rFonts w:ascii="Times New Roman" w:eastAsia="Times New Roman" w:hAnsi="Times New Roman" w:cs="Times New Roman"/>
          <w:b/>
          <w:sz w:val="24"/>
          <w:szCs w:val="24"/>
        </w:rPr>
      </w:pPr>
    </w:p>
    <w:p w14:paraId="68D71761" w14:textId="77777777" w:rsidR="00A42464" w:rsidRPr="007B7DE5" w:rsidRDefault="007B7DE5" w:rsidP="007B7DE5">
      <w:pPr>
        <w:ind w:left="1080"/>
        <w:jc w:val="center"/>
        <w:rPr>
          <w:rFonts w:ascii="Times New Roman" w:eastAsia="Times New Roman" w:hAnsi="Times New Roman" w:cs="Times New Roman"/>
          <w:b/>
          <w:sz w:val="24"/>
          <w:szCs w:val="24"/>
          <w:u w:val="single"/>
        </w:rPr>
      </w:pPr>
      <w:r w:rsidRPr="007B7DE5">
        <w:rPr>
          <w:rFonts w:ascii="Times New Roman" w:eastAsia="Times New Roman" w:hAnsi="Times New Roman" w:cs="Times New Roman"/>
          <w:b/>
          <w:sz w:val="24"/>
          <w:szCs w:val="24"/>
          <w:u w:val="single"/>
        </w:rPr>
        <w:t>Opis przedmiotu zamówienia wraz z podziałem na części:</w:t>
      </w:r>
    </w:p>
    <w:p w14:paraId="1EA8D648" w14:textId="77777777" w:rsidR="00A42464" w:rsidRPr="00427662" w:rsidRDefault="00A42464" w:rsidP="003755A5">
      <w:pPr>
        <w:ind w:left="1080"/>
        <w:rPr>
          <w:rFonts w:ascii="Times New Roman" w:eastAsia="Times New Roman" w:hAnsi="Times New Roman" w:cs="Times New Roman"/>
          <w:b/>
          <w:sz w:val="24"/>
          <w:szCs w:val="24"/>
        </w:rPr>
      </w:pPr>
    </w:p>
    <w:p w14:paraId="4E314D2A" w14:textId="77777777" w:rsidR="006A584C" w:rsidRPr="00981A45" w:rsidRDefault="003755A5" w:rsidP="00981A45">
      <w:pPr>
        <w:pStyle w:val="Akapitzlist"/>
        <w:numPr>
          <w:ilvl w:val="0"/>
          <w:numId w:val="9"/>
        </w:numPr>
        <w:tabs>
          <w:tab w:val="left" w:pos="142"/>
        </w:tabs>
        <w:jc w:val="both"/>
        <w:rPr>
          <w:b/>
        </w:rPr>
      </w:pPr>
      <w:r w:rsidRPr="00981A45">
        <w:rPr>
          <w:b/>
        </w:rPr>
        <w:t>Równość szans, Godzenie życia zawodowego i prywatnego</w:t>
      </w:r>
      <w:r w:rsidRPr="006A584C">
        <w:t xml:space="preserve"> (1 grupa) 8 godzin dydaktycznych, </w:t>
      </w:r>
      <w:r w:rsidR="00ED7C9A">
        <w:t>szkolenie zamknięte</w:t>
      </w:r>
    </w:p>
    <w:p w14:paraId="546A2943" w14:textId="77777777" w:rsidR="00A45C2A" w:rsidRDefault="006A584C" w:rsidP="00A45C2A">
      <w:pPr>
        <w:widowControl w:val="0"/>
        <w:suppressAutoHyphens/>
        <w:spacing w:before="120" w:after="120"/>
        <w:rPr>
          <w:rFonts w:ascii="Times New Roman" w:eastAsia="Times New Roman" w:hAnsi="Times New Roman" w:cs="Times New Roman"/>
          <w:b/>
          <w:color w:val="000000"/>
          <w:sz w:val="24"/>
          <w:szCs w:val="24"/>
          <w:u w:val="single"/>
          <w:lang w:eastAsia="pl-PL"/>
        </w:rPr>
      </w:pPr>
      <w:r>
        <w:rPr>
          <w:b/>
          <w:color w:val="000000"/>
          <w:u w:val="single"/>
        </w:rPr>
        <w:br/>
      </w:r>
      <w:r w:rsidR="00A45C2A" w:rsidRPr="006A584C">
        <w:rPr>
          <w:rFonts w:ascii="Times New Roman" w:eastAsia="Times New Roman" w:hAnsi="Times New Roman" w:cs="Times New Roman"/>
          <w:color w:val="000000"/>
          <w:sz w:val="24"/>
          <w:szCs w:val="24"/>
          <w:lang w:eastAsia="pl-PL"/>
        </w:rPr>
        <w:t>Liczba szkoleń: 1 grupa – 8 osób, 1 grupa</w:t>
      </w:r>
      <w:r w:rsidR="00A45C2A" w:rsidRPr="00A45C2A">
        <w:rPr>
          <w:rFonts w:ascii="Times New Roman" w:eastAsia="Times New Roman" w:hAnsi="Times New Roman" w:cs="Times New Roman"/>
          <w:b/>
          <w:color w:val="000000"/>
          <w:sz w:val="24"/>
          <w:szCs w:val="24"/>
          <w:lang w:eastAsia="pl-PL"/>
        </w:rPr>
        <w:t>, łącznie 8 godzin</w:t>
      </w:r>
      <w:r w:rsidR="00A45C2A">
        <w:rPr>
          <w:rFonts w:ascii="Times New Roman" w:eastAsia="Times New Roman" w:hAnsi="Times New Roman" w:cs="Times New Roman"/>
          <w:color w:val="000000"/>
          <w:sz w:val="24"/>
          <w:szCs w:val="24"/>
          <w:lang w:eastAsia="pl-PL"/>
        </w:rPr>
        <w:t>.</w:t>
      </w:r>
      <w:r w:rsidR="00A45C2A" w:rsidRPr="006A584C">
        <w:rPr>
          <w:rFonts w:ascii="Times New Roman" w:eastAsia="Times New Roman" w:hAnsi="Times New Roman" w:cs="Times New Roman"/>
          <w:color w:val="000000"/>
          <w:sz w:val="24"/>
          <w:szCs w:val="24"/>
          <w:lang w:eastAsia="pl-PL"/>
        </w:rPr>
        <w:t xml:space="preserve"> Zamawiający zastrzega sobie prawo zmiany liczebności grupy +/- 2 osoby,</w:t>
      </w:r>
      <w:r w:rsidR="00A45C2A">
        <w:rPr>
          <w:rFonts w:ascii="Times New Roman" w:eastAsia="Times New Roman" w:hAnsi="Times New Roman" w:cs="Times New Roman"/>
          <w:b/>
          <w:color w:val="000000"/>
          <w:sz w:val="24"/>
          <w:szCs w:val="24"/>
          <w:u w:val="single"/>
          <w:lang w:eastAsia="pl-PL"/>
        </w:rPr>
        <w:br/>
      </w:r>
    </w:p>
    <w:p w14:paraId="07BDC37D" w14:textId="77777777" w:rsidR="006A584C" w:rsidRPr="006A584C" w:rsidRDefault="006A584C" w:rsidP="006A584C">
      <w:pPr>
        <w:widowControl w:val="0"/>
        <w:suppressAutoHyphens/>
        <w:spacing w:before="120" w:after="120"/>
        <w:jc w:val="both"/>
        <w:rPr>
          <w:color w:val="000000"/>
        </w:rPr>
      </w:pPr>
      <w:r w:rsidRPr="00A45C2A">
        <w:rPr>
          <w:rFonts w:ascii="Times New Roman" w:eastAsia="Times New Roman" w:hAnsi="Times New Roman" w:cs="Times New Roman"/>
          <w:b/>
          <w:color w:val="000000"/>
          <w:sz w:val="24"/>
          <w:szCs w:val="24"/>
          <w:u w:val="single"/>
          <w:lang w:eastAsia="pl-PL"/>
        </w:rPr>
        <w:t>Rodzaj szkolenia:</w:t>
      </w:r>
      <w:r w:rsidRPr="006A584C">
        <w:rPr>
          <w:rFonts w:ascii="Times New Roman" w:eastAsia="Times New Roman" w:hAnsi="Times New Roman" w:cs="Times New Roman"/>
          <w:color w:val="000000"/>
          <w:sz w:val="24"/>
          <w:szCs w:val="24"/>
          <w:lang w:eastAsia="pl-PL"/>
        </w:rPr>
        <w:t xml:space="preserve"> mini wykład, warsztaty i ćwiczenia, 8 godzin </w:t>
      </w:r>
      <w:r w:rsidR="00B07DA4">
        <w:rPr>
          <w:rFonts w:ascii="Times New Roman" w:eastAsia="Times New Roman" w:hAnsi="Times New Roman" w:cs="Times New Roman"/>
          <w:color w:val="000000"/>
          <w:sz w:val="24"/>
          <w:szCs w:val="24"/>
          <w:lang w:eastAsia="pl-PL"/>
        </w:rPr>
        <w:t xml:space="preserve">dydaktycznych </w:t>
      </w:r>
      <w:r w:rsidRPr="006A584C">
        <w:rPr>
          <w:rFonts w:ascii="Times New Roman" w:eastAsia="Times New Roman" w:hAnsi="Times New Roman" w:cs="Times New Roman"/>
          <w:color w:val="000000"/>
          <w:sz w:val="24"/>
          <w:szCs w:val="24"/>
          <w:lang w:eastAsia="pl-PL"/>
        </w:rPr>
        <w:t>(1 dzień szkoleniowy)</w:t>
      </w:r>
      <w:r w:rsidRPr="006A584C">
        <w:rPr>
          <w:rFonts w:ascii="Times New Roman" w:eastAsia="Times New Roman" w:hAnsi="Times New Roman" w:cs="Times New Roman"/>
          <w:color w:val="000000"/>
          <w:sz w:val="24"/>
          <w:szCs w:val="24"/>
          <w:lang w:eastAsia="pl-PL"/>
        </w:rPr>
        <w:br/>
      </w:r>
    </w:p>
    <w:p w14:paraId="16014537" w14:textId="77777777" w:rsidR="006A584C" w:rsidRPr="006A584C" w:rsidRDefault="006A584C" w:rsidP="006A584C">
      <w:pPr>
        <w:widowControl w:val="0"/>
        <w:suppressAutoHyphens/>
        <w:spacing w:before="120" w:after="120"/>
        <w:jc w:val="both"/>
        <w:rPr>
          <w:rFonts w:ascii="Times New Roman" w:eastAsia="Times New Roman" w:hAnsi="Times New Roman" w:cs="Times New Roman"/>
          <w:color w:val="000000"/>
          <w:sz w:val="24"/>
          <w:szCs w:val="24"/>
          <w:lang w:eastAsia="pl-PL"/>
        </w:rPr>
      </w:pPr>
      <w:r w:rsidRPr="006A584C">
        <w:rPr>
          <w:rFonts w:ascii="Times New Roman" w:eastAsia="Times New Roman" w:hAnsi="Times New Roman" w:cs="Times New Roman"/>
          <w:b/>
          <w:color w:val="000000"/>
          <w:sz w:val="24"/>
          <w:szCs w:val="24"/>
          <w:u w:val="single"/>
          <w:lang w:eastAsia="pl-PL"/>
        </w:rPr>
        <w:t>Cel:</w:t>
      </w:r>
      <w:r w:rsidRPr="006A584C">
        <w:rPr>
          <w:rFonts w:ascii="Times New Roman" w:eastAsia="Times New Roman" w:hAnsi="Times New Roman" w:cs="Times New Roman"/>
          <w:color w:val="000000"/>
          <w:sz w:val="24"/>
          <w:szCs w:val="24"/>
          <w:lang w:eastAsia="pl-PL"/>
        </w:rPr>
        <w:t xml:space="preserve"> nabycie umiejętności stosowania zasady równości szans kobiet i mężczyzn oraz zdefiniowanie indywidualnych preferencji w zakresie harmonizacji pracy zawodowej z życiem osobistym. Rozwój własnego potencjału zawodowego i osobistego poprzez niwelowanie słabszych stron i wzmacnianie silnych.</w:t>
      </w:r>
    </w:p>
    <w:p w14:paraId="49C9084D" w14:textId="77777777" w:rsidR="006A584C" w:rsidRPr="006A584C" w:rsidRDefault="006A584C" w:rsidP="00B07DA4">
      <w:pPr>
        <w:rPr>
          <w:rFonts w:ascii="Times New Roman" w:eastAsia="Times New Roman" w:hAnsi="Times New Roman" w:cs="Times New Roman"/>
          <w:b/>
          <w:sz w:val="24"/>
          <w:szCs w:val="24"/>
        </w:rPr>
      </w:pPr>
      <w:r w:rsidRPr="006A584C">
        <w:rPr>
          <w:rFonts w:ascii="Times New Roman" w:eastAsia="Times New Roman" w:hAnsi="Times New Roman" w:cs="Times New Roman"/>
          <w:b/>
          <w:color w:val="000000"/>
          <w:sz w:val="24"/>
          <w:szCs w:val="24"/>
          <w:u w:val="single"/>
          <w:lang w:eastAsia="pl-PL"/>
        </w:rPr>
        <w:t>Zakres:</w:t>
      </w:r>
      <w:r w:rsidRPr="006A584C">
        <w:rPr>
          <w:rFonts w:ascii="Verdana" w:eastAsia="Calibri" w:hAnsi="Verdana" w:cs="Verdana"/>
          <w:sz w:val="18"/>
          <w:szCs w:val="18"/>
        </w:rPr>
        <w:t xml:space="preserve"> </w:t>
      </w:r>
      <w:r w:rsidRPr="006A584C">
        <w:rPr>
          <w:rFonts w:ascii="Times New Roman" w:eastAsia="Times New Roman" w:hAnsi="Times New Roman" w:cs="Times New Roman"/>
          <w:color w:val="000000"/>
          <w:sz w:val="24"/>
          <w:szCs w:val="24"/>
          <w:lang w:eastAsia="pl-PL"/>
        </w:rPr>
        <w:t xml:space="preserve">Koło równowagi życiowej, Identyfikacja najważniejszych ról w życiu prywatnym i zawodowym, </w:t>
      </w:r>
      <w:r w:rsidR="00B07DA4">
        <w:rPr>
          <w:rFonts w:ascii="Times New Roman" w:eastAsia="Times New Roman" w:hAnsi="Times New Roman" w:cs="Times New Roman"/>
          <w:color w:val="000000"/>
          <w:sz w:val="24"/>
          <w:szCs w:val="24"/>
          <w:lang w:eastAsia="pl-PL"/>
        </w:rPr>
        <w:t>o</w:t>
      </w:r>
      <w:r w:rsidRPr="006A584C">
        <w:rPr>
          <w:rFonts w:ascii="Times New Roman" w:eastAsia="Times New Roman" w:hAnsi="Times New Roman" w:cs="Times New Roman"/>
          <w:color w:val="000000"/>
          <w:sz w:val="24"/>
          <w:szCs w:val="24"/>
          <w:lang w:eastAsia="pl-PL"/>
        </w:rPr>
        <w:t>bszary życia</w:t>
      </w:r>
      <w:r w:rsidR="00B07DA4">
        <w:rPr>
          <w:rFonts w:ascii="Times New Roman" w:eastAsia="Times New Roman" w:hAnsi="Times New Roman" w:cs="Times New Roman"/>
          <w:color w:val="000000"/>
          <w:sz w:val="24"/>
          <w:szCs w:val="24"/>
          <w:lang w:eastAsia="pl-PL"/>
        </w:rPr>
        <w:t>,</w:t>
      </w:r>
      <w:r w:rsidRPr="006A584C">
        <w:rPr>
          <w:rFonts w:ascii="Times New Roman" w:eastAsia="Times New Roman" w:hAnsi="Times New Roman" w:cs="Times New Roman"/>
          <w:color w:val="000000"/>
          <w:sz w:val="24"/>
          <w:szCs w:val="24"/>
          <w:lang w:eastAsia="pl-PL"/>
        </w:rPr>
        <w:t xml:space="preserve"> </w:t>
      </w:r>
      <w:r w:rsidR="00B07DA4">
        <w:rPr>
          <w:rFonts w:ascii="Times New Roman" w:eastAsia="Times New Roman" w:hAnsi="Times New Roman" w:cs="Times New Roman"/>
          <w:color w:val="000000"/>
          <w:sz w:val="24"/>
          <w:szCs w:val="24"/>
          <w:lang w:eastAsia="pl-PL"/>
        </w:rPr>
        <w:t>o</w:t>
      </w:r>
      <w:r w:rsidRPr="006A584C">
        <w:rPr>
          <w:rFonts w:ascii="Times New Roman" w:eastAsia="Times New Roman" w:hAnsi="Times New Roman" w:cs="Times New Roman"/>
          <w:color w:val="000000"/>
          <w:sz w:val="24"/>
          <w:szCs w:val="24"/>
          <w:lang w:eastAsia="pl-PL"/>
        </w:rPr>
        <w:t xml:space="preserve">bszary równowagi, </w:t>
      </w:r>
      <w:r w:rsidR="00B07DA4">
        <w:rPr>
          <w:rFonts w:ascii="Times New Roman" w:eastAsia="Times New Roman" w:hAnsi="Times New Roman" w:cs="Times New Roman"/>
          <w:color w:val="000000"/>
          <w:sz w:val="24"/>
          <w:szCs w:val="24"/>
          <w:lang w:eastAsia="pl-PL"/>
        </w:rPr>
        <w:t>h</w:t>
      </w:r>
      <w:r w:rsidRPr="006A584C">
        <w:rPr>
          <w:rFonts w:ascii="Times New Roman" w:eastAsia="Times New Roman" w:hAnsi="Times New Roman" w:cs="Times New Roman"/>
          <w:color w:val="000000"/>
          <w:sz w:val="24"/>
          <w:szCs w:val="24"/>
          <w:lang w:eastAsia="pl-PL"/>
        </w:rPr>
        <w:t xml:space="preserve">ierarchia wartości, </w:t>
      </w:r>
      <w:r w:rsidR="00B07DA4">
        <w:rPr>
          <w:rFonts w:ascii="Times New Roman" w:eastAsia="Times New Roman" w:hAnsi="Times New Roman" w:cs="Times New Roman"/>
          <w:color w:val="000000"/>
          <w:sz w:val="24"/>
          <w:szCs w:val="24"/>
          <w:lang w:eastAsia="pl-PL"/>
        </w:rPr>
        <w:t>r</w:t>
      </w:r>
      <w:r w:rsidRPr="006A584C">
        <w:rPr>
          <w:rFonts w:ascii="Times New Roman" w:eastAsia="Times New Roman" w:hAnsi="Times New Roman" w:cs="Times New Roman"/>
          <w:color w:val="000000"/>
          <w:sz w:val="24"/>
          <w:szCs w:val="24"/>
          <w:lang w:eastAsia="pl-PL"/>
        </w:rPr>
        <w:t>ównowaga pięciu sił</w:t>
      </w:r>
      <w:r w:rsidR="00B07DA4">
        <w:rPr>
          <w:rFonts w:ascii="Times New Roman" w:eastAsia="Times New Roman" w:hAnsi="Times New Roman" w:cs="Times New Roman"/>
          <w:color w:val="000000"/>
          <w:sz w:val="24"/>
          <w:szCs w:val="24"/>
          <w:lang w:eastAsia="pl-PL"/>
        </w:rPr>
        <w:t>,</w:t>
      </w:r>
      <w:r w:rsidRPr="006A584C">
        <w:rPr>
          <w:rFonts w:ascii="Times New Roman" w:eastAsia="Times New Roman" w:hAnsi="Times New Roman" w:cs="Times New Roman"/>
          <w:color w:val="000000"/>
          <w:sz w:val="24"/>
          <w:szCs w:val="24"/>
          <w:lang w:eastAsia="pl-PL"/>
        </w:rPr>
        <w:t xml:space="preserve"> Wizerunek własny, Osobowość a automotywacja, Mapa poruszania się po technikach auto motywacyjnych</w:t>
      </w:r>
    </w:p>
    <w:p w14:paraId="40504A17" w14:textId="77777777" w:rsidR="000825E8" w:rsidRDefault="000825E8" w:rsidP="006A584C">
      <w:pPr>
        <w:rPr>
          <w:rFonts w:ascii="Times New Roman" w:eastAsia="Times New Roman" w:hAnsi="Times New Roman" w:cs="Times New Roman"/>
          <w:sz w:val="24"/>
          <w:szCs w:val="24"/>
        </w:rPr>
      </w:pPr>
    </w:p>
    <w:p w14:paraId="63371F35" w14:textId="77777777" w:rsidR="00F95ADA" w:rsidRDefault="000825E8" w:rsidP="002B4757">
      <w:pPr>
        <w:pStyle w:val="Akapitzlist"/>
        <w:numPr>
          <w:ilvl w:val="0"/>
          <w:numId w:val="9"/>
        </w:numPr>
        <w:jc w:val="left"/>
        <w:rPr>
          <w:b/>
        </w:rPr>
      </w:pPr>
      <w:r w:rsidRPr="00981A45">
        <w:rPr>
          <w:b/>
        </w:rPr>
        <w:t xml:space="preserve">Jak zapobiegać wypaleniu zawodowemu </w:t>
      </w:r>
      <w:r w:rsidRPr="002B4757">
        <w:t>(2 grupy) 8 godzin dydaktycznych</w:t>
      </w:r>
      <w:r w:rsidR="00ED7C9A">
        <w:t>, szkolenie zamknięte</w:t>
      </w:r>
      <w:r w:rsidR="002B4757">
        <w:rPr>
          <w:b/>
        </w:rPr>
        <w:br/>
      </w:r>
    </w:p>
    <w:p w14:paraId="54B51FB3" w14:textId="77777777" w:rsidR="00A45C2A" w:rsidRDefault="00F95ADA" w:rsidP="00F95ADA">
      <w:pPr>
        <w:rPr>
          <w:rFonts w:ascii="Times New Roman" w:eastAsia="Times New Roman" w:hAnsi="Times New Roman" w:cs="Times New Roman"/>
          <w:color w:val="000000"/>
          <w:sz w:val="24"/>
          <w:szCs w:val="24"/>
          <w:lang w:eastAsia="pl-PL"/>
        </w:rPr>
      </w:pPr>
      <w:r w:rsidRPr="00ED7C9A">
        <w:rPr>
          <w:rFonts w:ascii="Times New Roman" w:eastAsia="Times New Roman" w:hAnsi="Times New Roman" w:cs="Times New Roman"/>
          <w:b/>
          <w:color w:val="000000"/>
          <w:sz w:val="24"/>
          <w:szCs w:val="24"/>
          <w:u w:val="single"/>
          <w:lang w:eastAsia="pl-PL"/>
        </w:rPr>
        <w:t>Liczba szkoleń:</w:t>
      </w:r>
      <w:r w:rsidRPr="006A584C">
        <w:rPr>
          <w:rFonts w:ascii="Times New Roman" w:eastAsia="Times New Roman" w:hAnsi="Times New Roman" w:cs="Times New Roman"/>
          <w:color w:val="000000"/>
          <w:sz w:val="24"/>
          <w:szCs w:val="24"/>
          <w:lang w:eastAsia="pl-PL"/>
        </w:rPr>
        <w:t xml:space="preserve"> 1 grupa – 8 osób, </w:t>
      </w:r>
      <w:r>
        <w:rPr>
          <w:rFonts w:ascii="Times New Roman" w:eastAsia="Times New Roman" w:hAnsi="Times New Roman" w:cs="Times New Roman"/>
          <w:color w:val="000000"/>
          <w:sz w:val="24"/>
          <w:szCs w:val="24"/>
          <w:lang w:eastAsia="pl-PL"/>
        </w:rPr>
        <w:t>2</w:t>
      </w:r>
      <w:r w:rsidRPr="006A584C">
        <w:rPr>
          <w:rFonts w:ascii="Times New Roman" w:eastAsia="Times New Roman" w:hAnsi="Times New Roman" w:cs="Times New Roman"/>
          <w:color w:val="000000"/>
          <w:sz w:val="24"/>
          <w:szCs w:val="24"/>
          <w:lang w:eastAsia="pl-PL"/>
        </w:rPr>
        <w:t xml:space="preserve"> grup</w:t>
      </w:r>
      <w:r>
        <w:rPr>
          <w:rFonts w:ascii="Times New Roman" w:eastAsia="Times New Roman" w:hAnsi="Times New Roman" w:cs="Times New Roman"/>
          <w:color w:val="000000"/>
          <w:sz w:val="24"/>
          <w:szCs w:val="24"/>
          <w:lang w:eastAsia="pl-PL"/>
        </w:rPr>
        <w:t xml:space="preserve">y, </w:t>
      </w:r>
      <w:r w:rsidRPr="00A45C2A">
        <w:rPr>
          <w:rFonts w:ascii="Times New Roman" w:eastAsia="Times New Roman" w:hAnsi="Times New Roman" w:cs="Times New Roman"/>
          <w:b/>
          <w:color w:val="000000"/>
          <w:sz w:val="24"/>
          <w:szCs w:val="24"/>
          <w:lang w:eastAsia="pl-PL"/>
        </w:rPr>
        <w:t>łącznie 16 godzin</w:t>
      </w:r>
      <w:r>
        <w:rPr>
          <w:rFonts w:ascii="Times New Roman" w:eastAsia="Times New Roman" w:hAnsi="Times New Roman" w:cs="Times New Roman"/>
          <w:color w:val="000000"/>
          <w:sz w:val="24"/>
          <w:szCs w:val="24"/>
          <w:lang w:eastAsia="pl-PL"/>
        </w:rPr>
        <w:t>.</w:t>
      </w:r>
      <w:r w:rsidRPr="006A584C">
        <w:rPr>
          <w:rFonts w:ascii="Times New Roman" w:eastAsia="Times New Roman" w:hAnsi="Times New Roman" w:cs="Times New Roman"/>
          <w:color w:val="000000"/>
          <w:sz w:val="24"/>
          <w:szCs w:val="24"/>
          <w:lang w:eastAsia="pl-PL"/>
        </w:rPr>
        <w:t xml:space="preserve"> Zamawiający zastrzega sobie prawo zmiany liczebności grupy +/- 2 osoby</w:t>
      </w:r>
      <w:r>
        <w:rPr>
          <w:rFonts w:ascii="Times New Roman" w:eastAsia="Times New Roman" w:hAnsi="Times New Roman" w:cs="Times New Roman"/>
          <w:color w:val="000000"/>
          <w:sz w:val="24"/>
          <w:szCs w:val="24"/>
          <w:lang w:eastAsia="pl-PL"/>
        </w:rPr>
        <w:t xml:space="preserve">. </w:t>
      </w:r>
      <w:r w:rsidR="00A45C2A">
        <w:rPr>
          <w:rFonts w:ascii="Times New Roman" w:eastAsia="Times New Roman" w:hAnsi="Times New Roman" w:cs="Times New Roman"/>
          <w:color w:val="000000"/>
          <w:sz w:val="24"/>
          <w:szCs w:val="24"/>
          <w:lang w:eastAsia="pl-PL"/>
        </w:rPr>
        <w:br/>
      </w:r>
    </w:p>
    <w:p w14:paraId="438E0200" w14:textId="77777777" w:rsidR="00233C63" w:rsidRDefault="00A45C2A" w:rsidP="00F95ADA">
      <w:pPr>
        <w:rPr>
          <w:rFonts w:ascii="Times New Roman" w:eastAsia="Times New Roman" w:hAnsi="Times New Roman" w:cs="Times New Roman"/>
          <w:color w:val="000000"/>
          <w:sz w:val="24"/>
          <w:szCs w:val="24"/>
          <w:lang w:eastAsia="pl-PL"/>
        </w:rPr>
      </w:pPr>
      <w:r w:rsidRPr="00A45C2A">
        <w:rPr>
          <w:rFonts w:ascii="Times New Roman" w:eastAsia="Times New Roman" w:hAnsi="Times New Roman" w:cs="Times New Roman"/>
          <w:b/>
          <w:color w:val="000000"/>
          <w:sz w:val="24"/>
          <w:szCs w:val="24"/>
          <w:u w:val="single"/>
          <w:lang w:eastAsia="pl-PL"/>
        </w:rPr>
        <w:t>Rodzaj szkolenia:</w:t>
      </w:r>
      <w:r w:rsidRPr="006A584C">
        <w:rPr>
          <w:rFonts w:ascii="Times New Roman" w:eastAsia="Times New Roman" w:hAnsi="Times New Roman" w:cs="Times New Roman"/>
          <w:color w:val="000000"/>
          <w:sz w:val="24"/>
          <w:szCs w:val="24"/>
          <w:lang w:eastAsia="pl-PL"/>
        </w:rPr>
        <w:t xml:space="preserve"> mini wykład, warsztaty i ćwiczenia, 8 godzin </w:t>
      </w:r>
      <w:r>
        <w:rPr>
          <w:rFonts w:ascii="Times New Roman" w:eastAsia="Times New Roman" w:hAnsi="Times New Roman" w:cs="Times New Roman"/>
          <w:color w:val="000000"/>
          <w:sz w:val="24"/>
          <w:szCs w:val="24"/>
          <w:lang w:eastAsia="pl-PL"/>
        </w:rPr>
        <w:t xml:space="preserve">dydaktycznych </w:t>
      </w:r>
      <w:r w:rsidRPr="006A584C">
        <w:rPr>
          <w:rFonts w:ascii="Times New Roman" w:eastAsia="Times New Roman" w:hAnsi="Times New Roman" w:cs="Times New Roman"/>
          <w:color w:val="000000"/>
          <w:sz w:val="24"/>
          <w:szCs w:val="24"/>
          <w:lang w:eastAsia="pl-PL"/>
        </w:rPr>
        <w:t>(1 dzień szkoleniowy)</w:t>
      </w:r>
      <w:r w:rsidR="00233C63">
        <w:rPr>
          <w:rFonts w:ascii="Times New Roman" w:eastAsia="Times New Roman" w:hAnsi="Times New Roman" w:cs="Times New Roman"/>
          <w:color w:val="000000"/>
          <w:sz w:val="24"/>
          <w:szCs w:val="24"/>
          <w:lang w:eastAsia="pl-PL"/>
        </w:rPr>
        <w:br/>
      </w:r>
    </w:p>
    <w:p w14:paraId="39EF8A06" w14:textId="77777777" w:rsidR="00082887" w:rsidRDefault="00233C63" w:rsidP="00082887">
      <w:pPr>
        <w:widowControl w:val="0"/>
        <w:suppressAutoHyphens/>
        <w:spacing w:before="120" w:after="120"/>
        <w:jc w:val="both"/>
        <w:rPr>
          <w:rFonts w:ascii="Times New Roman" w:eastAsia="Times New Roman" w:hAnsi="Times New Roman" w:cs="Times New Roman"/>
          <w:color w:val="000000"/>
          <w:sz w:val="24"/>
          <w:szCs w:val="24"/>
          <w:lang w:eastAsia="pl-PL"/>
        </w:rPr>
      </w:pPr>
      <w:r w:rsidRPr="006A584C">
        <w:rPr>
          <w:rFonts w:ascii="Times New Roman" w:eastAsia="Times New Roman" w:hAnsi="Times New Roman" w:cs="Times New Roman"/>
          <w:b/>
          <w:color w:val="000000"/>
          <w:sz w:val="24"/>
          <w:szCs w:val="24"/>
          <w:u w:val="single"/>
          <w:lang w:eastAsia="pl-PL"/>
        </w:rPr>
        <w:t>Cel:</w:t>
      </w:r>
      <w:r w:rsidRPr="006A584C">
        <w:rPr>
          <w:rFonts w:ascii="Times New Roman" w:eastAsia="Times New Roman" w:hAnsi="Times New Roman" w:cs="Times New Roman"/>
          <w:color w:val="000000"/>
          <w:sz w:val="24"/>
          <w:szCs w:val="24"/>
          <w:lang w:eastAsia="pl-PL"/>
        </w:rPr>
        <w:t xml:space="preserve"> </w:t>
      </w:r>
      <w:r w:rsidR="00082887">
        <w:rPr>
          <w:rFonts w:ascii="Times New Roman" w:eastAsia="Times New Roman" w:hAnsi="Times New Roman" w:cs="Times New Roman"/>
          <w:color w:val="000000"/>
          <w:sz w:val="24"/>
          <w:szCs w:val="24"/>
          <w:lang w:eastAsia="pl-PL"/>
        </w:rPr>
        <w:t>w</w:t>
      </w:r>
      <w:r w:rsidR="00275B41" w:rsidRPr="00275B41">
        <w:rPr>
          <w:rFonts w:ascii="Times New Roman" w:eastAsia="Times New Roman" w:hAnsi="Times New Roman" w:cs="Times New Roman"/>
          <w:color w:val="000000"/>
          <w:sz w:val="24"/>
          <w:szCs w:val="24"/>
          <w:lang w:eastAsia="pl-PL"/>
        </w:rPr>
        <w:t>ypracowanie praktycznych umiejętności rozpoznawania i szybkiego reagowania na syndrom wypalenia u pracowników</w:t>
      </w:r>
      <w:r w:rsidR="00082887">
        <w:rPr>
          <w:rFonts w:ascii="Times New Roman" w:eastAsia="Times New Roman" w:hAnsi="Times New Roman" w:cs="Times New Roman"/>
          <w:color w:val="000000"/>
          <w:sz w:val="24"/>
          <w:szCs w:val="24"/>
          <w:lang w:eastAsia="pl-PL"/>
        </w:rPr>
        <w:t>, u</w:t>
      </w:r>
      <w:r w:rsidR="00275B41" w:rsidRPr="00275B41">
        <w:rPr>
          <w:rFonts w:ascii="Times New Roman" w:eastAsia="Times New Roman" w:hAnsi="Times New Roman" w:cs="Times New Roman"/>
          <w:color w:val="000000"/>
          <w:sz w:val="24"/>
          <w:szCs w:val="24"/>
          <w:lang w:eastAsia="pl-PL"/>
        </w:rPr>
        <w:t>miejętność zapobiegania wypaleniu zawodowemu</w:t>
      </w:r>
      <w:r w:rsidR="00082887">
        <w:rPr>
          <w:rFonts w:ascii="Times New Roman" w:eastAsia="Times New Roman" w:hAnsi="Times New Roman" w:cs="Times New Roman"/>
          <w:color w:val="000000"/>
          <w:sz w:val="24"/>
          <w:szCs w:val="24"/>
          <w:lang w:eastAsia="pl-PL"/>
        </w:rPr>
        <w:t>, w</w:t>
      </w:r>
      <w:r w:rsidR="00275B41" w:rsidRPr="00275B41">
        <w:rPr>
          <w:rFonts w:ascii="Times New Roman" w:eastAsia="Times New Roman" w:hAnsi="Times New Roman" w:cs="Times New Roman"/>
          <w:color w:val="000000"/>
          <w:sz w:val="24"/>
          <w:szCs w:val="24"/>
          <w:lang w:eastAsia="pl-PL"/>
        </w:rPr>
        <w:t>zajemne, skuteczne motywowanie się przez pracowników w grupie</w:t>
      </w:r>
      <w:r w:rsidR="00082887">
        <w:rPr>
          <w:rFonts w:ascii="Times New Roman" w:eastAsia="Times New Roman" w:hAnsi="Times New Roman" w:cs="Times New Roman"/>
          <w:color w:val="000000"/>
          <w:sz w:val="24"/>
          <w:szCs w:val="24"/>
          <w:lang w:eastAsia="pl-PL"/>
        </w:rPr>
        <w:t>, w</w:t>
      </w:r>
      <w:r w:rsidR="00275B41" w:rsidRPr="00275B41">
        <w:rPr>
          <w:rFonts w:ascii="Times New Roman" w:eastAsia="Times New Roman" w:hAnsi="Times New Roman" w:cs="Times New Roman"/>
          <w:color w:val="000000"/>
          <w:sz w:val="24"/>
          <w:szCs w:val="24"/>
          <w:lang w:eastAsia="pl-PL"/>
        </w:rPr>
        <w:t xml:space="preserve">zrost efektywności i </w:t>
      </w:r>
      <w:r w:rsidR="00275B41" w:rsidRPr="00275B41">
        <w:rPr>
          <w:rFonts w:ascii="Times New Roman" w:eastAsia="Times New Roman" w:hAnsi="Times New Roman" w:cs="Times New Roman"/>
          <w:color w:val="000000"/>
          <w:sz w:val="24"/>
          <w:szCs w:val="24"/>
          <w:lang w:eastAsia="pl-PL"/>
        </w:rPr>
        <w:lastRenderedPageBreak/>
        <w:t>skuteczności pracy</w:t>
      </w:r>
      <w:r w:rsidR="00082887">
        <w:rPr>
          <w:rFonts w:ascii="Times New Roman" w:eastAsia="Times New Roman" w:hAnsi="Times New Roman" w:cs="Times New Roman"/>
          <w:color w:val="000000"/>
          <w:sz w:val="24"/>
          <w:szCs w:val="24"/>
          <w:lang w:eastAsia="pl-PL"/>
        </w:rPr>
        <w:t>.</w:t>
      </w:r>
    </w:p>
    <w:p w14:paraId="358EE1B8" w14:textId="77777777" w:rsidR="00082887" w:rsidRDefault="00082887" w:rsidP="00A45C2A">
      <w:pPr>
        <w:widowControl w:val="0"/>
        <w:suppressAutoHyphens/>
        <w:spacing w:before="120" w:after="120"/>
        <w:rPr>
          <w:rFonts w:ascii="Times New Roman" w:eastAsia="Times New Roman" w:hAnsi="Times New Roman" w:cs="Times New Roman"/>
          <w:color w:val="000000"/>
          <w:sz w:val="24"/>
          <w:szCs w:val="24"/>
          <w:lang w:eastAsia="pl-PL"/>
        </w:rPr>
      </w:pPr>
    </w:p>
    <w:p w14:paraId="45762C01" w14:textId="77777777" w:rsidR="00A45C2A" w:rsidRDefault="00082887" w:rsidP="00A45C2A">
      <w:pPr>
        <w:widowControl w:val="0"/>
        <w:suppressAutoHyphens/>
        <w:spacing w:before="120" w:after="120"/>
        <w:rPr>
          <w:rFonts w:ascii="Times New Roman" w:eastAsia="Times New Roman" w:hAnsi="Times New Roman" w:cs="Times New Roman"/>
          <w:color w:val="000000"/>
          <w:sz w:val="24"/>
          <w:szCs w:val="24"/>
          <w:lang w:eastAsia="pl-PL"/>
        </w:rPr>
      </w:pPr>
      <w:r w:rsidRPr="00082887">
        <w:rPr>
          <w:rFonts w:ascii="Times New Roman" w:eastAsia="Times New Roman" w:hAnsi="Times New Roman" w:cs="Times New Roman"/>
          <w:b/>
          <w:color w:val="000000"/>
          <w:sz w:val="24"/>
          <w:szCs w:val="24"/>
          <w:u w:val="single"/>
          <w:lang w:eastAsia="pl-PL"/>
        </w:rPr>
        <w:t>Zakres:</w:t>
      </w:r>
      <w:r w:rsidRPr="00082887">
        <w:rPr>
          <w:rFonts w:ascii="Times New Roman" w:eastAsia="Times New Roman" w:hAnsi="Times New Roman" w:cs="Times New Roman"/>
          <w:color w:val="000000"/>
          <w:sz w:val="24"/>
          <w:szCs w:val="24"/>
          <w:lang w:eastAsia="pl-PL"/>
        </w:rPr>
        <w:t xml:space="preserve"> Czym jest wypalenie zawodowe</w:t>
      </w:r>
      <w:r>
        <w:rPr>
          <w:rFonts w:ascii="Times New Roman" w:eastAsia="Times New Roman" w:hAnsi="Times New Roman" w:cs="Times New Roman"/>
          <w:color w:val="000000"/>
          <w:sz w:val="24"/>
          <w:szCs w:val="24"/>
          <w:lang w:eastAsia="pl-PL"/>
        </w:rPr>
        <w:t>, p</w:t>
      </w:r>
      <w:r w:rsidRPr="00082887">
        <w:rPr>
          <w:rFonts w:ascii="Times New Roman" w:eastAsia="Times New Roman" w:hAnsi="Times New Roman" w:cs="Times New Roman"/>
          <w:color w:val="000000"/>
          <w:sz w:val="24"/>
          <w:szCs w:val="24"/>
          <w:lang w:eastAsia="pl-PL"/>
        </w:rPr>
        <w:t xml:space="preserve">rzydatne techniki ochrony przed wypaleniem, </w:t>
      </w:r>
      <w:r>
        <w:rPr>
          <w:rFonts w:ascii="Times New Roman" w:eastAsia="Times New Roman" w:hAnsi="Times New Roman" w:cs="Times New Roman"/>
          <w:color w:val="000000"/>
          <w:sz w:val="24"/>
          <w:szCs w:val="24"/>
          <w:lang w:eastAsia="pl-PL"/>
        </w:rPr>
        <w:t>m</w:t>
      </w:r>
      <w:r w:rsidRPr="00082887">
        <w:rPr>
          <w:rFonts w:ascii="Times New Roman" w:eastAsia="Times New Roman" w:hAnsi="Times New Roman" w:cs="Times New Roman"/>
          <w:color w:val="000000"/>
          <w:sz w:val="24"/>
          <w:szCs w:val="24"/>
          <w:lang w:eastAsia="pl-PL"/>
        </w:rPr>
        <w:t xml:space="preserve">otywacja, </w:t>
      </w:r>
      <w:r w:rsidR="00A45C2A">
        <w:rPr>
          <w:rFonts w:ascii="Times New Roman" w:eastAsia="Times New Roman" w:hAnsi="Times New Roman" w:cs="Times New Roman"/>
          <w:color w:val="000000"/>
          <w:sz w:val="24"/>
          <w:szCs w:val="24"/>
          <w:lang w:eastAsia="pl-PL"/>
        </w:rPr>
        <w:t>m</w:t>
      </w:r>
      <w:r w:rsidRPr="00082887">
        <w:rPr>
          <w:rFonts w:ascii="Times New Roman" w:eastAsia="Times New Roman" w:hAnsi="Times New Roman" w:cs="Times New Roman"/>
          <w:color w:val="000000"/>
          <w:sz w:val="24"/>
          <w:szCs w:val="24"/>
          <w:lang w:eastAsia="pl-PL"/>
        </w:rPr>
        <w:t xml:space="preserve">otywacja – skuteczne techniki samo motywacji, </w:t>
      </w:r>
      <w:r w:rsidR="00A45C2A">
        <w:rPr>
          <w:rFonts w:ascii="Times New Roman" w:eastAsia="Times New Roman" w:hAnsi="Times New Roman" w:cs="Times New Roman"/>
          <w:color w:val="000000"/>
          <w:sz w:val="24"/>
          <w:szCs w:val="24"/>
          <w:lang w:eastAsia="pl-PL"/>
        </w:rPr>
        <w:t>s</w:t>
      </w:r>
      <w:r w:rsidRPr="00082887">
        <w:rPr>
          <w:rFonts w:ascii="Times New Roman" w:eastAsia="Times New Roman" w:hAnsi="Times New Roman" w:cs="Times New Roman"/>
          <w:color w:val="000000"/>
          <w:sz w:val="24"/>
          <w:szCs w:val="24"/>
          <w:lang w:eastAsia="pl-PL"/>
        </w:rPr>
        <w:t>tres</w:t>
      </w:r>
      <w:r>
        <w:rPr>
          <w:rFonts w:ascii="Times New Roman" w:eastAsia="Times New Roman" w:hAnsi="Times New Roman" w:cs="Times New Roman"/>
          <w:color w:val="000000"/>
          <w:sz w:val="24"/>
          <w:szCs w:val="24"/>
          <w:lang w:eastAsia="pl-PL"/>
        </w:rPr>
        <w:t>.</w:t>
      </w:r>
      <w:r w:rsidR="00A45C2A">
        <w:rPr>
          <w:rFonts w:ascii="Times New Roman" w:eastAsia="Times New Roman" w:hAnsi="Times New Roman" w:cs="Times New Roman"/>
          <w:color w:val="000000"/>
          <w:sz w:val="24"/>
          <w:szCs w:val="24"/>
          <w:lang w:eastAsia="pl-PL"/>
        </w:rPr>
        <w:br/>
      </w:r>
    </w:p>
    <w:p w14:paraId="61830C3C" w14:textId="77777777" w:rsidR="00A45C2A" w:rsidRDefault="00A45C2A" w:rsidP="00A45C2A">
      <w:pPr>
        <w:widowControl w:val="0"/>
        <w:suppressAutoHyphens/>
        <w:spacing w:before="120" w:after="120"/>
        <w:rPr>
          <w:rFonts w:ascii="Times New Roman" w:eastAsia="Times New Roman" w:hAnsi="Times New Roman" w:cs="Times New Roman"/>
          <w:color w:val="000000"/>
          <w:sz w:val="24"/>
          <w:szCs w:val="24"/>
          <w:lang w:eastAsia="pl-PL"/>
        </w:rPr>
      </w:pPr>
    </w:p>
    <w:p w14:paraId="7B794CE2" w14:textId="77777777" w:rsidR="00082887" w:rsidRPr="00535063" w:rsidRDefault="00A45C2A" w:rsidP="00A45C2A">
      <w:pPr>
        <w:pStyle w:val="Akapitzlist"/>
        <w:numPr>
          <w:ilvl w:val="0"/>
          <w:numId w:val="9"/>
        </w:numPr>
        <w:spacing w:before="120" w:after="120"/>
        <w:jc w:val="left"/>
        <w:rPr>
          <w:color w:val="000000"/>
        </w:rPr>
      </w:pPr>
      <w:bookmarkStart w:id="2" w:name="_GoBack"/>
      <w:bookmarkEnd w:id="2"/>
      <w:r w:rsidRPr="00535063">
        <w:rPr>
          <w:b/>
        </w:rPr>
        <w:t>Autoprezentacja, prezentacje biznesowe i wystąpienia publiczne</w:t>
      </w:r>
      <w:r w:rsidRPr="00535063">
        <w:t xml:space="preserve"> (1 grupa), 8 godzin dydaktycznych</w:t>
      </w:r>
      <w:r w:rsidR="00ED7C9A" w:rsidRPr="00535063">
        <w:t>, szkolenie zamknięte</w:t>
      </w:r>
      <w:r w:rsidRPr="00535063">
        <w:br/>
      </w:r>
    </w:p>
    <w:p w14:paraId="77877A4D" w14:textId="77777777" w:rsidR="00A45C2A" w:rsidRPr="00535063" w:rsidRDefault="00A45C2A" w:rsidP="00A45C2A">
      <w:pPr>
        <w:widowControl w:val="0"/>
        <w:suppressAutoHyphens/>
        <w:spacing w:before="120" w:after="120"/>
        <w:rPr>
          <w:rFonts w:ascii="Times New Roman" w:eastAsia="Times New Roman" w:hAnsi="Times New Roman" w:cs="Times New Roman"/>
          <w:color w:val="000000"/>
          <w:sz w:val="24"/>
          <w:szCs w:val="24"/>
          <w:lang w:eastAsia="pl-PL"/>
        </w:rPr>
      </w:pPr>
      <w:r w:rsidRPr="00535063">
        <w:rPr>
          <w:rFonts w:ascii="Times New Roman" w:eastAsia="Times New Roman" w:hAnsi="Times New Roman" w:cs="Times New Roman"/>
          <w:b/>
          <w:color w:val="000000"/>
          <w:sz w:val="24"/>
          <w:szCs w:val="24"/>
          <w:u w:val="single"/>
          <w:lang w:eastAsia="pl-PL"/>
        </w:rPr>
        <w:t>Rodzaj szkolenia:</w:t>
      </w:r>
      <w:r w:rsidRPr="00535063">
        <w:rPr>
          <w:rFonts w:ascii="Times New Roman" w:eastAsia="Times New Roman" w:hAnsi="Times New Roman" w:cs="Times New Roman"/>
          <w:color w:val="000000"/>
          <w:sz w:val="24"/>
          <w:szCs w:val="24"/>
          <w:lang w:eastAsia="pl-PL"/>
        </w:rPr>
        <w:t xml:space="preserve"> warsztaty i ćwiczenia, 8 godzin </w:t>
      </w:r>
      <w:r w:rsidR="00186CB4" w:rsidRPr="00535063">
        <w:rPr>
          <w:rFonts w:ascii="Times New Roman" w:eastAsia="Times New Roman" w:hAnsi="Times New Roman" w:cs="Times New Roman"/>
          <w:color w:val="000000"/>
          <w:sz w:val="24"/>
          <w:szCs w:val="24"/>
          <w:lang w:eastAsia="pl-PL"/>
        </w:rPr>
        <w:t xml:space="preserve">dydaktycznych </w:t>
      </w:r>
      <w:r w:rsidRPr="00535063">
        <w:rPr>
          <w:rFonts w:ascii="Times New Roman" w:eastAsia="Times New Roman" w:hAnsi="Times New Roman" w:cs="Times New Roman"/>
          <w:color w:val="000000"/>
          <w:sz w:val="24"/>
          <w:szCs w:val="24"/>
          <w:lang w:eastAsia="pl-PL"/>
        </w:rPr>
        <w:t>(1 dzień szkoleniowy)</w:t>
      </w:r>
    </w:p>
    <w:p w14:paraId="236BD416" w14:textId="47E6FE31" w:rsidR="00A45C2A" w:rsidRPr="00A45C2A" w:rsidRDefault="00A45C2A" w:rsidP="00A45C2A">
      <w:pPr>
        <w:widowControl w:val="0"/>
        <w:suppressAutoHyphens/>
        <w:spacing w:before="120" w:after="120"/>
        <w:rPr>
          <w:rFonts w:ascii="Times New Roman" w:eastAsia="Times New Roman" w:hAnsi="Times New Roman" w:cs="Times New Roman"/>
          <w:color w:val="000000"/>
          <w:sz w:val="24"/>
          <w:szCs w:val="24"/>
          <w:lang w:eastAsia="pl-PL"/>
        </w:rPr>
      </w:pPr>
      <w:r w:rsidRPr="00535063">
        <w:rPr>
          <w:rFonts w:ascii="Times New Roman" w:eastAsia="Times New Roman" w:hAnsi="Times New Roman" w:cs="Times New Roman"/>
          <w:b/>
          <w:color w:val="000000"/>
          <w:sz w:val="24"/>
          <w:szCs w:val="24"/>
          <w:u w:val="single"/>
          <w:lang w:eastAsia="pl-PL"/>
        </w:rPr>
        <w:t>Liczba szkoleń:</w:t>
      </w:r>
      <w:r w:rsidRPr="00535063">
        <w:rPr>
          <w:rFonts w:ascii="Times New Roman" w:eastAsia="Times New Roman" w:hAnsi="Times New Roman" w:cs="Times New Roman"/>
          <w:color w:val="000000"/>
          <w:sz w:val="24"/>
          <w:szCs w:val="24"/>
          <w:lang w:eastAsia="pl-PL"/>
        </w:rPr>
        <w:t xml:space="preserve"> 1 grupa – 12 osób, </w:t>
      </w:r>
      <w:r w:rsidR="00155BF7" w:rsidRPr="00535063">
        <w:rPr>
          <w:rFonts w:ascii="Times New Roman" w:eastAsia="Times New Roman" w:hAnsi="Times New Roman" w:cs="Times New Roman"/>
          <w:color w:val="000000"/>
          <w:sz w:val="24"/>
          <w:szCs w:val="24"/>
          <w:lang w:eastAsia="pl-PL"/>
        </w:rPr>
        <w:t xml:space="preserve">1 </w:t>
      </w:r>
      <w:r w:rsidRPr="00535063">
        <w:rPr>
          <w:rFonts w:ascii="Times New Roman" w:eastAsia="Times New Roman" w:hAnsi="Times New Roman" w:cs="Times New Roman"/>
          <w:color w:val="000000"/>
          <w:sz w:val="24"/>
          <w:szCs w:val="24"/>
          <w:lang w:eastAsia="pl-PL"/>
        </w:rPr>
        <w:t>grup</w:t>
      </w:r>
      <w:r w:rsidR="00155BF7" w:rsidRPr="00535063">
        <w:rPr>
          <w:rFonts w:ascii="Times New Roman" w:eastAsia="Times New Roman" w:hAnsi="Times New Roman" w:cs="Times New Roman"/>
          <w:color w:val="000000"/>
          <w:sz w:val="24"/>
          <w:szCs w:val="24"/>
          <w:lang w:eastAsia="pl-PL"/>
        </w:rPr>
        <w:t>a</w:t>
      </w:r>
      <w:r w:rsidRPr="00535063">
        <w:rPr>
          <w:rFonts w:ascii="Times New Roman" w:eastAsia="Times New Roman" w:hAnsi="Times New Roman" w:cs="Times New Roman"/>
          <w:color w:val="000000"/>
          <w:sz w:val="24"/>
          <w:szCs w:val="24"/>
          <w:lang w:eastAsia="pl-PL"/>
        </w:rPr>
        <w:t xml:space="preserve">, łącznie </w:t>
      </w:r>
      <w:r w:rsidR="00155BF7" w:rsidRPr="00535063">
        <w:rPr>
          <w:rFonts w:ascii="Times New Roman" w:eastAsia="Times New Roman" w:hAnsi="Times New Roman" w:cs="Times New Roman"/>
          <w:color w:val="000000"/>
          <w:sz w:val="24"/>
          <w:szCs w:val="24"/>
          <w:lang w:eastAsia="pl-PL"/>
        </w:rPr>
        <w:t xml:space="preserve">8 </w:t>
      </w:r>
      <w:r w:rsidRPr="00535063">
        <w:rPr>
          <w:rFonts w:ascii="Times New Roman" w:eastAsia="Times New Roman" w:hAnsi="Times New Roman" w:cs="Times New Roman"/>
          <w:color w:val="000000"/>
          <w:sz w:val="24"/>
          <w:szCs w:val="24"/>
          <w:lang w:eastAsia="pl-PL"/>
        </w:rPr>
        <w:t>godzin</w:t>
      </w:r>
      <w:r w:rsidR="003F6404" w:rsidRPr="00535063">
        <w:rPr>
          <w:rFonts w:ascii="Times New Roman" w:eastAsia="Times New Roman" w:hAnsi="Times New Roman" w:cs="Times New Roman"/>
          <w:color w:val="000000"/>
          <w:sz w:val="24"/>
          <w:szCs w:val="24"/>
          <w:lang w:eastAsia="pl-PL"/>
        </w:rPr>
        <w:t xml:space="preserve"> dydaktycznych</w:t>
      </w:r>
      <w:r w:rsidRPr="00535063">
        <w:rPr>
          <w:rFonts w:ascii="Times New Roman" w:eastAsia="Times New Roman" w:hAnsi="Times New Roman" w:cs="Times New Roman"/>
          <w:color w:val="000000"/>
          <w:sz w:val="24"/>
          <w:szCs w:val="24"/>
          <w:lang w:eastAsia="pl-PL"/>
        </w:rPr>
        <w:t>. Zamawiający zastrzega sobie prawo zmiany liczebności grupy +/- 2 osoby.</w:t>
      </w:r>
      <w:r>
        <w:rPr>
          <w:rFonts w:ascii="Times New Roman" w:eastAsia="Times New Roman" w:hAnsi="Times New Roman" w:cs="Times New Roman"/>
          <w:color w:val="000000"/>
          <w:sz w:val="24"/>
          <w:szCs w:val="24"/>
          <w:lang w:eastAsia="pl-PL"/>
        </w:rPr>
        <w:t xml:space="preserve"> </w:t>
      </w:r>
    </w:p>
    <w:p w14:paraId="7AB40A0F" w14:textId="77777777" w:rsidR="00A45C2A" w:rsidRPr="00A45C2A" w:rsidRDefault="00A45C2A" w:rsidP="00A45C2A">
      <w:pPr>
        <w:widowControl w:val="0"/>
        <w:suppressAutoHyphens/>
        <w:spacing w:before="120" w:after="120"/>
        <w:rPr>
          <w:rFonts w:ascii="Times New Roman" w:eastAsia="Times New Roman" w:hAnsi="Times New Roman" w:cs="Times New Roman"/>
          <w:color w:val="000000"/>
          <w:sz w:val="24"/>
          <w:szCs w:val="24"/>
          <w:lang w:eastAsia="pl-PL"/>
        </w:rPr>
      </w:pPr>
      <w:r w:rsidRPr="00A45C2A">
        <w:rPr>
          <w:rFonts w:ascii="Times New Roman" w:eastAsia="Times New Roman" w:hAnsi="Times New Roman" w:cs="Times New Roman"/>
          <w:b/>
          <w:color w:val="000000"/>
          <w:sz w:val="24"/>
          <w:szCs w:val="24"/>
          <w:u w:val="single"/>
          <w:lang w:eastAsia="pl-PL"/>
        </w:rPr>
        <w:t>Cel szkolenia</w:t>
      </w:r>
      <w:r w:rsidRPr="00A45C2A">
        <w:rPr>
          <w:rFonts w:ascii="Times New Roman" w:eastAsia="Times New Roman" w:hAnsi="Times New Roman" w:cs="Times New Roman"/>
          <w:color w:val="000000"/>
          <w:sz w:val="24"/>
          <w:szCs w:val="24"/>
          <w:lang w:eastAsia="pl-PL"/>
        </w:rPr>
        <w:t>: doskonalenie umiejętności budowania relacji z audytorium, poznanie narzędzi wspierających utrzymywanie uwagi, zwiększenie osobistej spontaniczności w relacjach.</w:t>
      </w:r>
    </w:p>
    <w:p w14:paraId="67F2D8E2" w14:textId="77777777" w:rsidR="00A45C2A" w:rsidRPr="00A45C2A" w:rsidRDefault="00A45C2A" w:rsidP="00A45C2A">
      <w:pPr>
        <w:widowControl w:val="0"/>
        <w:suppressAutoHyphens/>
        <w:spacing w:before="120" w:after="120"/>
        <w:rPr>
          <w:rFonts w:ascii="Times New Roman" w:eastAsia="Times New Roman" w:hAnsi="Times New Roman" w:cs="Times New Roman"/>
          <w:color w:val="000000"/>
          <w:sz w:val="24"/>
          <w:szCs w:val="24"/>
          <w:lang w:eastAsia="pl-PL"/>
        </w:rPr>
      </w:pPr>
      <w:r w:rsidRPr="00A45C2A">
        <w:rPr>
          <w:rFonts w:ascii="Times New Roman" w:eastAsia="Times New Roman" w:hAnsi="Times New Roman" w:cs="Times New Roman"/>
          <w:b/>
          <w:color w:val="000000"/>
          <w:sz w:val="24"/>
          <w:szCs w:val="24"/>
          <w:u w:val="single"/>
          <w:lang w:eastAsia="pl-PL"/>
        </w:rPr>
        <w:t>Zakres szkolenia:</w:t>
      </w:r>
      <w:r w:rsidRPr="00A45C2A">
        <w:rPr>
          <w:rFonts w:ascii="Times New Roman" w:eastAsia="Times New Roman" w:hAnsi="Times New Roman" w:cs="Times New Roman"/>
          <w:color w:val="000000"/>
          <w:sz w:val="24"/>
          <w:szCs w:val="24"/>
          <w:lang w:eastAsia="pl-PL"/>
        </w:rPr>
        <w:t xml:space="preserve"> Sztuka kierowania komunikatów w relacji służbowej do klientów, badanie własnego poziomu samooceny i pewności siebie, </w:t>
      </w:r>
      <w:r>
        <w:rPr>
          <w:rFonts w:ascii="Times New Roman" w:eastAsia="Times New Roman" w:hAnsi="Times New Roman" w:cs="Times New Roman"/>
          <w:color w:val="000000"/>
          <w:sz w:val="24"/>
          <w:szCs w:val="24"/>
          <w:lang w:eastAsia="pl-PL"/>
        </w:rPr>
        <w:t>p</w:t>
      </w:r>
      <w:r w:rsidRPr="00A45C2A">
        <w:rPr>
          <w:rFonts w:ascii="Times New Roman" w:eastAsia="Times New Roman" w:hAnsi="Times New Roman" w:cs="Times New Roman"/>
          <w:color w:val="000000"/>
          <w:sz w:val="24"/>
          <w:szCs w:val="24"/>
          <w:lang w:eastAsia="pl-PL"/>
        </w:rPr>
        <w:t xml:space="preserve">rojektowanie zawartości prezentacji w kontekście pożądanego efektu, </w:t>
      </w:r>
      <w:r>
        <w:rPr>
          <w:rFonts w:ascii="Times New Roman" w:eastAsia="Times New Roman" w:hAnsi="Times New Roman" w:cs="Times New Roman"/>
          <w:color w:val="000000"/>
          <w:sz w:val="24"/>
          <w:szCs w:val="24"/>
          <w:lang w:eastAsia="pl-PL"/>
        </w:rPr>
        <w:t>k</w:t>
      </w:r>
      <w:r w:rsidRPr="00A45C2A">
        <w:rPr>
          <w:rFonts w:ascii="Times New Roman" w:eastAsia="Times New Roman" w:hAnsi="Times New Roman" w:cs="Times New Roman"/>
          <w:color w:val="000000"/>
          <w:sz w:val="24"/>
          <w:szCs w:val="24"/>
          <w:lang w:eastAsia="pl-PL"/>
        </w:rPr>
        <w:t xml:space="preserve">ryteria efektywności prezentacji i wystąpienia, Budowanie struktury prezentacji: 5 modeli i struktura rekina, </w:t>
      </w:r>
      <w:r>
        <w:rPr>
          <w:rFonts w:ascii="Times New Roman" w:eastAsia="Times New Roman" w:hAnsi="Times New Roman" w:cs="Times New Roman"/>
          <w:color w:val="000000"/>
          <w:sz w:val="24"/>
          <w:szCs w:val="24"/>
          <w:lang w:eastAsia="pl-PL"/>
        </w:rPr>
        <w:t>m</w:t>
      </w:r>
      <w:r w:rsidRPr="00A45C2A">
        <w:rPr>
          <w:rFonts w:ascii="Times New Roman" w:eastAsia="Times New Roman" w:hAnsi="Times New Roman" w:cs="Times New Roman"/>
          <w:color w:val="000000"/>
          <w:sz w:val="24"/>
          <w:szCs w:val="24"/>
          <w:lang w:eastAsia="pl-PL"/>
        </w:rPr>
        <w:t xml:space="preserve">anieryzmy i błędy językowe, </w:t>
      </w:r>
      <w:r>
        <w:rPr>
          <w:rFonts w:ascii="Times New Roman" w:eastAsia="Times New Roman" w:hAnsi="Times New Roman" w:cs="Times New Roman"/>
          <w:color w:val="000000"/>
          <w:sz w:val="24"/>
          <w:szCs w:val="24"/>
          <w:lang w:eastAsia="pl-PL"/>
        </w:rPr>
        <w:t>d</w:t>
      </w:r>
      <w:r w:rsidRPr="00A45C2A">
        <w:rPr>
          <w:rFonts w:ascii="Times New Roman" w:eastAsia="Times New Roman" w:hAnsi="Times New Roman" w:cs="Times New Roman"/>
          <w:color w:val="000000"/>
          <w:sz w:val="24"/>
          <w:szCs w:val="24"/>
          <w:lang w:eastAsia="pl-PL"/>
        </w:rPr>
        <w:t xml:space="preserve">ostosowanie języka i formy przekazu do audytorium, </w:t>
      </w:r>
      <w:r>
        <w:rPr>
          <w:rFonts w:ascii="Times New Roman" w:eastAsia="Times New Roman" w:hAnsi="Times New Roman" w:cs="Times New Roman"/>
          <w:color w:val="000000"/>
          <w:sz w:val="24"/>
          <w:szCs w:val="24"/>
          <w:lang w:eastAsia="pl-PL"/>
        </w:rPr>
        <w:t>k</w:t>
      </w:r>
      <w:r w:rsidRPr="00A45C2A">
        <w:rPr>
          <w:rFonts w:ascii="Times New Roman" w:eastAsia="Times New Roman" w:hAnsi="Times New Roman" w:cs="Times New Roman"/>
          <w:color w:val="000000"/>
          <w:sz w:val="24"/>
          <w:szCs w:val="24"/>
          <w:lang w:eastAsia="pl-PL"/>
        </w:rPr>
        <w:t xml:space="preserve">olejność i struktura elementów wypowiedzi - zasada 3P, </w:t>
      </w:r>
      <w:r>
        <w:rPr>
          <w:rFonts w:ascii="Times New Roman" w:eastAsia="Times New Roman" w:hAnsi="Times New Roman" w:cs="Times New Roman"/>
          <w:color w:val="000000"/>
          <w:sz w:val="24"/>
          <w:szCs w:val="24"/>
          <w:lang w:eastAsia="pl-PL"/>
        </w:rPr>
        <w:t>m</w:t>
      </w:r>
      <w:r w:rsidRPr="00A45C2A">
        <w:rPr>
          <w:rFonts w:ascii="Times New Roman" w:eastAsia="Times New Roman" w:hAnsi="Times New Roman" w:cs="Times New Roman"/>
          <w:color w:val="000000"/>
          <w:sz w:val="24"/>
          <w:szCs w:val="24"/>
          <w:lang w:eastAsia="pl-PL"/>
        </w:rPr>
        <w:t xml:space="preserve">owa niewerbalna profesjonalnego prezentera, </w:t>
      </w:r>
      <w:r>
        <w:rPr>
          <w:rFonts w:ascii="Times New Roman" w:eastAsia="Times New Roman" w:hAnsi="Times New Roman" w:cs="Times New Roman"/>
          <w:color w:val="000000"/>
          <w:sz w:val="24"/>
          <w:szCs w:val="24"/>
          <w:lang w:eastAsia="pl-PL"/>
        </w:rPr>
        <w:t>p</w:t>
      </w:r>
      <w:r w:rsidRPr="00A45C2A">
        <w:rPr>
          <w:rFonts w:ascii="Times New Roman" w:eastAsia="Times New Roman" w:hAnsi="Times New Roman" w:cs="Times New Roman"/>
          <w:color w:val="000000"/>
          <w:sz w:val="24"/>
          <w:szCs w:val="24"/>
          <w:lang w:eastAsia="pl-PL"/>
        </w:rPr>
        <w:t xml:space="preserve">osługiwanie się ukrytymi poziomami komunikacji, </w:t>
      </w:r>
      <w:proofErr w:type="spellStart"/>
      <w:r>
        <w:rPr>
          <w:rFonts w:ascii="Times New Roman" w:eastAsia="Times New Roman" w:hAnsi="Times New Roman" w:cs="Times New Roman"/>
          <w:color w:val="000000"/>
          <w:sz w:val="24"/>
          <w:szCs w:val="24"/>
          <w:lang w:eastAsia="pl-PL"/>
        </w:rPr>
        <w:t>n</w:t>
      </w:r>
      <w:r w:rsidRPr="00A45C2A">
        <w:rPr>
          <w:rFonts w:ascii="Times New Roman" w:eastAsia="Times New Roman" w:hAnsi="Times New Roman" w:cs="Times New Roman"/>
          <w:color w:val="000000"/>
          <w:sz w:val="24"/>
          <w:szCs w:val="24"/>
          <w:lang w:eastAsia="pl-PL"/>
        </w:rPr>
        <w:t>eurolingwistyka</w:t>
      </w:r>
      <w:proofErr w:type="spellEnd"/>
      <w:r w:rsidRPr="00A45C2A">
        <w:rPr>
          <w:rFonts w:ascii="Times New Roman" w:eastAsia="Times New Roman" w:hAnsi="Times New Roman" w:cs="Times New Roman"/>
          <w:color w:val="000000"/>
          <w:sz w:val="24"/>
          <w:szCs w:val="24"/>
          <w:lang w:eastAsia="pl-PL"/>
        </w:rPr>
        <w:t xml:space="preserve"> komunikacji, </w:t>
      </w:r>
      <w:r>
        <w:rPr>
          <w:rFonts w:ascii="Times New Roman" w:eastAsia="Times New Roman" w:hAnsi="Times New Roman" w:cs="Times New Roman"/>
          <w:color w:val="000000"/>
          <w:sz w:val="24"/>
          <w:szCs w:val="24"/>
          <w:lang w:eastAsia="pl-PL"/>
        </w:rPr>
        <w:t>t</w:t>
      </w:r>
      <w:r w:rsidRPr="00A45C2A">
        <w:rPr>
          <w:rFonts w:ascii="Times New Roman" w:eastAsia="Times New Roman" w:hAnsi="Times New Roman" w:cs="Times New Roman"/>
          <w:color w:val="000000"/>
          <w:sz w:val="24"/>
          <w:szCs w:val="24"/>
          <w:lang w:eastAsia="pl-PL"/>
        </w:rPr>
        <w:t>echniki obniżania stresu przed prezentacją i kontroli emocji w trakcie wystąpienia</w:t>
      </w:r>
    </w:p>
    <w:p w14:paraId="6A77449E" w14:textId="77777777" w:rsidR="00A45C2A" w:rsidRPr="00A45C2A" w:rsidRDefault="00A45C2A" w:rsidP="00A45C2A">
      <w:pPr>
        <w:pStyle w:val="Akapitzlist"/>
        <w:spacing w:before="120" w:after="120"/>
        <w:jc w:val="left"/>
        <w:rPr>
          <w:color w:val="000000"/>
        </w:rPr>
      </w:pPr>
    </w:p>
    <w:p w14:paraId="7C905E86" w14:textId="77777777" w:rsidR="00A45C2A" w:rsidRPr="00082887" w:rsidRDefault="00A45C2A" w:rsidP="00A45C2A">
      <w:pPr>
        <w:widowControl w:val="0"/>
        <w:suppressAutoHyphens/>
        <w:spacing w:before="120" w:after="120"/>
        <w:rPr>
          <w:rFonts w:ascii="Times New Roman" w:eastAsia="Times New Roman" w:hAnsi="Times New Roman" w:cs="Times New Roman"/>
          <w:b/>
          <w:color w:val="000000"/>
          <w:sz w:val="24"/>
          <w:szCs w:val="24"/>
          <w:lang w:eastAsia="pl-PL"/>
        </w:rPr>
      </w:pPr>
    </w:p>
    <w:p w14:paraId="498747EB" w14:textId="77777777" w:rsidR="00186CB4" w:rsidRPr="00186CB4" w:rsidRDefault="00A45C2A" w:rsidP="00186CB4">
      <w:pPr>
        <w:pStyle w:val="Akapitzlist"/>
        <w:numPr>
          <w:ilvl w:val="0"/>
          <w:numId w:val="9"/>
        </w:numPr>
        <w:spacing w:before="120" w:after="120"/>
        <w:jc w:val="both"/>
        <w:rPr>
          <w:color w:val="000000"/>
        </w:rPr>
      </w:pPr>
      <w:r w:rsidRPr="00A45C2A">
        <w:rPr>
          <w:b/>
        </w:rPr>
        <w:t xml:space="preserve">Asertywność w miejscu pracy i ochrona przed manipulacjami </w:t>
      </w:r>
      <w:r w:rsidRPr="00A45C2A">
        <w:t>(2 grupy/edycje) 8 godzin dydaktycznych</w:t>
      </w:r>
      <w:r w:rsidR="00ED7C9A">
        <w:t>, szkolenie zamknięte</w:t>
      </w:r>
    </w:p>
    <w:p w14:paraId="65DEEB58" w14:textId="77777777" w:rsidR="00186CB4" w:rsidRPr="00186CB4" w:rsidRDefault="00186CB4" w:rsidP="00186CB4">
      <w:pPr>
        <w:widowControl w:val="0"/>
        <w:suppressAutoHyphens/>
        <w:spacing w:before="120" w:after="120"/>
        <w:jc w:val="both"/>
        <w:rPr>
          <w:rFonts w:ascii="Times New Roman" w:eastAsia="Times New Roman" w:hAnsi="Times New Roman" w:cs="Times New Roman"/>
          <w:color w:val="000000"/>
          <w:sz w:val="24"/>
          <w:szCs w:val="24"/>
          <w:lang w:eastAsia="pl-PL"/>
        </w:rPr>
      </w:pPr>
    </w:p>
    <w:p w14:paraId="33F77B2B" w14:textId="77777777" w:rsidR="00186CB4" w:rsidRPr="00186CB4" w:rsidRDefault="00186CB4" w:rsidP="00186CB4">
      <w:pPr>
        <w:widowControl w:val="0"/>
        <w:suppressAutoHyphens/>
        <w:spacing w:before="120" w:after="120"/>
        <w:jc w:val="both"/>
        <w:rPr>
          <w:rFonts w:ascii="Times New Roman" w:eastAsia="Times New Roman" w:hAnsi="Times New Roman" w:cs="Times New Roman"/>
          <w:color w:val="000000"/>
          <w:sz w:val="24"/>
          <w:szCs w:val="24"/>
          <w:lang w:eastAsia="pl-PL"/>
        </w:rPr>
      </w:pPr>
      <w:r w:rsidRPr="00186CB4">
        <w:rPr>
          <w:rFonts w:ascii="Times New Roman" w:eastAsia="Times New Roman" w:hAnsi="Times New Roman" w:cs="Times New Roman"/>
          <w:b/>
          <w:color w:val="000000"/>
          <w:sz w:val="24"/>
          <w:szCs w:val="24"/>
          <w:u w:val="single"/>
          <w:lang w:eastAsia="pl-PL"/>
        </w:rPr>
        <w:t>Rodzaj szkolenia:</w:t>
      </w:r>
      <w:r w:rsidRPr="00186CB4">
        <w:rPr>
          <w:rFonts w:ascii="Times New Roman" w:eastAsia="Times New Roman" w:hAnsi="Times New Roman" w:cs="Times New Roman"/>
          <w:color w:val="000000"/>
          <w:sz w:val="24"/>
          <w:szCs w:val="24"/>
          <w:lang w:eastAsia="pl-PL"/>
        </w:rPr>
        <w:t xml:space="preserve"> mini wykład, warsztaty i ćwiczenia, 8 godzin</w:t>
      </w:r>
      <w:r>
        <w:rPr>
          <w:rFonts w:ascii="Times New Roman" w:eastAsia="Times New Roman" w:hAnsi="Times New Roman" w:cs="Times New Roman"/>
          <w:color w:val="000000"/>
          <w:sz w:val="24"/>
          <w:szCs w:val="24"/>
          <w:lang w:eastAsia="pl-PL"/>
        </w:rPr>
        <w:t xml:space="preserve"> </w:t>
      </w:r>
      <w:proofErr w:type="gramStart"/>
      <w:r>
        <w:rPr>
          <w:rFonts w:ascii="Times New Roman" w:eastAsia="Times New Roman" w:hAnsi="Times New Roman" w:cs="Times New Roman"/>
          <w:color w:val="000000"/>
          <w:sz w:val="24"/>
          <w:szCs w:val="24"/>
          <w:lang w:eastAsia="pl-PL"/>
        </w:rPr>
        <w:t>dydaktycznych</w:t>
      </w:r>
      <w:r w:rsidRPr="00186CB4">
        <w:rPr>
          <w:rFonts w:ascii="Times New Roman" w:eastAsia="Times New Roman" w:hAnsi="Times New Roman" w:cs="Times New Roman"/>
          <w:color w:val="000000"/>
          <w:sz w:val="24"/>
          <w:szCs w:val="24"/>
          <w:lang w:eastAsia="pl-PL"/>
        </w:rPr>
        <w:t xml:space="preserve">  (</w:t>
      </w:r>
      <w:proofErr w:type="gramEnd"/>
      <w:r w:rsidRPr="00186CB4">
        <w:rPr>
          <w:rFonts w:ascii="Times New Roman" w:eastAsia="Times New Roman" w:hAnsi="Times New Roman" w:cs="Times New Roman"/>
          <w:color w:val="000000"/>
          <w:sz w:val="24"/>
          <w:szCs w:val="24"/>
          <w:lang w:eastAsia="pl-PL"/>
        </w:rPr>
        <w:t>1 dzień szkoleniowy)</w:t>
      </w:r>
    </w:p>
    <w:p w14:paraId="383CDF30" w14:textId="77777777" w:rsidR="00186CB4" w:rsidRPr="00186CB4" w:rsidRDefault="00186CB4" w:rsidP="00186CB4">
      <w:pPr>
        <w:widowControl w:val="0"/>
        <w:suppressAutoHyphens/>
        <w:spacing w:before="120" w:after="120"/>
        <w:jc w:val="both"/>
        <w:rPr>
          <w:rFonts w:ascii="Times New Roman" w:eastAsia="Times New Roman" w:hAnsi="Times New Roman" w:cs="Times New Roman"/>
          <w:color w:val="000000"/>
          <w:sz w:val="24"/>
          <w:szCs w:val="24"/>
          <w:lang w:eastAsia="pl-PL"/>
        </w:rPr>
      </w:pPr>
      <w:r w:rsidRPr="00186CB4">
        <w:rPr>
          <w:rFonts w:ascii="Times New Roman" w:eastAsia="Times New Roman" w:hAnsi="Times New Roman" w:cs="Times New Roman"/>
          <w:b/>
          <w:color w:val="000000"/>
          <w:sz w:val="24"/>
          <w:szCs w:val="24"/>
          <w:u w:val="single"/>
          <w:lang w:eastAsia="pl-PL"/>
        </w:rPr>
        <w:t>Liczba szkoleń:</w:t>
      </w:r>
      <w:r w:rsidRPr="00186CB4">
        <w:rPr>
          <w:rFonts w:ascii="Times New Roman" w:eastAsia="Times New Roman" w:hAnsi="Times New Roman" w:cs="Times New Roman"/>
          <w:color w:val="000000"/>
          <w:sz w:val="24"/>
          <w:szCs w:val="24"/>
          <w:lang w:eastAsia="pl-PL"/>
        </w:rPr>
        <w:t xml:space="preserve"> 1 grupa – 12 osób, 2 grupy</w:t>
      </w:r>
      <w:r>
        <w:rPr>
          <w:rFonts w:ascii="Times New Roman" w:eastAsia="Times New Roman" w:hAnsi="Times New Roman" w:cs="Times New Roman"/>
          <w:color w:val="000000"/>
          <w:sz w:val="24"/>
          <w:szCs w:val="24"/>
          <w:lang w:eastAsia="pl-PL"/>
        </w:rPr>
        <w:t>,</w:t>
      </w:r>
      <w:r w:rsidRPr="00186CB4">
        <w:rPr>
          <w:rFonts w:ascii="Times New Roman" w:eastAsia="Times New Roman" w:hAnsi="Times New Roman" w:cs="Times New Roman"/>
          <w:color w:val="000000"/>
          <w:sz w:val="24"/>
          <w:szCs w:val="24"/>
          <w:lang w:eastAsia="pl-PL"/>
        </w:rPr>
        <w:t xml:space="preserve"> łącznie 16 godzin</w:t>
      </w:r>
      <w:r>
        <w:rPr>
          <w:rFonts w:ascii="Times New Roman" w:eastAsia="Times New Roman" w:hAnsi="Times New Roman" w:cs="Times New Roman"/>
          <w:color w:val="000000"/>
          <w:sz w:val="24"/>
          <w:szCs w:val="24"/>
          <w:lang w:eastAsia="pl-PL"/>
        </w:rPr>
        <w:t xml:space="preserve">. </w:t>
      </w:r>
      <w:r w:rsidRPr="00186CB4">
        <w:rPr>
          <w:rFonts w:ascii="Times New Roman" w:eastAsia="Times New Roman" w:hAnsi="Times New Roman" w:cs="Times New Roman"/>
          <w:color w:val="000000"/>
          <w:sz w:val="24"/>
          <w:szCs w:val="24"/>
          <w:lang w:eastAsia="pl-PL"/>
        </w:rPr>
        <w:t xml:space="preserve"> Zamawiający zastrzega sobie prawo zmiany liczebności grupy +/- 2 osoby, </w:t>
      </w:r>
    </w:p>
    <w:p w14:paraId="124B019E" w14:textId="77777777" w:rsidR="00186CB4" w:rsidRPr="00186CB4" w:rsidRDefault="00186CB4" w:rsidP="00186CB4">
      <w:pPr>
        <w:widowControl w:val="0"/>
        <w:suppressAutoHyphens/>
        <w:spacing w:before="120" w:after="120"/>
        <w:jc w:val="both"/>
        <w:rPr>
          <w:rFonts w:ascii="Times New Roman" w:eastAsia="Times New Roman" w:hAnsi="Times New Roman" w:cs="Times New Roman"/>
          <w:color w:val="000000"/>
          <w:sz w:val="24"/>
          <w:szCs w:val="24"/>
          <w:lang w:eastAsia="pl-PL"/>
        </w:rPr>
      </w:pPr>
      <w:r w:rsidRPr="00186CB4">
        <w:rPr>
          <w:rFonts w:ascii="Times New Roman" w:eastAsia="Times New Roman" w:hAnsi="Times New Roman" w:cs="Times New Roman"/>
          <w:b/>
          <w:color w:val="000000"/>
          <w:sz w:val="24"/>
          <w:szCs w:val="24"/>
          <w:u w:val="single"/>
          <w:lang w:eastAsia="pl-PL"/>
        </w:rPr>
        <w:t>Cel szkolenia:</w:t>
      </w:r>
      <w:r w:rsidRPr="00186CB4">
        <w:rPr>
          <w:rFonts w:ascii="Times New Roman" w:eastAsia="Times New Roman" w:hAnsi="Times New Roman" w:cs="Times New Roman"/>
          <w:color w:val="000000"/>
          <w:sz w:val="24"/>
          <w:szCs w:val="24"/>
          <w:lang w:eastAsia="pl-PL"/>
        </w:rPr>
        <w:t xml:space="preserve"> zaprezentowanie najskuteczniejszej wiedzy z zakresu psychologii poznawczej oraz </w:t>
      </w:r>
      <w:r>
        <w:rPr>
          <w:rFonts w:ascii="Times New Roman" w:eastAsia="Times New Roman" w:hAnsi="Times New Roman" w:cs="Times New Roman"/>
          <w:color w:val="000000"/>
          <w:sz w:val="24"/>
          <w:szCs w:val="24"/>
          <w:lang w:eastAsia="pl-PL"/>
        </w:rPr>
        <w:t>p</w:t>
      </w:r>
      <w:r w:rsidRPr="00186CB4">
        <w:rPr>
          <w:rFonts w:ascii="Times New Roman" w:eastAsia="Times New Roman" w:hAnsi="Times New Roman" w:cs="Times New Roman"/>
          <w:color w:val="000000"/>
          <w:sz w:val="24"/>
          <w:szCs w:val="24"/>
          <w:lang w:eastAsia="pl-PL"/>
        </w:rPr>
        <w:t>sychologii wywierania wpływu.</w:t>
      </w:r>
    </w:p>
    <w:p w14:paraId="6289C152" w14:textId="77777777" w:rsidR="00186CB4" w:rsidRDefault="00186CB4" w:rsidP="00186CB4">
      <w:pPr>
        <w:widowControl w:val="0"/>
        <w:suppressAutoHyphens/>
        <w:spacing w:before="120" w:after="120"/>
        <w:jc w:val="both"/>
        <w:rPr>
          <w:rFonts w:ascii="Times New Roman" w:eastAsia="Times New Roman" w:hAnsi="Times New Roman" w:cs="Times New Roman"/>
          <w:color w:val="000000"/>
          <w:sz w:val="24"/>
          <w:szCs w:val="24"/>
          <w:lang w:eastAsia="pl-PL"/>
        </w:rPr>
      </w:pPr>
      <w:r w:rsidRPr="00186CB4">
        <w:rPr>
          <w:rFonts w:ascii="Times New Roman" w:eastAsia="Times New Roman" w:hAnsi="Times New Roman" w:cs="Times New Roman"/>
          <w:b/>
          <w:color w:val="000000"/>
          <w:sz w:val="24"/>
          <w:szCs w:val="24"/>
          <w:u w:val="single"/>
          <w:lang w:eastAsia="pl-PL"/>
        </w:rPr>
        <w:t>Zakres szkolenia</w:t>
      </w:r>
      <w:r w:rsidRPr="00186CB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w:t>
      </w:r>
      <w:r w:rsidRPr="00186CB4">
        <w:rPr>
          <w:rFonts w:ascii="Times New Roman" w:eastAsia="Times New Roman" w:hAnsi="Times New Roman" w:cs="Times New Roman"/>
          <w:color w:val="000000"/>
          <w:sz w:val="24"/>
          <w:szCs w:val="24"/>
          <w:lang w:eastAsia="pl-PL"/>
        </w:rPr>
        <w:t xml:space="preserve">oczucie kontroli, </w:t>
      </w:r>
      <w:r>
        <w:rPr>
          <w:rFonts w:ascii="Times New Roman" w:eastAsia="Times New Roman" w:hAnsi="Times New Roman" w:cs="Times New Roman"/>
          <w:color w:val="000000"/>
          <w:sz w:val="24"/>
          <w:szCs w:val="24"/>
          <w:lang w:eastAsia="pl-PL"/>
        </w:rPr>
        <w:t>p</w:t>
      </w:r>
      <w:r w:rsidRPr="00186CB4">
        <w:rPr>
          <w:rFonts w:ascii="Times New Roman" w:eastAsia="Times New Roman" w:hAnsi="Times New Roman" w:cs="Times New Roman"/>
          <w:color w:val="000000"/>
          <w:sz w:val="24"/>
          <w:szCs w:val="24"/>
          <w:lang w:eastAsia="pl-PL"/>
        </w:rPr>
        <w:t xml:space="preserve">ojęcie asertywności, </w:t>
      </w:r>
      <w:r>
        <w:rPr>
          <w:rFonts w:ascii="Times New Roman" w:eastAsia="Times New Roman" w:hAnsi="Times New Roman" w:cs="Times New Roman"/>
          <w:color w:val="000000"/>
          <w:sz w:val="24"/>
          <w:szCs w:val="24"/>
          <w:lang w:eastAsia="pl-PL"/>
        </w:rPr>
        <w:t>s</w:t>
      </w:r>
      <w:r w:rsidRPr="00186CB4">
        <w:rPr>
          <w:rFonts w:ascii="Times New Roman" w:eastAsia="Times New Roman" w:hAnsi="Times New Roman" w:cs="Times New Roman"/>
          <w:color w:val="000000"/>
          <w:sz w:val="24"/>
          <w:szCs w:val="24"/>
          <w:lang w:eastAsia="pl-PL"/>
        </w:rPr>
        <w:t xml:space="preserve">ztuka kierowania komunikatów w relacji służbowej do: </w:t>
      </w:r>
      <w:r>
        <w:rPr>
          <w:rFonts w:ascii="Times New Roman" w:eastAsia="Times New Roman" w:hAnsi="Times New Roman" w:cs="Times New Roman"/>
          <w:color w:val="000000"/>
          <w:sz w:val="24"/>
          <w:szCs w:val="24"/>
          <w:lang w:eastAsia="pl-PL"/>
        </w:rPr>
        <w:t>k</w:t>
      </w:r>
      <w:r w:rsidRPr="00186CB4">
        <w:rPr>
          <w:rFonts w:ascii="Times New Roman" w:eastAsia="Times New Roman" w:hAnsi="Times New Roman" w:cs="Times New Roman"/>
          <w:color w:val="000000"/>
          <w:sz w:val="24"/>
          <w:szCs w:val="24"/>
          <w:lang w:eastAsia="pl-PL"/>
        </w:rPr>
        <w:t xml:space="preserve">lientów, </w:t>
      </w:r>
      <w:r>
        <w:rPr>
          <w:rFonts w:ascii="Times New Roman" w:eastAsia="Times New Roman" w:hAnsi="Times New Roman" w:cs="Times New Roman"/>
          <w:color w:val="000000"/>
          <w:sz w:val="24"/>
          <w:szCs w:val="24"/>
          <w:lang w:eastAsia="pl-PL"/>
        </w:rPr>
        <w:t>b</w:t>
      </w:r>
      <w:r w:rsidRPr="00186CB4">
        <w:rPr>
          <w:rFonts w:ascii="Times New Roman" w:eastAsia="Times New Roman" w:hAnsi="Times New Roman" w:cs="Times New Roman"/>
          <w:color w:val="000000"/>
          <w:sz w:val="24"/>
          <w:szCs w:val="24"/>
          <w:lang w:eastAsia="pl-PL"/>
        </w:rPr>
        <w:t xml:space="preserve">adanie własnego poziomu samooceny i pewności siebie </w:t>
      </w:r>
      <w:r>
        <w:rPr>
          <w:rFonts w:ascii="Times New Roman" w:eastAsia="Times New Roman" w:hAnsi="Times New Roman" w:cs="Times New Roman"/>
          <w:color w:val="000000"/>
          <w:sz w:val="24"/>
          <w:szCs w:val="24"/>
          <w:lang w:eastAsia="pl-PL"/>
        </w:rPr>
        <w:t>f</w:t>
      </w:r>
      <w:r w:rsidRPr="00186CB4">
        <w:rPr>
          <w:rFonts w:ascii="Times New Roman" w:eastAsia="Times New Roman" w:hAnsi="Times New Roman" w:cs="Times New Roman"/>
          <w:color w:val="000000"/>
          <w:sz w:val="24"/>
          <w:szCs w:val="24"/>
          <w:lang w:eastAsia="pl-PL"/>
        </w:rPr>
        <w:t xml:space="preserve">undamenty świadomości, </w:t>
      </w:r>
      <w:r>
        <w:rPr>
          <w:rFonts w:ascii="Times New Roman" w:eastAsia="Times New Roman" w:hAnsi="Times New Roman" w:cs="Times New Roman"/>
          <w:color w:val="000000"/>
          <w:sz w:val="24"/>
          <w:szCs w:val="24"/>
          <w:lang w:eastAsia="pl-PL"/>
        </w:rPr>
        <w:t>w</w:t>
      </w:r>
      <w:r w:rsidRPr="00186CB4">
        <w:rPr>
          <w:rFonts w:ascii="Times New Roman" w:eastAsia="Times New Roman" w:hAnsi="Times New Roman" w:cs="Times New Roman"/>
          <w:color w:val="000000"/>
          <w:sz w:val="24"/>
          <w:szCs w:val="24"/>
          <w:lang w:eastAsia="pl-PL"/>
        </w:rPr>
        <w:t xml:space="preserve">szelkie aspekty manipulacji, </w:t>
      </w:r>
      <w:r>
        <w:rPr>
          <w:rFonts w:ascii="Times New Roman" w:eastAsia="Times New Roman" w:hAnsi="Times New Roman" w:cs="Times New Roman"/>
          <w:color w:val="000000"/>
          <w:sz w:val="24"/>
          <w:szCs w:val="24"/>
          <w:lang w:eastAsia="pl-PL"/>
        </w:rPr>
        <w:t>s</w:t>
      </w:r>
      <w:r w:rsidRPr="00186CB4">
        <w:rPr>
          <w:rFonts w:ascii="Times New Roman" w:eastAsia="Times New Roman" w:hAnsi="Times New Roman" w:cs="Times New Roman"/>
          <w:color w:val="000000"/>
          <w:sz w:val="24"/>
          <w:szCs w:val="24"/>
          <w:lang w:eastAsia="pl-PL"/>
        </w:rPr>
        <w:t>iła i słabość gniewu</w:t>
      </w:r>
    </w:p>
    <w:p w14:paraId="59CA4619" w14:textId="77777777" w:rsidR="00186CB4" w:rsidRDefault="00186CB4" w:rsidP="00186CB4">
      <w:pPr>
        <w:widowControl w:val="0"/>
        <w:suppressAutoHyphens/>
        <w:spacing w:before="120" w:after="120"/>
        <w:jc w:val="both"/>
        <w:rPr>
          <w:rFonts w:ascii="Times New Roman" w:eastAsia="Times New Roman" w:hAnsi="Times New Roman" w:cs="Times New Roman"/>
          <w:b/>
          <w:sz w:val="24"/>
          <w:szCs w:val="24"/>
        </w:rPr>
      </w:pPr>
    </w:p>
    <w:p w14:paraId="3FF008B8" w14:textId="77777777" w:rsidR="003755A5" w:rsidRPr="00186CB4" w:rsidRDefault="003755A5" w:rsidP="00186CB4">
      <w:pPr>
        <w:pStyle w:val="Akapitzlist"/>
        <w:numPr>
          <w:ilvl w:val="0"/>
          <w:numId w:val="9"/>
        </w:numPr>
        <w:spacing w:before="120" w:after="120"/>
        <w:jc w:val="both"/>
        <w:rPr>
          <w:color w:val="000000"/>
        </w:rPr>
      </w:pPr>
      <w:r w:rsidRPr="00186CB4">
        <w:rPr>
          <w:b/>
        </w:rPr>
        <w:t>Zarządzanie emocjami i inteligencja emocjonalna w praktyce</w:t>
      </w:r>
      <w:r w:rsidRPr="00186CB4">
        <w:t xml:space="preserve"> (2 grupy)</w:t>
      </w:r>
      <w:r w:rsidR="00186CB4">
        <w:t>,</w:t>
      </w:r>
      <w:r w:rsidRPr="00186CB4">
        <w:t xml:space="preserve"> 8 godzin dydaktycznych,</w:t>
      </w:r>
      <w:r w:rsidRPr="00186CB4">
        <w:rPr>
          <w:b/>
        </w:rPr>
        <w:t xml:space="preserve"> </w:t>
      </w:r>
      <w:r w:rsidR="00ED7C9A">
        <w:t>szkolenie zamknięte</w:t>
      </w:r>
    </w:p>
    <w:p w14:paraId="768B5A4D" w14:textId="77777777" w:rsidR="00186CB4" w:rsidRDefault="00186CB4" w:rsidP="00186CB4">
      <w:pPr>
        <w:spacing w:before="120" w:after="120"/>
        <w:jc w:val="both"/>
        <w:rPr>
          <w:color w:val="000000"/>
        </w:rPr>
      </w:pPr>
    </w:p>
    <w:p w14:paraId="5B14258C" w14:textId="77777777" w:rsidR="00186CB4" w:rsidRPr="00186CB4" w:rsidRDefault="00186CB4" w:rsidP="00186CB4">
      <w:pPr>
        <w:widowControl w:val="0"/>
        <w:tabs>
          <w:tab w:val="left" w:pos="142"/>
        </w:tabs>
        <w:suppressAutoHyphens/>
        <w:rPr>
          <w:rFonts w:ascii="Times New Roman" w:eastAsia="Times New Roman" w:hAnsi="Times New Roman" w:cs="Times New Roman"/>
          <w:color w:val="000000"/>
          <w:sz w:val="24"/>
          <w:szCs w:val="24"/>
          <w:lang w:eastAsia="pl-PL"/>
        </w:rPr>
      </w:pPr>
      <w:r w:rsidRPr="00186CB4">
        <w:rPr>
          <w:rFonts w:ascii="Times New Roman" w:eastAsia="Times New Roman" w:hAnsi="Times New Roman" w:cs="Times New Roman"/>
          <w:b/>
          <w:color w:val="000000"/>
          <w:sz w:val="24"/>
          <w:szCs w:val="24"/>
          <w:u w:val="single"/>
          <w:lang w:eastAsia="pl-PL"/>
        </w:rPr>
        <w:t>Rodzaj szkolenia:</w:t>
      </w:r>
      <w:r w:rsidRPr="00186CB4">
        <w:rPr>
          <w:rFonts w:ascii="Times New Roman" w:eastAsia="Times New Roman" w:hAnsi="Times New Roman" w:cs="Times New Roman"/>
          <w:b/>
          <w:color w:val="000000"/>
          <w:sz w:val="24"/>
          <w:szCs w:val="24"/>
          <w:lang w:eastAsia="pl-PL"/>
        </w:rPr>
        <w:t xml:space="preserve"> </w:t>
      </w:r>
      <w:r w:rsidRPr="00186CB4">
        <w:rPr>
          <w:rFonts w:ascii="Times New Roman" w:eastAsia="Times New Roman" w:hAnsi="Times New Roman" w:cs="Times New Roman"/>
          <w:color w:val="000000"/>
          <w:sz w:val="24"/>
          <w:szCs w:val="24"/>
          <w:lang w:eastAsia="pl-PL"/>
        </w:rPr>
        <w:t>mini wykład, warsztaty i ćwiczenia, 8 godzin</w:t>
      </w:r>
      <w:r>
        <w:rPr>
          <w:rFonts w:ascii="Times New Roman" w:eastAsia="Times New Roman" w:hAnsi="Times New Roman" w:cs="Times New Roman"/>
          <w:color w:val="000000"/>
          <w:sz w:val="24"/>
          <w:szCs w:val="24"/>
          <w:lang w:eastAsia="pl-PL"/>
        </w:rPr>
        <w:t xml:space="preserve"> dydaktycznych,</w:t>
      </w:r>
      <w:r w:rsidRPr="00186CB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dydaktycznych </w:t>
      </w:r>
      <w:r w:rsidRPr="00186CB4">
        <w:rPr>
          <w:rFonts w:ascii="Times New Roman" w:eastAsia="Times New Roman" w:hAnsi="Times New Roman" w:cs="Times New Roman"/>
          <w:color w:val="000000"/>
          <w:sz w:val="24"/>
          <w:szCs w:val="24"/>
          <w:lang w:eastAsia="pl-PL"/>
        </w:rPr>
        <w:t>(1 dzień szkoleniowy)</w:t>
      </w:r>
      <w:r w:rsidR="00ED7C9A">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br/>
      </w:r>
      <w:r w:rsidRPr="00186CB4">
        <w:rPr>
          <w:rFonts w:ascii="Times New Roman" w:eastAsia="Times New Roman" w:hAnsi="Times New Roman" w:cs="Times New Roman"/>
          <w:b/>
          <w:color w:val="000000"/>
          <w:sz w:val="24"/>
          <w:szCs w:val="24"/>
          <w:u w:val="single"/>
          <w:lang w:eastAsia="pl-PL"/>
        </w:rPr>
        <w:lastRenderedPageBreak/>
        <w:br/>
        <w:t>Liczba szkoleń</w:t>
      </w:r>
      <w:r w:rsidRPr="00186CB4">
        <w:rPr>
          <w:rFonts w:ascii="Times New Roman" w:eastAsia="Times New Roman" w:hAnsi="Times New Roman" w:cs="Times New Roman"/>
          <w:b/>
          <w:color w:val="000000"/>
          <w:sz w:val="24"/>
          <w:szCs w:val="24"/>
          <w:lang w:eastAsia="pl-PL"/>
        </w:rPr>
        <w:t xml:space="preserve">: </w:t>
      </w:r>
      <w:r w:rsidRPr="00186CB4">
        <w:rPr>
          <w:rFonts w:ascii="Times New Roman" w:eastAsia="Times New Roman" w:hAnsi="Times New Roman" w:cs="Times New Roman"/>
          <w:color w:val="000000"/>
          <w:sz w:val="24"/>
          <w:szCs w:val="24"/>
          <w:lang w:eastAsia="pl-PL"/>
        </w:rPr>
        <w:t xml:space="preserve">1 grupa – 12 osób, 2 </w:t>
      </w:r>
      <w:proofErr w:type="gramStart"/>
      <w:r w:rsidRPr="00186CB4">
        <w:rPr>
          <w:rFonts w:ascii="Times New Roman" w:eastAsia="Times New Roman" w:hAnsi="Times New Roman" w:cs="Times New Roman"/>
          <w:color w:val="000000"/>
          <w:sz w:val="24"/>
          <w:szCs w:val="24"/>
          <w:lang w:eastAsia="pl-PL"/>
        </w:rPr>
        <w:t>grupy</w:t>
      </w:r>
      <w:r w:rsidR="00ED7C9A">
        <w:rPr>
          <w:rFonts w:ascii="Times New Roman" w:eastAsia="Times New Roman" w:hAnsi="Times New Roman" w:cs="Times New Roman"/>
          <w:color w:val="000000"/>
          <w:sz w:val="24"/>
          <w:szCs w:val="24"/>
          <w:lang w:eastAsia="pl-PL"/>
        </w:rPr>
        <w:t xml:space="preserve">, </w:t>
      </w:r>
      <w:r w:rsidRPr="00186CB4">
        <w:rPr>
          <w:rFonts w:ascii="Times New Roman" w:eastAsia="Times New Roman" w:hAnsi="Times New Roman" w:cs="Times New Roman"/>
          <w:color w:val="000000"/>
          <w:sz w:val="24"/>
          <w:szCs w:val="24"/>
          <w:lang w:eastAsia="pl-PL"/>
        </w:rPr>
        <w:t xml:space="preserve"> łącznie</w:t>
      </w:r>
      <w:proofErr w:type="gramEnd"/>
      <w:r w:rsidRPr="00186CB4">
        <w:rPr>
          <w:rFonts w:ascii="Times New Roman" w:eastAsia="Times New Roman" w:hAnsi="Times New Roman" w:cs="Times New Roman"/>
          <w:color w:val="000000"/>
          <w:sz w:val="24"/>
          <w:szCs w:val="24"/>
          <w:lang w:eastAsia="pl-PL"/>
        </w:rPr>
        <w:t xml:space="preserve"> 16 godzin</w:t>
      </w:r>
      <w:r>
        <w:rPr>
          <w:rFonts w:ascii="Times New Roman" w:eastAsia="Times New Roman" w:hAnsi="Times New Roman" w:cs="Times New Roman"/>
          <w:color w:val="000000"/>
          <w:sz w:val="24"/>
          <w:szCs w:val="24"/>
          <w:lang w:eastAsia="pl-PL"/>
        </w:rPr>
        <w:t xml:space="preserve">. </w:t>
      </w:r>
      <w:r w:rsidRPr="00186CB4">
        <w:rPr>
          <w:rFonts w:ascii="Times New Roman" w:eastAsia="Times New Roman" w:hAnsi="Times New Roman" w:cs="Times New Roman"/>
          <w:color w:val="000000"/>
          <w:sz w:val="24"/>
          <w:szCs w:val="24"/>
          <w:lang w:eastAsia="pl-PL"/>
        </w:rPr>
        <w:t xml:space="preserve">Zamawiający zastrzega sobie prawo zmiany liczebności grupy +/- 2 osoby, </w:t>
      </w:r>
      <w:r>
        <w:rPr>
          <w:rFonts w:ascii="Times New Roman" w:eastAsia="Times New Roman" w:hAnsi="Times New Roman" w:cs="Times New Roman"/>
          <w:color w:val="000000"/>
          <w:sz w:val="24"/>
          <w:szCs w:val="24"/>
          <w:lang w:eastAsia="pl-PL"/>
        </w:rPr>
        <w:br/>
      </w:r>
    </w:p>
    <w:p w14:paraId="2EF14327" w14:textId="77777777" w:rsidR="00186CB4" w:rsidRPr="00186CB4" w:rsidRDefault="00186CB4" w:rsidP="00ED7C9A">
      <w:pPr>
        <w:widowControl w:val="0"/>
        <w:tabs>
          <w:tab w:val="left" w:pos="567"/>
        </w:tabs>
        <w:suppressAutoHyphens/>
        <w:jc w:val="both"/>
        <w:rPr>
          <w:rFonts w:ascii="Times New Roman" w:eastAsia="Times New Roman" w:hAnsi="Times New Roman" w:cs="Times New Roman"/>
          <w:color w:val="000000"/>
          <w:sz w:val="24"/>
          <w:szCs w:val="24"/>
          <w:lang w:eastAsia="pl-PL"/>
        </w:rPr>
      </w:pPr>
      <w:r w:rsidRPr="00186CB4">
        <w:rPr>
          <w:rFonts w:ascii="Times New Roman" w:eastAsia="Times New Roman" w:hAnsi="Times New Roman" w:cs="Times New Roman"/>
          <w:b/>
          <w:color w:val="000000"/>
          <w:sz w:val="24"/>
          <w:szCs w:val="24"/>
          <w:u w:val="single"/>
          <w:lang w:eastAsia="pl-PL"/>
        </w:rPr>
        <w:t>Cel szkolenia:</w:t>
      </w:r>
      <w:r w:rsidRPr="00186CB4">
        <w:rPr>
          <w:rFonts w:ascii="Times New Roman" w:eastAsia="Times New Roman" w:hAnsi="Times New Roman" w:cs="Times New Roman"/>
          <w:color w:val="000000"/>
          <w:sz w:val="24"/>
          <w:szCs w:val="24"/>
          <w:lang w:eastAsia="pl-PL"/>
        </w:rPr>
        <w:t xml:space="preserve"> </w:t>
      </w:r>
      <w:r w:rsidR="00ED7C9A">
        <w:rPr>
          <w:rFonts w:ascii="Times New Roman" w:eastAsia="Times New Roman" w:hAnsi="Times New Roman" w:cs="Times New Roman"/>
          <w:color w:val="000000"/>
          <w:sz w:val="24"/>
          <w:szCs w:val="24"/>
          <w:lang w:eastAsia="pl-PL"/>
        </w:rPr>
        <w:t>doskonalenie</w:t>
      </w:r>
      <w:r w:rsidR="00ED7C9A" w:rsidRPr="00ED7C9A">
        <w:rPr>
          <w:rFonts w:ascii="Times New Roman" w:eastAsia="Times New Roman" w:hAnsi="Times New Roman" w:cs="Times New Roman"/>
          <w:color w:val="000000"/>
          <w:sz w:val="24"/>
          <w:szCs w:val="24"/>
          <w:lang w:eastAsia="pl-PL"/>
        </w:rPr>
        <w:t xml:space="preserve"> umiejętności w zakresie zwiększenia samoświadomości, kontroli swoich emocji oraz empatii w kontaktach biznesowych</w:t>
      </w:r>
      <w:r w:rsidR="00ED7C9A">
        <w:rPr>
          <w:rFonts w:ascii="Times New Roman" w:eastAsia="Times New Roman" w:hAnsi="Times New Roman" w:cs="Times New Roman"/>
          <w:color w:val="000000"/>
          <w:sz w:val="24"/>
          <w:szCs w:val="24"/>
          <w:lang w:eastAsia="pl-PL"/>
        </w:rPr>
        <w:t>, p</w:t>
      </w:r>
      <w:r w:rsidR="00ED7C9A" w:rsidRPr="00ED7C9A">
        <w:rPr>
          <w:rFonts w:ascii="Times New Roman" w:eastAsia="Times New Roman" w:hAnsi="Times New Roman" w:cs="Times New Roman"/>
          <w:color w:val="000000"/>
          <w:sz w:val="24"/>
          <w:szCs w:val="24"/>
          <w:lang w:eastAsia="pl-PL"/>
        </w:rPr>
        <w:t>ozna</w:t>
      </w:r>
      <w:r w:rsidR="00ED7C9A">
        <w:rPr>
          <w:rFonts w:ascii="Times New Roman" w:eastAsia="Times New Roman" w:hAnsi="Times New Roman" w:cs="Times New Roman"/>
          <w:color w:val="000000"/>
          <w:sz w:val="24"/>
          <w:szCs w:val="24"/>
          <w:lang w:eastAsia="pl-PL"/>
        </w:rPr>
        <w:t>nie</w:t>
      </w:r>
      <w:r w:rsidR="00ED7C9A" w:rsidRPr="00ED7C9A">
        <w:rPr>
          <w:rFonts w:ascii="Times New Roman" w:eastAsia="Times New Roman" w:hAnsi="Times New Roman" w:cs="Times New Roman"/>
          <w:color w:val="000000"/>
          <w:sz w:val="24"/>
          <w:szCs w:val="24"/>
          <w:lang w:eastAsia="pl-PL"/>
        </w:rPr>
        <w:t xml:space="preserve"> narzędzi służąc</w:t>
      </w:r>
      <w:r w:rsidR="00ED7C9A">
        <w:rPr>
          <w:rFonts w:ascii="Times New Roman" w:eastAsia="Times New Roman" w:hAnsi="Times New Roman" w:cs="Times New Roman"/>
          <w:color w:val="000000"/>
          <w:sz w:val="24"/>
          <w:szCs w:val="24"/>
          <w:lang w:eastAsia="pl-PL"/>
        </w:rPr>
        <w:t>ych</w:t>
      </w:r>
      <w:r w:rsidR="00ED7C9A" w:rsidRPr="00ED7C9A">
        <w:rPr>
          <w:rFonts w:ascii="Times New Roman" w:eastAsia="Times New Roman" w:hAnsi="Times New Roman" w:cs="Times New Roman"/>
          <w:color w:val="000000"/>
          <w:sz w:val="24"/>
          <w:szCs w:val="24"/>
          <w:lang w:eastAsia="pl-PL"/>
        </w:rPr>
        <w:t xml:space="preserve"> rozwijaniu inteligencji emocjonalnej;</w:t>
      </w:r>
      <w:r w:rsidR="00ED7C9A">
        <w:rPr>
          <w:rFonts w:ascii="Times New Roman" w:eastAsia="Times New Roman" w:hAnsi="Times New Roman" w:cs="Times New Roman"/>
          <w:color w:val="000000"/>
          <w:sz w:val="24"/>
          <w:szCs w:val="24"/>
          <w:lang w:eastAsia="pl-PL"/>
        </w:rPr>
        <w:t xml:space="preserve"> wykształcenie</w:t>
      </w:r>
      <w:r w:rsidR="00ED7C9A" w:rsidRPr="00ED7C9A">
        <w:rPr>
          <w:rFonts w:ascii="Times New Roman" w:eastAsia="Times New Roman" w:hAnsi="Times New Roman" w:cs="Times New Roman"/>
          <w:color w:val="000000"/>
          <w:sz w:val="24"/>
          <w:szCs w:val="24"/>
          <w:lang w:eastAsia="pl-PL"/>
        </w:rPr>
        <w:t xml:space="preserve"> umiejętności rozpoznawania i kierowania emocjami innych osób tak, by służyły osiąganiu celów firmy;</w:t>
      </w:r>
      <w:r w:rsidR="00ED7C9A">
        <w:rPr>
          <w:rFonts w:ascii="Times New Roman" w:eastAsia="Times New Roman" w:hAnsi="Times New Roman" w:cs="Times New Roman"/>
          <w:color w:val="000000"/>
          <w:sz w:val="24"/>
          <w:szCs w:val="24"/>
          <w:lang w:eastAsia="pl-PL"/>
        </w:rPr>
        <w:t xml:space="preserve"> w</w:t>
      </w:r>
      <w:r w:rsidR="00ED7C9A" w:rsidRPr="00ED7C9A">
        <w:rPr>
          <w:rFonts w:ascii="Times New Roman" w:eastAsia="Times New Roman" w:hAnsi="Times New Roman" w:cs="Times New Roman"/>
          <w:color w:val="000000"/>
          <w:sz w:val="24"/>
          <w:szCs w:val="24"/>
          <w:lang w:eastAsia="pl-PL"/>
        </w:rPr>
        <w:t>ykształc</w:t>
      </w:r>
      <w:r w:rsidR="00ED7C9A">
        <w:rPr>
          <w:rFonts w:ascii="Times New Roman" w:eastAsia="Times New Roman" w:hAnsi="Times New Roman" w:cs="Times New Roman"/>
          <w:color w:val="000000"/>
          <w:sz w:val="24"/>
          <w:szCs w:val="24"/>
          <w:lang w:eastAsia="pl-PL"/>
        </w:rPr>
        <w:t>enie</w:t>
      </w:r>
      <w:r w:rsidR="00ED7C9A" w:rsidRPr="00ED7C9A">
        <w:rPr>
          <w:rFonts w:ascii="Times New Roman" w:eastAsia="Times New Roman" w:hAnsi="Times New Roman" w:cs="Times New Roman"/>
          <w:color w:val="000000"/>
          <w:sz w:val="24"/>
          <w:szCs w:val="24"/>
          <w:lang w:eastAsia="pl-PL"/>
        </w:rPr>
        <w:t xml:space="preserve"> umiejętności współdziałania z innymi w trudnym i stresującym środowisku pracy.</w:t>
      </w:r>
      <w:r w:rsidR="00ED7C9A">
        <w:rPr>
          <w:rFonts w:ascii="Times New Roman" w:eastAsia="Times New Roman" w:hAnsi="Times New Roman" w:cs="Times New Roman"/>
          <w:color w:val="000000"/>
          <w:sz w:val="24"/>
          <w:szCs w:val="24"/>
          <w:lang w:eastAsia="pl-PL"/>
        </w:rPr>
        <w:br/>
      </w:r>
    </w:p>
    <w:p w14:paraId="78A9FA18" w14:textId="77777777" w:rsidR="00186CB4" w:rsidRDefault="00186CB4" w:rsidP="00500E42">
      <w:pPr>
        <w:widowControl w:val="0"/>
        <w:suppressAutoHyphens/>
        <w:jc w:val="both"/>
        <w:rPr>
          <w:rFonts w:ascii="Times New Roman" w:eastAsia="Times New Roman" w:hAnsi="Times New Roman" w:cs="Times New Roman"/>
          <w:sz w:val="24"/>
          <w:szCs w:val="18"/>
          <w:lang w:eastAsia="pl-PL"/>
        </w:rPr>
      </w:pPr>
      <w:r w:rsidRPr="00186CB4">
        <w:rPr>
          <w:rFonts w:ascii="Times New Roman" w:eastAsia="Times New Roman" w:hAnsi="Times New Roman" w:cs="Times New Roman"/>
          <w:b/>
          <w:sz w:val="24"/>
          <w:szCs w:val="18"/>
          <w:u w:val="single"/>
          <w:lang w:eastAsia="pl-PL"/>
        </w:rPr>
        <w:t>Zakres:</w:t>
      </w:r>
      <w:r w:rsidRPr="00186CB4">
        <w:rPr>
          <w:rFonts w:ascii="Times New Roman" w:eastAsia="Times New Roman" w:hAnsi="Times New Roman" w:cs="Times New Roman"/>
          <w:sz w:val="24"/>
          <w:szCs w:val="18"/>
          <w:lang w:eastAsia="pl-PL"/>
        </w:rPr>
        <w:t xml:space="preserve"> </w:t>
      </w:r>
      <w:r w:rsidR="00ED7C9A" w:rsidRPr="00ED7C9A">
        <w:rPr>
          <w:rFonts w:ascii="Times New Roman" w:eastAsia="Times New Roman" w:hAnsi="Times New Roman" w:cs="Times New Roman"/>
          <w:sz w:val="24"/>
          <w:szCs w:val="18"/>
          <w:lang w:eastAsia="pl-PL"/>
        </w:rPr>
        <w:t>rola inteligencji emocjonalnej w biznesie</w:t>
      </w:r>
      <w:r w:rsidR="00ED7C9A">
        <w:rPr>
          <w:rFonts w:ascii="Times New Roman" w:eastAsia="Times New Roman" w:hAnsi="Times New Roman" w:cs="Times New Roman"/>
          <w:sz w:val="24"/>
          <w:szCs w:val="18"/>
          <w:lang w:eastAsia="pl-PL"/>
        </w:rPr>
        <w:t>,</w:t>
      </w:r>
      <w:r w:rsidR="00ED7C9A" w:rsidRPr="00ED7C9A">
        <w:t xml:space="preserve"> </w:t>
      </w:r>
      <w:r w:rsidR="00ED7C9A" w:rsidRPr="00ED7C9A">
        <w:rPr>
          <w:rFonts w:ascii="Times New Roman" w:eastAsia="Times New Roman" w:hAnsi="Times New Roman" w:cs="Times New Roman"/>
          <w:sz w:val="24"/>
          <w:szCs w:val="18"/>
          <w:lang w:eastAsia="pl-PL"/>
        </w:rPr>
        <w:t>metody służące rozwijaniu inteligencji emocjonalnej</w:t>
      </w:r>
      <w:r w:rsidR="00ED7C9A">
        <w:rPr>
          <w:rFonts w:ascii="Times New Roman" w:eastAsia="Times New Roman" w:hAnsi="Times New Roman" w:cs="Times New Roman"/>
          <w:sz w:val="24"/>
          <w:szCs w:val="18"/>
          <w:lang w:eastAsia="pl-PL"/>
        </w:rPr>
        <w:t xml:space="preserve">, </w:t>
      </w:r>
      <w:r w:rsidR="00ED7C9A" w:rsidRPr="00ED7C9A">
        <w:rPr>
          <w:rFonts w:ascii="Times New Roman" w:eastAsia="Times New Roman" w:hAnsi="Times New Roman" w:cs="Times New Roman"/>
          <w:sz w:val="24"/>
          <w:szCs w:val="18"/>
          <w:lang w:eastAsia="pl-PL"/>
        </w:rPr>
        <w:t xml:space="preserve">psychologiczne mechanizmy działania i prawa twórczego </w:t>
      </w:r>
      <w:proofErr w:type="gramStart"/>
      <w:r w:rsidR="00ED7C9A" w:rsidRPr="00ED7C9A">
        <w:rPr>
          <w:rFonts w:ascii="Times New Roman" w:eastAsia="Times New Roman" w:hAnsi="Times New Roman" w:cs="Times New Roman"/>
          <w:sz w:val="24"/>
          <w:szCs w:val="18"/>
          <w:lang w:eastAsia="pl-PL"/>
        </w:rPr>
        <w:t>wpływu</w:t>
      </w:r>
      <w:r w:rsidR="00ED7C9A">
        <w:rPr>
          <w:rFonts w:ascii="Times New Roman" w:eastAsia="Times New Roman" w:hAnsi="Times New Roman" w:cs="Times New Roman"/>
          <w:sz w:val="24"/>
          <w:szCs w:val="18"/>
          <w:lang w:eastAsia="pl-PL"/>
        </w:rPr>
        <w:t xml:space="preserve">,  </w:t>
      </w:r>
      <w:r w:rsidR="00ED7C9A" w:rsidRPr="00ED7C9A">
        <w:rPr>
          <w:rFonts w:ascii="Times New Roman" w:eastAsia="Times New Roman" w:hAnsi="Times New Roman" w:cs="Times New Roman"/>
          <w:sz w:val="24"/>
          <w:szCs w:val="18"/>
          <w:lang w:eastAsia="pl-PL"/>
        </w:rPr>
        <w:t>typy</w:t>
      </w:r>
      <w:proofErr w:type="gramEnd"/>
      <w:r w:rsidR="00ED7C9A" w:rsidRPr="00ED7C9A">
        <w:rPr>
          <w:rFonts w:ascii="Times New Roman" w:eastAsia="Times New Roman" w:hAnsi="Times New Roman" w:cs="Times New Roman"/>
          <w:sz w:val="24"/>
          <w:szCs w:val="18"/>
          <w:lang w:eastAsia="pl-PL"/>
        </w:rPr>
        <w:t xml:space="preserve"> osobowości a inteligencja emocjonalna, potrzeby emocjonalne   i logiczne każdego typu osobowości (typologia </w:t>
      </w:r>
      <w:proofErr w:type="spellStart"/>
      <w:r w:rsidR="00ED7C9A" w:rsidRPr="00ED7C9A">
        <w:rPr>
          <w:rFonts w:ascii="Times New Roman" w:eastAsia="Times New Roman" w:hAnsi="Times New Roman" w:cs="Times New Roman"/>
          <w:sz w:val="24"/>
          <w:szCs w:val="18"/>
          <w:lang w:eastAsia="pl-PL"/>
        </w:rPr>
        <w:t>mbti</w:t>
      </w:r>
      <w:proofErr w:type="spellEnd"/>
      <w:r w:rsidR="00ED7C9A" w:rsidRPr="00ED7C9A">
        <w:rPr>
          <w:rFonts w:ascii="Times New Roman" w:eastAsia="Times New Roman" w:hAnsi="Times New Roman" w:cs="Times New Roman"/>
          <w:sz w:val="24"/>
          <w:szCs w:val="18"/>
          <w:lang w:eastAsia="pl-PL"/>
        </w:rPr>
        <w:t>)</w:t>
      </w:r>
      <w:r w:rsidR="00ED7C9A">
        <w:rPr>
          <w:rFonts w:ascii="Times New Roman" w:eastAsia="Times New Roman" w:hAnsi="Times New Roman" w:cs="Times New Roman"/>
          <w:sz w:val="24"/>
          <w:szCs w:val="18"/>
          <w:lang w:eastAsia="pl-PL"/>
        </w:rPr>
        <w:t xml:space="preserve">, </w:t>
      </w:r>
      <w:r w:rsidR="00ED7C9A" w:rsidRPr="00ED7C9A">
        <w:rPr>
          <w:rFonts w:ascii="Times New Roman" w:eastAsia="Times New Roman" w:hAnsi="Times New Roman" w:cs="Times New Roman"/>
          <w:sz w:val="24"/>
          <w:szCs w:val="18"/>
          <w:lang w:eastAsia="pl-PL"/>
        </w:rPr>
        <w:t>radzenie sobie z trudnymi emocjami i doświadczeniami podczas rozwiązywania konfliktów i w codziennej pracy zawodowej</w:t>
      </w:r>
      <w:r w:rsidR="00ED7C9A">
        <w:rPr>
          <w:rFonts w:ascii="Times New Roman" w:eastAsia="Times New Roman" w:hAnsi="Times New Roman" w:cs="Times New Roman"/>
          <w:sz w:val="24"/>
          <w:szCs w:val="18"/>
          <w:lang w:eastAsia="pl-PL"/>
        </w:rPr>
        <w:t>.</w:t>
      </w:r>
      <w:r w:rsidR="00ED7C9A">
        <w:rPr>
          <w:rFonts w:ascii="Times New Roman" w:eastAsia="Times New Roman" w:hAnsi="Times New Roman" w:cs="Times New Roman"/>
          <w:sz w:val="24"/>
          <w:szCs w:val="18"/>
          <w:lang w:eastAsia="pl-PL"/>
        </w:rPr>
        <w:br/>
      </w:r>
    </w:p>
    <w:p w14:paraId="2BEC5D23" w14:textId="77777777" w:rsidR="00ED7C9A" w:rsidRPr="00186CB4" w:rsidRDefault="00ED7C9A" w:rsidP="00186CB4">
      <w:pPr>
        <w:widowControl w:val="0"/>
        <w:suppressAutoHyphens/>
        <w:jc w:val="both"/>
        <w:rPr>
          <w:rFonts w:ascii="Times New Roman" w:eastAsia="Times New Roman" w:hAnsi="Times New Roman" w:cs="Times New Roman"/>
          <w:sz w:val="24"/>
          <w:szCs w:val="18"/>
          <w:lang w:eastAsia="pl-PL"/>
        </w:rPr>
      </w:pPr>
    </w:p>
    <w:p w14:paraId="25BDC947" w14:textId="77777777" w:rsidR="00ED7C9A" w:rsidRDefault="003755A5" w:rsidP="00ED7C9A">
      <w:pPr>
        <w:pStyle w:val="Akapitzlist"/>
        <w:numPr>
          <w:ilvl w:val="0"/>
          <w:numId w:val="9"/>
        </w:numPr>
        <w:jc w:val="left"/>
        <w:rPr>
          <w:b/>
        </w:rPr>
      </w:pPr>
      <w:r w:rsidRPr="00ED7C9A">
        <w:rPr>
          <w:b/>
        </w:rPr>
        <w:t xml:space="preserve">Warsztaty z negocjacji </w:t>
      </w:r>
      <w:r w:rsidRPr="00ED7C9A">
        <w:t>(2 grup</w:t>
      </w:r>
      <w:r w:rsidR="00052CE7">
        <w:t>y</w:t>
      </w:r>
      <w:proofErr w:type="gramStart"/>
      <w:r w:rsidRPr="00ED7C9A">
        <w:t>)</w:t>
      </w:r>
      <w:r w:rsidR="00ED7C9A">
        <w:t xml:space="preserve">, </w:t>
      </w:r>
      <w:r w:rsidRPr="00ED7C9A">
        <w:t xml:space="preserve"> 8</w:t>
      </w:r>
      <w:proofErr w:type="gramEnd"/>
      <w:r w:rsidRPr="00ED7C9A">
        <w:t xml:space="preserve"> godzin dydaktycznych,</w:t>
      </w:r>
      <w:r w:rsidRPr="00ED7C9A">
        <w:rPr>
          <w:b/>
        </w:rPr>
        <w:t xml:space="preserve"> </w:t>
      </w:r>
      <w:r w:rsidR="00ED7C9A">
        <w:t>szkolenie zamknięte</w:t>
      </w:r>
      <w:r w:rsidR="00ED7C9A">
        <w:rPr>
          <w:b/>
        </w:rPr>
        <w:br/>
      </w:r>
    </w:p>
    <w:p w14:paraId="7CDF8028" w14:textId="77777777" w:rsidR="00ED7C9A" w:rsidRPr="00052CE7" w:rsidRDefault="00ED7C9A" w:rsidP="00ED7C9A">
      <w:pPr>
        <w:widowControl w:val="0"/>
        <w:suppressAutoHyphens/>
        <w:jc w:val="both"/>
        <w:rPr>
          <w:rFonts w:ascii="Times New Roman" w:eastAsia="Times New Roman" w:hAnsi="Times New Roman" w:cs="Times New Roman"/>
          <w:sz w:val="24"/>
          <w:szCs w:val="18"/>
          <w:u w:val="single"/>
          <w:lang w:eastAsia="pl-PL"/>
        </w:rPr>
      </w:pPr>
    </w:p>
    <w:p w14:paraId="254476CB" w14:textId="77777777" w:rsidR="00ED7C9A" w:rsidRPr="00ED7C9A" w:rsidRDefault="00ED7C9A" w:rsidP="00052CE7">
      <w:pPr>
        <w:widowControl w:val="0"/>
        <w:suppressAutoHyphens/>
        <w:rPr>
          <w:rFonts w:ascii="Times New Roman" w:eastAsia="Times New Roman" w:hAnsi="Times New Roman" w:cs="Times New Roman"/>
          <w:sz w:val="24"/>
          <w:szCs w:val="18"/>
          <w:lang w:eastAsia="pl-PL"/>
        </w:rPr>
      </w:pPr>
      <w:r w:rsidRPr="00052CE7">
        <w:rPr>
          <w:rFonts w:ascii="Times New Roman" w:eastAsia="Times New Roman" w:hAnsi="Times New Roman" w:cs="Times New Roman"/>
          <w:b/>
          <w:sz w:val="24"/>
          <w:szCs w:val="18"/>
          <w:u w:val="single"/>
          <w:lang w:eastAsia="pl-PL"/>
        </w:rPr>
        <w:t>Rodzaj</w:t>
      </w:r>
      <w:r w:rsidRPr="00052CE7">
        <w:rPr>
          <w:rFonts w:ascii="Times New Roman" w:eastAsia="Times New Roman" w:hAnsi="Times New Roman" w:cs="Times New Roman"/>
          <w:sz w:val="24"/>
          <w:szCs w:val="18"/>
          <w:u w:val="single"/>
          <w:lang w:eastAsia="pl-PL"/>
        </w:rPr>
        <w:t xml:space="preserve"> </w:t>
      </w:r>
      <w:r w:rsidRPr="00052CE7">
        <w:rPr>
          <w:rFonts w:ascii="Times New Roman" w:eastAsia="Times New Roman" w:hAnsi="Times New Roman" w:cs="Times New Roman"/>
          <w:b/>
          <w:sz w:val="24"/>
          <w:szCs w:val="18"/>
          <w:u w:val="single"/>
          <w:lang w:eastAsia="pl-PL"/>
        </w:rPr>
        <w:t>szkolenia:</w:t>
      </w:r>
      <w:r w:rsidRPr="00ED7C9A">
        <w:rPr>
          <w:rFonts w:ascii="Times New Roman" w:eastAsia="Times New Roman" w:hAnsi="Times New Roman" w:cs="Times New Roman"/>
          <w:sz w:val="24"/>
          <w:szCs w:val="18"/>
          <w:lang w:eastAsia="pl-PL"/>
        </w:rPr>
        <w:t xml:space="preserve"> mini wykład, warsztaty i ćwiczenia, 8 godzin </w:t>
      </w:r>
      <w:r w:rsidR="00052CE7">
        <w:rPr>
          <w:rFonts w:ascii="Times New Roman" w:eastAsia="Times New Roman" w:hAnsi="Times New Roman" w:cs="Times New Roman"/>
          <w:sz w:val="24"/>
          <w:szCs w:val="18"/>
          <w:lang w:eastAsia="pl-PL"/>
        </w:rPr>
        <w:t xml:space="preserve">dydaktycznych, </w:t>
      </w:r>
      <w:r w:rsidRPr="00ED7C9A">
        <w:rPr>
          <w:rFonts w:ascii="Times New Roman" w:eastAsia="Times New Roman" w:hAnsi="Times New Roman" w:cs="Times New Roman"/>
          <w:sz w:val="24"/>
          <w:szCs w:val="18"/>
          <w:lang w:eastAsia="pl-PL"/>
        </w:rPr>
        <w:t>(1 dzień szkoleniowy)</w:t>
      </w:r>
      <w:r w:rsidR="00052CE7">
        <w:rPr>
          <w:rFonts w:ascii="Times New Roman" w:eastAsia="Times New Roman" w:hAnsi="Times New Roman" w:cs="Times New Roman"/>
          <w:sz w:val="24"/>
          <w:szCs w:val="18"/>
          <w:lang w:eastAsia="pl-PL"/>
        </w:rPr>
        <w:t xml:space="preserve">. </w:t>
      </w:r>
      <w:r w:rsidR="00052CE7">
        <w:rPr>
          <w:rFonts w:ascii="Times New Roman" w:eastAsia="Times New Roman" w:hAnsi="Times New Roman" w:cs="Times New Roman"/>
          <w:sz w:val="24"/>
          <w:szCs w:val="18"/>
          <w:lang w:eastAsia="pl-PL"/>
        </w:rPr>
        <w:br/>
      </w:r>
      <w:r w:rsidRPr="00ED7C9A">
        <w:rPr>
          <w:rFonts w:ascii="Times New Roman" w:eastAsia="Times New Roman" w:hAnsi="Times New Roman" w:cs="Times New Roman"/>
          <w:sz w:val="24"/>
          <w:szCs w:val="18"/>
          <w:lang w:eastAsia="pl-PL"/>
        </w:rPr>
        <w:br/>
      </w:r>
      <w:r w:rsidRPr="00052CE7">
        <w:rPr>
          <w:rFonts w:ascii="Times New Roman" w:eastAsia="Times New Roman" w:hAnsi="Times New Roman" w:cs="Times New Roman"/>
          <w:b/>
          <w:sz w:val="24"/>
          <w:szCs w:val="18"/>
          <w:u w:val="single"/>
          <w:lang w:eastAsia="pl-PL"/>
        </w:rPr>
        <w:t>Liczba szkoleń:</w:t>
      </w:r>
      <w:r w:rsidRPr="00ED7C9A">
        <w:rPr>
          <w:rFonts w:ascii="Times New Roman" w:eastAsia="Times New Roman" w:hAnsi="Times New Roman" w:cs="Times New Roman"/>
          <w:sz w:val="24"/>
          <w:szCs w:val="18"/>
          <w:lang w:eastAsia="pl-PL"/>
        </w:rPr>
        <w:t xml:space="preserve"> 1 grupa – 12 osób, 2 grupy</w:t>
      </w:r>
      <w:r w:rsidR="00052CE7">
        <w:rPr>
          <w:rFonts w:ascii="Times New Roman" w:eastAsia="Times New Roman" w:hAnsi="Times New Roman" w:cs="Times New Roman"/>
          <w:sz w:val="24"/>
          <w:szCs w:val="18"/>
          <w:lang w:eastAsia="pl-PL"/>
        </w:rPr>
        <w:t xml:space="preserve">, </w:t>
      </w:r>
      <w:r w:rsidRPr="00ED7C9A">
        <w:rPr>
          <w:rFonts w:ascii="Times New Roman" w:eastAsia="Times New Roman" w:hAnsi="Times New Roman" w:cs="Times New Roman"/>
          <w:sz w:val="24"/>
          <w:szCs w:val="18"/>
          <w:lang w:eastAsia="pl-PL"/>
        </w:rPr>
        <w:t xml:space="preserve">Zamawiający zastrzega sobie prawo zmiany liczebności grupy +/- 2 osoby, </w:t>
      </w:r>
      <w:r w:rsidR="00052CE7" w:rsidRPr="00052CE7">
        <w:rPr>
          <w:rFonts w:ascii="Times New Roman" w:eastAsia="Times New Roman" w:hAnsi="Times New Roman" w:cs="Times New Roman"/>
          <w:sz w:val="24"/>
          <w:szCs w:val="18"/>
          <w:lang w:eastAsia="pl-PL"/>
        </w:rPr>
        <w:t>łącznie 16 godzin.</w:t>
      </w:r>
      <w:r w:rsidRPr="00ED7C9A">
        <w:rPr>
          <w:rFonts w:ascii="Times New Roman" w:eastAsia="Times New Roman" w:hAnsi="Times New Roman" w:cs="Times New Roman"/>
          <w:sz w:val="24"/>
          <w:szCs w:val="18"/>
          <w:lang w:eastAsia="pl-PL"/>
        </w:rPr>
        <w:br/>
      </w:r>
    </w:p>
    <w:p w14:paraId="4E8E11C0" w14:textId="77777777" w:rsidR="00052CE7" w:rsidRPr="00052CE7" w:rsidRDefault="00ED7C9A" w:rsidP="00052CE7">
      <w:pPr>
        <w:widowControl w:val="0"/>
        <w:suppressAutoHyphens/>
        <w:rPr>
          <w:rFonts w:ascii="Times New Roman" w:eastAsia="Times New Roman" w:hAnsi="Times New Roman" w:cs="Times New Roman"/>
          <w:sz w:val="24"/>
          <w:szCs w:val="18"/>
          <w:lang w:eastAsia="pl-PL"/>
        </w:rPr>
      </w:pPr>
      <w:r w:rsidRPr="00052CE7">
        <w:rPr>
          <w:rFonts w:ascii="Times New Roman" w:eastAsia="Times New Roman" w:hAnsi="Times New Roman" w:cs="Times New Roman"/>
          <w:b/>
          <w:sz w:val="24"/>
          <w:szCs w:val="18"/>
          <w:u w:val="single"/>
          <w:lang w:eastAsia="pl-PL"/>
        </w:rPr>
        <w:t>Cel szkolenia:</w:t>
      </w:r>
      <w:r w:rsidRPr="00ED7C9A">
        <w:rPr>
          <w:rFonts w:ascii="Times New Roman" w:eastAsia="Times New Roman" w:hAnsi="Times New Roman" w:cs="Times New Roman"/>
          <w:sz w:val="24"/>
          <w:szCs w:val="18"/>
          <w:lang w:eastAsia="pl-PL"/>
        </w:rPr>
        <w:t xml:space="preserve"> </w:t>
      </w:r>
      <w:r w:rsidR="00052CE7">
        <w:rPr>
          <w:rFonts w:ascii="Times New Roman" w:eastAsia="Times New Roman" w:hAnsi="Times New Roman" w:cs="Times New Roman"/>
          <w:sz w:val="24"/>
          <w:szCs w:val="18"/>
          <w:lang w:eastAsia="pl-PL"/>
        </w:rPr>
        <w:t>j</w:t>
      </w:r>
      <w:r w:rsidR="00052CE7" w:rsidRPr="00052CE7">
        <w:rPr>
          <w:rFonts w:ascii="Times New Roman" w:eastAsia="Times New Roman" w:hAnsi="Times New Roman" w:cs="Times New Roman"/>
          <w:sz w:val="24"/>
          <w:szCs w:val="18"/>
          <w:lang w:eastAsia="pl-PL"/>
        </w:rPr>
        <w:t>ak stosować taktyki negocjacyjne w celu osiągnięcia korzystnych wyników</w:t>
      </w:r>
      <w:r w:rsidR="00052CE7">
        <w:rPr>
          <w:rFonts w:ascii="Times New Roman" w:eastAsia="Times New Roman" w:hAnsi="Times New Roman" w:cs="Times New Roman"/>
          <w:sz w:val="24"/>
          <w:szCs w:val="18"/>
          <w:lang w:eastAsia="pl-PL"/>
        </w:rPr>
        <w:t>,</w:t>
      </w:r>
    </w:p>
    <w:p w14:paraId="3B4BE1F2" w14:textId="77777777" w:rsidR="00ED7C9A" w:rsidRPr="00ED7C9A" w:rsidRDefault="00052CE7" w:rsidP="00052CE7">
      <w:pPr>
        <w:widowControl w:val="0"/>
        <w:suppressAutoHyphens/>
        <w:rPr>
          <w:rFonts w:ascii="Times New Roman" w:eastAsia="Times New Roman" w:hAnsi="Times New Roman" w:cs="Times New Roman"/>
          <w:sz w:val="24"/>
          <w:szCs w:val="18"/>
          <w:lang w:eastAsia="pl-PL"/>
        </w:rPr>
      </w:pPr>
      <w:r>
        <w:rPr>
          <w:rFonts w:ascii="Times New Roman" w:eastAsia="Times New Roman" w:hAnsi="Times New Roman" w:cs="Times New Roman"/>
          <w:sz w:val="24"/>
          <w:szCs w:val="18"/>
          <w:lang w:eastAsia="pl-PL"/>
        </w:rPr>
        <w:t>c</w:t>
      </w:r>
      <w:r w:rsidRPr="00052CE7">
        <w:rPr>
          <w:rFonts w:ascii="Times New Roman" w:eastAsia="Times New Roman" w:hAnsi="Times New Roman" w:cs="Times New Roman"/>
          <w:sz w:val="24"/>
          <w:szCs w:val="18"/>
          <w:lang w:eastAsia="pl-PL"/>
        </w:rPr>
        <w:t>o w praktyce oznacza odpowiednie planowanie i przygotowanie się do negocjacji</w:t>
      </w:r>
      <w:r>
        <w:rPr>
          <w:rFonts w:ascii="Times New Roman" w:eastAsia="Times New Roman" w:hAnsi="Times New Roman" w:cs="Times New Roman"/>
          <w:sz w:val="24"/>
          <w:szCs w:val="18"/>
          <w:lang w:eastAsia="pl-PL"/>
        </w:rPr>
        <w:t xml:space="preserve">, w </w:t>
      </w:r>
      <w:r w:rsidRPr="00052CE7">
        <w:rPr>
          <w:rFonts w:ascii="Times New Roman" w:eastAsia="Times New Roman" w:hAnsi="Times New Roman" w:cs="Times New Roman"/>
          <w:sz w:val="24"/>
          <w:szCs w:val="18"/>
          <w:lang w:eastAsia="pl-PL"/>
        </w:rPr>
        <w:t>jaki sposób budować zaufanie i wiarygodność we współpracy z partnerami biznesowymi</w:t>
      </w:r>
      <w:r>
        <w:rPr>
          <w:rFonts w:ascii="Times New Roman" w:eastAsia="Times New Roman" w:hAnsi="Times New Roman" w:cs="Times New Roman"/>
          <w:sz w:val="24"/>
          <w:szCs w:val="18"/>
          <w:lang w:eastAsia="pl-PL"/>
        </w:rPr>
        <w:t>, j</w:t>
      </w:r>
      <w:r w:rsidRPr="00052CE7">
        <w:rPr>
          <w:rFonts w:ascii="Times New Roman" w:eastAsia="Times New Roman" w:hAnsi="Times New Roman" w:cs="Times New Roman"/>
          <w:sz w:val="24"/>
          <w:szCs w:val="18"/>
          <w:lang w:eastAsia="pl-PL"/>
        </w:rPr>
        <w:t>ak zarządzać trudnymi</w:t>
      </w:r>
      <w:r>
        <w:rPr>
          <w:rFonts w:ascii="Times New Roman" w:eastAsia="Times New Roman" w:hAnsi="Times New Roman" w:cs="Times New Roman"/>
          <w:sz w:val="24"/>
          <w:szCs w:val="18"/>
          <w:lang w:eastAsia="pl-PL"/>
        </w:rPr>
        <w:t xml:space="preserve"> </w:t>
      </w:r>
      <w:r w:rsidRPr="00052CE7">
        <w:rPr>
          <w:rFonts w:ascii="Times New Roman" w:eastAsia="Times New Roman" w:hAnsi="Times New Roman" w:cs="Times New Roman"/>
          <w:sz w:val="24"/>
          <w:szCs w:val="18"/>
          <w:lang w:eastAsia="pl-PL"/>
        </w:rPr>
        <w:t>sytuacjami emocjonalnymi i rozwiązywać konflikty?</w:t>
      </w:r>
      <w:r w:rsidR="00ED7C9A" w:rsidRPr="00ED7C9A">
        <w:rPr>
          <w:rFonts w:ascii="Times New Roman" w:eastAsia="Times New Roman" w:hAnsi="Times New Roman" w:cs="Times New Roman"/>
          <w:sz w:val="24"/>
          <w:szCs w:val="18"/>
          <w:lang w:eastAsia="pl-PL"/>
        </w:rPr>
        <w:br/>
      </w:r>
    </w:p>
    <w:p w14:paraId="6927C9AB" w14:textId="77777777" w:rsidR="00ED7C9A" w:rsidRPr="00ED7C9A" w:rsidRDefault="00ED7C9A" w:rsidP="00ED7C9A">
      <w:pPr>
        <w:widowControl w:val="0"/>
        <w:suppressAutoHyphens/>
        <w:jc w:val="both"/>
        <w:rPr>
          <w:rFonts w:ascii="Times New Roman" w:eastAsia="Times New Roman" w:hAnsi="Times New Roman" w:cs="Times New Roman"/>
          <w:sz w:val="24"/>
          <w:szCs w:val="18"/>
          <w:lang w:eastAsia="pl-PL"/>
        </w:rPr>
      </w:pPr>
      <w:r w:rsidRPr="00052CE7">
        <w:rPr>
          <w:rFonts w:ascii="Times New Roman" w:eastAsia="Times New Roman" w:hAnsi="Times New Roman" w:cs="Times New Roman"/>
          <w:b/>
          <w:sz w:val="24"/>
          <w:szCs w:val="18"/>
          <w:u w:val="single"/>
          <w:lang w:eastAsia="pl-PL"/>
        </w:rPr>
        <w:t>Zakres:</w:t>
      </w:r>
      <w:r w:rsidRPr="00ED7C9A">
        <w:rPr>
          <w:rFonts w:ascii="Times New Roman" w:eastAsia="Times New Roman" w:hAnsi="Times New Roman" w:cs="Times New Roman"/>
          <w:sz w:val="24"/>
          <w:szCs w:val="18"/>
          <w:lang w:eastAsia="pl-PL"/>
        </w:rPr>
        <w:t xml:space="preserve"> </w:t>
      </w:r>
      <w:r w:rsidR="00052CE7" w:rsidRPr="00052CE7">
        <w:rPr>
          <w:rFonts w:ascii="Times New Roman" w:eastAsia="Times New Roman" w:hAnsi="Times New Roman" w:cs="Times New Roman"/>
          <w:sz w:val="24"/>
          <w:szCs w:val="18"/>
          <w:lang w:eastAsia="pl-PL"/>
        </w:rPr>
        <w:t>Podstawy negocjacji</w:t>
      </w:r>
      <w:r w:rsidR="00052CE7">
        <w:rPr>
          <w:rFonts w:ascii="Times New Roman" w:eastAsia="Times New Roman" w:hAnsi="Times New Roman" w:cs="Times New Roman"/>
          <w:sz w:val="24"/>
          <w:szCs w:val="18"/>
          <w:lang w:eastAsia="pl-PL"/>
        </w:rPr>
        <w:t xml:space="preserve">, </w:t>
      </w:r>
      <w:r w:rsidR="00052CE7">
        <w:rPr>
          <w:rFonts w:ascii="Times New Roman" w:eastAsia="Times New Roman" w:hAnsi="Times New Roman" w:cs="Times New Roman"/>
          <w:bCs/>
          <w:sz w:val="24"/>
          <w:szCs w:val="18"/>
          <w:lang w:eastAsia="pl-PL"/>
        </w:rPr>
        <w:t>n</w:t>
      </w:r>
      <w:r w:rsidR="00052CE7" w:rsidRPr="00052CE7">
        <w:rPr>
          <w:rFonts w:ascii="Times New Roman" w:eastAsia="Times New Roman" w:hAnsi="Times New Roman" w:cs="Times New Roman"/>
          <w:bCs/>
          <w:sz w:val="24"/>
          <w:szCs w:val="18"/>
          <w:lang w:eastAsia="pl-PL"/>
        </w:rPr>
        <w:t xml:space="preserve">egocjacje w praktyce, </w:t>
      </w:r>
      <w:r w:rsidR="00052CE7">
        <w:rPr>
          <w:rFonts w:ascii="Times New Roman" w:eastAsia="Times New Roman" w:hAnsi="Times New Roman" w:cs="Times New Roman"/>
          <w:bCs/>
          <w:sz w:val="24"/>
          <w:szCs w:val="18"/>
          <w:lang w:eastAsia="pl-PL"/>
        </w:rPr>
        <w:t>t</w:t>
      </w:r>
      <w:r w:rsidR="00052CE7" w:rsidRPr="00052CE7">
        <w:rPr>
          <w:rFonts w:ascii="Times New Roman" w:eastAsia="Times New Roman" w:hAnsi="Times New Roman" w:cs="Times New Roman"/>
          <w:bCs/>
          <w:sz w:val="24"/>
          <w:szCs w:val="18"/>
          <w:lang w:eastAsia="pl-PL"/>
        </w:rPr>
        <w:t xml:space="preserve">aktyki i techniki negocjacyjne, </w:t>
      </w:r>
      <w:r w:rsidR="00052CE7">
        <w:rPr>
          <w:rFonts w:ascii="Times New Roman" w:eastAsia="Times New Roman" w:hAnsi="Times New Roman" w:cs="Times New Roman"/>
          <w:bCs/>
          <w:sz w:val="24"/>
          <w:szCs w:val="18"/>
          <w:lang w:eastAsia="pl-PL"/>
        </w:rPr>
        <w:t>p</w:t>
      </w:r>
      <w:r w:rsidR="00052CE7" w:rsidRPr="00052CE7">
        <w:rPr>
          <w:rFonts w:ascii="Times New Roman" w:eastAsia="Times New Roman" w:hAnsi="Times New Roman" w:cs="Times New Roman"/>
          <w:bCs/>
          <w:sz w:val="24"/>
          <w:szCs w:val="18"/>
          <w:lang w:eastAsia="pl-PL"/>
        </w:rPr>
        <w:t xml:space="preserve">roaktywne zbudowanie obszaru </w:t>
      </w:r>
      <w:proofErr w:type="gramStart"/>
      <w:r w:rsidR="00052CE7" w:rsidRPr="00052CE7">
        <w:rPr>
          <w:rFonts w:ascii="Times New Roman" w:eastAsia="Times New Roman" w:hAnsi="Times New Roman" w:cs="Times New Roman"/>
          <w:bCs/>
          <w:sz w:val="24"/>
          <w:szCs w:val="18"/>
          <w:lang w:eastAsia="pl-PL"/>
        </w:rPr>
        <w:t>porozumienia,  </w:t>
      </w:r>
      <w:r w:rsidR="00052CE7">
        <w:rPr>
          <w:rFonts w:ascii="Times New Roman" w:eastAsia="Times New Roman" w:hAnsi="Times New Roman" w:cs="Times New Roman"/>
          <w:bCs/>
          <w:sz w:val="24"/>
          <w:szCs w:val="18"/>
          <w:lang w:eastAsia="pl-PL"/>
        </w:rPr>
        <w:t>t</w:t>
      </w:r>
      <w:r w:rsidR="00052CE7" w:rsidRPr="00052CE7">
        <w:rPr>
          <w:rFonts w:ascii="Times New Roman" w:eastAsia="Times New Roman" w:hAnsi="Times New Roman" w:cs="Times New Roman"/>
          <w:bCs/>
          <w:sz w:val="24"/>
          <w:szCs w:val="18"/>
          <w:lang w:eastAsia="pl-PL"/>
        </w:rPr>
        <w:t>rening</w:t>
      </w:r>
      <w:proofErr w:type="gramEnd"/>
      <w:r w:rsidR="00052CE7" w:rsidRPr="00052CE7">
        <w:rPr>
          <w:rFonts w:ascii="Times New Roman" w:eastAsia="Times New Roman" w:hAnsi="Times New Roman" w:cs="Times New Roman"/>
          <w:bCs/>
          <w:sz w:val="24"/>
          <w:szCs w:val="18"/>
          <w:lang w:eastAsia="pl-PL"/>
        </w:rPr>
        <w:t xml:space="preserve"> umiejętności słuchania – pozyskiwanie danych, </w:t>
      </w:r>
      <w:r w:rsidR="00052CE7">
        <w:rPr>
          <w:rFonts w:ascii="Times New Roman" w:eastAsia="Times New Roman" w:hAnsi="Times New Roman" w:cs="Times New Roman"/>
          <w:bCs/>
          <w:sz w:val="24"/>
          <w:szCs w:val="18"/>
          <w:lang w:eastAsia="pl-PL"/>
        </w:rPr>
        <w:t>k</w:t>
      </w:r>
      <w:r w:rsidR="00052CE7" w:rsidRPr="00052CE7">
        <w:rPr>
          <w:rFonts w:ascii="Times New Roman" w:eastAsia="Times New Roman" w:hAnsi="Times New Roman" w:cs="Times New Roman"/>
          <w:bCs/>
          <w:sz w:val="24"/>
          <w:szCs w:val="18"/>
          <w:lang w:eastAsia="pl-PL"/>
        </w:rPr>
        <w:t>onflikt w służbie celu czyli emocje w negocjacjach</w:t>
      </w:r>
      <w:r w:rsidR="00052CE7">
        <w:rPr>
          <w:rFonts w:ascii="Times New Roman" w:eastAsia="Times New Roman" w:hAnsi="Times New Roman" w:cs="Times New Roman"/>
          <w:bCs/>
          <w:sz w:val="24"/>
          <w:szCs w:val="18"/>
          <w:lang w:eastAsia="pl-PL"/>
        </w:rPr>
        <w:t>.</w:t>
      </w:r>
    </w:p>
    <w:p w14:paraId="36708D46" w14:textId="77777777" w:rsidR="00ED7C9A" w:rsidRDefault="00ED7C9A" w:rsidP="00052CE7">
      <w:pPr>
        <w:pStyle w:val="Akapitzlist"/>
        <w:jc w:val="left"/>
        <w:rPr>
          <w:b/>
        </w:rPr>
      </w:pPr>
    </w:p>
    <w:p w14:paraId="16E87C57" w14:textId="77777777" w:rsidR="00ED7C9A" w:rsidRDefault="00ED7C9A" w:rsidP="00ED7C9A">
      <w:pPr>
        <w:rPr>
          <w:b/>
        </w:rPr>
      </w:pPr>
    </w:p>
    <w:p w14:paraId="6FF6DB23" w14:textId="77777777" w:rsidR="00ED7C9A" w:rsidRPr="00ED7C9A" w:rsidRDefault="00ED7C9A" w:rsidP="00ED7C9A">
      <w:pPr>
        <w:rPr>
          <w:b/>
        </w:rPr>
      </w:pPr>
    </w:p>
    <w:p w14:paraId="6C41BD21" w14:textId="77777777" w:rsidR="00020E2F" w:rsidRPr="00020E2F" w:rsidRDefault="003755A5" w:rsidP="00ED7C9A">
      <w:pPr>
        <w:numPr>
          <w:ilvl w:val="0"/>
          <w:numId w:val="9"/>
        </w:numPr>
        <w:rPr>
          <w:rFonts w:ascii="Times New Roman" w:eastAsia="Times New Roman" w:hAnsi="Times New Roman" w:cs="Times New Roman"/>
          <w:b/>
          <w:sz w:val="24"/>
          <w:szCs w:val="24"/>
        </w:rPr>
      </w:pPr>
      <w:r w:rsidRPr="00427662">
        <w:rPr>
          <w:rFonts w:ascii="Times New Roman" w:eastAsia="Times New Roman" w:hAnsi="Times New Roman" w:cs="Times New Roman"/>
          <w:b/>
          <w:sz w:val="24"/>
          <w:szCs w:val="24"/>
        </w:rPr>
        <w:t xml:space="preserve">Obudź swój potencjał, kreatywne myślenie i twórcze rozwiązywanie problemów </w:t>
      </w:r>
      <w:r w:rsidRPr="00052CE7">
        <w:rPr>
          <w:rFonts w:ascii="Times New Roman" w:eastAsia="Times New Roman" w:hAnsi="Times New Roman" w:cs="Times New Roman"/>
          <w:sz w:val="24"/>
          <w:szCs w:val="24"/>
        </w:rPr>
        <w:t>(2 grupy), 8 godzin dydaktycznych,</w:t>
      </w:r>
      <w:r w:rsidR="00052CE7" w:rsidRPr="00052CE7">
        <w:rPr>
          <w:rFonts w:ascii="Times New Roman" w:eastAsia="Times New Roman" w:hAnsi="Times New Roman" w:cs="Times New Roman"/>
          <w:sz w:val="24"/>
          <w:szCs w:val="24"/>
        </w:rPr>
        <w:t xml:space="preserve"> szkolenie zamknięte</w:t>
      </w:r>
      <w:r w:rsidR="00020E2F">
        <w:rPr>
          <w:rFonts w:ascii="Times New Roman" w:eastAsia="Times New Roman" w:hAnsi="Times New Roman" w:cs="Times New Roman"/>
          <w:sz w:val="24"/>
          <w:szCs w:val="24"/>
        </w:rPr>
        <w:br/>
      </w:r>
    </w:p>
    <w:p w14:paraId="31019F17" w14:textId="77777777" w:rsidR="00020E2F" w:rsidRPr="00020E2F" w:rsidRDefault="00020E2F" w:rsidP="00020E2F">
      <w:pPr>
        <w:tabs>
          <w:tab w:val="left" w:pos="142"/>
        </w:tabs>
        <w:rPr>
          <w:rFonts w:ascii="Times New Roman" w:hAnsi="Times New Roman" w:cs="Times New Roman"/>
          <w:color w:val="000000"/>
          <w:sz w:val="24"/>
          <w:szCs w:val="24"/>
        </w:rPr>
      </w:pPr>
      <w:r w:rsidRPr="00020E2F">
        <w:rPr>
          <w:rFonts w:ascii="Times New Roman" w:hAnsi="Times New Roman" w:cs="Times New Roman"/>
          <w:b/>
          <w:color w:val="000000"/>
          <w:sz w:val="24"/>
          <w:szCs w:val="24"/>
          <w:u w:val="single"/>
        </w:rPr>
        <w:t>Rodzaj szkolenia:</w:t>
      </w:r>
      <w:r w:rsidRPr="00020E2F">
        <w:rPr>
          <w:rFonts w:ascii="Times New Roman" w:hAnsi="Times New Roman" w:cs="Times New Roman"/>
          <w:b/>
          <w:color w:val="000000"/>
          <w:sz w:val="24"/>
          <w:szCs w:val="24"/>
        </w:rPr>
        <w:t xml:space="preserve"> </w:t>
      </w:r>
      <w:r w:rsidRPr="00020E2F">
        <w:rPr>
          <w:rFonts w:ascii="Times New Roman" w:hAnsi="Times New Roman" w:cs="Times New Roman"/>
          <w:color w:val="000000"/>
          <w:sz w:val="24"/>
          <w:szCs w:val="24"/>
        </w:rPr>
        <w:t>mini wykład, warsztaty i ćwiczenia, 8 godzin</w:t>
      </w:r>
      <w:r>
        <w:rPr>
          <w:rFonts w:ascii="Times New Roman" w:hAnsi="Times New Roman" w:cs="Times New Roman"/>
          <w:color w:val="000000"/>
          <w:sz w:val="24"/>
          <w:szCs w:val="24"/>
        </w:rPr>
        <w:t xml:space="preserve"> dydaktycznych,</w:t>
      </w:r>
      <w:r w:rsidRPr="00020E2F">
        <w:rPr>
          <w:rFonts w:ascii="Times New Roman" w:hAnsi="Times New Roman" w:cs="Times New Roman"/>
          <w:color w:val="000000"/>
          <w:sz w:val="24"/>
          <w:szCs w:val="24"/>
        </w:rPr>
        <w:t xml:space="preserve"> (1 dzień szkoleniowy)</w:t>
      </w:r>
      <w:r w:rsidRPr="00020E2F">
        <w:rPr>
          <w:rFonts w:ascii="Times New Roman" w:hAnsi="Times New Roman" w:cs="Times New Roman"/>
          <w:color w:val="000000"/>
          <w:sz w:val="24"/>
          <w:szCs w:val="24"/>
        </w:rPr>
        <w:br/>
      </w:r>
      <w:r w:rsidRPr="00020E2F">
        <w:rPr>
          <w:rFonts w:ascii="Times New Roman" w:hAnsi="Times New Roman" w:cs="Times New Roman"/>
          <w:b/>
          <w:color w:val="000000"/>
          <w:sz w:val="24"/>
          <w:szCs w:val="24"/>
          <w:u w:val="single"/>
        </w:rPr>
        <w:br/>
        <w:t>Liczba szkoleń:</w:t>
      </w:r>
      <w:r w:rsidRPr="00020E2F">
        <w:rPr>
          <w:rFonts w:ascii="Times New Roman" w:hAnsi="Times New Roman" w:cs="Times New Roman"/>
          <w:color w:val="000000"/>
          <w:sz w:val="24"/>
          <w:szCs w:val="24"/>
        </w:rPr>
        <w:t xml:space="preserve"> 1 grupa – 12 osób, 2 grupy</w:t>
      </w:r>
      <w:r>
        <w:rPr>
          <w:rFonts w:ascii="Times New Roman" w:hAnsi="Times New Roman" w:cs="Times New Roman"/>
          <w:color w:val="000000"/>
          <w:sz w:val="24"/>
          <w:szCs w:val="24"/>
        </w:rPr>
        <w:t xml:space="preserve">, </w:t>
      </w:r>
      <w:r w:rsidRPr="00020E2F">
        <w:rPr>
          <w:rFonts w:ascii="Times New Roman" w:hAnsi="Times New Roman" w:cs="Times New Roman"/>
          <w:color w:val="000000"/>
          <w:sz w:val="24"/>
          <w:szCs w:val="24"/>
        </w:rPr>
        <w:t>Zamawiający zastrzega sobie prawo zmiany liczebności grupy +/- 2 osoby, łącznie 16 godzin</w:t>
      </w:r>
      <w:r w:rsidRPr="00020E2F">
        <w:rPr>
          <w:rFonts w:ascii="Times New Roman" w:hAnsi="Times New Roman" w:cs="Times New Roman"/>
          <w:color w:val="000000"/>
          <w:sz w:val="24"/>
          <w:szCs w:val="24"/>
        </w:rPr>
        <w:br/>
      </w:r>
    </w:p>
    <w:p w14:paraId="2640F1D3" w14:textId="77777777" w:rsidR="00020E2F" w:rsidRPr="00020E2F" w:rsidRDefault="00020E2F" w:rsidP="00020E2F">
      <w:pPr>
        <w:tabs>
          <w:tab w:val="left" w:pos="567"/>
        </w:tabs>
        <w:rPr>
          <w:rFonts w:ascii="Times New Roman" w:hAnsi="Times New Roman" w:cs="Times New Roman"/>
          <w:color w:val="000000"/>
          <w:sz w:val="24"/>
          <w:szCs w:val="24"/>
        </w:rPr>
      </w:pPr>
      <w:r w:rsidRPr="00020E2F">
        <w:rPr>
          <w:rFonts w:ascii="Times New Roman" w:hAnsi="Times New Roman" w:cs="Times New Roman"/>
          <w:b/>
          <w:color w:val="000000"/>
          <w:sz w:val="24"/>
          <w:szCs w:val="24"/>
          <w:u w:val="single"/>
        </w:rPr>
        <w:t>Cel szkolenia:</w:t>
      </w:r>
      <w:r w:rsidRPr="00020E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020E2F">
        <w:rPr>
          <w:rFonts w:ascii="Times New Roman" w:hAnsi="Times New Roman" w:cs="Times New Roman"/>
          <w:color w:val="000000"/>
          <w:sz w:val="24"/>
          <w:szCs w:val="24"/>
        </w:rPr>
        <w:t>świadomienie uczestnikom wiedzy dotyczącej możliwości rozwijania twórczego myślenia</w:t>
      </w:r>
      <w:r>
        <w:rPr>
          <w:rFonts w:ascii="Times New Roman" w:hAnsi="Times New Roman" w:cs="Times New Roman"/>
          <w:color w:val="000000"/>
          <w:sz w:val="24"/>
          <w:szCs w:val="24"/>
        </w:rPr>
        <w:t>, p</w:t>
      </w:r>
      <w:r w:rsidRPr="00020E2F">
        <w:rPr>
          <w:rFonts w:ascii="Times New Roman" w:hAnsi="Times New Roman" w:cs="Times New Roman"/>
          <w:color w:val="000000"/>
          <w:sz w:val="24"/>
          <w:szCs w:val="24"/>
        </w:rPr>
        <w:t>okazanie uczestnikom korzyści ze stosowania technik poszukiwania nowych rozwiązań</w:t>
      </w:r>
      <w:r>
        <w:rPr>
          <w:rFonts w:ascii="Times New Roman" w:hAnsi="Times New Roman" w:cs="Times New Roman"/>
          <w:color w:val="000000"/>
          <w:sz w:val="24"/>
          <w:szCs w:val="24"/>
        </w:rPr>
        <w:t>, p</w:t>
      </w:r>
      <w:r w:rsidRPr="00020E2F">
        <w:rPr>
          <w:rFonts w:ascii="Times New Roman" w:hAnsi="Times New Roman" w:cs="Times New Roman"/>
          <w:color w:val="000000"/>
          <w:sz w:val="24"/>
          <w:szCs w:val="24"/>
        </w:rPr>
        <w:t xml:space="preserve">rzekazanie narzędzi do samodzielnego rozwijania myślenia </w:t>
      </w:r>
      <w:r w:rsidRPr="00020E2F">
        <w:rPr>
          <w:rFonts w:ascii="Times New Roman" w:hAnsi="Times New Roman" w:cs="Times New Roman"/>
          <w:color w:val="000000"/>
          <w:sz w:val="24"/>
          <w:szCs w:val="24"/>
        </w:rPr>
        <w:lastRenderedPageBreak/>
        <w:t>wielokierunkowego</w:t>
      </w:r>
      <w:r>
        <w:rPr>
          <w:rFonts w:ascii="Times New Roman" w:hAnsi="Times New Roman" w:cs="Times New Roman"/>
          <w:color w:val="000000"/>
          <w:sz w:val="24"/>
          <w:szCs w:val="24"/>
        </w:rPr>
        <w:t>, n</w:t>
      </w:r>
      <w:r w:rsidRPr="00020E2F">
        <w:rPr>
          <w:rFonts w:ascii="Times New Roman" w:hAnsi="Times New Roman" w:cs="Times New Roman"/>
          <w:color w:val="000000"/>
          <w:sz w:val="24"/>
          <w:szCs w:val="24"/>
        </w:rPr>
        <w:t>auczenie unikania pułapek myślowych</w:t>
      </w:r>
      <w:r w:rsidRPr="00020E2F">
        <w:rPr>
          <w:rFonts w:ascii="Times New Roman" w:hAnsi="Times New Roman" w:cs="Times New Roman"/>
          <w:color w:val="000000"/>
          <w:sz w:val="24"/>
          <w:szCs w:val="24"/>
        </w:rPr>
        <w:br/>
      </w:r>
    </w:p>
    <w:p w14:paraId="2489F589" w14:textId="77777777" w:rsidR="00052CE7" w:rsidRPr="00A83EEF" w:rsidRDefault="00020E2F" w:rsidP="00A83EEF">
      <w:pPr>
        <w:tabs>
          <w:tab w:val="left" w:pos="567"/>
        </w:tabs>
        <w:jc w:val="both"/>
        <w:rPr>
          <w:rFonts w:ascii="Times New Roman" w:hAnsi="Times New Roman" w:cs="Times New Roman"/>
          <w:color w:val="000000"/>
          <w:sz w:val="24"/>
          <w:szCs w:val="24"/>
        </w:rPr>
      </w:pPr>
      <w:r w:rsidRPr="00020E2F">
        <w:rPr>
          <w:rFonts w:ascii="Times New Roman" w:hAnsi="Times New Roman" w:cs="Times New Roman"/>
          <w:b/>
          <w:color w:val="000000"/>
          <w:sz w:val="24"/>
          <w:szCs w:val="24"/>
          <w:u w:val="single"/>
        </w:rPr>
        <w:t>Zakres:</w:t>
      </w:r>
      <w:r w:rsidRPr="00020E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u</w:t>
      </w:r>
      <w:r w:rsidRPr="00020E2F">
        <w:rPr>
          <w:rFonts w:ascii="Times New Roman" w:hAnsi="Times New Roman" w:cs="Times New Roman"/>
          <w:color w:val="000000"/>
          <w:sz w:val="24"/>
          <w:szCs w:val="24"/>
        </w:rPr>
        <w:t>tarte schematy i stereotypowe myślenie – ograniczenia</w:t>
      </w:r>
      <w:r>
        <w:rPr>
          <w:rFonts w:ascii="Times New Roman" w:hAnsi="Times New Roman" w:cs="Times New Roman"/>
          <w:color w:val="000000"/>
          <w:sz w:val="24"/>
          <w:szCs w:val="24"/>
        </w:rPr>
        <w:t>, b</w:t>
      </w:r>
      <w:r w:rsidRPr="00020E2F">
        <w:rPr>
          <w:rFonts w:ascii="Times New Roman" w:hAnsi="Times New Roman" w:cs="Times New Roman"/>
          <w:color w:val="000000"/>
          <w:sz w:val="24"/>
          <w:szCs w:val="24"/>
        </w:rPr>
        <w:t xml:space="preserve">ariery kreatywnego </w:t>
      </w:r>
      <w:proofErr w:type="gramStart"/>
      <w:r w:rsidRPr="00020E2F">
        <w:rPr>
          <w:rFonts w:ascii="Times New Roman" w:hAnsi="Times New Roman" w:cs="Times New Roman"/>
          <w:color w:val="000000"/>
          <w:sz w:val="24"/>
          <w:szCs w:val="24"/>
        </w:rPr>
        <w:t>myślenia</w:t>
      </w:r>
      <w:r>
        <w:rPr>
          <w:rFonts w:ascii="Times New Roman" w:hAnsi="Times New Roman" w:cs="Times New Roman"/>
          <w:color w:val="000000"/>
          <w:sz w:val="24"/>
          <w:szCs w:val="24"/>
        </w:rPr>
        <w:t xml:space="preserve">, </w:t>
      </w:r>
      <w:r w:rsidRPr="00020E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w:t>
      </w:r>
      <w:r w:rsidRPr="00020E2F">
        <w:rPr>
          <w:rFonts w:ascii="Times New Roman" w:hAnsi="Times New Roman" w:cs="Times New Roman"/>
          <w:color w:val="000000"/>
          <w:sz w:val="24"/>
          <w:szCs w:val="24"/>
        </w:rPr>
        <w:t>asady</w:t>
      </w:r>
      <w:proofErr w:type="gramEnd"/>
      <w:r w:rsidRPr="00020E2F">
        <w:rPr>
          <w:rFonts w:ascii="Times New Roman" w:hAnsi="Times New Roman" w:cs="Times New Roman"/>
          <w:color w:val="000000"/>
          <w:sz w:val="24"/>
          <w:szCs w:val="24"/>
        </w:rPr>
        <w:t xml:space="preserve"> rządzące procesem twórczym</w:t>
      </w:r>
      <w:r>
        <w:rPr>
          <w:rFonts w:ascii="Times New Roman" w:hAnsi="Times New Roman" w:cs="Times New Roman"/>
          <w:color w:val="000000"/>
          <w:sz w:val="24"/>
          <w:szCs w:val="24"/>
        </w:rPr>
        <w:t>, t</w:t>
      </w:r>
      <w:r w:rsidRPr="00020E2F">
        <w:rPr>
          <w:rFonts w:ascii="Times New Roman" w:hAnsi="Times New Roman" w:cs="Times New Roman"/>
          <w:color w:val="000000"/>
          <w:sz w:val="24"/>
          <w:szCs w:val="24"/>
        </w:rPr>
        <w:t>echniki stymulowania kreatywności poprzez pobudzanie funkcjonowania prawej półkuli mózgu</w:t>
      </w:r>
      <w:r>
        <w:rPr>
          <w:rFonts w:ascii="Times New Roman" w:hAnsi="Times New Roman" w:cs="Times New Roman"/>
          <w:color w:val="000000"/>
          <w:sz w:val="24"/>
          <w:szCs w:val="24"/>
        </w:rPr>
        <w:t>, w</w:t>
      </w:r>
      <w:r w:rsidRPr="00020E2F">
        <w:rPr>
          <w:rFonts w:ascii="Times New Roman" w:hAnsi="Times New Roman" w:cs="Times New Roman"/>
          <w:color w:val="000000"/>
          <w:sz w:val="24"/>
          <w:szCs w:val="24"/>
        </w:rPr>
        <w:t xml:space="preserve">ybrane metody pobudzania myślenia kreatywnego m.in.: Strategia Walta Disneya, Kapelusze de Bono, </w:t>
      </w:r>
      <w:proofErr w:type="spellStart"/>
      <w:r w:rsidRPr="00020E2F">
        <w:rPr>
          <w:rFonts w:ascii="Times New Roman" w:hAnsi="Times New Roman" w:cs="Times New Roman"/>
          <w:color w:val="000000"/>
          <w:sz w:val="24"/>
          <w:szCs w:val="24"/>
        </w:rPr>
        <w:t>Mind</w:t>
      </w:r>
      <w:proofErr w:type="spellEnd"/>
      <w:r w:rsidRPr="00020E2F">
        <w:rPr>
          <w:rFonts w:ascii="Times New Roman" w:hAnsi="Times New Roman" w:cs="Times New Roman"/>
          <w:color w:val="000000"/>
          <w:sz w:val="24"/>
          <w:szCs w:val="24"/>
        </w:rPr>
        <w:t xml:space="preserve"> Map, </w:t>
      </w:r>
      <w:proofErr w:type="spellStart"/>
      <w:r w:rsidRPr="00020E2F">
        <w:rPr>
          <w:rFonts w:ascii="Times New Roman" w:hAnsi="Times New Roman" w:cs="Times New Roman"/>
          <w:color w:val="000000"/>
          <w:sz w:val="24"/>
          <w:szCs w:val="24"/>
        </w:rPr>
        <w:t>Mind</w:t>
      </w:r>
      <w:proofErr w:type="spellEnd"/>
      <w:r w:rsidRPr="00020E2F">
        <w:rPr>
          <w:rFonts w:ascii="Times New Roman" w:hAnsi="Times New Roman" w:cs="Times New Roman"/>
          <w:color w:val="000000"/>
          <w:sz w:val="24"/>
          <w:szCs w:val="24"/>
        </w:rPr>
        <w:t xml:space="preserve"> Master i inne</w:t>
      </w:r>
      <w:r>
        <w:rPr>
          <w:rFonts w:ascii="Times New Roman" w:hAnsi="Times New Roman" w:cs="Times New Roman"/>
          <w:color w:val="000000"/>
          <w:sz w:val="24"/>
          <w:szCs w:val="24"/>
        </w:rPr>
        <w:t>, p</w:t>
      </w:r>
      <w:r w:rsidRPr="00020E2F">
        <w:rPr>
          <w:rFonts w:ascii="Times New Roman" w:hAnsi="Times New Roman" w:cs="Times New Roman"/>
          <w:color w:val="000000"/>
          <w:sz w:val="24"/>
          <w:szCs w:val="24"/>
        </w:rPr>
        <w:t>raktyczny trening kreatywności</w:t>
      </w:r>
      <w:r>
        <w:rPr>
          <w:rFonts w:ascii="Times New Roman" w:hAnsi="Times New Roman" w:cs="Times New Roman"/>
          <w:color w:val="000000"/>
          <w:sz w:val="24"/>
          <w:szCs w:val="24"/>
        </w:rPr>
        <w:t>, t</w:t>
      </w:r>
      <w:r w:rsidRPr="00020E2F">
        <w:rPr>
          <w:rFonts w:ascii="Times New Roman" w:hAnsi="Times New Roman" w:cs="Times New Roman"/>
          <w:color w:val="000000"/>
          <w:sz w:val="24"/>
          <w:szCs w:val="24"/>
        </w:rPr>
        <w:t>wórcze zadania pomagające w praktyce zrozumieć i zastosować kreatywne myślenie.</w:t>
      </w:r>
    </w:p>
    <w:p w14:paraId="5B9D3FFE" w14:textId="77777777" w:rsidR="00052CE7" w:rsidRPr="00427662" w:rsidRDefault="00052CE7" w:rsidP="00052CE7">
      <w:pPr>
        <w:ind w:left="720"/>
        <w:rPr>
          <w:rFonts w:ascii="Times New Roman" w:eastAsia="Times New Roman" w:hAnsi="Times New Roman" w:cs="Times New Roman"/>
          <w:b/>
          <w:sz w:val="24"/>
          <w:szCs w:val="24"/>
        </w:rPr>
      </w:pPr>
    </w:p>
    <w:p w14:paraId="3AACC818" w14:textId="77777777" w:rsidR="00020E2F" w:rsidRPr="00020E2F" w:rsidRDefault="005D2922" w:rsidP="00ED7C9A">
      <w:pPr>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3755A5" w:rsidRPr="00427662">
        <w:rPr>
          <w:rFonts w:ascii="Times New Roman" w:eastAsia="Times New Roman" w:hAnsi="Times New Roman" w:cs="Times New Roman"/>
          <w:b/>
          <w:sz w:val="24"/>
          <w:szCs w:val="24"/>
        </w:rPr>
        <w:t xml:space="preserve">Jak aktywnie (nie) </w:t>
      </w:r>
      <w:proofErr w:type="gramStart"/>
      <w:r w:rsidR="003755A5" w:rsidRPr="00427662">
        <w:rPr>
          <w:rFonts w:ascii="Times New Roman" w:eastAsia="Times New Roman" w:hAnsi="Times New Roman" w:cs="Times New Roman"/>
          <w:b/>
          <w:sz w:val="24"/>
          <w:szCs w:val="24"/>
        </w:rPr>
        <w:t>słuchać</w:t>
      </w:r>
      <w:proofErr w:type="gramEnd"/>
      <w:r w:rsidR="003755A5" w:rsidRPr="00427662">
        <w:rPr>
          <w:rFonts w:ascii="Times New Roman" w:eastAsia="Times New Roman" w:hAnsi="Times New Roman" w:cs="Times New Roman"/>
          <w:b/>
          <w:sz w:val="24"/>
          <w:szCs w:val="24"/>
        </w:rPr>
        <w:t xml:space="preserve"> czyli o skutecznej komunikacji</w:t>
      </w:r>
      <w:r w:rsidR="003755A5" w:rsidRPr="00020E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755A5" w:rsidRPr="00020E2F">
        <w:rPr>
          <w:rFonts w:ascii="Times New Roman" w:eastAsia="Times New Roman" w:hAnsi="Times New Roman" w:cs="Times New Roman"/>
          <w:sz w:val="24"/>
          <w:szCs w:val="24"/>
        </w:rPr>
        <w:t xml:space="preserve"> grup</w:t>
      </w:r>
      <w:r>
        <w:rPr>
          <w:rFonts w:ascii="Times New Roman" w:eastAsia="Times New Roman" w:hAnsi="Times New Roman" w:cs="Times New Roman"/>
          <w:sz w:val="24"/>
          <w:szCs w:val="24"/>
        </w:rPr>
        <w:t>a</w:t>
      </w:r>
      <w:r w:rsidR="003755A5" w:rsidRPr="00020E2F">
        <w:rPr>
          <w:rFonts w:ascii="Times New Roman" w:eastAsia="Times New Roman" w:hAnsi="Times New Roman" w:cs="Times New Roman"/>
          <w:sz w:val="24"/>
          <w:szCs w:val="24"/>
        </w:rPr>
        <w:t xml:space="preserve">), 8 godzin dydaktycznych, </w:t>
      </w:r>
      <w:r w:rsidR="00020E2F" w:rsidRPr="00020E2F">
        <w:rPr>
          <w:rFonts w:ascii="Times New Roman" w:eastAsia="Times New Roman" w:hAnsi="Times New Roman" w:cs="Times New Roman"/>
          <w:sz w:val="24"/>
          <w:szCs w:val="24"/>
        </w:rPr>
        <w:t>szkolenie zamknięte</w:t>
      </w:r>
      <w:r w:rsidR="00020E2F">
        <w:rPr>
          <w:rFonts w:ascii="Times New Roman" w:eastAsia="Times New Roman" w:hAnsi="Times New Roman" w:cs="Times New Roman"/>
          <w:sz w:val="24"/>
          <w:szCs w:val="24"/>
        </w:rPr>
        <w:br/>
      </w:r>
      <w:r w:rsidRPr="005D2922">
        <w:rPr>
          <w:rFonts w:ascii="Times New Roman" w:eastAsia="Times New Roman" w:hAnsi="Times New Roman" w:cs="Times New Roman"/>
          <w:b/>
          <w:sz w:val="24"/>
          <w:szCs w:val="24"/>
        </w:rPr>
        <w:t xml:space="preserve">b) </w:t>
      </w:r>
      <w:r w:rsidRPr="005D2922">
        <w:rPr>
          <w:rFonts w:ascii="Times New Roman" w:eastAsia="Times New Roman" w:hAnsi="Times New Roman" w:cs="Times New Roman"/>
          <w:b/>
          <w:bCs/>
          <w:sz w:val="24"/>
          <w:szCs w:val="24"/>
        </w:rPr>
        <w:t xml:space="preserve">Skuteczna komunikacja w czasach kryzysu </w:t>
      </w:r>
      <w:r w:rsidRPr="005D2922">
        <w:rPr>
          <w:rFonts w:ascii="Times New Roman" w:eastAsia="Times New Roman" w:hAnsi="Times New Roman" w:cs="Times New Roman"/>
          <w:sz w:val="24"/>
          <w:szCs w:val="24"/>
        </w:rPr>
        <w:t>(1 grupa), 8 godzin dydaktycznych, szkolenie zamknięte</w:t>
      </w:r>
    </w:p>
    <w:p w14:paraId="11850BE0" w14:textId="77777777" w:rsidR="00020E2F" w:rsidRPr="00020E2F" w:rsidRDefault="00020E2F" w:rsidP="00020E2F">
      <w:pPr>
        <w:tabs>
          <w:tab w:val="left" w:pos="142"/>
        </w:tabs>
        <w:jc w:val="both"/>
        <w:rPr>
          <w:rFonts w:ascii="Times New Roman" w:eastAsia="Times New Roman" w:hAnsi="Times New Roman" w:cs="Times New Roman"/>
          <w:b/>
          <w:color w:val="000000"/>
          <w:sz w:val="24"/>
          <w:szCs w:val="24"/>
          <w:u w:val="single"/>
          <w:lang w:eastAsia="pl-PL"/>
        </w:rPr>
      </w:pPr>
      <w:r>
        <w:rPr>
          <w:rFonts w:ascii="Times New Roman" w:eastAsia="Times New Roman" w:hAnsi="Times New Roman" w:cs="Times New Roman"/>
          <w:b/>
          <w:sz w:val="24"/>
          <w:szCs w:val="24"/>
        </w:rPr>
        <w:br/>
      </w:r>
      <w:r w:rsidRPr="00020E2F">
        <w:rPr>
          <w:rFonts w:ascii="Times New Roman" w:eastAsia="Times New Roman" w:hAnsi="Times New Roman" w:cs="Times New Roman"/>
          <w:b/>
          <w:color w:val="000000"/>
          <w:sz w:val="24"/>
          <w:szCs w:val="24"/>
          <w:u w:val="single"/>
          <w:lang w:eastAsia="pl-PL"/>
        </w:rPr>
        <w:t>Rodzaj szkolenia:</w:t>
      </w:r>
      <w:r w:rsidRPr="00020E2F">
        <w:rPr>
          <w:rFonts w:ascii="Times New Roman" w:eastAsia="Times New Roman" w:hAnsi="Times New Roman" w:cs="Times New Roman"/>
          <w:b/>
          <w:color w:val="000000"/>
          <w:sz w:val="24"/>
          <w:szCs w:val="24"/>
          <w:lang w:eastAsia="pl-PL"/>
        </w:rPr>
        <w:t xml:space="preserve"> </w:t>
      </w:r>
      <w:r w:rsidRPr="00020E2F">
        <w:rPr>
          <w:rFonts w:ascii="Times New Roman" w:eastAsia="Times New Roman" w:hAnsi="Times New Roman" w:cs="Times New Roman"/>
          <w:color w:val="000000"/>
          <w:sz w:val="24"/>
          <w:szCs w:val="24"/>
          <w:lang w:eastAsia="pl-PL"/>
        </w:rPr>
        <w:t>mini wykład, warsztaty i ćwiczenia, 8 godzin</w:t>
      </w:r>
      <w:r>
        <w:rPr>
          <w:rFonts w:ascii="Times New Roman" w:eastAsia="Times New Roman" w:hAnsi="Times New Roman" w:cs="Times New Roman"/>
          <w:color w:val="000000"/>
          <w:sz w:val="24"/>
          <w:szCs w:val="24"/>
          <w:lang w:eastAsia="pl-PL"/>
        </w:rPr>
        <w:t xml:space="preserve"> dydaktycznych</w:t>
      </w:r>
      <w:r w:rsidRPr="00020E2F">
        <w:rPr>
          <w:rFonts w:ascii="Times New Roman" w:eastAsia="Times New Roman" w:hAnsi="Times New Roman" w:cs="Times New Roman"/>
          <w:color w:val="000000"/>
          <w:sz w:val="24"/>
          <w:szCs w:val="24"/>
          <w:lang w:eastAsia="pl-PL"/>
        </w:rPr>
        <w:t xml:space="preserve"> (1 dzień szkoleniowy)</w:t>
      </w:r>
      <w:r>
        <w:rPr>
          <w:rFonts w:ascii="Times New Roman" w:eastAsia="Times New Roman" w:hAnsi="Times New Roman" w:cs="Times New Roman"/>
          <w:color w:val="000000"/>
          <w:sz w:val="24"/>
          <w:szCs w:val="24"/>
          <w:lang w:eastAsia="pl-PL"/>
        </w:rPr>
        <w:br/>
      </w:r>
    </w:p>
    <w:p w14:paraId="38254AF8" w14:textId="77777777" w:rsidR="00020E2F" w:rsidRPr="00020E2F" w:rsidRDefault="00020E2F" w:rsidP="00020E2F">
      <w:pPr>
        <w:widowControl w:val="0"/>
        <w:tabs>
          <w:tab w:val="left" w:pos="142"/>
        </w:tabs>
        <w:suppressAutoHyphens/>
        <w:jc w:val="both"/>
        <w:rPr>
          <w:rFonts w:ascii="Times New Roman" w:eastAsia="Times New Roman" w:hAnsi="Times New Roman" w:cs="Times New Roman"/>
          <w:color w:val="000000"/>
          <w:sz w:val="24"/>
          <w:szCs w:val="24"/>
          <w:lang w:eastAsia="pl-PL"/>
        </w:rPr>
      </w:pPr>
      <w:r w:rsidRPr="00020E2F">
        <w:rPr>
          <w:rFonts w:ascii="Times New Roman" w:eastAsia="Times New Roman" w:hAnsi="Times New Roman" w:cs="Times New Roman"/>
          <w:b/>
          <w:color w:val="000000"/>
          <w:sz w:val="24"/>
          <w:szCs w:val="24"/>
          <w:u w:val="single"/>
          <w:lang w:eastAsia="pl-PL"/>
        </w:rPr>
        <w:t>Liczba szkoleń</w:t>
      </w:r>
      <w:r w:rsidRPr="00020E2F">
        <w:rPr>
          <w:rFonts w:ascii="Times New Roman" w:eastAsia="Times New Roman" w:hAnsi="Times New Roman" w:cs="Times New Roman"/>
          <w:b/>
          <w:color w:val="000000"/>
          <w:sz w:val="24"/>
          <w:szCs w:val="24"/>
          <w:lang w:eastAsia="pl-PL"/>
        </w:rPr>
        <w:t xml:space="preserve">: </w:t>
      </w:r>
      <w:r w:rsidRPr="00020E2F">
        <w:rPr>
          <w:rFonts w:ascii="Times New Roman" w:eastAsia="Times New Roman" w:hAnsi="Times New Roman" w:cs="Times New Roman"/>
          <w:color w:val="000000"/>
          <w:sz w:val="24"/>
          <w:szCs w:val="24"/>
          <w:lang w:eastAsia="pl-PL"/>
        </w:rPr>
        <w:t>1 grupa – 12 osób, 2 grupy</w:t>
      </w:r>
      <w:r w:rsidR="00A83EEF">
        <w:rPr>
          <w:rFonts w:ascii="Times New Roman" w:eastAsia="Times New Roman" w:hAnsi="Times New Roman" w:cs="Times New Roman"/>
          <w:color w:val="000000"/>
          <w:sz w:val="24"/>
          <w:szCs w:val="24"/>
          <w:lang w:eastAsia="pl-PL"/>
        </w:rPr>
        <w:t>,</w:t>
      </w:r>
      <w:r w:rsidR="00A83EEF" w:rsidRPr="00A83EEF">
        <w:rPr>
          <w:rFonts w:ascii="Times New Roman" w:eastAsia="Times New Roman" w:hAnsi="Times New Roman" w:cs="Times New Roman"/>
          <w:color w:val="000000"/>
          <w:sz w:val="24"/>
          <w:szCs w:val="24"/>
          <w:lang w:eastAsia="pl-PL"/>
        </w:rPr>
        <w:t xml:space="preserve"> </w:t>
      </w:r>
      <w:r w:rsidR="00A83EEF" w:rsidRPr="00020E2F">
        <w:rPr>
          <w:rFonts w:ascii="Times New Roman" w:eastAsia="Times New Roman" w:hAnsi="Times New Roman" w:cs="Times New Roman"/>
          <w:color w:val="000000"/>
          <w:sz w:val="24"/>
          <w:szCs w:val="24"/>
          <w:lang w:eastAsia="pl-PL"/>
        </w:rPr>
        <w:t xml:space="preserve">łącznie 16 godzin. </w:t>
      </w:r>
      <w:r w:rsidR="00A83EEF">
        <w:rPr>
          <w:rFonts w:ascii="Times New Roman" w:eastAsia="Times New Roman" w:hAnsi="Times New Roman" w:cs="Times New Roman"/>
          <w:color w:val="000000"/>
          <w:sz w:val="24"/>
          <w:szCs w:val="24"/>
          <w:lang w:eastAsia="pl-PL"/>
        </w:rPr>
        <w:t xml:space="preserve"> </w:t>
      </w:r>
      <w:r w:rsidRPr="00020E2F">
        <w:rPr>
          <w:rFonts w:ascii="Times New Roman" w:eastAsia="Times New Roman" w:hAnsi="Times New Roman" w:cs="Times New Roman"/>
          <w:color w:val="000000"/>
          <w:sz w:val="24"/>
          <w:szCs w:val="24"/>
          <w:lang w:eastAsia="pl-PL"/>
        </w:rPr>
        <w:t>Zamawiający zastrzega sobie prawo zmiany liczebności grupy +/- 2 osoby</w:t>
      </w:r>
      <w:r w:rsidR="00A83EEF">
        <w:rPr>
          <w:rFonts w:ascii="Times New Roman" w:eastAsia="Times New Roman" w:hAnsi="Times New Roman" w:cs="Times New Roman"/>
          <w:color w:val="000000"/>
          <w:sz w:val="24"/>
          <w:szCs w:val="24"/>
          <w:lang w:eastAsia="pl-PL"/>
        </w:rPr>
        <w:t>.</w:t>
      </w:r>
    </w:p>
    <w:p w14:paraId="09B9E796" w14:textId="77777777" w:rsidR="00020E2F" w:rsidRPr="00020E2F" w:rsidRDefault="00020E2F" w:rsidP="00A83EEF">
      <w:pPr>
        <w:widowControl w:val="0"/>
        <w:tabs>
          <w:tab w:val="left" w:pos="567"/>
        </w:tabs>
        <w:suppressAutoHyphens/>
        <w:spacing w:before="120"/>
        <w:jc w:val="both"/>
        <w:rPr>
          <w:rFonts w:ascii="Times New Roman" w:eastAsia="Times New Roman" w:hAnsi="Times New Roman"/>
          <w:sz w:val="24"/>
          <w:szCs w:val="24"/>
          <w:lang w:eastAsia="pl-PL"/>
        </w:rPr>
      </w:pPr>
      <w:r w:rsidRPr="00020E2F">
        <w:rPr>
          <w:rFonts w:ascii="Times New Roman" w:eastAsia="Times New Roman" w:hAnsi="Times New Roman" w:cs="Times New Roman"/>
          <w:b/>
          <w:color w:val="000000"/>
          <w:sz w:val="24"/>
          <w:szCs w:val="24"/>
          <w:u w:val="single"/>
          <w:lang w:eastAsia="pl-PL"/>
        </w:rPr>
        <w:t>Cel szkolenia</w:t>
      </w:r>
      <w:r w:rsidRPr="00020E2F">
        <w:rPr>
          <w:rFonts w:ascii="Times New Roman" w:eastAsia="Times New Roman" w:hAnsi="Times New Roman" w:cs="Times New Roman"/>
          <w:b/>
          <w:color w:val="000000"/>
          <w:sz w:val="24"/>
          <w:szCs w:val="24"/>
          <w:lang w:eastAsia="pl-PL"/>
        </w:rPr>
        <w:t>:</w:t>
      </w:r>
      <w:r w:rsidRPr="00020E2F">
        <w:rPr>
          <w:rFonts w:ascii="Times New Roman" w:eastAsia="Times New Roman" w:hAnsi="Times New Roman" w:cs="Times New Roman"/>
          <w:color w:val="000000"/>
          <w:sz w:val="24"/>
          <w:szCs w:val="24"/>
          <w:lang w:eastAsia="pl-PL"/>
        </w:rPr>
        <w:t xml:space="preserve"> </w:t>
      </w:r>
      <w:bookmarkStart w:id="3" w:name="_Hlk35586786"/>
      <w:r w:rsidR="00A83EEF" w:rsidRPr="00A83EEF">
        <w:rPr>
          <w:rFonts w:ascii="Times New Roman" w:eastAsia="Times New Roman" w:hAnsi="Times New Roman" w:cs="Times New Roman"/>
          <w:color w:val="000000"/>
          <w:sz w:val="24"/>
          <w:szCs w:val="24"/>
          <w:lang w:eastAsia="pl-PL"/>
        </w:rPr>
        <w:t xml:space="preserve">zdobycie umiejętności komunikacyjnych i autoprezentacji w różnych sytuacjach oraz wykorzystanie nabytej wiedzy w praktyce poprzez ćwiczenia. </w:t>
      </w:r>
    </w:p>
    <w:bookmarkEnd w:id="3"/>
    <w:p w14:paraId="3BF610A7" w14:textId="77777777" w:rsidR="00020E2F" w:rsidRPr="00020E2F" w:rsidRDefault="00020E2F" w:rsidP="00020E2F">
      <w:pPr>
        <w:widowControl w:val="0"/>
        <w:suppressAutoHyphens/>
        <w:jc w:val="both"/>
        <w:rPr>
          <w:rFonts w:ascii="Times New Roman" w:eastAsia="Times New Roman" w:hAnsi="Times New Roman" w:cs="Times New Roman"/>
          <w:color w:val="000000"/>
          <w:sz w:val="24"/>
          <w:szCs w:val="24"/>
          <w:lang w:eastAsia="pl-PL"/>
        </w:rPr>
      </w:pPr>
    </w:p>
    <w:p w14:paraId="69E9A21E" w14:textId="77777777" w:rsidR="00A83EEF" w:rsidRPr="00A83EEF" w:rsidRDefault="00020E2F" w:rsidP="00A83EEF">
      <w:pPr>
        <w:widowControl w:val="0"/>
        <w:tabs>
          <w:tab w:val="left" w:pos="567"/>
        </w:tabs>
        <w:suppressAutoHyphens/>
        <w:spacing w:before="120"/>
        <w:jc w:val="both"/>
        <w:rPr>
          <w:rFonts w:ascii="Times New Roman" w:eastAsia="Times New Roman" w:hAnsi="Times New Roman" w:cs="Times New Roman"/>
          <w:b/>
          <w:sz w:val="24"/>
          <w:szCs w:val="18"/>
          <w:lang w:eastAsia="pl-PL"/>
        </w:rPr>
      </w:pPr>
      <w:r w:rsidRPr="00020E2F">
        <w:rPr>
          <w:rFonts w:ascii="Times New Roman" w:eastAsia="Times New Roman" w:hAnsi="Times New Roman" w:cs="Times New Roman"/>
          <w:b/>
          <w:sz w:val="24"/>
          <w:szCs w:val="18"/>
          <w:u w:val="single"/>
          <w:lang w:eastAsia="pl-PL"/>
        </w:rPr>
        <w:t>Zakres</w:t>
      </w:r>
      <w:r w:rsidRPr="00020E2F">
        <w:rPr>
          <w:rFonts w:ascii="Times New Roman" w:eastAsia="Times New Roman" w:hAnsi="Times New Roman" w:cs="Times New Roman"/>
          <w:b/>
          <w:sz w:val="24"/>
          <w:szCs w:val="18"/>
          <w:lang w:eastAsia="pl-PL"/>
        </w:rPr>
        <w:t>:</w:t>
      </w:r>
      <w:r w:rsidR="00A83EEF" w:rsidRPr="00A83EEF">
        <w:t xml:space="preserve"> </w:t>
      </w:r>
      <w:r w:rsidR="00A83EEF" w:rsidRPr="00CF2F6E">
        <w:rPr>
          <w:rFonts w:ascii="Times New Roman" w:eastAsia="Times New Roman" w:hAnsi="Times New Roman" w:cs="Times New Roman"/>
          <w:sz w:val="24"/>
          <w:szCs w:val="18"/>
          <w:lang w:eastAsia="pl-PL"/>
        </w:rPr>
        <w:t>cele i zadania komunikacji interpersonalnej, komunikacja w pracy zespołowej</w:t>
      </w:r>
      <w:r w:rsidR="00CF2F6E" w:rsidRPr="00CF2F6E">
        <w:rPr>
          <w:rFonts w:ascii="Times New Roman" w:eastAsia="Times New Roman" w:hAnsi="Times New Roman" w:cs="Times New Roman"/>
          <w:sz w:val="24"/>
          <w:szCs w:val="18"/>
          <w:lang w:eastAsia="pl-PL"/>
        </w:rPr>
        <w:t xml:space="preserve">, </w:t>
      </w:r>
      <w:r w:rsidR="00A83EEF" w:rsidRPr="00CF2F6E">
        <w:rPr>
          <w:rFonts w:ascii="Times New Roman" w:eastAsia="Times New Roman" w:hAnsi="Times New Roman" w:cs="Times New Roman"/>
          <w:sz w:val="24"/>
          <w:szCs w:val="18"/>
          <w:lang w:eastAsia="pl-PL"/>
        </w:rPr>
        <w:t xml:space="preserve">mowa ciała - komunikacja niewerbalna, aktywne słuchanie i mówienie - komunikacja </w:t>
      </w:r>
      <w:proofErr w:type="gramStart"/>
      <w:r w:rsidR="00A83EEF" w:rsidRPr="00CF2F6E">
        <w:rPr>
          <w:rFonts w:ascii="Times New Roman" w:eastAsia="Times New Roman" w:hAnsi="Times New Roman" w:cs="Times New Roman"/>
          <w:sz w:val="24"/>
          <w:szCs w:val="18"/>
          <w:lang w:eastAsia="pl-PL"/>
        </w:rPr>
        <w:t>werbalna,  zakłócenia</w:t>
      </w:r>
      <w:proofErr w:type="gramEnd"/>
      <w:r w:rsidR="00A83EEF" w:rsidRPr="00CF2F6E">
        <w:rPr>
          <w:rFonts w:ascii="Times New Roman" w:eastAsia="Times New Roman" w:hAnsi="Times New Roman" w:cs="Times New Roman"/>
          <w:sz w:val="24"/>
          <w:szCs w:val="18"/>
          <w:lang w:eastAsia="pl-PL"/>
        </w:rPr>
        <w:t xml:space="preserve"> w procesie komunikacji, autoprezentacja i budowanie wizerunku</w:t>
      </w:r>
      <w:r w:rsidR="00CF2F6E">
        <w:rPr>
          <w:rFonts w:ascii="Times New Roman" w:eastAsia="Times New Roman" w:hAnsi="Times New Roman" w:cs="Times New Roman"/>
          <w:sz w:val="24"/>
          <w:szCs w:val="18"/>
          <w:lang w:eastAsia="pl-PL"/>
        </w:rPr>
        <w:t>, m</w:t>
      </w:r>
      <w:r w:rsidR="00A83EEF" w:rsidRPr="00CF2F6E">
        <w:rPr>
          <w:rFonts w:ascii="Times New Roman" w:eastAsia="Times New Roman" w:hAnsi="Times New Roman" w:cs="Times New Roman"/>
          <w:sz w:val="24"/>
          <w:szCs w:val="18"/>
          <w:lang w:eastAsia="pl-PL"/>
        </w:rPr>
        <w:t>odele w komunikacji interpersonalnej (m.in. model Rosenberga)</w:t>
      </w:r>
      <w:r w:rsidR="00CF2F6E">
        <w:rPr>
          <w:rFonts w:ascii="Times New Roman" w:eastAsia="Times New Roman" w:hAnsi="Times New Roman" w:cs="Times New Roman"/>
          <w:sz w:val="24"/>
          <w:szCs w:val="18"/>
          <w:lang w:eastAsia="pl-PL"/>
        </w:rPr>
        <w:t xml:space="preserve">, zasady profesjonalnej obsługi klienta. </w:t>
      </w:r>
    </w:p>
    <w:p w14:paraId="42FD55BB" w14:textId="77777777" w:rsidR="00020E2F" w:rsidRPr="00020E2F" w:rsidRDefault="00020E2F" w:rsidP="00020E2F">
      <w:pPr>
        <w:widowControl w:val="0"/>
        <w:tabs>
          <w:tab w:val="left" w:pos="567"/>
        </w:tabs>
        <w:suppressAutoHyphens/>
        <w:spacing w:before="120"/>
        <w:jc w:val="both"/>
        <w:rPr>
          <w:rFonts w:ascii="Times New Roman" w:eastAsia="Times New Roman" w:hAnsi="Times New Roman"/>
          <w:sz w:val="24"/>
          <w:szCs w:val="24"/>
          <w:lang w:eastAsia="pl-PL"/>
        </w:rPr>
      </w:pPr>
    </w:p>
    <w:p w14:paraId="0BCEB1F1" w14:textId="77777777" w:rsidR="003755A5" w:rsidRPr="00020E2F" w:rsidRDefault="003755A5" w:rsidP="00020E2F">
      <w:pPr>
        <w:rPr>
          <w:rFonts w:ascii="Times New Roman" w:eastAsia="Times New Roman" w:hAnsi="Times New Roman" w:cs="Times New Roman"/>
          <w:b/>
          <w:sz w:val="24"/>
          <w:szCs w:val="24"/>
        </w:rPr>
      </w:pPr>
    </w:p>
    <w:p w14:paraId="138D1736" w14:textId="77777777" w:rsidR="00CF2F6E" w:rsidRPr="00CF2F6E" w:rsidRDefault="003755A5" w:rsidP="00ED7C9A">
      <w:pPr>
        <w:numPr>
          <w:ilvl w:val="0"/>
          <w:numId w:val="9"/>
        </w:numPr>
        <w:rPr>
          <w:rFonts w:ascii="Times New Roman" w:eastAsia="Times New Roman" w:hAnsi="Times New Roman" w:cs="Times New Roman"/>
          <w:b/>
          <w:sz w:val="24"/>
          <w:szCs w:val="24"/>
        </w:rPr>
      </w:pPr>
      <w:r w:rsidRPr="00427662">
        <w:rPr>
          <w:rFonts w:ascii="Times New Roman" w:eastAsia="Times New Roman" w:hAnsi="Times New Roman" w:cs="Times New Roman"/>
          <w:b/>
          <w:sz w:val="24"/>
          <w:szCs w:val="24"/>
        </w:rPr>
        <w:t xml:space="preserve">Odzyskaj </w:t>
      </w:r>
      <w:proofErr w:type="gramStart"/>
      <w:r w:rsidRPr="00427662">
        <w:rPr>
          <w:rFonts w:ascii="Times New Roman" w:eastAsia="Times New Roman" w:hAnsi="Times New Roman" w:cs="Times New Roman"/>
          <w:b/>
          <w:sz w:val="24"/>
          <w:szCs w:val="24"/>
        </w:rPr>
        <w:t>równowag</w:t>
      </w:r>
      <w:r w:rsidR="00AC09A2">
        <w:rPr>
          <w:rFonts w:ascii="Times New Roman" w:eastAsia="Times New Roman" w:hAnsi="Times New Roman" w:cs="Times New Roman"/>
          <w:b/>
          <w:sz w:val="24"/>
          <w:szCs w:val="24"/>
        </w:rPr>
        <w:t>ę</w:t>
      </w:r>
      <w:proofErr w:type="gramEnd"/>
      <w:r w:rsidRPr="00427662">
        <w:rPr>
          <w:rFonts w:ascii="Times New Roman" w:eastAsia="Times New Roman" w:hAnsi="Times New Roman" w:cs="Times New Roman"/>
          <w:b/>
          <w:sz w:val="24"/>
          <w:szCs w:val="24"/>
        </w:rPr>
        <w:t xml:space="preserve"> czyli jak efektywnie radzić sobie z wyzwaniami i presją czasu </w:t>
      </w:r>
      <w:r w:rsidRPr="00CF2F6E">
        <w:rPr>
          <w:rFonts w:ascii="Times New Roman" w:eastAsia="Times New Roman" w:hAnsi="Times New Roman" w:cs="Times New Roman"/>
          <w:sz w:val="24"/>
          <w:szCs w:val="24"/>
        </w:rPr>
        <w:t>(2 grup</w:t>
      </w:r>
      <w:r w:rsidR="00CF2F6E" w:rsidRPr="00CF2F6E">
        <w:rPr>
          <w:rFonts w:ascii="Times New Roman" w:eastAsia="Times New Roman" w:hAnsi="Times New Roman" w:cs="Times New Roman"/>
          <w:sz w:val="24"/>
          <w:szCs w:val="24"/>
        </w:rPr>
        <w:t>y</w:t>
      </w:r>
      <w:r w:rsidRPr="00CF2F6E">
        <w:rPr>
          <w:rFonts w:ascii="Times New Roman" w:eastAsia="Times New Roman" w:hAnsi="Times New Roman" w:cs="Times New Roman"/>
          <w:sz w:val="24"/>
          <w:szCs w:val="24"/>
        </w:rPr>
        <w:t>), 8 godzin dydaktycznych</w:t>
      </w:r>
      <w:r w:rsidR="00CF2F6E">
        <w:rPr>
          <w:rFonts w:ascii="Times New Roman" w:eastAsia="Times New Roman" w:hAnsi="Times New Roman" w:cs="Times New Roman"/>
          <w:sz w:val="24"/>
          <w:szCs w:val="24"/>
        </w:rPr>
        <w:t>, szkolenie zamknięte</w:t>
      </w:r>
      <w:r w:rsidR="00CF2F6E">
        <w:rPr>
          <w:rFonts w:ascii="Times New Roman" w:eastAsia="Times New Roman" w:hAnsi="Times New Roman" w:cs="Times New Roman"/>
          <w:sz w:val="24"/>
          <w:szCs w:val="24"/>
        </w:rPr>
        <w:br/>
      </w:r>
    </w:p>
    <w:p w14:paraId="26C02FFC" w14:textId="77777777" w:rsidR="00CF2F6E" w:rsidRPr="00CF2F6E" w:rsidRDefault="00CF2F6E" w:rsidP="00CF2F6E">
      <w:pPr>
        <w:tabs>
          <w:tab w:val="left" w:pos="142"/>
        </w:tabs>
        <w:rPr>
          <w:rFonts w:ascii="Times New Roman" w:hAnsi="Times New Roman" w:cs="Times New Roman"/>
          <w:color w:val="000000"/>
          <w:sz w:val="24"/>
          <w:szCs w:val="24"/>
        </w:rPr>
      </w:pPr>
      <w:bookmarkStart w:id="4" w:name="_Hlk35601895"/>
      <w:r w:rsidRPr="00CF2F6E">
        <w:rPr>
          <w:rFonts w:ascii="Times New Roman" w:hAnsi="Times New Roman" w:cs="Times New Roman"/>
          <w:b/>
          <w:color w:val="000000"/>
          <w:sz w:val="24"/>
          <w:szCs w:val="24"/>
          <w:u w:val="single"/>
        </w:rPr>
        <w:t>Rodzaj szkolenia:</w:t>
      </w:r>
      <w:r w:rsidRPr="00CF2F6E">
        <w:rPr>
          <w:rFonts w:ascii="Times New Roman" w:hAnsi="Times New Roman" w:cs="Times New Roman"/>
          <w:b/>
          <w:color w:val="000000"/>
          <w:sz w:val="24"/>
          <w:szCs w:val="24"/>
        </w:rPr>
        <w:t xml:space="preserve"> mini</w:t>
      </w:r>
      <w:r w:rsidRPr="00CF2F6E">
        <w:rPr>
          <w:rFonts w:ascii="Times New Roman" w:hAnsi="Times New Roman" w:cs="Times New Roman"/>
          <w:color w:val="000000"/>
          <w:sz w:val="24"/>
          <w:szCs w:val="24"/>
        </w:rPr>
        <w:t xml:space="preserve"> wykład, warsztaty i ćwiczenia, 8 godzin</w:t>
      </w:r>
      <w:r>
        <w:rPr>
          <w:rFonts w:ascii="Times New Roman" w:hAnsi="Times New Roman" w:cs="Times New Roman"/>
          <w:color w:val="000000"/>
          <w:sz w:val="24"/>
          <w:szCs w:val="24"/>
        </w:rPr>
        <w:t xml:space="preserve"> dydaktycznych</w:t>
      </w:r>
      <w:r w:rsidRPr="00CF2F6E">
        <w:rPr>
          <w:rFonts w:ascii="Times New Roman" w:hAnsi="Times New Roman" w:cs="Times New Roman"/>
          <w:color w:val="000000"/>
          <w:sz w:val="24"/>
          <w:szCs w:val="24"/>
        </w:rPr>
        <w:t xml:space="preserve"> (1 dzień szkoleniowy)</w:t>
      </w:r>
      <w:r>
        <w:rPr>
          <w:rFonts w:ascii="Times New Roman" w:hAnsi="Times New Roman" w:cs="Times New Roman"/>
          <w:color w:val="000000"/>
          <w:sz w:val="24"/>
          <w:szCs w:val="24"/>
        </w:rPr>
        <w:br/>
      </w:r>
      <w:r w:rsidRPr="00CF2F6E">
        <w:rPr>
          <w:rFonts w:ascii="Times New Roman" w:hAnsi="Times New Roman" w:cs="Times New Roman"/>
          <w:b/>
          <w:color w:val="000000"/>
          <w:sz w:val="24"/>
          <w:szCs w:val="24"/>
          <w:u w:val="single"/>
        </w:rPr>
        <w:br/>
        <w:t>Liczba szkoleń:</w:t>
      </w:r>
      <w:r w:rsidRPr="00CF2F6E">
        <w:rPr>
          <w:rFonts w:ascii="Times New Roman" w:hAnsi="Times New Roman" w:cs="Times New Roman"/>
          <w:color w:val="000000"/>
          <w:sz w:val="24"/>
          <w:szCs w:val="24"/>
        </w:rPr>
        <w:t xml:space="preserve"> 1 grupa – 12 osób, 2 grupy</w:t>
      </w:r>
      <w:r>
        <w:rPr>
          <w:rFonts w:ascii="Times New Roman" w:hAnsi="Times New Roman" w:cs="Times New Roman"/>
          <w:color w:val="000000"/>
          <w:sz w:val="24"/>
          <w:szCs w:val="24"/>
        </w:rPr>
        <w:t>,</w:t>
      </w:r>
      <w:r w:rsidRPr="00CF2F6E">
        <w:rPr>
          <w:rFonts w:ascii="Times New Roman" w:hAnsi="Times New Roman" w:cs="Times New Roman"/>
          <w:color w:val="000000"/>
          <w:sz w:val="24"/>
          <w:szCs w:val="24"/>
        </w:rPr>
        <w:t xml:space="preserve"> łącznie 16 godzin.</w:t>
      </w:r>
      <w:r>
        <w:rPr>
          <w:rFonts w:ascii="Times New Roman" w:hAnsi="Times New Roman" w:cs="Times New Roman"/>
          <w:color w:val="000000"/>
          <w:sz w:val="24"/>
          <w:szCs w:val="24"/>
        </w:rPr>
        <w:t xml:space="preserve"> </w:t>
      </w:r>
      <w:r w:rsidRPr="00CF2F6E">
        <w:rPr>
          <w:rFonts w:ascii="Times New Roman" w:hAnsi="Times New Roman" w:cs="Times New Roman"/>
          <w:color w:val="000000"/>
          <w:sz w:val="24"/>
          <w:szCs w:val="24"/>
        </w:rPr>
        <w:t>Zamawiający zastrzega sobie prawo zmiany liczebności grupy +/- 2 osoby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14:paraId="35FDA752" w14:textId="77777777" w:rsidR="00CF2F6E" w:rsidRPr="00CF2F6E" w:rsidRDefault="00CF2F6E" w:rsidP="00CF2F6E">
      <w:pPr>
        <w:jc w:val="both"/>
        <w:rPr>
          <w:rFonts w:ascii="Times New Roman" w:hAnsi="Times New Roman" w:cs="Times New Roman"/>
          <w:sz w:val="24"/>
          <w:szCs w:val="24"/>
        </w:rPr>
      </w:pPr>
      <w:r w:rsidRPr="00FB3078">
        <w:rPr>
          <w:rFonts w:ascii="Times New Roman" w:hAnsi="Times New Roman" w:cs="Times New Roman"/>
          <w:b/>
          <w:sz w:val="24"/>
          <w:szCs w:val="24"/>
          <w:u w:val="single"/>
        </w:rPr>
        <w:t>Cel szkolenia:</w:t>
      </w:r>
      <w:r w:rsidRPr="00FB3078">
        <w:rPr>
          <w:rFonts w:ascii="Times New Roman" w:hAnsi="Times New Roman" w:cs="Times New Roman"/>
          <w:sz w:val="24"/>
          <w:szCs w:val="24"/>
        </w:rPr>
        <w:t xml:space="preserve"> </w:t>
      </w:r>
      <w:r w:rsidR="00FB3078">
        <w:rPr>
          <w:rFonts w:ascii="Times New Roman" w:hAnsi="Times New Roman" w:cs="Times New Roman"/>
          <w:sz w:val="24"/>
          <w:szCs w:val="24"/>
        </w:rPr>
        <w:t xml:space="preserve">zdobycie umiejętności rozpoznawania </w:t>
      </w:r>
      <w:r w:rsidR="00FB3078" w:rsidRPr="00CF2F6E">
        <w:rPr>
          <w:rFonts w:ascii="Times New Roman" w:hAnsi="Times New Roman" w:cs="Times New Roman"/>
          <w:sz w:val="24"/>
          <w:szCs w:val="24"/>
        </w:rPr>
        <w:t>pierwszych i kolejnych sygnałów stresu</w:t>
      </w:r>
      <w:r w:rsidR="00FB3078">
        <w:rPr>
          <w:rFonts w:ascii="Times New Roman" w:hAnsi="Times New Roman" w:cs="Times New Roman"/>
          <w:sz w:val="24"/>
          <w:szCs w:val="24"/>
        </w:rPr>
        <w:t xml:space="preserve">, nabycie </w:t>
      </w:r>
      <w:r w:rsidR="00FB3078" w:rsidRPr="00FB3078">
        <w:rPr>
          <w:rFonts w:ascii="Times New Roman" w:hAnsi="Times New Roman" w:cs="Times New Roman"/>
          <w:sz w:val="24"/>
          <w:szCs w:val="24"/>
        </w:rPr>
        <w:t xml:space="preserve">umiejętności identyfikacji czynników stresujących w otoczeniu prywatnym </w:t>
      </w:r>
      <w:r w:rsidR="00FB3078">
        <w:rPr>
          <w:rFonts w:ascii="Times New Roman" w:hAnsi="Times New Roman" w:cs="Times New Roman"/>
          <w:sz w:val="24"/>
          <w:szCs w:val="24"/>
        </w:rPr>
        <w:t xml:space="preserve">i </w:t>
      </w:r>
      <w:r w:rsidR="00FB3078" w:rsidRPr="00FB3078">
        <w:rPr>
          <w:rFonts w:ascii="Times New Roman" w:hAnsi="Times New Roman" w:cs="Times New Roman"/>
          <w:sz w:val="24"/>
          <w:szCs w:val="24"/>
        </w:rPr>
        <w:t>zawodowym</w:t>
      </w:r>
      <w:r w:rsidR="00FB3078">
        <w:rPr>
          <w:rFonts w:ascii="Times New Roman" w:hAnsi="Times New Roman" w:cs="Times New Roman"/>
          <w:sz w:val="24"/>
          <w:szCs w:val="24"/>
        </w:rPr>
        <w:t>,</w:t>
      </w:r>
      <w:r w:rsidR="00FB3078" w:rsidRPr="00FB3078">
        <w:rPr>
          <w:rFonts w:ascii="Times New Roman" w:hAnsi="Times New Roman" w:cs="Times New Roman"/>
          <w:sz w:val="24"/>
          <w:szCs w:val="24"/>
        </w:rPr>
        <w:t xml:space="preserve"> </w:t>
      </w:r>
      <w:r w:rsidRPr="00CF2F6E">
        <w:rPr>
          <w:rFonts w:ascii="Times New Roman" w:hAnsi="Times New Roman" w:cs="Times New Roman"/>
          <w:sz w:val="24"/>
          <w:szCs w:val="24"/>
        </w:rPr>
        <w:t>nabycie przez uczestników prostych i skutecznych metod radzenia sobie ze stresem</w:t>
      </w:r>
      <w:r>
        <w:rPr>
          <w:rFonts w:ascii="Times New Roman" w:hAnsi="Times New Roman" w:cs="Times New Roman"/>
          <w:sz w:val="24"/>
          <w:szCs w:val="24"/>
        </w:rPr>
        <w:t xml:space="preserve">, </w:t>
      </w:r>
      <w:r w:rsidR="00FB3078">
        <w:rPr>
          <w:rFonts w:ascii="Times New Roman" w:hAnsi="Times New Roman" w:cs="Times New Roman"/>
          <w:sz w:val="24"/>
          <w:szCs w:val="24"/>
        </w:rPr>
        <w:t>pokazanie,</w:t>
      </w:r>
      <w:r w:rsidR="00FB3078" w:rsidRPr="00FB3078">
        <w:rPr>
          <w:rFonts w:ascii="Times New Roman" w:hAnsi="Times New Roman" w:cs="Times New Roman"/>
          <w:sz w:val="24"/>
          <w:szCs w:val="24"/>
        </w:rPr>
        <w:t xml:space="preserve"> jak znaleźć równowagę praca – dom oraz jak ćwiczyć relaksację</w:t>
      </w:r>
      <w:r w:rsidR="00FB3078">
        <w:rPr>
          <w:rFonts w:ascii="Times New Roman" w:hAnsi="Times New Roman" w:cs="Times New Roman"/>
          <w:sz w:val="24"/>
          <w:szCs w:val="24"/>
        </w:rPr>
        <w:t>.</w:t>
      </w:r>
      <w:r w:rsidR="00FB3078">
        <w:rPr>
          <w:rFonts w:ascii="Times New Roman" w:hAnsi="Times New Roman" w:cs="Times New Roman"/>
          <w:sz w:val="24"/>
          <w:szCs w:val="24"/>
        </w:rPr>
        <w:br/>
      </w:r>
    </w:p>
    <w:p w14:paraId="5F08C749" w14:textId="77777777" w:rsidR="00CF2F6E" w:rsidRPr="00CF2F6E" w:rsidRDefault="00CF2F6E" w:rsidP="00FB3078">
      <w:pPr>
        <w:jc w:val="both"/>
        <w:rPr>
          <w:rFonts w:ascii="Times New Roman" w:eastAsia="Times New Roman" w:hAnsi="Times New Roman" w:cs="Times New Roman"/>
          <w:b/>
          <w:sz w:val="24"/>
          <w:szCs w:val="24"/>
        </w:rPr>
      </w:pPr>
      <w:r w:rsidRPr="00CF2F6E">
        <w:rPr>
          <w:rFonts w:ascii="Times New Roman" w:hAnsi="Times New Roman" w:cs="Times New Roman"/>
          <w:b/>
          <w:sz w:val="24"/>
          <w:szCs w:val="24"/>
          <w:u w:val="single"/>
        </w:rPr>
        <w:t>Zakres</w:t>
      </w:r>
      <w:r w:rsidRPr="00CF2F6E">
        <w:rPr>
          <w:rFonts w:ascii="Times New Roman" w:hAnsi="Times New Roman" w:cs="Times New Roman"/>
          <w:sz w:val="24"/>
          <w:szCs w:val="24"/>
        </w:rPr>
        <w:t xml:space="preserve">: </w:t>
      </w:r>
      <w:r w:rsidR="00FB3078" w:rsidRPr="00FB3078">
        <w:rPr>
          <w:rFonts w:ascii="Times New Roman" w:hAnsi="Times New Roman" w:cs="Times New Roman"/>
          <w:sz w:val="24"/>
          <w:szCs w:val="24"/>
        </w:rPr>
        <w:t xml:space="preserve">Pojęcie “stresu i emocji własnych”, </w:t>
      </w:r>
      <w:r w:rsidR="00FB3078">
        <w:rPr>
          <w:rFonts w:ascii="Times New Roman" w:hAnsi="Times New Roman" w:cs="Times New Roman"/>
          <w:sz w:val="24"/>
          <w:szCs w:val="24"/>
        </w:rPr>
        <w:t>t</w:t>
      </w:r>
      <w:r w:rsidR="00FB3078" w:rsidRPr="00FB3078">
        <w:rPr>
          <w:rFonts w:ascii="Times New Roman" w:hAnsi="Times New Roman" w:cs="Times New Roman"/>
          <w:sz w:val="24"/>
          <w:szCs w:val="24"/>
        </w:rPr>
        <w:t>ypowe źródła stresu,</w:t>
      </w:r>
      <w:r w:rsidR="00FB3078">
        <w:rPr>
          <w:rFonts w:ascii="Times New Roman" w:hAnsi="Times New Roman" w:cs="Times New Roman"/>
          <w:sz w:val="24"/>
          <w:szCs w:val="24"/>
        </w:rPr>
        <w:t xml:space="preserve"> antystresowy styl życia,</w:t>
      </w:r>
      <w:r w:rsidR="00FB3078" w:rsidRPr="00FB3078">
        <w:rPr>
          <w:rFonts w:ascii="Times New Roman" w:hAnsi="Times New Roman" w:cs="Times New Roman"/>
          <w:sz w:val="24"/>
          <w:szCs w:val="24"/>
        </w:rPr>
        <w:t xml:space="preserve"> jak kontrolować emocje i zapobiegać zbyt wysokiemu poziomowi stresu, sposoby redukcji stresu</w:t>
      </w:r>
      <w:r w:rsidR="00FB3078">
        <w:rPr>
          <w:rFonts w:ascii="Times New Roman" w:hAnsi="Times New Roman" w:cs="Times New Roman"/>
          <w:sz w:val="24"/>
          <w:szCs w:val="24"/>
        </w:rPr>
        <w:t xml:space="preserve">, </w:t>
      </w:r>
    </w:p>
    <w:bookmarkEnd w:id="4"/>
    <w:p w14:paraId="6ED214D5" w14:textId="77777777" w:rsidR="00CF2F6E" w:rsidRDefault="00CF2F6E" w:rsidP="00CF2F6E">
      <w:pPr>
        <w:ind w:left="720"/>
        <w:rPr>
          <w:rFonts w:ascii="Times New Roman" w:eastAsia="Times New Roman" w:hAnsi="Times New Roman" w:cs="Times New Roman"/>
          <w:b/>
          <w:sz w:val="24"/>
          <w:szCs w:val="24"/>
        </w:rPr>
      </w:pPr>
    </w:p>
    <w:p w14:paraId="0C761D01" w14:textId="77777777" w:rsidR="003755A5" w:rsidRPr="00427662" w:rsidRDefault="0018665D" w:rsidP="00CF2F6E">
      <w:pPr>
        <w:ind w:left="720"/>
        <w:rPr>
          <w:rFonts w:ascii="Times New Roman" w:eastAsia="Times New Roman" w:hAnsi="Times New Roman" w:cs="Times New Roman"/>
          <w:b/>
          <w:sz w:val="24"/>
          <w:szCs w:val="24"/>
        </w:rPr>
      </w:pPr>
      <w:r w:rsidRPr="00CF2F6E">
        <w:rPr>
          <w:rFonts w:ascii="Times New Roman" w:eastAsia="Times New Roman" w:hAnsi="Times New Roman" w:cs="Times New Roman"/>
          <w:sz w:val="24"/>
          <w:szCs w:val="24"/>
        </w:rPr>
        <w:br/>
      </w:r>
    </w:p>
    <w:p w14:paraId="2A4358F3" w14:textId="77777777" w:rsidR="005D2922" w:rsidRPr="005D2922" w:rsidRDefault="005D2922" w:rsidP="005D2922">
      <w:pPr>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D2922">
        <w:rPr>
          <w:rFonts w:ascii="Times New Roman" w:eastAsia="Times New Roman" w:hAnsi="Times New Roman" w:cs="Times New Roman"/>
          <w:b/>
          <w:sz w:val="24"/>
          <w:szCs w:val="24"/>
        </w:rPr>
        <w:t>a)</w:t>
      </w:r>
      <w:r w:rsidR="00836C3C">
        <w:rPr>
          <w:rFonts w:ascii="Times New Roman" w:eastAsia="Times New Roman" w:hAnsi="Times New Roman" w:cs="Times New Roman"/>
          <w:b/>
          <w:sz w:val="24"/>
          <w:szCs w:val="24"/>
        </w:rPr>
        <w:t xml:space="preserve"> </w:t>
      </w:r>
      <w:r w:rsidR="003755A5" w:rsidRPr="005D2922">
        <w:rPr>
          <w:rFonts w:ascii="Times New Roman" w:eastAsia="Times New Roman" w:hAnsi="Times New Roman" w:cs="Times New Roman"/>
          <w:b/>
          <w:sz w:val="24"/>
          <w:szCs w:val="24"/>
        </w:rPr>
        <w:t>Zarządzanie czasem (</w:t>
      </w:r>
      <w:r w:rsidRPr="005D2922">
        <w:rPr>
          <w:rFonts w:ascii="Times New Roman" w:eastAsia="Times New Roman" w:hAnsi="Times New Roman" w:cs="Times New Roman"/>
          <w:b/>
          <w:sz w:val="24"/>
          <w:szCs w:val="24"/>
        </w:rPr>
        <w:t>1</w:t>
      </w:r>
      <w:r w:rsidR="003755A5" w:rsidRPr="005D2922">
        <w:rPr>
          <w:rFonts w:ascii="Times New Roman" w:eastAsia="Times New Roman" w:hAnsi="Times New Roman" w:cs="Times New Roman"/>
          <w:b/>
          <w:sz w:val="24"/>
          <w:szCs w:val="24"/>
        </w:rPr>
        <w:t xml:space="preserve"> grup</w:t>
      </w:r>
      <w:r w:rsidRPr="005D2922">
        <w:rPr>
          <w:rFonts w:ascii="Times New Roman" w:eastAsia="Times New Roman" w:hAnsi="Times New Roman" w:cs="Times New Roman"/>
          <w:b/>
          <w:sz w:val="24"/>
          <w:szCs w:val="24"/>
        </w:rPr>
        <w:t>a</w:t>
      </w:r>
      <w:r w:rsidR="003755A5" w:rsidRPr="005D2922">
        <w:rPr>
          <w:rFonts w:ascii="Times New Roman" w:eastAsia="Times New Roman" w:hAnsi="Times New Roman" w:cs="Times New Roman"/>
          <w:b/>
          <w:sz w:val="24"/>
          <w:szCs w:val="24"/>
        </w:rPr>
        <w:t xml:space="preserve">), </w:t>
      </w:r>
      <w:r w:rsidR="003755A5" w:rsidRPr="005D2922">
        <w:rPr>
          <w:rFonts w:ascii="Times New Roman" w:eastAsia="Times New Roman" w:hAnsi="Times New Roman" w:cs="Times New Roman"/>
          <w:sz w:val="24"/>
          <w:szCs w:val="24"/>
        </w:rPr>
        <w:t xml:space="preserve">8 godzin dydaktycznych, </w:t>
      </w:r>
      <w:r w:rsidR="00FB3078" w:rsidRPr="005D2922">
        <w:rPr>
          <w:rFonts w:ascii="Times New Roman" w:eastAsia="Times New Roman" w:hAnsi="Times New Roman" w:cs="Times New Roman"/>
          <w:sz w:val="24"/>
          <w:szCs w:val="24"/>
        </w:rPr>
        <w:t>szkolenie zamknięte</w:t>
      </w:r>
    </w:p>
    <w:p w14:paraId="74B834D8" w14:textId="77777777" w:rsidR="005D2922" w:rsidRPr="005D2922" w:rsidRDefault="005D2922" w:rsidP="005D2922">
      <w:pPr>
        <w:ind w:left="720"/>
        <w:rPr>
          <w:rFonts w:ascii="Times New Roman" w:eastAsia="Times New Roman" w:hAnsi="Times New Roman" w:cs="Times New Roman"/>
          <w:b/>
          <w:sz w:val="24"/>
          <w:szCs w:val="24"/>
        </w:rPr>
      </w:pPr>
      <w:r w:rsidRPr="005D2922">
        <w:rPr>
          <w:rFonts w:ascii="Times New Roman" w:eastAsia="Times New Roman" w:hAnsi="Times New Roman" w:cs="Times New Roman"/>
          <w:b/>
          <w:sz w:val="24"/>
          <w:szCs w:val="24"/>
        </w:rPr>
        <w:lastRenderedPageBreak/>
        <w:t xml:space="preserve">b) </w:t>
      </w:r>
      <w:r w:rsidRPr="005D2922">
        <w:rPr>
          <w:rFonts w:ascii="Times New Roman" w:eastAsia="Times New Roman" w:hAnsi="Times New Roman" w:cs="Times New Roman"/>
          <w:b/>
          <w:bCs/>
          <w:sz w:val="24"/>
          <w:szCs w:val="24"/>
        </w:rPr>
        <w:t xml:space="preserve">Zarządzanie czasem w pracy w </w:t>
      </w:r>
      <w:proofErr w:type="spellStart"/>
      <w:r w:rsidRPr="005D2922">
        <w:rPr>
          <w:rFonts w:ascii="Times New Roman" w:eastAsia="Times New Roman" w:hAnsi="Times New Roman" w:cs="Times New Roman"/>
          <w:b/>
          <w:bCs/>
          <w:sz w:val="24"/>
          <w:szCs w:val="24"/>
        </w:rPr>
        <w:t>home</w:t>
      </w:r>
      <w:proofErr w:type="spellEnd"/>
      <w:r w:rsidRPr="005D2922">
        <w:rPr>
          <w:rFonts w:ascii="Times New Roman" w:eastAsia="Times New Roman" w:hAnsi="Times New Roman" w:cs="Times New Roman"/>
          <w:b/>
          <w:bCs/>
          <w:sz w:val="24"/>
          <w:szCs w:val="24"/>
        </w:rPr>
        <w:t xml:space="preserve"> </w:t>
      </w:r>
      <w:proofErr w:type="spellStart"/>
      <w:r w:rsidRPr="005D2922">
        <w:rPr>
          <w:rFonts w:ascii="Times New Roman" w:eastAsia="Times New Roman" w:hAnsi="Times New Roman" w:cs="Times New Roman"/>
          <w:b/>
          <w:bCs/>
          <w:sz w:val="24"/>
          <w:szCs w:val="24"/>
        </w:rPr>
        <w:t>office</w:t>
      </w:r>
      <w:proofErr w:type="spellEnd"/>
      <w:r w:rsidRPr="005D2922">
        <w:rPr>
          <w:rFonts w:ascii="Times New Roman" w:eastAsia="Times New Roman" w:hAnsi="Times New Roman" w:cs="Times New Roman"/>
          <w:b/>
          <w:bCs/>
          <w:sz w:val="24"/>
          <w:szCs w:val="24"/>
        </w:rPr>
        <w:t xml:space="preserve"> </w:t>
      </w:r>
      <w:r w:rsidRPr="005D2922">
        <w:rPr>
          <w:rFonts w:ascii="Times New Roman" w:eastAsia="Times New Roman" w:hAnsi="Times New Roman" w:cs="Times New Roman"/>
          <w:b/>
          <w:sz w:val="24"/>
          <w:szCs w:val="24"/>
        </w:rPr>
        <w:t xml:space="preserve">(1 grupa), </w:t>
      </w:r>
      <w:r w:rsidRPr="005D2922">
        <w:rPr>
          <w:rFonts w:ascii="Times New Roman" w:eastAsia="Times New Roman" w:hAnsi="Times New Roman" w:cs="Times New Roman"/>
          <w:sz w:val="24"/>
          <w:szCs w:val="24"/>
        </w:rPr>
        <w:t>8 godzin dydaktycznych, szkolenie zamknięte</w:t>
      </w:r>
    </w:p>
    <w:p w14:paraId="59D0491D" w14:textId="77777777" w:rsidR="005D2922" w:rsidRDefault="005D2922" w:rsidP="005D2922">
      <w:pPr>
        <w:ind w:left="851"/>
        <w:rPr>
          <w:rFonts w:eastAsia="Times New Roman"/>
        </w:rPr>
      </w:pPr>
    </w:p>
    <w:p w14:paraId="2691C71C" w14:textId="77777777" w:rsidR="00FB3078" w:rsidRPr="005D2922" w:rsidRDefault="00FB3078" w:rsidP="005D2922">
      <w:pPr>
        <w:ind w:left="720"/>
        <w:rPr>
          <w:rFonts w:ascii="Times New Roman" w:eastAsia="Times New Roman" w:hAnsi="Times New Roman" w:cs="Times New Roman"/>
          <w:b/>
          <w:sz w:val="24"/>
          <w:szCs w:val="24"/>
        </w:rPr>
      </w:pPr>
      <w:r w:rsidRPr="005D2922">
        <w:rPr>
          <w:rFonts w:ascii="Times New Roman" w:eastAsia="Times New Roman" w:hAnsi="Times New Roman" w:cs="Times New Roman"/>
          <w:sz w:val="24"/>
          <w:szCs w:val="24"/>
        </w:rPr>
        <w:br/>
      </w:r>
    </w:p>
    <w:p w14:paraId="41905463" w14:textId="77777777" w:rsidR="00257934" w:rsidRDefault="00257934" w:rsidP="00257934">
      <w:pPr>
        <w:tabs>
          <w:tab w:val="left" w:pos="142"/>
        </w:tabs>
        <w:jc w:val="both"/>
        <w:rPr>
          <w:rFonts w:ascii="Times New Roman" w:hAnsi="Times New Roman" w:cs="Times New Roman"/>
          <w:b/>
          <w:color w:val="000000"/>
          <w:sz w:val="24"/>
          <w:szCs w:val="24"/>
          <w:u w:val="single"/>
        </w:rPr>
      </w:pPr>
      <w:bookmarkStart w:id="5" w:name="_Hlk35589739"/>
      <w:r w:rsidRPr="00257934">
        <w:rPr>
          <w:rFonts w:ascii="Times New Roman" w:hAnsi="Times New Roman" w:cs="Times New Roman"/>
          <w:b/>
          <w:color w:val="000000"/>
          <w:sz w:val="24"/>
          <w:szCs w:val="24"/>
          <w:u w:val="single"/>
        </w:rPr>
        <w:t>Rodzaj szkolenia:</w:t>
      </w:r>
      <w:r w:rsidRPr="00257934">
        <w:rPr>
          <w:rFonts w:ascii="Times New Roman" w:hAnsi="Times New Roman" w:cs="Times New Roman"/>
          <w:b/>
          <w:color w:val="000000"/>
          <w:sz w:val="24"/>
          <w:szCs w:val="24"/>
        </w:rPr>
        <w:t xml:space="preserve"> </w:t>
      </w:r>
      <w:r w:rsidRPr="00166A67">
        <w:rPr>
          <w:rFonts w:ascii="Times New Roman" w:hAnsi="Times New Roman" w:cs="Times New Roman"/>
          <w:color w:val="000000"/>
          <w:sz w:val="24"/>
          <w:szCs w:val="24"/>
        </w:rPr>
        <w:t>mini</w:t>
      </w:r>
      <w:r w:rsidRPr="00257934">
        <w:rPr>
          <w:rFonts w:ascii="Times New Roman" w:hAnsi="Times New Roman" w:cs="Times New Roman"/>
          <w:color w:val="000000"/>
          <w:sz w:val="24"/>
          <w:szCs w:val="24"/>
        </w:rPr>
        <w:t xml:space="preserve"> wykład, warsztaty i ćwiczenia, 8 godzin (1 dzień szkoleniowy)</w:t>
      </w:r>
      <w:r>
        <w:rPr>
          <w:rFonts w:ascii="Times New Roman" w:hAnsi="Times New Roman" w:cs="Times New Roman"/>
          <w:b/>
          <w:color w:val="000000"/>
          <w:sz w:val="24"/>
          <w:szCs w:val="24"/>
          <w:u w:val="single"/>
        </w:rPr>
        <w:br/>
      </w:r>
    </w:p>
    <w:p w14:paraId="59024449" w14:textId="77777777" w:rsidR="00257934" w:rsidRPr="00257934" w:rsidRDefault="00257934" w:rsidP="00257934">
      <w:pPr>
        <w:tabs>
          <w:tab w:val="left" w:pos="142"/>
        </w:tabs>
        <w:rPr>
          <w:rFonts w:ascii="Times New Roman" w:hAnsi="Times New Roman" w:cs="Times New Roman"/>
          <w:color w:val="000000"/>
          <w:sz w:val="24"/>
          <w:szCs w:val="24"/>
        </w:rPr>
      </w:pPr>
      <w:r w:rsidRPr="00257934">
        <w:rPr>
          <w:rFonts w:ascii="Times New Roman" w:hAnsi="Times New Roman" w:cs="Times New Roman"/>
          <w:b/>
          <w:color w:val="000000"/>
          <w:sz w:val="24"/>
          <w:szCs w:val="24"/>
          <w:u w:val="single"/>
        </w:rPr>
        <w:t>Liczba szkoleń:</w:t>
      </w:r>
      <w:r w:rsidRPr="00257934">
        <w:rPr>
          <w:rFonts w:ascii="Times New Roman" w:hAnsi="Times New Roman" w:cs="Times New Roman"/>
          <w:color w:val="000000"/>
          <w:sz w:val="24"/>
          <w:szCs w:val="24"/>
        </w:rPr>
        <w:t xml:space="preserve"> 1 grupa – 12 osób, 2 grupy</w:t>
      </w:r>
      <w:r w:rsidR="00166A67">
        <w:rPr>
          <w:rFonts w:ascii="Times New Roman" w:hAnsi="Times New Roman" w:cs="Times New Roman"/>
          <w:color w:val="000000"/>
          <w:sz w:val="24"/>
          <w:szCs w:val="24"/>
        </w:rPr>
        <w:t>,</w:t>
      </w:r>
      <w:r w:rsidRPr="00257934">
        <w:rPr>
          <w:rFonts w:ascii="Times New Roman" w:hAnsi="Times New Roman" w:cs="Times New Roman"/>
          <w:color w:val="000000"/>
          <w:sz w:val="24"/>
          <w:szCs w:val="24"/>
        </w:rPr>
        <w:t xml:space="preserve"> łącznie 16 godzin</w:t>
      </w:r>
      <w:r>
        <w:rPr>
          <w:rFonts w:ascii="Times New Roman" w:hAnsi="Times New Roman" w:cs="Times New Roman"/>
          <w:color w:val="000000"/>
          <w:sz w:val="24"/>
          <w:szCs w:val="24"/>
        </w:rPr>
        <w:t xml:space="preserve">. </w:t>
      </w:r>
      <w:r w:rsidRPr="00257934">
        <w:rPr>
          <w:rFonts w:ascii="Times New Roman" w:hAnsi="Times New Roman" w:cs="Times New Roman"/>
          <w:color w:val="000000"/>
          <w:sz w:val="24"/>
          <w:szCs w:val="24"/>
        </w:rPr>
        <w:t>Zamawiający zastrzega sobie prawo zmiany liczebności grupy +/- 2 osoby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14:paraId="47029B0E" w14:textId="77777777" w:rsidR="00257934" w:rsidRPr="00257934" w:rsidRDefault="00257934" w:rsidP="00257934">
      <w:pPr>
        <w:rPr>
          <w:rFonts w:ascii="Times New Roman" w:hAnsi="Times New Roman" w:cs="Times New Roman"/>
          <w:color w:val="000000"/>
          <w:sz w:val="24"/>
          <w:szCs w:val="24"/>
        </w:rPr>
      </w:pPr>
      <w:r w:rsidRPr="00257934">
        <w:rPr>
          <w:rFonts w:ascii="Times New Roman" w:hAnsi="Times New Roman" w:cs="Times New Roman"/>
          <w:b/>
          <w:color w:val="000000"/>
          <w:sz w:val="24"/>
          <w:szCs w:val="24"/>
          <w:u w:val="single"/>
        </w:rPr>
        <w:t>Cel szkolenia:</w:t>
      </w:r>
      <w:r w:rsidRPr="00257934">
        <w:rPr>
          <w:rFonts w:ascii="Times New Roman" w:hAnsi="Times New Roman" w:cs="Times New Roman"/>
          <w:color w:val="000000"/>
          <w:sz w:val="24"/>
          <w:szCs w:val="24"/>
        </w:rPr>
        <w:t xml:space="preserve"> zwiększenie efektywności realizacji zadań przez uczestników, a zatem wykonywanie większej ilości pracy o wyższej jakości.</w:t>
      </w:r>
    </w:p>
    <w:p w14:paraId="4A034F90" w14:textId="77777777" w:rsidR="00257934" w:rsidRPr="00257934" w:rsidRDefault="00257934" w:rsidP="00257934">
      <w:pPr>
        <w:rPr>
          <w:rFonts w:ascii="Times New Roman" w:hAnsi="Times New Roman" w:cs="Times New Roman"/>
          <w:sz w:val="24"/>
          <w:szCs w:val="24"/>
        </w:rPr>
      </w:pPr>
      <w:r>
        <w:rPr>
          <w:rFonts w:ascii="Times New Roman" w:hAnsi="Times New Roman" w:cs="Times New Roman"/>
          <w:sz w:val="24"/>
          <w:szCs w:val="24"/>
        </w:rPr>
        <w:br/>
      </w:r>
    </w:p>
    <w:p w14:paraId="7C101B3B" w14:textId="77777777" w:rsidR="00257934" w:rsidRPr="00257934" w:rsidRDefault="00257934" w:rsidP="00257934">
      <w:pPr>
        <w:jc w:val="both"/>
        <w:rPr>
          <w:rFonts w:ascii="Times New Roman" w:hAnsi="Times New Roman" w:cs="Times New Roman"/>
          <w:sz w:val="24"/>
          <w:szCs w:val="24"/>
        </w:rPr>
      </w:pPr>
      <w:r w:rsidRPr="00257934">
        <w:rPr>
          <w:rFonts w:ascii="Times New Roman" w:hAnsi="Times New Roman" w:cs="Times New Roman"/>
          <w:b/>
          <w:sz w:val="24"/>
          <w:szCs w:val="24"/>
          <w:u w:val="single"/>
        </w:rPr>
        <w:t>Zakres:</w:t>
      </w:r>
      <w:r w:rsidRPr="00257934">
        <w:rPr>
          <w:rFonts w:ascii="Times New Roman" w:hAnsi="Times New Roman" w:cs="Times New Roman"/>
          <w:sz w:val="24"/>
          <w:szCs w:val="24"/>
        </w:rPr>
        <w:t xml:space="preserve"> Czym jest efektywność i co jest jej fundamentem</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257934">
        <w:rPr>
          <w:rFonts w:ascii="Times New Roman" w:hAnsi="Times New Roman" w:cs="Times New Roman"/>
          <w:sz w:val="24"/>
          <w:szCs w:val="24"/>
        </w:rPr>
        <w:t>riorytetyzacja</w:t>
      </w:r>
      <w:proofErr w:type="spellEnd"/>
      <w:r w:rsidRPr="00257934">
        <w:rPr>
          <w:rFonts w:ascii="Times New Roman" w:hAnsi="Times New Roman" w:cs="Times New Roman"/>
          <w:sz w:val="24"/>
          <w:szCs w:val="24"/>
        </w:rPr>
        <w:t xml:space="preserve"> celów i zadań</w:t>
      </w:r>
      <w:r>
        <w:rPr>
          <w:rFonts w:ascii="Times New Roman" w:hAnsi="Times New Roman" w:cs="Times New Roman"/>
          <w:sz w:val="24"/>
          <w:szCs w:val="24"/>
        </w:rPr>
        <w:t xml:space="preserve"> (zasada </w:t>
      </w:r>
      <w:proofErr w:type="spellStart"/>
      <w:r>
        <w:rPr>
          <w:rFonts w:ascii="Times New Roman" w:hAnsi="Times New Roman" w:cs="Times New Roman"/>
          <w:sz w:val="24"/>
          <w:szCs w:val="24"/>
        </w:rPr>
        <w:t>Pareto</w:t>
      </w:r>
      <w:proofErr w:type="spellEnd"/>
      <w:r>
        <w:rPr>
          <w:rFonts w:ascii="Times New Roman" w:hAnsi="Times New Roman" w:cs="Times New Roman"/>
          <w:sz w:val="24"/>
          <w:szCs w:val="24"/>
        </w:rPr>
        <w:t xml:space="preserve">, analiza ABC, matryca Eisenhowera), zasady planowania i efektywnego działania, zasady wspierające efektywne planowanie i działanie, </w:t>
      </w:r>
      <w:r w:rsidRPr="00257934">
        <w:rPr>
          <w:rFonts w:ascii="Times New Roman" w:hAnsi="Times New Roman" w:cs="Times New Roman"/>
          <w:sz w:val="24"/>
          <w:szCs w:val="24"/>
        </w:rPr>
        <w:t>MS Outlook – jak wykorzystać jego możliwości w pełni</w:t>
      </w:r>
      <w:r>
        <w:rPr>
          <w:rFonts w:ascii="Times New Roman" w:hAnsi="Times New Roman" w:cs="Times New Roman"/>
          <w:sz w:val="24"/>
          <w:szCs w:val="24"/>
        </w:rPr>
        <w:t xml:space="preserve">. </w:t>
      </w:r>
    </w:p>
    <w:p w14:paraId="10F1910F" w14:textId="77777777" w:rsidR="003755A5" w:rsidRPr="00427662" w:rsidRDefault="00FB3078" w:rsidP="002D029F">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bookmarkEnd w:id="5"/>
      <w:r w:rsidR="0018665D" w:rsidRPr="00427662">
        <w:rPr>
          <w:rFonts w:ascii="Times New Roman" w:eastAsia="Times New Roman" w:hAnsi="Times New Roman" w:cs="Times New Roman"/>
          <w:b/>
          <w:sz w:val="24"/>
          <w:szCs w:val="24"/>
        </w:rPr>
        <w:br/>
      </w:r>
    </w:p>
    <w:p w14:paraId="1E56B236" w14:textId="77777777" w:rsidR="002D029F" w:rsidRDefault="002D029F">
      <w:pPr>
        <w:rPr>
          <w:rFonts w:ascii="Times New Roman" w:hAnsi="Times New Roman" w:cs="Times New Roman"/>
          <w:b/>
          <w:sz w:val="24"/>
          <w:szCs w:val="24"/>
        </w:rPr>
      </w:pPr>
      <w:r>
        <w:rPr>
          <w:rFonts w:ascii="Times New Roman" w:hAnsi="Times New Roman" w:cs="Times New Roman"/>
          <w:b/>
          <w:sz w:val="24"/>
          <w:szCs w:val="24"/>
        </w:rPr>
        <w:t>--------------------------------------------------------------------</w:t>
      </w:r>
      <w:r w:rsidR="00412117">
        <w:rPr>
          <w:rFonts w:ascii="Times New Roman" w:hAnsi="Times New Roman" w:cs="Times New Roman"/>
          <w:b/>
          <w:sz w:val="24"/>
          <w:szCs w:val="24"/>
        </w:rPr>
        <w:br/>
      </w:r>
    </w:p>
    <w:p w14:paraId="7EFF7936" w14:textId="77777777" w:rsidR="00412117" w:rsidRDefault="00412117">
      <w:pPr>
        <w:rPr>
          <w:rFonts w:ascii="Times New Roman" w:hAnsi="Times New Roman" w:cs="Times New Roman"/>
          <w:b/>
          <w:sz w:val="24"/>
          <w:szCs w:val="24"/>
        </w:rPr>
      </w:pPr>
    </w:p>
    <w:p w14:paraId="29DA0448" w14:textId="77777777" w:rsidR="002D029F" w:rsidRDefault="002D029F">
      <w:pPr>
        <w:rPr>
          <w:rFonts w:ascii="Times New Roman" w:hAnsi="Times New Roman" w:cs="Times New Roman"/>
          <w:b/>
          <w:sz w:val="24"/>
          <w:szCs w:val="24"/>
        </w:rPr>
      </w:pPr>
    </w:p>
    <w:p w14:paraId="2BE2F4C8" w14:textId="77777777" w:rsidR="002D029F" w:rsidRDefault="002D029F">
      <w:pPr>
        <w:rPr>
          <w:rFonts w:ascii="Times New Roman" w:hAnsi="Times New Roman" w:cs="Times New Roman"/>
          <w:b/>
          <w:sz w:val="24"/>
          <w:szCs w:val="24"/>
        </w:rPr>
      </w:pPr>
    </w:p>
    <w:p w14:paraId="3CD56018" w14:textId="77777777" w:rsidR="002D029F" w:rsidRDefault="002D029F">
      <w:pPr>
        <w:rPr>
          <w:rFonts w:ascii="Times New Roman" w:hAnsi="Times New Roman" w:cs="Times New Roman"/>
          <w:b/>
          <w:sz w:val="24"/>
          <w:szCs w:val="24"/>
        </w:rPr>
      </w:pPr>
    </w:p>
    <w:p w14:paraId="60D43E7A" w14:textId="77777777" w:rsidR="002D029F" w:rsidRPr="00166A67" w:rsidRDefault="005D2922" w:rsidP="002D029F">
      <w:pPr>
        <w:numPr>
          <w:ilvl w:val="0"/>
          <w:numId w:val="9"/>
        </w:numPr>
        <w:rPr>
          <w:rFonts w:ascii="Times New Roman" w:eastAsia="Times New Roman" w:hAnsi="Times New Roman" w:cs="Times New Roman"/>
          <w:b/>
          <w:sz w:val="24"/>
          <w:szCs w:val="24"/>
        </w:rPr>
      </w:pPr>
      <w:r w:rsidRPr="005D2922">
        <w:rPr>
          <w:rFonts w:ascii="Times New Roman" w:eastAsia="Times New Roman" w:hAnsi="Times New Roman" w:cs="Times New Roman"/>
          <w:b/>
          <w:sz w:val="24"/>
          <w:szCs w:val="24"/>
        </w:rPr>
        <w:t xml:space="preserve">Zarządzanie zespołem rozproszonym, zdalnym, wirtualnym </w:t>
      </w:r>
      <w:r w:rsidR="002D029F" w:rsidRPr="00166A67">
        <w:rPr>
          <w:rFonts w:ascii="Times New Roman" w:eastAsia="Times New Roman" w:hAnsi="Times New Roman" w:cs="Times New Roman"/>
          <w:sz w:val="24"/>
          <w:szCs w:val="24"/>
        </w:rPr>
        <w:t>(</w:t>
      </w:r>
      <w:r w:rsidR="002D029F">
        <w:rPr>
          <w:rFonts w:ascii="Times New Roman" w:eastAsia="Times New Roman" w:hAnsi="Times New Roman" w:cs="Times New Roman"/>
          <w:sz w:val="24"/>
          <w:szCs w:val="24"/>
        </w:rPr>
        <w:t>1 grupa</w:t>
      </w:r>
      <w:r w:rsidR="002D029F" w:rsidRPr="00166A67">
        <w:rPr>
          <w:rFonts w:ascii="Times New Roman" w:eastAsia="Times New Roman" w:hAnsi="Times New Roman" w:cs="Times New Roman"/>
          <w:sz w:val="24"/>
          <w:szCs w:val="24"/>
        </w:rPr>
        <w:t>)</w:t>
      </w:r>
      <w:r w:rsidR="002D029F">
        <w:rPr>
          <w:rFonts w:ascii="Times New Roman" w:eastAsia="Times New Roman" w:hAnsi="Times New Roman" w:cs="Times New Roman"/>
          <w:sz w:val="24"/>
          <w:szCs w:val="24"/>
        </w:rPr>
        <w:t xml:space="preserve">, </w:t>
      </w:r>
      <w:r w:rsidR="002D029F" w:rsidRPr="00FB3078">
        <w:rPr>
          <w:rFonts w:ascii="Times New Roman" w:eastAsia="Times New Roman" w:hAnsi="Times New Roman" w:cs="Times New Roman"/>
          <w:sz w:val="24"/>
          <w:szCs w:val="24"/>
        </w:rPr>
        <w:t>8 godzin dydaktycznych, szkolenie zamknięte</w:t>
      </w:r>
      <w:r w:rsidR="002D029F">
        <w:rPr>
          <w:rFonts w:ascii="Times New Roman" w:eastAsia="Times New Roman" w:hAnsi="Times New Roman" w:cs="Times New Roman"/>
          <w:sz w:val="24"/>
          <w:szCs w:val="24"/>
        </w:rPr>
        <w:br/>
      </w:r>
    </w:p>
    <w:p w14:paraId="496DAC48" w14:textId="77777777" w:rsidR="002D029F" w:rsidRDefault="002D029F" w:rsidP="002D029F">
      <w:pPr>
        <w:tabs>
          <w:tab w:val="left" w:pos="142"/>
        </w:tabs>
        <w:rPr>
          <w:rFonts w:ascii="Times New Roman" w:hAnsi="Times New Roman" w:cs="Times New Roman"/>
          <w:b/>
          <w:color w:val="000000"/>
          <w:sz w:val="24"/>
          <w:szCs w:val="24"/>
          <w:u w:val="single"/>
        </w:rPr>
      </w:pPr>
      <w:bookmarkStart w:id="6" w:name="_Hlk35591897"/>
      <w:r w:rsidRPr="00257934">
        <w:rPr>
          <w:rFonts w:ascii="Times New Roman" w:hAnsi="Times New Roman" w:cs="Times New Roman"/>
          <w:b/>
          <w:color w:val="000000"/>
          <w:sz w:val="24"/>
          <w:szCs w:val="24"/>
          <w:u w:val="single"/>
        </w:rPr>
        <w:t>Rodzaj szkolenia:</w:t>
      </w:r>
      <w:r>
        <w:rPr>
          <w:rFonts w:ascii="Times New Roman" w:hAnsi="Times New Roman" w:cs="Times New Roman"/>
          <w:b/>
          <w:color w:val="000000"/>
          <w:sz w:val="24"/>
          <w:szCs w:val="24"/>
        </w:rPr>
        <w:t xml:space="preserve"> </w:t>
      </w:r>
      <w:r w:rsidRPr="00845CFF">
        <w:rPr>
          <w:rFonts w:ascii="Times New Roman" w:hAnsi="Times New Roman" w:cs="Times New Roman"/>
          <w:color w:val="000000"/>
          <w:sz w:val="24"/>
          <w:szCs w:val="24"/>
        </w:rPr>
        <w:t>mini wykład,</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warsztaty prowadzone metodami aktywnymi, </w:t>
      </w:r>
      <w:r w:rsidRPr="00166A67">
        <w:rPr>
          <w:rFonts w:ascii="Times New Roman" w:hAnsi="Times New Roman" w:cs="Times New Roman"/>
          <w:color w:val="000000"/>
          <w:sz w:val="24"/>
          <w:szCs w:val="24"/>
        </w:rPr>
        <w:t>wykorzystanie gr</w:t>
      </w:r>
      <w:r>
        <w:rPr>
          <w:rFonts w:ascii="Times New Roman" w:hAnsi="Times New Roman" w:cs="Times New Roman"/>
          <w:color w:val="000000"/>
          <w:sz w:val="24"/>
          <w:szCs w:val="24"/>
        </w:rPr>
        <w:t>y</w:t>
      </w:r>
      <w:r w:rsidRPr="00166A67">
        <w:rPr>
          <w:rFonts w:ascii="Times New Roman" w:hAnsi="Times New Roman" w:cs="Times New Roman"/>
          <w:color w:val="000000"/>
          <w:sz w:val="24"/>
          <w:szCs w:val="24"/>
        </w:rPr>
        <w:t xml:space="preserve"> symulacyjne</w:t>
      </w:r>
      <w:r>
        <w:rPr>
          <w:rFonts w:ascii="Times New Roman" w:hAnsi="Times New Roman" w:cs="Times New Roman"/>
          <w:color w:val="000000"/>
          <w:sz w:val="24"/>
          <w:szCs w:val="24"/>
        </w:rPr>
        <w:t>j</w:t>
      </w:r>
      <w:r w:rsidRPr="00166A67">
        <w:rPr>
          <w:rFonts w:ascii="Times New Roman" w:hAnsi="Times New Roman" w:cs="Times New Roman"/>
          <w:color w:val="000000"/>
          <w:sz w:val="24"/>
          <w:szCs w:val="24"/>
        </w:rPr>
        <w:t>, 8 godzin dydaktycznych (1 dzień szkoleniowy)</w:t>
      </w:r>
      <w:r>
        <w:rPr>
          <w:rFonts w:ascii="Times New Roman" w:hAnsi="Times New Roman" w:cs="Times New Roman"/>
          <w:b/>
          <w:color w:val="000000"/>
          <w:sz w:val="24"/>
          <w:szCs w:val="24"/>
          <w:u w:val="single"/>
        </w:rPr>
        <w:br/>
      </w:r>
    </w:p>
    <w:p w14:paraId="0F771775" w14:textId="77777777" w:rsidR="002D029F" w:rsidRPr="00257934" w:rsidRDefault="002D029F" w:rsidP="002D029F">
      <w:pPr>
        <w:tabs>
          <w:tab w:val="left" w:pos="142"/>
        </w:tabs>
        <w:rPr>
          <w:rFonts w:ascii="Times New Roman" w:hAnsi="Times New Roman" w:cs="Times New Roman"/>
          <w:color w:val="000000"/>
          <w:sz w:val="24"/>
          <w:szCs w:val="24"/>
        </w:rPr>
      </w:pPr>
      <w:r w:rsidRPr="00257934">
        <w:rPr>
          <w:rFonts w:ascii="Times New Roman" w:hAnsi="Times New Roman" w:cs="Times New Roman"/>
          <w:b/>
          <w:color w:val="000000"/>
          <w:sz w:val="24"/>
          <w:szCs w:val="24"/>
          <w:u w:val="single"/>
        </w:rPr>
        <w:t>Liczba szkoleń:</w:t>
      </w:r>
      <w:r w:rsidRPr="00257934">
        <w:rPr>
          <w:rFonts w:ascii="Times New Roman" w:hAnsi="Times New Roman" w:cs="Times New Roman"/>
          <w:color w:val="000000"/>
          <w:sz w:val="24"/>
          <w:szCs w:val="24"/>
        </w:rPr>
        <w:t xml:space="preserve"> 1 grupa – 1</w:t>
      </w:r>
      <w:r>
        <w:rPr>
          <w:rFonts w:ascii="Times New Roman" w:hAnsi="Times New Roman" w:cs="Times New Roman"/>
          <w:color w:val="000000"/>
          <w:sz w:val="24"/>
          <w:szCs w:val="24"/>
        </w:rPr>
        <w:t>0</w:t>
      </w:r>
      <w:r w:rsidRPr="00257934">
        <w:rPr>
          <w:rFonts w:ascii="Times New Roman" w:hAnsi="Times New Roman" w:cs="Times New Roman"/>
          <w:color w:val="000000"/>
          <w:sz w:val="24"/>
          <w:szCs w:val="24"/>
        </w:rPr>
        <w:t xml:space="preserve"> osób</w:t>
      </w:r>
      <w:r>
        <w:rPr>
          <w:rFonts w:ascii="Times New Roman" w:hAnsi="Times New Roman" w:cs="Times New Roman"/>
          <w:color w:val="000000"/>
          <w:sz w:val="24"/>
          <w:szCs w:val="24"/>
        </w:rPr>
        <w:t xml:space="preserve">. </w:t>
      </w:r>
      <w:r w:rsidRPr="00257934">
        <w:rPr>
          <w:rFonts w:ascii="Times New Roman" w:hAnsi="Times New Roman" w:cs="Times New Roman"/>
          <w:color w:val="000000"/>
          <w:sz w:val="24"/>
          <w:szCs w:val="24"/>
        </w:rPr>
        <w:t>Zamawiający zastrzega sobie prawo zmiany liczebności grupy +/- 2 osoby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14:paraId="66CB9A0D" w14:textId="77777777" w:rsidR="002D029F" w:rsidRPr="00257934" w:rsidRDefault="002D029F" w:rsidP="002D029F">
      <w:pPr>
        <w:rPr>
          <w:rFonts w:ascii="Times New Roman" w:hAnsi="Times New Roman" w:cs="Times New Roman"/>
          <w:color w:val="000000"/>
          <w:sz w:val="24"/>
          <w:szCs w:val="24"/>
        </w:rPr>
      </w:pPr>
      <w:r w:rsidRPr="00257934">
        <w:rPr>
          <w:rFonts w:ascii="Times New Roman" w:hAnsi="Times New Roman" w:cs="Times New Roman"/>
          <w:b/>
          <w:color w:val="000000"/>
          <w:sz w:val="24"/>
          <w:szCs w:val="24"/>
          <w:u w:val="single"/>
        </w:rPr>
        <w:t>Cel szkolenia:</w:t>
      </w:r>
      <w:r w:rsidRPr="00257934">
        <w:rPr>
          <w:rFonts w:ascii="Times New Roman" w:hAnsi="Times New Roman" w:cs="Times New Roman"/>
          <w:color w:val="000000"/>
          <w:sz w:val="24"/>
          <w:szCs w:val="24"/>
        </w:rPr>
        <w:t xml:space="preserve"> </w:t>
      </w:r>
      <w:r w:rsidRPr="00845CFF">
        <w:rPr>
          <w:rFonts w:ascii="Times New Roman" w:hAnsi="Times New Roman" w:cs="Times New Roman"/>
          <w:color w:val="000000"/>
          <w:sz w:val="24"/>
          <w:szCs w:val="24"/>
        </w:rPr>
        <w:t xml:space="preserve">zaprezentowanie najskuteczniejszej wiedzy z zakresu psychologii </w:t>
      </w:r>
      <w:proofErr w:type="gramStart"/>
      <w:r w:rsidRPr="00845CFF">
        <w:rPr>
          <w:rFonts w:ascii="Times New Roman" w:hAnsi="Times New Roman" w:cs="Times New Roman"/>
          <w:color w:val="000000"/>
          <w:sz w:val="24"/>
          <w:szCs w:val="24"/>
        </w:rPr>
        <w:t>poznawczej,</w:t>
      </w:r>
      <w:proofErr w:type="gramEnd"/>
      <w:r w:rsidRPr="00845CFF">
        <w:rPr>
          <w:rFonts w:ascii="Times New Roman" w:hAnsi="Times New Roman" w:cs="Times New Roman"/>
          <w:color w:val="000000"/>
          <w:sz w:val="24"/>
          <w:szCs w:val="24"/>
        </w:rPr>
        <w:t xml:space="preserve"> oraz </w:t>
      </w:r>
      <w:r>
        <w:rPr>
          <w:rFonts w:ascii="Times New Roman" w:hAnsi="Times New Roman" w:cs="Times New Roman"/>
          <w:color w:val="000000"/>
          <w:sz w:val="24"/>
          <w:szCs w:val="24"/>
        </w:rPr>
        <w:t>p</w:t>
      </w:r>
      <w:r w:rsidRPr="00845CFF">
        <w:rPr>
          <w:rFonts w:ascii="Times New Roman" w:hAnsi="Times New Roman" w:cs="Times New Roman"/>
          <w:color w:val="000000"/>
          <w:sz w:val="24"/>
          <w:szCs w:val="24"/>
        </w:rPr>
        <w:t>sychologii wywierania wpływu</w:t>
      </w:r>
      <w:r>
        <w:rPr>
          <w:rFonts w:ascii="Times New Roman" w:hAnsi="Times New Roman" w:cs="Times New Roman"/>
          <w:color w:val="000000"/>
          <w:sz w:val="24"/>
          <w:szCs w:val="24"/>
        </w:rPr>
        <w:t xml:space="preserve">, przedstawienie </w:t>
      </w:r>
      <w:r w:rsidRPr="00845CFF">
        <w:rPr>
          <w:rFonts w:ascii="Times New Roman" w:hAnsi="Times New Roman" w:cs="Times New Roman"/>
          <w:color w:val="000000"/>
          <w:sz w:val="24"/>
          <w:szCs w:val="24"/>
        </w:rPr>
        <w:t>technik skuteczn</w:t>
      </w:r>
      <w:r>
        <w:rPr>
          <w:rFonts w:ascii="Times New Roman" w:hAnsi="Times New Roman" w:cs="Times New Roman"/>
          <w:color w:val="000000"/>
          <w:sz w:val="24"/>
          <w:szCs w:val="24"/>
        </w:rPr>
        <w:t>ej</w:t>
      </w:r>
      <w:r w:rsidRPr="00845CFF">
        <w:rPr>
          <w:rFonts w:ascii="Times New Roman" w:hAnsi="Times New Roman" w:cs="Times New Roman"/>
          <w:color w:val="000000"/>
          <w:sz w:val="24"/>
          <w:szCs w:val="24"/>
        </w:rPr>
        <w:t xml:space="preserve"> komunikacj</w:t>
      </w:r>
      <w:r>
        <w:rPr>
          <w:rFonts w:ascii="Times New Roman" w:hAnsi="Times New Roman" w:cs="Times New Roman"/>
          <w:color w:val="000000"/>
          <w:sz w:val="24"/>
          <w:szCs w:val="24"/>
        </w:rPr>
        <w:t>i</w:t>
      </w:r>
      <w:r w:rsidR="004B7781">
        <w:rPr>
          <w:rFonts w:ascii="Times New Roman" w:hAnsi="Times New Roman" w:cs="Times New Roman"/>
          <w:color w:val="000000"/>
          <w:sz w:val="24"/>
          <w:szCs w:val="24"/>
        </w:rPr>
        <w:t>.</w:t>
      </w:r>
    </w:p>
    <w:p w14:paraId="2BE1C78E" w14:textId="77777777" w:rsidR="002D029F" w:rsidRPr="00257934" w:rsidRDefault="002D029F" w:rsidP="002D029F">
      <w:pPr>
        <w:rPr>
          <w:rFonts w:ascii="Times New Roman" w:hAnsi="Times New Roman" w:cs="Times New Roman"/>
          <w:sz w:val="24"/>
          <w:szCs w:val="24"/>
        </w:rPr>
      </w:pPr>
      <w:r>
        <w:rPr>
          <w:rFonts w:ascii="Times New Roman" w:hAnsi="Times New Roman" w:cs="Times New Roman"/>
          <w:sz w:val="24"/>
          <w:szCs w:val="24"/>
        </w:rPr>
        <w:br/>
      </w:r>
    </w:p>
    <w:p w14:paraId="0FB15C78" w14:textId="77777777" w:rsidR="002D029F" w:rsidRPr="00257934" w:rsidRDefault="002D029F" w:rsidP="002D029F">
      <w:pPr>
        <w:rPr>
          <w:rFonts w:ascii="Times New Roman" w:hAnsi="Times New Roman" w:cs="Times New Roman"/>
          <w:color w:val="000000"/>
          <w:sz w:val="24"/>
          <w:szCs w:val="24"/>
        </w:rPr>
      </w:pPr>
      <w:r w:rsidRPr="00257934">
        <w:rPr>
          <w:rFonts w:ascii="Times New Roman" w:hAnsi="Times New Roman" w:cs="Times New Roman"/>
          <w:b/>
          <w:sz w:val="24"/>
          <w:szCs w:val="24"/>
          <w:u w:val="single"/>
        </w:rPr>
        <w:t>Zakres:</w:t>
      </w:r>
      <w:r w:rsidRPr="00257934">
        <w:rPr>
          <w:rFonts w:ascii="Times New Roman" w:hAnsi="Times New Roman" w:cs="Times New Roman"/>
          <w:sz w:val="24"/>
          <w:szCs w:val="24"/>
        </w:rPr>
        <w:t xml:space="preserve"> </w:t>
      </w:r>
      <w:r w:rsidRPr="00845CFF">
        <w:rPr>
          <w:rFonts w:ascii="Times New Roman" w:hAnsi="Times New Roman" w:cs="Times New Roman"/>
          <w:color w:val="000000"/>
          <w:sz w:val="24"/>
          <w:szCs w:val="24"/>
        </w:rPr>
        <w:t>Komunikacja</w:t>
      </w:r>
      <w:r>
        <w:rPr>
          <w:rFonts w:ascii="Times New Roman" w:hAnsi="Times New Roman" w:cs="Times New Roman"/>
          <w:color w:val="000000"/>
          <w:sz w:val="24"/>
          <w:szCs w:val="24"/>
        </w:rPr>
        <w:t xml:space="preserve"> (e</w:t>
      </w:r>
      <w:r w:rsidRPr="00845CFF">
        <w:rPr>
          <w:rFonts w:ascii="Times New Roman" w:hAnsi="Times New Roman" w:cs="Times New Roman"/>
          <w:color w:val="000000"/>
          <w:sz w:val="24"/>
          <w:szCs w:val="24"/>
        </w:rPr>
        <w:t>kspresja niewerbalna</w:t>
      </w:r>
      <w:r>
        <w:rPr>
          <w:rFonts w:ascii="Times New Roman" w:hAnsi="Times New Roman" w:cs="Times New Roman"/>
          <w:color w:val="000000"/>
          <w:sz w:val="24"/>
          <w:szCs w:val="24"/>
        </w:rPr>
        <w:t>, n</w:t>
      </w:r>
      <w:r w:rsidRPr="00845CFF">
        <w:rPr>
          <w:rFonts w:ascii="Times New Roman" w:hAnsi="Times New Roman" w:cs="Times New Roman"/>
          <w:color w:val="000000"/>
          <w:sz w:val="24"/>
          <w:szCs w:val="24"/>
        </w:rPr>
        <w:t>arzędzia komunikacji</w:t>
      </w:r>
      <w:r>
        <w:rPr>
          <w:rFonts w:ascii="Times New Roman" w:hAnsi="Times New Roman" w:cs="Times New Roman"/>
          <w:color w:val="000000"/>
          <w:sz w:val="24"/>
          <w:szCs w:val="24"/>
        </w:rPr>
        <w:t>, u</w:t>
      </w:r>
      <w:r w:rsidRPr="00845CFF">
        <w:rPr>
          <w:rFonts w:ascii="Times New Roman" w:hAnsi="Times New Roman" w:cs="Times New Roman"/>
          <w:color w:val="000000"/>
          <w:sz w:val="24"/>
          <w:szCs w:val="24"/>
        </w:rPr>
        <w:t>ważne słuchanie</w:t>
      </w:r>
      <w:r>
        <w:rPr>
          <w:rFonts w:ascii="Times New Roman" w:hAnsi="Times New Roman" w:cs="Times New Roman"/>
          <w:color w:val="000000"/>
          <w:sz w:val="24"/>
          <w:szCs w:val="24"/>
        </w:rPr>
        <w:t>, s</w:t>
      </w:r>
      <w:r w:rsidRPr="00845CFF">
        <w:rPr>
          <w:rFonts w:ascii="Times New Roman" w:hAnsi="Times New Roman" w:cs="Times New Roman"/>
          <w:color w:val="000000"/>
          <w:sz w:val="24"/>
          <w:szCs w:val="24"/>
        </w:rPr>
        <w:t>tyle interpersonalne</w:t>
      </w:r>
      <w:r>
        <w:rPr>
          <w:rFonts w:ascii="Times New Roman" w:hAnsi="Times New Roman" w:cs="Times New Roman"/>
          <w:color w:val="000000"/>
          <w:sz w:val="24"/>
          <w:szCs w:val="24"/>
        </w:rPr>
        <w:t>), p</w:t>
      </w:r>
      <w:r w:rsidRPr="00845CFF">
        <w:rPr>
          <w:rFonts w:ascii="Times New Roman" w:hAnsi="Times New Roman" w:cs="Times New Roman"/>
          <w:color w:val="000000"/>
          <w:sz w:val="24"/>
          <w:szCs w:val="24"/>
        </w:rPr>
        <w:t>sychologiczne aspekty zarządzania zespołami</w:t>
      </w:r>
      <w:r>
        <w:rPr>
          <w:rFonts w:ascii="Times New Roman" w:hAnsi="Times New Roman" w:cs="Times New Roman"/>
          <w:color w:val="000000"/>
          <w:sz w:val="24"/>
          <w:szCs w:val="24"/>
        </w:rPr>
        <w:t xml:space="preserve"> (w</w:t>
      </w:r>
      <w:r w:rsidRPr="00845CFF">
        <w:rPr>
          <w:rFonts w:ascii="Times New Roman" w:hAnsi="Times New Roman" w:cs="Times New Roman"/>
          <w:color w:val="000000"/>
          <w:sz w:val="24"/>
          <w:szCs w:val="24"/>
        </w:rPr>
        <w:t>yznaczanie celów</w:t>
      </w:r>
      <w:r>
        <w:rPr>
          <w:rFonts w:ascii="Times New Roman" w:hAnsi="Times New Roman" w:cs="Times New Roman"/>
          <w:color w:val="000000"/>
          <w:sz w:val="24"/>
          <w:szCs w:val="24"/>
        </w:rPr>
        <w:t>, p</w:t>
      </w:r>
      <w:r w:rsidRPr="00845CFF">
        <w:rPr>
          <w:rFonts w:ascii="Times New Roman" w:hAnsi="Times New Roman" w:cs="Times New Roman"/>
          <w:color w:val="000000"/>
          <w:sz w:val="24"/>
          <w:szCs w:val="24"/>
        </w:rPr>
        <w:t>lanowanie i organizacja</w:t>
      </w:r>
      <w:r>
        <w:rPr>
          <w:rFonts w:ascii="Times New Roman" w:hAnsi="Times New Roman" w:cs="Times New Roman"/>
          <w:color w:val="000000"/>
          <w:sz w:val="24"/>
          <w:szCs w:val="24"/>
        </w:rPr>
        <w:t>, m</w:t>
      </w:r>
      <w:r w:rsidRPr="00845CFF">
        <w:rPr>
          <w:rFonts w:ascii="Times New Roman" w:hAnsi="Times New Roman" w:cs="Times New Roman"/>
          <w:color w:val="000000"/>
          <w:sz w:val="24"/>
          <w:szCs w:val="24"/>
        </w:rPr>
        <w:t>otywowanie</w:t>
      </w:r>
      <w:r>
        <w:rPr>
          <w:rFonts w:ascii="Times New Roman" w:hAnsi="Times New Roman" w:cs="Times New Roman"/>
          <w:color w:val="000000"/>
          <w:sz w:val="24"/>
          <w:szCs w:val="24"/>
        </w:rPr>
        <w:t>), p</w:t>
      </w:r>
      <w:r w:rsidRPr="00845CFF">
        <w:rPr>
          <w:rFonts w:ascii="Times New Roman" w:hAnsi="Times New Roman" w:cs="Times New Roman"/>
          <w:color w:val="000000"/>
          <w:sz w:val="24"/>
          <w:szCs w:val="24"/>
        </w:rPr>
        <w:t>rzywództwo i kierowanie zespołem:</w:t>
      </w:r>
      <w:r>
        <w:rPr>
          <w:rFonts w:ascii="Times New Roman" w:hAnsi="Times New Roman" w:cs="Times New Roman"/>
          <w:color w:val="000000"/>
          <w:sz w:val="24"/>
          <w:szCs w:val="24"/>
        </w:rPr>
        <w:t xml:space="preserve"> (b</w:t>
      </w:r>
      <w:r w:rsidRPr="00845CFF">
        <w:rPr>
          <w:rFonts w:ascii="Times New Roman" w:hAnsi="Times New Roman" w:cs="Times New Roman"/>
          <w:color w:val="000000"/>
          <w:sz w:val="24"/>
          <w:szCs w:val="24"/>
        </w:rPr>
        <w:t>udowan</w:t>
      </w:r>
      <w:r>
        <w:rPr>
          <w:rFonts w:ascii="Times New Roman" w:hAnsi="Times New Roman" w:cs="Times New Roman"/>
          <w:color w:val="000000"/>
          <w:sz w:val="24"/>
          <w:szCs w:val="24"/>
        </w:rPr>
        <w:t xml:space="preserve">ie </w:t>
      </w:r>
      <w:r w:rsidRPr="00845CFF">
        <w:rPr>
          <w:rFonts w:ascii="Times New Roman" w:hAnsi="Times New Roman" w:cs="Times New Roman"/>
          <w:color w:val="000000"/>
          <w:sz w:val="24"/>
          <w:szCs w:val="24"/>
        </w:rPr>
        <w:t>zespołu</w:t>
      </w:r>
      <w:r>
        <w:rPr>
          <w:rFonts w:ascii="Times New Roman" w:hAnsi="Times New Roman" w:cs="Times New Roman"/>
          <w:color w:val="000000"/>
          <w:sz w:val="24"/>
          <w:szCs w:val="24"/>
        </w:rPr>
        <w:t>,</w:t>
      </w:r>
      <w:r w:rsidRPr="00845C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845CFF">
        <w:rPr>
          <w:rFonts w:ascii="Times New Roman" w:hAnsi="Times New Roman" w:cs="Times New Roman"/>
          <w:color w:val="000000"/>
          <w:sz w:val="24"/>
          <w:szCs w:val="24"/>
        </w:rPr>
        <w:t>tyle kierowania</w:t>
      </w:r>
      <w:r>
        <w:rPr>
          <w:rFonts w:ascii="Times New Roman" w:hAnsi="Times New Roman" w:cs="Times New Roman"/>
          <w:color w:val="000000"/>
          <w:sz w:val="24"/>
          <w:szCs w:val="24"/>
        </w:rPr>
        <w:t>, r</w:t>
      </w:r>
      <w:r w:rsidRPr="00845CFF">
        <w:rPr>
          <w:rFonts w:ascii="Times New Roman" w:hAnsi="Times New Roman" w:cs="Times New Roman"/>
          <w:color w:val="000000"/>
          <w:sz w:val="24"/>
          <w:szCs w:val="24"/>
        </w:rPr>
        <w:t>adzenie sobie z konfliktem</w:t>
      </w:r>
      <w:r>
        <w:rPr>
          <w:rFonts w:ascii="Times New Roman" w:hAnsi="Times New Roman" w:cs="Times New Roman"/>
          <w:color w:val="000000"/>
          <w:sz w:val="24"/>
          <w:szCs w:val="24"/>
        </w:rPr>
        <w:t>), p</w:t>
      </w:r>
      <w:r w:rsidRPr="00845CFF">
        <w:rPr>
          <w:rFonts w:ascii="Times New Roman" w:hAnsi="Times New Roman" w:cs="Times New Roman"/>
          <w:color w:val="000000"/>
          <w:sz w:val="24"/>
          <w:szCs w:val="24"/>
        </w:rPr>
        <w:t xml:space="preserve">rowadzenie zebrań: </w:t>
      </w:r>
      <w:r>
        <w:rPr>
          <w:rFonts w:ascii="Times New Roman" w:hAnsi="Times New Roman" w:cs="Times New Roman"/>
          <w:color w:val="000000"/>
          <w:sz w:val="24"/>
          <w:szCs w:val="24"/>
        </w:rPr>
        <w:t>b</w:t>
      </w:r>
      <w:r w:rsidRPr="00845CFF">
        <w:rPr>
          <w:rFonts w:ascii="Times New Roman" w:hAnsi="Times New Roman" w:cs="Times New Roman"/>
          <w:color w:val="000000"/>
          <w:sz w:val="24"/>
          <w:szCs w:val="24"/>
        </w:rPr>
        <w:t xml:space="preserve">łędy </w:t>
      </w:r>
      <w:proofErr w:type="gramStart"/>
      <w:r w:rsidRPr="00845CFF">
        <w:rPr>
          <w:rFonts w:ascii="Times New Roman" w:hAnsi="Times New Roman" w:cs="Times New Roman"/>
          <w:color w:val="000000"/>
          <w:sz w:val="24"/>
          <w:szCs w:val="24"/>
        </w:rPr>
        <w:t>zebrań</w:t>
      </w:r>
      <w:r>
        <w:rPr>
          <w:rFonts w:ascii="Times New Roman" w:hAnsi="Times New Roman" w:cs="Times New Roman"/>
          <w:color w:val="000000"/>
          <w:sz w:val="24"/>
          <w:szCs w:val="24"/>
        </w:rPr>
        <w:t xml:space="preserve">, </w:t>
      </w:r>
      <w:r w:rsidRPr="00845CFF">
        <w:rPr>
          <w:rFonts w:ascii="Times New Roman" w:hAnsi="Times New Roman" w:cs="Times New Roman"/>
          <w:color w:val="000000"/>
          <w:sz w:val="24"/>
          <w:szCs w:val="24"/>
        </w:rPr>
        <w:t xml:space="preserve"> </w:t>
      </w:r>
      <w:r w:rsidR="00EC0AD8">
        <w:rPr>
          <w:rFonts w:ascii="Times New Roman" w:hAnsi="Times New Roman" w:cs="Times New Roman"/>
          <w:color w:val="000000"/>
          <w:sz w:val="24"/>
          <w:szCs w:val="24"/>
        </w:rPr>
        <w:t>d</w:t>
      </w:r>
      <w:r w:rsidRPr="00845CFF">
        <w:rPr>
          <w:rFonts w:ascii="Times New Roman" w:hAnsi="Times New Roman" w:cs="Times New Roman"/>
          <w:color w:val="000000"/>
          <w:sz w:val="24"/>
          <w:szCs w:val="24"/>
        </w:rPr>
        <w:t>obre</w:t>
      </w:r>
      <w:proofErr w:type="gramEnd"/>
      <w:r w:rsidRPr="00845CFF">
        <w:rPr>
          <w:rFonts w:ascii="Times New Roman" w:hAnsi="Times New Roman" w:cs="Times New Roman"/>
          <w:color w:val="000000"/>
          <w:sz w:val="24"/>
          <w:szCs w:val="24"/>
        </w:rPr>
        <w:t xml:space="preserve"> zebranie</w:t>
      </w:r>
      <w:r>
        <w:rPr>
          <w:rFonts w:ascii="Times New Roman" w:hAnsi="Times New Roman" w:cs="Times New Roman"/>
          <w:color w:val="000000"/>
          <w:sz w:val="24"/>
          <w:szCs w:val="24"/>
        </w:rPr>
        <w:t>, p</w:t>
      </w:r>
      <w:r w:rsidRPr="00845CFF">
        <w:rPr>
          <w:rFonts w:ascii="Times New Roman" w:hAnsi="Times New Roman" w:cs="Times New Roman"/>
          <w:color w:val="000000"/>
          <w:sz w:val="24"/>
          <w:szCs w:val="24"/>
        </w:rPr>
        <w:t>lanowanie zebrań</w:t>
      </w:r>
      <w:r>
        <w:rPr>
          <w:rFonts w:ascii="Times New Roman" w:hAnsi="Times New Roman" w:cs="Times New Roman"/>
          <w:color w:val="000000"/>
          <w:sz w:val="24"/>
          <w:szCs w:val="24"/>
        </w:rPr>
        <w:t>, t</w:t>
      </w:r>
      <w:r w:rsidRPr="00845CFF">
        <w:rPr>
          <w:rFonts w:ascii="Times New Roman" w:hAnsi="Times New Roman" w:cs="Times New Roman"/>
          <w:color w:val="000000"/>
          <w:sz w:val="24"/>
          <w:szCs w:val="24"/>
        </w:rPr>
        <w:t>ypy oporu i techniki przełamywania</w:t>
      </w:r>
      <w:r>
        <w:rPr>
          <w:rFonts w:ascii="Times New Roman" w:hAnsi="Times New Roman" w:cs="Times New Roman"/>
          <w:color w:val="000000"/>
          <w:sz w:val="24"/>
          <w:szCs w:val="24"/>
        </w:rPr>
        <w:t>).</w:t>
      </w:r>
    </w:p>
    <w:bookmarkEnd w:id="6"/>
    <w:p w14:paraId="22351ED1" w14:textId="77777777" w:rsidR="002D029F" w:rsidRPr="00257934" w:rsidRDefault="002D029F" w:rsidP="002D029F">
      <w:pPr>
        <w:jc w:val="both"/>
        <w:rPr>
          <w:rFonts w:ascii="Times New Roman" w:hAnsi="Times New Roman" w:cs="Times New Roman"/>
          <w:sz w:val="24"/>
          <w:szCs w:val="24"/>
        </w:rPr>
      </w:pPr>
    </w:p>
    <w:p w14:paraId="6AEC0CBE" w14:textId="77777777" w:rsidR="002D029F" w:rsidRPr="00427662" w:rsidRDefault="002D029F" w:rsidP="002D029F">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427662">
        <w:rPr>
          <w:rFonts w:ascii="Times New Roman" w:eastAsia="Times New Roman" w:hAnsi="Times New Roman" w:cs="Times New Roman"/>
          <w:b/>
          <w:sz w:val="24"/>
          <w:szCs w:val="24"/>
        </w:rPr>
        <w:br/>
      </w:r>
    </w:p>
    <w:p w14:paraId="7CB1C689" w14:textId="77777777" w:rsidR="002D029F" w:rsidRPr="002D029F" w:rsidRDefault="002D029F" w:rsidP="002D029F">
      <w:pPr>
        <w:numPr>
          <w:ilvl w:val="0"/>
          <w:numId w:val="9"/>
        </w:numPr>
        <w:rPr>
          <w:rFonts w:ascii="Times New Roman" w:eastAsia="Times New Roman" w:hAnsi="Times New Roman" w:cs="Times New Roman"/>
          <w:b/>
          <w:sz w:val="24"/>
          <w:szCs w:val="24"/>
        </w:rPr>
      </w:pPr>
      <w:r w:rsidRPr="00427662">
        <w:rPr>
          <w:rFonts w:ascii="Times New Roman" w:eastAsia="Times New Roman" w:hAnsi="Times New Roman" w:cs="Times New Roman"/>
          <w:b/>
          <w:color w:val="000000"/>
          <w:sz w:val="24"/>
          <w:szCs w:val="24"/>
        </w:rPr>
        <w:lastRenderedPageBreak/>
        <w:t xml:space="preserve">Budowanie zespołu </w:t>
      </w:r>
      <w:r w:rsidRPr="00166A67">
        <w:rPr>
          <w:rFonts w:ascii="Times New Roman" w:eastAsia="Times New Roman" w:hAnsi="Times New Roman" w:cs="Times New Roman"/>
          <w:sz w:val="24"/>
          <w:szCs w:val="24"/>
        </w:rPr>
        <w:t>(</w:t>
      </w:r>
      <w:r>
        <w:rPr>
          <w:rFonts w:ascii="Times New Roman" w:eastAsia="Times New Roman" w:hAnsi="Times New Roman" w:cs="Times New Roman"/>
          <w:sz w:val="24"/>
          <w:szCs w:val="24"/>
        </w:rPr>
        <w:t>1 grupa</w:t>
      </w:r>
      <w:r w:rsidRPr="00166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3078">
        <w:rPr>
          <w:rFonts w:ascii="Times New Roman" w:eastAsia="Times New Roman" w:hAnsi="Times New Roman" w:cs="Times New Roman"/>
          <w:sz w:val="24"/>
          <w:szCs w:val="24"/>
        </w:rPr>
        <w:t>8 godzin dydaktycznych, szkolenie zamknięte</w:t>
      </w:r>
      <w:r>
        <w:rPr>
          <w:rFonts w:ascii="Times New Roman" w:eastAsia="Times New Roman" w:hAnsi="Times New Roman" w:cs="Times New Roman"/>
          <w:sz w:val="24"/>
          <w:szCs w:val="24"/>
        </w:rPr>
        <w:br/>
      </w:r>
    </w:p>
    <w:p w14:paraId="4B1A7D2A" w14:textId="77777777" w:rsidR="002D029F" w:rsidRDefault="002D029F" w:rsidP="002D029F">
      <w:pPr>
        <w:tabs>
          <w:tab w:val="left" w:pos="142"/>
        </w:tabs>
        <w:rPr>
          <w:rFonts w:ascii="Times New Roman" w:hAnsi="Times New Roman" w:cs="Times New Roman"/>
          <w:b/>
          <w:color w:val="000000"/>
          <w:sz w:val="24"/>
          <w:szCs w:val="24"/>
          <w:u w:val="single"/>
        </w:rPr>
      </w:pPr>
      <w:bookmarkStart w:id="7" w:name="_Hlk35593305"/>
      <w:r w:rsidRPr="00257934">
        <w:rPr>
          <w:rFonts w:ascii="Times New Roman" w:hAnsi="Times New Roman" w:cs="Times New Roman"/>
          <w:b/>
          <w:color w:val="000000"/>
          <w:sz w:val="24"/>
          <w:szCs w:val="24"/>
          <w:u w:val="single"/>
        </w:rPr>
        <w:t>Rodzaj szkolenia:</w:t>
      </w:r>
      <w:r>
        <w:rPr>
          <w:rFonts w:ascii="Times New Roman" w:hAnsi="Times New Roman" w:cs="Times New Roman"/>
          <w:b/>
          <w:color w:val="000000"/>
          <w:sz w:val="24"/>
          <w:szCs w:val="24"/>
        </w:rPr>
        <w:t xml:space="preserve"> </w:t>
      </w:r>
      <w:r w:rsidRPr="00845CFF">
        <w:rPr>
          <w:rFonts w:ascii="Times New Roman" w:hAnsi="Times New Roman" w:cs="Times New Roman"/>
          <w:color w:val="000000"/>
          <w:sz w:val="24"/>
          <w:szCs w:val="24"/>
        </w:rPr>
        <w:t>mini wykład,</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warsztaty prowadzone metodami aktywnymi, </w:t>
      </w:r>
      <w:r w:rsidRPr="00166A67">
        <w:rPr>
          <w:rFonts w:ascii="Times New Roman" w:hAnsi="Times New Roman" w:cs="Times New Roman"/>
          <w:color w:val="000000"/>
          <w:sz w:val="24"/>
          <w:szCs w:val="24"/>
        </w:rPr>
        <w:t>wykorzystanie gr</w:t>
      </w:r>
      <w:r>
        <w:rPr>
          <w:rFonts w:ascii="Times New Roman" w:hAnsi="Times New Roman" w:cs="Times New Roman"/>
          <w:color w:val="000000"/>
          <w:sz w:val="24"/>
          <w:szCs w:val="24"/>
        </w:rPr>
        <w:t>y</w:t>
      </w:r>
      <w:r w:rsidRPr="00166A67">
        <w:rPr>
          <w:rFonts w:ascii="Times New Roman" w:hAnsi="Times New Roman" w:cs="Times New Roman"/>
          <w:color w:val="000000"/>
          <w:sz w:val="24"/>
          <w:szCs w:val="24"/>
        </w:rPr>
        <w:t xml:space="preserve"> symulacyjne</w:t>
      </w:r>
      <w:r>
        <w:rPr>
          <w:rFonts w:ascii="Times New Roman" w:hAnsi="Times New Roman" w:cs="Times New Roman"/>
          <w:color w:val="000000"/>
          <w:sz w:val="24"/>
          <w:szCs w:val="24"/>
        </w:rPr>
        <w:t>j</w:t>
      </w:r>
      <w:r w:rsidRPr="00166A67">
        <w:rPr>
          <w:rFonts w:ascii="Times New Roman" w:hAnsi="Times New Roman" w:cs="Times New Roman"/>
          <w:color w:val="000000"/>
          <w:sz w:val="24"/>
          <w:szCs w:val="24"/>
        </w:rPr>
        <w:t>, 8 godzin dydaktycznych (1 dzień szkoleniowy)</w:t>
      </w:r>
      <w:r>
        <w:rPr>
          <w:rFonts w:ascii="Times New Roman" w:hAnsi="Times New Roman" w:cs="Times New Roman"/>
          <w:b/>
          <w:color w:val="000000"/>
          <w:sz w:val="24"/>
          <w:szCs w:val="24"/>
          <w:u w:val="single"/>
        </w:rPr>
        <w:br/>
      </w:r>
    </w:p>
    <w:p w14:paraId="524096CA" w14:textId="77777777" w:rsidR="002D029F" w:rsidRPr="00257934" w:rsidRDefault="002D029F" w:rsidP="002D029F">
      <w:pPr>
        <w:tabs>
          <w:tab w:val="left" w:pos="142"/>
        </w:tabs>
        <w:rPr>
          <w:rFonts w:ascii="Times New Roman" w:hAnsi="Times New Roman" w:cs="Times New Roman"/>
          <w:color w:val="000000"/>
          <w:sz w:val="24"/>
          <w:szCs w:val="24"/>
        </w:rPr>
      </w:pPr>
      <w:r w:rsidRPr="00257934">
        <w:rPr>
          <w:rFonts w:ascii="Times New Roman" w:hAnsi="Times New Roman" w:cs="Times New Roman"/>
          <w:b/>
          <w:color w:val="000000"/>
          <w:sz w:val="24"/>
          <w:szCs w:val="24"/>
          <w:u w:val="single"/>
        </w:rPr>
        <w:t>Liczba szkoleń:</w:t>
      </w:r>
      <w:r w:rsidRPr="00257934">
        <w:rPr>
          <w:rFonts w:ascii="Times New Roman" w:hAnsi="Times New Roman" w:cs="Times New Roman"/>
          <w:color w:val="000000"/>
          <w:sz w:val="24"/>
          <w:szCs w:val="24"/>
        </w:rPr>
        <w:t xml:space="preserve"> 1 grupa – 1</w:t>
      </w:r>
      <w:r w:rsidR="005A2239">
        <w:rPr>
          <w:rFonts w:ascii="Times New Roman" w:hAnsi="Times New Roman" w:cs="Times New Roman"/>
          <w:color w:val="000000"/>
          <w:sz w:val="24"/>
          <w:szCs w:val="24"/>
        </w:rPr>
        <w:t>0</w:t>
      </w:r>
      <w:r w:rsidRPr="00257934">
        <w:rPr>
          <w:rFonts w:ascii="Times New Roman" w:hAnsi="Times New Roman" w:cs="Times New Roman"/>
          <w:color w:val="000000"/>
          <w:sz w:val="24"/>
          <w:szCs w:val="24"/>
        </w:rPr>
        <w:t xml:space="preserve"> osób</w:t>
      </w:r>
      <w:r>
        <w:rPr>
          <w:rFonts w:ascii="Times New Roman" w:hAnsi="Times New Roman" w:cs="Times New Roman"/>
          <w:color w:val="000000"/>
          <w:sz w:val="24"/>
          <w:szCs w:val="24"/>
        </w:rPr>
        <w:t xml:space="preserve">. </w:t>
      </w:r>
      <w:r w:rsidRPr="00257934">
        <w:rPr>
          <w:rFonts w:ascii="Times New Roman" w:hAnsi="Times New Roman" w:cs="Times New Roman"/>
          <w:color w:val="000000"/>
          <w:sz w:val="24"/>
          <w:szCs w:val="24"/>
        </w:rPr>
        <w:t>Zamawiający zastrzega sobie prawo zmiany liczebności grupy +/- 2 osoby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14:paraId="12E597C1" w14:textId="77777777" w:rsidR="002D029F" w:rsidRPr="00257934" w:rsidRDefault="002D029F" w:rsidP="002D029F">
      <w:pPr>
        <w:rPr>
          <w:rFonts w:ascii="Times New Roman" w:hAnsi="Times New Roman" w:cs="Times New Roman"/>
          <w:color w:val="000000"/>
          <w:sz w:val="24"/>
          <w:szCs w:val="24"/>
        </w:rPr>
      </w:pPr>
      <w:r w:rsidRPr="00257934">
        <w:rPr>
          <w:rFonts w:ascii="Times New Roman" w:hAnsi="Times New Roman" w:cs="Times New Roman"/>
          <w:b/>
          <w:color w:val="000000"/>
          <w:sz w:val="24"/>
          <w:szCs w:val="24"/>
          <w:u w:val="single"/>
        </w:rPr>
        <w:t>Cel szkolenia:</w:t>
      </w:r>
      <w:r w:rsidRPr="00257934">
        <w:rPr>
          <w:rFonts w:ascii="Times New Roman" w:hAnsi="Times New Roman" w:cs="Times New Roman"/>
          <w:color w:val="000000"/>
          <w:sz w:val="24"/>
          <w:szCs w:val="24"/>
        </w:rPr>
        <w:t xml:space="preserve"> </w:t>
      </w:r>
      <w:r w:rsidR="005A2239" w:rsidRPr="005A2239">
        <w:rPr>
          <w:rFonts w:ascii="Times New Roman" w:hAnsi="Times New Roman" w:cs="Times New Roman"/>
          <w:color w:val="000000"/>
          <w:sz w:val="24"/>
          <w:szCs w:val="24"/>
        </w:rPr>
        <w:t xml:space="preserve">nauczenie osób zarządzających zespołami, skutecznej współpracy i komunikacji w zespole. </w:t>
      </w:r>
    </w:p>
    <w:p w14:paraId="0CFB8ED3" w14:textId="77777777" w:rsidR="002D029F" w:rsidRPr="00257934" w:rsidRDefault="002D029F" w:rsidP="002D029F">
      <w:pPr>
        <w:rPr>
          <w:rFonts w:ascii="Times New Roman" w:hAnsi="Times New Roman" w:cs="Times New Roman"/>
          <w:sz w:val="24"/>
          <w:szCs w:val="24"/>
        </w:rPr>
      </w:pPr>
      <w:r>
        <w:rPr>
          <w:rFonts w:ascii="Times New Roman" w:hAnsi="Times New Roman" w:cs="Times New Roman"/>
          <w:sz w:val="24"/>
          <w:szCs w:val="24"/>
        </w:rPr>
        <w:br/>
      </w:r>
    </w:p>
    <w:p w14:paraId="29A2E19C" w14:textId="77777777" w:rsidR="004B7781" w:rsidRPr="004B7781" w:rsidRDefault="002D029F" w:rsidP="004B7781">
      <w:pPr>
        <w:rPr>
          <w:rFonts w:ascii="Times New Roman" w:hAnsi="Times New Roman" w:cs="Times New Roman"/>
          <w:sz w:val="24"/>
          <w:szCs w:val="24"/>
        </w:rPr>
      </w:pPr>
      <w:r w:rsidRPr="00257934">
        <w:rPr>
          <w:rFonts w:ascii="Times New Roman" w:hAnsi="Times New Roman" w:cs="Times New Roman"/>
          <w:b/>
          <w:sz w:val="24"/>
          <w:szCs w:val="24"/>
          <w:u w:val="single"/>
        </w:rPr>
        <w:t>Zakres:</w:t>
      </w:r>
      <w:r w:rsidRPr="00257934">
        <w:rPr>
          <w:rFonts w:ascii="Times New Roman" w:hAnsi="Times New Roman" w:cs="Times New Roman"/>
          <w:sz w:val="24"/>
          <w:szCs w:val="24"/>
        </w:rPr>
        <w:t xml:space="preserve"> </w:t>
      </w:r>
      <w:r w:rsidR="004B7781">
        <w:rPr>
          <w:rFonts w:ascii="Times New Roman" w:hAnsi="Times New Roman" w:cs="Times New Roman"/>
          <w:sz w:val="24"/>
          <w:szCs w:val="24"/>
        </w:rPr>
        <w:t>a</w:t>
      </w:r>
      <w:r w:rsidR="004B7781" w:rsidRPr="004B7781">
        <w:rPr>
          <w:rFonts w:ascii="Times New Roman" w:hAnsi="Times New Roman" w:cs="Times New Roman"/>
          <w:sz w:val="24"/>
          <w:szCs w:val="24"/>
        </w:rPr>
        <w:t>naliza ról zespołowych</w:t>
      </w:r>
      <w:r w:rsidR="004B7781">
        <w:rPr>
          <w:rFonts w:ascii="Times New Roman" w:hAnsi="Times New Roman" w:cs="Times New Roman"/>
          <w:sz w:val="24"/>
          <w:szCs w:val="24"/>
        </w:rPr>
        <w:t>, b</w:t>
      </w:r>
      <w:r w:rsidR="004B7781" w:rsidRPr="004B7781">
        <w:rPr>
          <w:rFonts w:ascii="Times New Roman" w:hAnsi="Times New Roman" w:cs="Times New Roman"/>
          <w:sz w:val="24"/>
          <w:szCs w:val="24"/>
        </w:rPr>
        <w:t>udowanie zaangażowania</w:t>
      </w:r>
      <w:r w:rsidR="004B7781">
        <w:rPr>
          <w:rFonts w:ascii="Times New Roman" w:hAnsi="Times New Roman" w:cs="Times New Roman"/>
          <w:sz w:val="24"/>
          <w:szCs w:val="24"/>
        </w:rPr>
        <w:t>, p</w:t>
      </w:r>
      <w:r w:rsidR="004B7781" w:rsidRPr="004B7781">
        <w:rPr>
          <w:rFonts w:ascii="Times New Roman" w:hAnsi="Times New Roman" w:cs="Times New Roman"/>
          <w:sz w:val="24"/>
          <w:szCs w:val="24"/>
        </w:rPr>
        <w:t>odział i koordynacja zadań, identyfikacja kluczowych zasobów</w:t>
      </w:r>
      <w:r w:rsidR="004B7781">
        <w:rPr>
          <w:rFonts w:ascii="Times New Roman" w:hAnsi="Times New Roman" w:cs="Times New Roman"/>
          <w:sz w:val="24"/>
          <w:szCs w:val="24"/>
        </w:rPr>
        <w:t xml:space="preserve">, rola </w:t>
      </w:r>
      <w:r w:rsidR="004B7781" w:rsidRPr="004B7781">
        <w:rPr>
          <w:rFonts w:ascii="Times New Roman" w:hAnsi="Times New Roman" w:cs="Times New Roman"/>
          <w:sz w:val="24"/>
          <w:szCs w:val="24"/>
        </w:rPr>
        <w:t>indywidualnego wkładu w budowanie i działanie zespołu</w:t>
      </w:r>
      <w:r w:rsidR="004B7781">
        <w:rPr>
          <w:rFonts w:ascii="Times New Roman" w:hAnsi="Times New Roman" w:cs="Times New Roman"/>
          <w:sz w:val="24"/>
          <w:szCs w:val="24"/>
        </w:rPr>
        <w:t>, z</w:t>
      </w:r>
      <w:r w:rsidR="004B7781" w:rsidRPr="004B7781">
        <w:rPr>
          <w:rFonts w:ascii="Times New Roman" w:hAnsi="Times New Roman" w:cs="Times New Roman"/>
          <w:sz w:val="24"/>
          <w:szCs w:val="24"/>
        </w:rPr>
        <w:t>rozumienie wagi pracy zespołowej – wzrost poczucia dążenia do wspólnego celu</w:t>
      </w:r>
      <w:r w:rsidR="004B7781">
        <w:rPr>
          <w:rFonts w:ascii="Times New Roman" w:hAnsi="Times New Roman" w:cs="Times New Roman"/>
          <w:sz w:val="24"/>
          <w:szCs w:val="24"/>
        </w:rPr>
        <w:t>, n</w:t>
      </w:r>
      <w:r w:rsidR="004B7781" w:rsidRPr="004B7781">
        <w:rPr>
          <w:rFonts w:ascii="Times New Roman" w:hAnsi="Times New Roman" w:cs="Times New Roman"/>
          <w:sz w:val="24"/>
          <w:szCs w:val="24"/>
        </w:rPr>
        <w:t>auka sposobów rozwiązywania konfliktów w zespole</w:t>
      </w:r>
      <w:r w:rsidR="004B7781">
        <w:rPr>
          <w:rFonts w:ascii="Times New Roman" w:hAnsi="Times New Roman" w:cs="Times New Roman"/>
          <w:sz w:val="24"/>
          <w:szCs w:val="24"/>
        </w:rPr>
        <w:t xml:space="preserve">, </w:t>
      </w:r>
      <w:proofErr w:type="spellStart"/>
      <w:r w:rsidR="004B7781">
        <w:rPr>
          <w:rFonts w:ascii="Times New Roman" w:hAnsi="Times New Roman" w:cs="Times New Roman"/>
          <w:sz w:val="24"/>
          <w:szCs w:val="24"/>
        </w:rPr>
        <w:t>p</w:t>
      </w:r>
      <w:r w:rsidR="004B7781" w:rsidRPr="004B7781">
        <w:rPr>
          <w:rFonts w:ascii="Times New Roman" w:hAnsi="Times New Roman" w:cs="Times New Roman"/>
          <w:sz w:val="24"/>
          <w:szCs w:val="24"/>
        </w:rPr>
        <w:t>riorytetyzacja</w:t>
      </w:r>
      <w:proofErr w:type="spellEnd"/>
      <w:r w:rsidR="004B7781" w:rsidRPr="004B7781">
        <w:rPr>
          <w:rFonts w:ascii="Times New Roman" w:hAnsi="Times New Roman" w:cs="Times New Roman"/>
          <w:sz w:val="24"/>
          <w:szCs w:val="24"/>
        </w:rPr>
        <w:t xml:space="preserve"> zadań.</w:t>
      </w:r>
    </w:p>
    <w:bookmarkEnd w:id="7"/>
    <w:p w14:paraId="68B5F6E9" w14:textId="77777777" w:rsidR="002D029F" w:rsidRPr="002D029F" w:rsidRDefault="002D029F" w:rsidP="002D029F">
      <w:pPr>
        <w:ind w:left="360"/>
        <w:rPr>
          <w:rFonts w:ascii="Times New Roman" w:eastAsia="Times New Roman" w:hAnsi="Times New Roman" w:cs="Times New Roman"/>
          <w:b/>
          <w:sz w:val="24"/>
          <w:szCs w:val="24"/>
        </w:rPr>
      </w:pPr>
    </w:p>
    <w:p w14:paraId="27CE2F4C" w14:textId="77777777" w:rsidR="002D029F" w:rsidRPr="00427662" w:rsidRDefault="002D029F" w:rsidP="002D029F">
      <w:pPr>
        <w:ind w:left="360"/>
        <w:rPr>
          <w:rFonts w:ascii="Times New Roman" w:eastAsia="Times New Roman" w:hAnsi="Times New Roman" w:cs="Times New Roman"/>
          <w:b/>
          <w:sz w:val="24"/>
          <w:szCs w:val="24"/>
        </w:rPr>
      </w:pPr>
      <w:r w:rsidRPr="00427662">
        <w:rPr>
          <w:rFonts w:ascii="Times New Roman" w:eastAsia="Times New Roman" w:hAnsi="Times New Roman" w:cs="Times New Roman"/>
          <w:b/>
          <w:sz w:val="24"/>
          <w:szCs w:val="24"/>
        </w:rPr>
        <w:br/>
      </w:r>
    </w:p>
    <w:p w14:paraId="2BF94A9B" w14:textId="77777777" w:rsidR="004B7781" w:rsidRPr="004B7781" w:rsidRDefault="002D029F" w:rsidP="004B7781">
      <w:pPr>
        <w:pStyle w:val="Akapitzlist"/>
        <w:numPr>
          <w:ilvl w:val="0"/>
          <w:numId w:val="9"/>
        </w:numPr>
        <w:jc w:val="left"/>
        <w:rPr>
          <w:b/>
        </w:rPr>
      </w:pPr>
      <w:r w:rsidRPr="004B7781">
        <w:rPr>
          <w:b/>
        </w:rPr>
        <w:t xml:space="preserve">Motywowanie pracowników </w:t>
      </w:r>
      <w:r w:rsidRPr="004B7781">
        <w:t>(1 grupa)</w:t>
      </w:r>
      <w:r w:rsidR="004B7781">
        <w:rPr>
          <w:color w:val="000000"/>
        </w:rPr>
        <w:t xml:space="preserve">, </w:t>
      </w:r>
      <w:r w:rsidRPr="004B7781">
        <w:rPr>
          <w:color w:val="000000"/>
        </w:rPr>
        <w:t>8 godzin dydaktycznych</w:t>
      </w:r>
      <w:r w:rsidR="004B7781">
        <w:rPr>
          <w:color w:val="000000"/>
        </w:rPr>
        <w:t>, szkolenie zamknięte.</w:t>
      </w:r>
      <w:r w:rsidR="004B7781">
        <w:rPr>
          <w:color w:val="000000"/>
        </w:rPr>
        <w:br/>
      </w:r>
    </w:p>
    <w:p w14:paraId="15AFE78A" w14:textId="77777777" w:rsidR="004B7781" w:rsidRPr="004B7781" w:rsidRDefault="004B7781" w:rsidP="004B7781">
      <w:pPr>
        <w:tabs>
          <w:tab w:val="left" w:pos="142"/>
        </w:tabs>
        <w:rPr>
          <w:rFonts w:ascii="Times New Roman" w:hAnsi="Times New Roman" w:cs="Times New Roman"/>
          <w:b/>
          <w:color w:val="000000"/>
          <w:sz w:val="24"/>
          <w:szCs w:val="24"/>
          <w:u w:val="single"/>
        </w:rPr>
      </w:pPr>
      <w:r w:rsidRPr="004B7781">
        <w:rPr>
          <w:rFonts w:ascii="Times New Roman" w:hAnsi="Times New Roman" w:cs="Times New Roman"/>
          <w:b/>
          <w:color w:val="000000"/>
          <w:sz w:val="24"/>
          <w:szCs w:val="24"/>
          <w:u w:val="single"/>
        </w:rPr>
        <w:t>Rodzaj szkolenia:</w:t>
      </w:r>
      <w:r w:rsidRPr="004B7781">
        <w:rPr>
          <w:rFonts w:ascii="Times New Roman" w:hAnsi="Times New Roman" w:cs="Times New Roman"/>
          <w:b/>
          <w:color w:val="000000"/>
          <w:sz w:val="24"/>
          <w:szCs w:val="24"/>
        </w:rPr>
        <w:t xml:space="preserve"> </w:t>
      </w:r>
      <w:r w:rsidRPr="004B7781">
        <w:rPr>
          <w:rFonts w:ascii="Times New Roman" w:hAnsi="Times New Roman" w:cs="Times New Roman"/>
          <w:color w:val="000000"/>
          <w:sz w:val="24"/>
          <w:szCs w:val="24"/>
        </w:rPr>
        <w:t>mini wykład,</w:t>
      </w:r>
      <w:r w:rsidRPr="004B7781">
        <w:rPr>
          <w:rFonts w:ascii="Times New Roman" w:hAnsi="Times New Roman" w:cs="Times New Roman"/>
          <w:b/>
          <w:color w:val="000000"/>
          <w:sz w:val="24"/>
          <w:szCs w:val="24"/>
        </w:rPr>
        <w:t xml:space="preserve"> </w:t>
      </w:r>
      <w:r w:rsidRPr="004B7781">
        <w:rPr>
          <w:rFonts w:ascii="Times New Roman" w:hAnsi="Times New Roman" w:cs="Times New Roman"/>
          <w:color w:val="000000"/>
          <w:sz w:val="24"/>
          <w:szCs w:val="24"/>
        </w:rPr>
        <w:t>warsztaty prowadzone metodami aktywnymi, wykorzystanie gry symulacyjnej, 8 godzin dydaktycznych (1 dzień szkoleniowy)</w:t>
      </w:r>
      <w:r w:rsidRPr="004B7781">
        <w:rPr>
          <w:rFonts w:ascii="Times New Roman" w:hAnsi="Times New Roman" w:cs="Times New Roman"/>
          <w:b/>
          <w:color w:val="000000"/>
          <w:sz w:val="24"/>
          <w:szCs w:val="24"/>
          <w:u w:val="single"/>
        </w:rPr>
        <w:br/>
      </w:r>
    </w:p>
    <w:p w14:paraId="18525AB3" w14:textId="77777777" w:rsidR="004B7781" w:rsidRPr="004B7781" w:rsidRDefault="004B7781" w:rsidP="004B7781">
      <w:pPr>
        <w:tabs>
          <w:tab w:val="left" w:pos="142"/>
        </w:tabs>
        <w:rPr>
          <w:rFonts w:ascii="Times New Roman" w:hAnsi="Times New Roman" w:cs="Times New Roman"/>
          <w:color w:val="000000"/>
          <w:sz w:val="24"/>
          <w:szCs w:val="24"/>
        </w:rPr>
      </w:pPr>
      <w:r w:rsidRPr="004B7781">
        <w:rPr>
          <w:rFonts w:ascii="Times New Roman" w:hAnsi="Times New Roman" w:cs="Times New Roman"/>
          <w:b/>
          <w:color w:val="000000"/>
          <w:sz w:val="24"/>
          <w:szCs w:val="24"/>
          <w:u w:val="single"/>
        </w:rPr>
        <w:t>Liczba szkoleń:</w:t>
      </w:r>
      <w:r w:rsidRPr="004B7781">
        <w:rPr>
          <w:rFonts w:ascii="Times New Roman" w:hAnsi="Times New Roman" w:cs="Times New Roman"/>
          <w:color w:val="000000"/>
          <w:sz w:val="24"/>
          <w:szCs w:val="24"/>
        </w:rPr>
        <w:t xml:space="preserve"> 1 grupa – 10 osób. Zamawiający zastrzega sobie prawo zmiany liczebności grupy +/- 2 osoby. </w:t>
      </w:r>
      <w:r w:rsidRPr="004B7781">
        <w:rPr>
          <w:rFonts w:ascii="Times New Roman" w:hAnsi="Times New Roman" w:cs="Times New Roman"/>
          <w:color w:val="000000"/>
          <w:sz w:val="24"/>
          <w:szCs w:val="24"/>
        </w:rPr>
        <w:br/>
      </w:r>
    </w:p>
    <w:p w14:paraId="2A6E3608" w14:textId="77777777" w:rsidR="004B7781" w:rsidRPr="004B7781" w:rsidRDefault="004B7781" w:rsidP="004B7781">
      <w:pPr>
        <w:rPr>
          <w:rFonts w:ascii="Times New Roman" w:hAnsi="Times New Roman" w:cs="Times New Roman"/>
          <w:sz w:val="24"/>
          <w:szCs w:val="24"/>
        </w:rPr>
      </w:pPr>
      <w:r w:rsidRPr="004B7781">
        <w:rPr>
          <w:rFonts w:ascii="Times New Roman" w:hAnsi="Times New Roman" w:cs="Times New Roman"/>
          <w:b/>
          <w:color w:val="000000"/>
          <w:sz w:val="24"/>
          <w:szCs w:val="24"/>
          <w:u w:val="single"/>
        </w:rPr>
        <w:t>Cel szkolenia:</w:t>
      </w:r>
      <w:r w:rsidRPr="004B77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B7781">
        <w:rPr>
          <w:rFonts w:ascii="Times New Roman" w:hAnsi="Times New Roman" w:cs="Times New Roman"/>
          <w:color w:val="000000"/>
          <w:sz w:val="24"/>
          <w:szCs w:val="24"/>
        </w:rPr>
        <w:t>nabycie wiedzy i umiejętności w zakresie sposobów motywowania pracowników oraz przekazanie skutecznych metod i technik, któr</w:t>
      </w:r>
      <w:r>
        <w:rPr>
          <w:rFonts w:ascii="Times New Roman" w:hAnsi="Times New Roman" w:cs="Times New Roman"/>
          <w:color w:val="000000"/>
          <w:sz w:val="24"/>
          <w:szCs w:val="24"/>
        </w:rPr>
        <w:t xml:space="preserve">e posłużą </w:t>
      </w:r>
      <w:r w:rsidRPr="004B7781">
        <w:rPr>
          <w:rFonts w:ascii="Times New Roman" w:hAnsi="Times New Roman" w:cs="Times New Roman"/>
          <w:color w:val="000000"/>
          <w:sz w:val="24"/>
          <w:szCs w:val="24"/>
        </w:rPr>
        <w:t>w procesie motywowania podwładnych.</w:t>
      </w:r>
      <w:r w:rsidRPr="004B7781">
        <w:rPr>
          <w:rFonts w:ascii="Times New Roman" w:hAnsi="Times New Roman" w:cs="Times New Roman"/>
          <w:color w:val="000000"/>
          <w:sz w:val="24"/>
          <w:szCs w:val="24"/>
        </w:rPr>
        <w:br/>
      </w:r>
      <w:r w:rsidRPr="004B7781">
        <w:rPr>
          <w:rFonts w:ascii="Times New Roman" w:hAnsi="Times New Roman" w:cs="Times New Roman"/>
          <w:color w:val="000000"/>
          <w:sz w:val="24"/>
          <w:szCs w:val="24"/>
        </w:rPr>
        <w:br/>
      </w:r>
      <w:r w:rsidRPr="004B7781">
        <w:rPr>
          <w:rFonts w:ascii="Times New Roman" w:hAnsi="Times New Roman" w:cs="Times New Roman"/>
          <w:b/>
          <w:sz w:val="24"/>
          <w:szCs w:val="24"/>
          <w:u w:val="single"/>
        </w:rPr>
        <w:t>Zakres:</w:t>
      </w:r>
      <w:r w:rsidRPr="004B7781">
        <w:rPr>
          <w:rFonts w:ascii="Times New Roman" w:hAnsi="Times New Roman" w:cs="Times New Roman"/>
          <w:sz w:val="24"/>
          <w:szCs w:val="24"/>
        </w:rPr>
        <w:t xml:space="preserve"> narzędzi</w:t>
      </w:r>
      <w:r>
        <w:rPr>
          <w:rFonts w:ascii="Times New Roman" w:hAnsi="Times New Roman" w:cs="Times New Roman"/>
          <w:sz w:val="24"/>
          <w:szCs w:val="24"/>
        </w:rPr>
        <w:t>a</w:t>
      </w:r>
      <w:r w:rsidRPr="004B7781">
        <w:rPr>
          <w:rFonts w:ascii="Times New Roman" w:hAnsi="Times New Roman" w:cs="Times New Roman"/>
          <w:sz w:val="24"/>
          <w:szCs w:val="24"/>
        </w:rPr>
        <w:t xml:space="preserve"> motywacyjn</w:t>
      </w:r>
      <w:r>
        <w:rPr>
          <w:rFonts w:ascii="Times New Roman" w:hAnsi="Times New Roman" w:cs="Times New Roman"/>
          <w:sz w:val="24"/>
          <w:szCs w:val="24"/>
        </w:rPr>
        <w:t xml:space="preserve">e, </w:t>
      </w:r>
      <w:r w:rsidRPr="004B7781">
        <w:rPr>
          <w:rFonts w:ascii="Times New Roman" w:hAnsi="Times New Roman" w:cs="Times New Roman"/>
          <w:sz w:val="24"/>
          <w:szCs w:val="24"/>
        </w:rPr>
        <w:t>wzbudzani</w:t>
      </w:r>
      <w:r>
        <w:rPr>
          <w:rFonts w:ascii="Times New Roman" w:hAnsi="Times New Roman" w:cs="Times New Roman"/>
          <w:sz w:val="24"/>
          <w:szCs w:val="24"/>
        </w:rPr>
        <w:t>e</w:t>
      </w:r>
      <w:r w:rsidRPr="004B7781">
        <w:rPr>
          <w:rFonts w:ascii="Times New Roman" w:hAnsi="Times New Roman" w:cs="Times New Roman"/>
          <w:sz w:val="24"/>
          <w:szCs w:val="24"/>
        </w:rPr>
        <w:t xml:space="preserve"> zaangażowania pracowników, czynnik</w:t>
      </w:r>
      <w:r>
        <w:rPr>
          <w:rFonts w:ascii="Times New Roman" w:hAnsi="Times New Roman" w:cs="Times New Roman"/>
          <w:sz w:val="24"/>
          <w:szCs w:val="24"/>
        </w:rPr>
        <w:t>i</w:t>
      </w:r>
      <w:r w:rsidRPr="004B7781">
        <w:rPr>
          <w:rFonts w:ascii="Times New Roman" w:hAnsi="Times New Roman" w:cs="Times New Roman"/>
          <w:sz w:val="24"/>
          <w:szCs w:val="24"/>
        </w:rPr>
        <w:t xml:space="preserve"> motywując</w:t>
      </w:r>
      <w:r>
        <w:rPr>
          <w:rFonts w:ascii="Times New Roman" w:hAnsi="Times New Roman" w:cs="Times New Roman"/>
          <w:sz w:val="24"/>
          <w:szCs w:val="24"/>
        </w:rPr>
        <w:t>e</w:t>
      </w:r>
      <w:r w:rsidRPr="004B7781">
        <w:rPr>
          <w:rFonts w:ascii="Times New Roman" w:hAnsi="Times New Roman" w:cs="Times New Roman"/>
          <w:sz w:val="24"/>
          <w:szCs w:val="24"/>
        </w:rPr>
        <w:t xml:space="preserve"> zespół, identyfikacj</w:t>
      </w:r>
      <w:r>
        <w:rPr>
          <w:rFonts w:ascii="Times New Roman" w:hAnsi="Times New Roman" w:cs="Times New Roman"/>
          <w:sz w:val="24"/>
          <w:szCs w:val="24"/>
        </w:rPr>
        <w:t xml:space="preserve">a </w:t>
      </w:r>
      <w:r w:rsidRPr="004B7781">
        <w:rPr>
          <w:rFonts w:ascii="Times New Roman" w:hAnsi="Times New Roman" w:cs="Times New Roman"/>
          <w:sz w:val="24"/>
          <w:szCs w:val="24"/>
        </w:rPr>
        <w:t>spadku aktywności pracowników, diagnozy stylu zarządzania, technik</w:t>
      </w:r>
      <w:r>
        <w:rPr>
          <w:rFonts w:ascii="Times New Roman" w:hAnsi="Times New Roman" w:cs="Times New Roman"/>
          <w:sz w:val="24"/>
          <w:szCs w:val="24"/>
        </w:rPr>
        <w:t>i</w:t>
      </w:r>
      <w:r w:rsidRPr="004B7781">
        <w:rPr>
          <w:rFonts w:ascii="Times New Roman" w:hAnsi="Times New Roman" w:cs="Times New Roman"/>
          <w:sz w:val="24"/>
          <w:szCs w:val="24"/>
        </w:rPr>
        <w:t xml:space="preserve"> motywacji pozafinansowej, udzielania pochwał i konstruktywnej krytyki, wyznaczani</w:t>
      </w:r>
      <w:r>
        <w:rPr>
          <w:rFonts w:ascii="Times New Roman" w:hAnsi="Times New Roman" w:cs="Times New Roman"/>
          <w:sz w:val="24"/>
          <w:szCs w:val="24"/>
        </w:rPr>
        <w:t>e</w:t>
      </w:r>
      <w:r w:rsidRPr="004B7781">
        <w:rPr>
          <w:rFonts w:ascii="Times New Roman" w:hAnsi="Times New Roman" w:cs="Times New Roman"/>
          <w:sz w:val="24"/>
          <w:szCs w:val="24"/>
        </w:rPr>
        <w:t xml:space="preserve"> celów, udzielani</w:t>
      </w:r>
      <w:r>
        <w:rPr>
          <w:rFonts w:ascii="Times New Roman" w:hAnsi="Times New Roman" w:cs="Times New Roman"/>
          <w:sz w:val="24"/>
          <w:szCs w:val="24"/>
        </w:rPr>
        <w:t>e</w:t>
      </w:r>
      <w:r w:rsidRPr="004B7781">
        <w:rPr>
          <w:rFonts w:ascii="Times New Roman" w:hAnsi="Times New Roman" w:cs="Times New Roman"/>
          <w:sz w:val="24"/>
          <w:szCs w:val="24"/>
        </w:rPr>
        <w:t xml:space="preserve"> informacji zwrotnej</w:t>
      </w:r>
      <w:r>
        <w:rPr>
          <w:rFonts w:ascii="Times New Roman" w:hAnsi="Times New Roman" w:cs="Times New Roman"/>
          <w:sz w:val="24"/>
          <w:szCs w:val="24"/>
        </w:rPr>
        <w:t xml:space="preserve">, efektywna komunikacja. </w:t>
      </w:r>
    </w:p>
    <w:p w14:paraId="611BA2CD" w14:textId="77777777" w:rsidR="002D029F" w:rsidRPr="003D37A5" w:rsidRDefault="002D029F" w:rsidP="004B7781">
      <w:pPr>
        <w:rPr>
          <w:rFonts w:ascii="Times New Roman" w:hAnsi="Times New Roman" w:cs="Times New Roman"/>
          <w:b/>
          <w:sz w:val="24"/>
          <w:szCs w:val="24"/>
        </w:rPr>
      </w:pPr>
      <w:r w:rsidRPr="004B7781">
        <w:rPr>
          <w:b/>
        </w:rPr>
        <w:br/>
      </w:r>
    </w:p>
    <w:p w14:paraId="7C4180C4" w14:textId="77777777" w:rsidR="003D37A5" w:rsidRPr="003D37A5" w:rsidRDefault="003D37A5" w:rsidP="003D37A5">
      <w:pPr>
        <w:pStyle w:val="Akapitzlist"/>
        <w:numPr>
          <w:ilvl w:val="0"/>
          <w:numId w:val="9"/>
        </w:numPr>
        <w:tabs>
          <w:tab w:val="left" w:pos="142"/>
        </w:tabs>
        <w:jc w:val="left"/>
        <w:rPr>
          <w:b/>
          <w:color w:val="000000"/>
          <w:u w:val="single"/>
        </w:rPr>
      </w:pPr>
      <w:r w:rsidRPr="003D37A5">
        <w:rPr>
          <w:b/>
        </w:rPr>
        <w:t>Skuteczne delegowanie zadań</w:t>
      </w:r>
      <w:r w:rsidR="0060781E">
        <w:rPr>
          <w:b/>
        </w:rPr>
        <w:t xml:space="preserve"> </w:t>
      </w:r>
      <w:r w:rsidRPr="003D37A5">
        <w:t>(1 grupa)</w:t>
      </w:r>
      <w:r w:rsidRPr="003D37A5">
        <w:rPr>
          <w:color w:val="000000"/>
        </w:rPr>
        <w:t>, 8 godzin dydaktycznych, szkolenie zamknięte.</w:t>
      </w:r>
      <w:r>
        <w:rPr>
          <w:color w:val="000000"/>
        </w:rPr>
        <w:br/>
      </w:r>
    </w:p>
    <w:p w14:paraId="77F5C76D" w14:textId="77777777" w:rsidR="003D37A5" w:rsidRPr="003D37A5" w:rsidRDefault="003D37A5" w:rsidP="003D37A5">
      <w:pPr>
        <w:tabs>
          <w:tab w:val="left" w:pos="142"/>
        </w:tabs>
        <w:rPr>
          <w:rFonts w:ascii="Times New Roman" w:hAnsi="Times New Roman" w:cs="Times New Roman"/>
          <w:b/>
          <w:color w:val="000000"/>
          <w:sz w:val="24"/>
          <w:szCs w:val="24"/>
          <w:u w:val="single"/>
        </w:rPr>
      </w:pPr>
      <w:bookmarkStart w:id="8" w:name="_Hlk35598292"/>
      <w:bookmarkStart w:id="9" w:name="_Hlk35601201"/>
      <w:r w:rsidRPr="003D37A5">
        <w:rPr>
          <w:rFonts w:ascii="Times New Roman" w:hAnsi="Times New Roman" w:cs="Times New Roman"/>
          <w:b/>
          <w:color w:val="000000"/>
          <w:sz w:val="24"/>
          <w:szCs w:val="24"/>
          <w:u w:val="single"/>
        </w:rPr>
        <w:t>Rodzaj szkolenia:</w:t>
      </w:r>
      <w:r w:rsidRPr="003D37A5">
        <w:rPr>
          <w:rFonts w:ascii="Times New Roman" w:hAnsi="Times New Roman" w:cs="Times New Roman"/>
          <w:b/>
          <w:color w:val="000000"/>
          <w:sz w:val="24"/>
          <w:szCs w:val="24"/>
        </w:rPr>
        <w:t xml:space="preserve"> </w:t>
      </w:r>
      <w:r w:rsidRPr="003D37A5">
        <w:rPr>
          <w:rFonts w:ascii="Times New Roman" w:hAnsi="Times New Roman" w:cs="Times New Roman"/>
          <w:color w:val="000000"/>
          <w:sz w:val="24"/>
          <w:szCs w:val="24"/>
        </w:rPr>
        <w:t>mini wykład,</w:t>
      </w:r>
      <w:r w:rsidRPr="003D37A5">
        <w:rPr>
          <w:rFonts w:ascii="Times New Roman" w:hAnsi="Times New Roman" w:cs="Times New Roman"/>
          <w:b/>
          <w:color w:val="000000"/>
          <w:sz w:val="24"/>
          <w:szCs w:val="24"/>
        </w:rPr>
        <w:t xml:space="preserve"> </w:t>
      </w:r>
      <w:r w:rsidRPr="003D37A5">
        <w:rPr>
          <w:rFonts w:ascii="Times New Roman" w:hAnsi="Times New Roman" w:cs="Times New Roman"/>
          <w:color w:val="000000"/>
          <w:sz w:val="24"/>
          <w:szCs w:val="24"/>
        </w:rPr>
        <w:t>warsztaty prowadzone metodami aktywnymi, wykorzystanie gry symulacyjnej, 8 godzin dydaktycznych (1 dzień szkoleniowy)</w:t>
      </w:r>
      <w:r w:rsidRPr="003D37A5">
        <w:rPr>
          <w:rFonts w:ascii="Times New Roman" w:hAnsi="Times New Roman" w:cs="Times New Roman"/>
          <w:b/>
          <w:color w:val="000000"/>
          <w:sz w:val="24"/>
          <w:szCs w:val="24"/>
          <w:u w:val="single"/>
        </w:rPr>
        <w:br/>
      </w:r>
    </w:p>
    <w:p w14:paraId="2AF093EA" w14:textId="77777777" w:rsidR="003D37A5" w:rsidRPr="003D37A5" w:rsidRDefault="003D37A5" w:rsidP="003D37A5">
      <w:pPr>
        <w:tabs>
          <w:tab w:val="left" w:pos="142"/>
        </w:tabs>
        <w:rPr>
          <w:rFonts w:ascii="Times New Roman" w:hAnsi="Times New Roman" w:cs="Times New Roman"/>
          <w:color w:val="000000"/>
          <w:sz w:val="24"/>
          <w:szCs w:val="24"/>
        </w:rPr>
      </w:pPr>
      <w:r w:rsidRPr="003D37A5">
        <w:rPr>
          <w:rFonts w:ascii="Times New Roman" w:hAnsi="Times New Roman" w:cs="Times New Roman"/>
          <w:b/>
          <w:color w:val="000000"/>
          <w:sz w:val="24"/>
          <w:szCs w:val="24"/>
          <w:u w:val="single"/>
        </w:rPr>
        <w:t>Liczba szkoleń:</w:t>
      </w:r>
      <w:r w:rsidRPr="003D37A5">
        <w:rPr>
          <w:rFonts w:ascii="Times New Roman" w:hAnsi="Times New Roman" w:cs="Times New Roman"/>
          <w:color w:val="000000"/>
          <w:sz w:val="24"/>
          <w:szCs w:val="24"/>
        </w:rPr>
        <w:t xml:space="preserve"> 1 grupa – 8 osób. Zamawiający zastrzega sobie prawo zmiany liczebności grupy +/- 2 osoby. </w:t>
      </w:r>
      <w:r w:rsidRPr="003D37A5">
        <w:rPr>
          <w:rFonts w:ascii="Times New Roman" w:hAnsi="Times New Roman" w:cs="Times New Roman"/>
          <w:color w:val="000000"/>
          <w:sz w:val="24"/>
          <w:szCs w:val="24"/>
        </w:rPr>
        <w:br/>
      </w:r>
    </w:p>
    <w:p w14:paraId="6A674076" w14:textId="77777777" w:rsidR="003D37A5" w:rsidRPr="003D37A5" w:rsidRDefault="003D37A5" w:rsidP="003D37A5">
      <w:pPr>
        <w:widowControl w:val="0"/>
        <w:tabs>
          <w:tab w:val="left" w:pos="567"/>
        </w:tabs>
        <w:suppressAutoHyphens/>
        <w:spacing w:before="120"/>
        <w:jc w:val="both"/>
        <w:rPr>
          <w:rFonts w:ascii="Times New Roman" w:eastAsia="Times New Roman" w:hAnsi="Times New Roman" w:cs="Times New Roman"/>
          <w:color w:val="000000"/>
          <w:sz w:val="24"/>
          <w:szCs w:val="24"/>
          <w:lang w:eastAsia="pl-PL"/>
        </w:rPr>
      </w:pPr>
      <w:r w:rsidRPr="003D37A5">
        <w:rPr>
          <w:rFonts w:ascii="Times New Roman" w:eastAsia="Times New Roman" w:hAnsi="Times New Roman" w:cs="Times New Roman"/>
          <w:b/>
          <w:color w:val="000000"/>
          <w:sz w:val="24"/>
          <w:szCs w:val="24"/>
          <w:u w:val="single"/>
          <w:lang w:eastAsia="pl-PL"/>
        </w:rPr>
        <w:t>Cel szkolenia:</w:t>
      </w:r>
      <w:r w:rsidRPr="003D37A5">
        <w:rPr>
          <w:rFonts w:ascii="Times New Roman" w:eastAsia="Times New Roman" w:hAnsi="Times New Roman" w:cs="Times New Roman"/>
          <w:color w:val="000000"/>
          <w:sz w:val="24"/>
          <w:szCs w:val="24"/>
          <w:lang w:eastAsia="pl-PL"/>
        </w:rPr>
        <w:t xml:space="preserve"> podniesienie umiejętności delegowania zadań i uprawnień, zasady delegowania zadań w oparciu o osobowość pracownika, poznanie metod, technik i procedur delegowania zadań, podniesienie umiejętności udzielania informacji zwrotnych w kontekście </w:t>
      </w:r>
      <w:r w:rsidRPr="003D37A5">
        <w:rPr>
          <w:rFonts w:ascii="Times New Roman" w:eastAsia="Times New Roman" w:hAnsi="Times New Roman" w:cs="Times New Roman"/>
          <w:color w:val="000000"/>
          <w:sz w:val="24"/>
          <w:szCs w:val="24"/>
          <w:lang w:eastAsia="pl-PL"/>
        </w:rPr>
        <w:lastRenderedPageBreak/>
        <w:t xml:space="preserve">wykonywanych obowiązków. </w:t>
      </w:r>
    </w:p>
    <w:p w14:paraId="1620E183" w14:textId="77777777" w:rsidR="003D37A5" w:rsidRDefault="003D37A5" w:rsidP="003D37A5">
      <w:pPr>
        <w:widowControl w:val="0"/>
        <w:suppressAutoHyphens/>
        <w:spacing w:before="120" w:after="120"/>
        <w:jc w:val="both"/>
        <w:rPr>
          <w:rFonts w:ascii="Times New Roman" w:eastAsia="Times New Roman" w:hAnsi="Times New Roman" w:cs="Times New Roman"/>
          <w:color w:val="000000"/>
          <w:sz w:val="24"/>
          <w:szCs w:val="24"/>
          <w:lang w:eastAsia="pl-PL"/>
        </w:rPr>
      </w:pPr>
      <w:r w:rsidRPr="003D37A5">
        <w:rPr>
          <w:rFonts w:ascii="Times New Roman" w:eastAsia="Times New Roman" w:hAnsi="Times New Roman" w:cs="Times New Roman"/>
          <w:b/>
          <w:color w:val="000000"/>
          <w:sz w:val="24"/>
          <w:szCs w:val="24"/>
          <w:u w:val="single"/>
          <w:lang w:eastAsia="pl-PL"/>
        </w:rPr>
        <w:t>Zakres szkolenia</w:t>
      </w:r>
      <w:r w:rsidRPr="003D37A5">
        <w:rPr>
          <w:rFonts w:ascii="Times New Roman" w:eastAsia="Times New Roman" w:hAnsi="Times New Roman" w:cs="Times New Roman"/>
          <w:b/>
          <w:bCs/>
          <w:sz w:val="24"/>
          <w:szCs w:val="24"/>
          <w:lang w:eastAsia="pl-PL"/>
        </w:rPr>
        <w:t xml:space="preserve">: </w:t>
      </w:r>
      <w:r w:rsidRPr="003D37A5">
        <w:rPr>
          <w:rFonts w:ascii="Times New Roman" w:eastAsia="Times New Roman" w:hAnsi="Times New Roman" w:cs="Times New Roman"/>
          <w:color w:val="000000"/>
          <w:sz w:val="24"/>
          <w:szCs w:val="24"/>
          <w:lang w:eastAsia="pl-PL"/>
        </w:rPr>
        <w:t>Delegowanie, polecenie służbowe, spychologia – podobieństwa i różnice, Osobowość pracownika i dostosowanie komunikatu do osobowości, „Algorytm” delegowania i jego przełożenie na praktykę, Symulacje rozmów delegujących, Określanie czynników wpływu i kontroli realizowanego zadania, Udzielanie informacji zwrotnej w procesie delegowania</w:t>
      </w:r>
      <w:r w:rsidR="0060781E">
        <w:rPr>
          <w:rFonts w:ascii="Times New Roman" w:eastAsia="Times New Roman" w:hAnsi="Times New Roman" w:cs="Times New Roman"/>
          <w:color w:val="000000"/>
          <w:sz w:val="24"/>
          <w:szCs w:val="24"/>
          <w:lang w:eastAsia="pl-PL"/>
        </w:rPr>
        <w:t>.</w:t>
      </w:r>
      <w:bookmarkEnd w:id="8"/>
      <w:r w:rsidR="0060781E">
        <w:rPr>
          <w:rFonts w:ascii="Times New Roman" w:eastAsia="Times New Roman" w:hAnsi="Times New Roman" w:cs="Times New Roman"/>
          <w:color w:val="000000"/>
          <w:sz w:val="24"/>
          <w:szCs w:val="24"/>
          <w:lang w:eastAsia="pl-PL"/>
        </w:rPr>
        <w:br/>
      </w:r>
    </w:p>
    <w:bookmarkEnd w:id="9"/>
    <w:p w14:paraId="06780E9F" w14:textId="77777777" w:rsidR="0060781E" w:rsidRDefault="0060781E" w:rsidP="0060781E">
      <w:pPr>
        <w:pStyle w:val="Akapitzlist"/>
        <w:numPr>
          <w:ilvl w:val="0"/>
          <w:numId w:val="9"/>
        </w:numPr>
        <w:spacing w:before="120" w:after="120"/>
        <w:jc w:val="both"/>
        <w:rPr>
          <w:color w:val="000000"/>
        </w:rPr>
      </w:pPr>
      <w:r w:rsidRPr="0060781E">
        <w:rPr>
          <w:b/>
        </w:rPr>
        <w:t>Zarządzanie zmianą</w:t>
      </w:r>
      <w:r w:rsidRPr="0060781E">
        <w:t xml:space="preserve"> </w:t>
      </w:r>
      <w:r w:rsidRPr="003D37A5">
        <w:t>(1 grupa)</w:t>
      </w:r>
      <w:r w:rsidRPr="003D37A5">
        <w:rPr>
          <w:color w:val="000000"/>
        </w:rPr>
        <w:t>, 8 godzin dydaktycznych, szkolenie zamknięte.</w:t>
      </w:r>
      <w:r>
        <w:rPr>
          <w:color w:val="000000"/>
        </w:rPr>
        <w:br/>
      </w:r>
    </w:p>
    <w:p w14:paraId="46D5ADCC" w14:textId="77777777" w:rsidR="0060781E" w:rsidRPr="0060781E" w:rsidRDefault="0060781E" w:rsidP="0060781E">
      <w:pPr>
        <w:pStyle w:val="Akapitzlist"/>
        <w:spacing w:before="120" w:after="120"/>
        <w:jc w:val="both"/>
        <w:rPr>
          <w:color w:val="000000"/>
        </w:rPr>
      </w:pPr>
    </w:p>
    <w:p w14:paraId="0E794241" w14:textId="77777777" w:rsidR="0060781E" w:rsidRPr="0060781E" w:rsidRDefault="0060781E" w:rsidP="0060781E">
      <w:pPr>
        <w:spacing w:before="120" w:after="120"/>
        <w:rPr>
          <w:rFonts w:ascii="Times New Roman" w:hAnsi="Times New Roman" w:cs="Times New Roman"/>
          <w:color w:val="000000"/>
          <w:sz w:val="24"/>
          <w:szCs w:val="24"/>
        </w:rPr>
      </w:pPr>
      <w:r w:rsidRPr="0060781E">
        <w:rPr>
          <w:rFonts w:ascii="Times New Roman" w:hAnsi="Times New Roman" w:cs="Times New Roman"/>
          <w:b/>
          <w:color w:val="000000"/>
          <w:sz w:val="24"/>
          <w:szCs w:val="24"/>
          <w:u w:val="single"/>
        </w:rPr>
        <w:t>Rodzaj szkolenia:</w:t>
      </w:r>
      <w:r w:rsidRPr="0060781E">
        <w:rPr>
          <w:rFonts w:ascii="Times New Roman" w:hAnsi="Times New Roman" w:cs="Times New Roman"/>
          <w:b/>
          <w:color w:val="000000"/>
          <w:sz w:val="24"/>
          <w:szCs w:val="24"/>
        </w:rPr>
        <w:t xml:space="preserve"> </w:t>
      </w:r>
      <w:r w:rsidRPr="0060781E">
        <w:rPr>
          <w:rFonts w:ascii="Times New Roman" w:hAnsi="Times New Roman" w:cs="Times New Roman"/>
          <w:color w:val="000000"/>
          <w:sz w:val="24"/>
          <w:szCs w:val="24"/>
        </w:rPr>
        <w:t>mini wykład,</w:t>
      </w:r>
      <w:r w:rsidRPr="0060781E">
        <w:rPr>
          <w:rFonts w:ascii="Times New Roman" w:hAnsi="Times New Roman" w:cs="Times New Roman"/>
          <w:b/>
          <w:color w:val="000000"/>
          <w:sz w:val="24"/>
          <w:szCs w:val="24"/>
        </w:rPr>
        <w:t xml:space="preserve"> </w:t>
      </w:r>
      <w:r w:rsidRPr="0060781E">
        <w:rPr>
          <w:rFonts w:ascii="Times New Roman" w:hAnsi="Times New Roman" w:cs="Times New Roman"/>
          <w:color w:val="000000"/>
          <w:sz w:val="24"/>
          <w:szCs w:val="24"/>
        </w:rPr>
        <w:t>warsztaty prowadzone metodami aktywnymi, 8 godzin dydaktycznych (1 dzień szkoleniowy)</w:t>
      </w:r>
      <w:r w:rsidRPr="0060781E">
        <w:rPr>
          <w:rFonts w:ascii="Times New Roman" w:hAnsi="Times New Roman" w:cs="Times New Roman"/>
          <w:b/>
          <w:color w:val="000000"/>
          <w:sz w:val="24"/>
          <w:szCs w:val="24"/>
          <w:u w:val="single"/>
        </w:rPr>
        <w:br/>
      </w:r>
    </w:p>
    <w:p w14:paraId="5CEF749A" w14:textId="77777777" w:rsidR="0060781E" w:rsidRPr="003D37A5" w:rsidRDefault="0060781E" w:rsidP="0060781E">
      <w:pPr>
        <w:tabs>
          <w:tab w:val="left" w:pos="142"/>
        </w:tabs>
        <w:rPr>
          <w:rFonts w:ascii="Times New Roman" w:hAnsi="Times New Roman" w:cs="Times New Roman"/>
          <w:color w:val="000000"/>
          <w:sz w:val="24"/>
          <w:szCs w:val="24"/>
        </w:rPr>
      </w:pPr>
      <w:r w:rsidRPr="0060781E">
        <w:rPr>
          <w:rFonts w:ascii="Times New Roman" w:hAnsi="Times New Roman" w:cs="Times New Roman"/>
          <w:b/>
          <w:color w:val="000000"/>
          <w:sz w:val="24"/>
          <w:szCs w:val="24"/>
          <w:u w:val="single"/>
        </w:rPr>
        <w:t>Liczba</w:t>
      </w:r>
      <w:r w:rsidRPr="003D37A5">
        <w:rPr>
          <w:rFonts w:ascii="Times New Roman" w:hAnsi="Times New Roman" w:cs="Times New Roman"/>
          <w:b/>
          <w:color w:val="000000"/>
          <w:sz w:val="24"/>
          <w:szCs w:val="24"/>
          <w:u w:val="single"/>
        </w:rPr>
        <w:t xml:space="preserve"> szkoleń:</w:t>
      </w:r>
      <w:r w:rsidRPr="003D37A5">
        <w:rPr>
          <w:rFonts w:ascii="Times New Roman" w:hAnsi="Times New Roman" w:cs="Times New Roman"/>
          <w:color w:val="000000"/>
          <w:sz w:val="24"/>
          <w:szCs w:val="24"/>
        </w:rPr>
        <w:t xml:space="preserve"> 1 grupa – </w:t>
      </w:r>
      <w:r>
        <w:rPr>
          <w:rFonts w:ascii="Times New Roman" w:hAnsi="Times New Roman" w:cs="Times New Roman"/>
          <w:color w:val="000000"/>
          <w:sz w:val="24"/>
          <w:szCs w:val="24"/>
        </w:rPr>
        <w:t>10</w:t>
      </w:r>
      <w:r w:rsidRPr="003D37A5">
        <w:rPr>
          <w:rFonts w:ascii="Times New Roman" w:hAnsi="Times New Roman" w:cs="Times New Roman"/>
          <w:color w:val="000000"/>
          <w:sz w:val="24"/>
          <w:szCs w:val="24"/>
        </w:rPr>
        <w:t xml:space="preserve"> osób. Zamawiający zastrzega sobie prawo zmiany liczebności grupy +/- 2 osoby. </w:t>
      </w:r>
      <w:r w:rsidRPr="003D37A5">
        <w:rPr>
          <w:rFonts w:ascii="Times New Roman" w:hAnsi="Times New Roman" w:cs="Times New Roman"/>
          <w:color w:val="000000"/>
          <w:sz w:val="24"/>
          <w:szCs w:val="24"/>
        </w:rPr>
        <w:br/>
      </w:r>
    </w:p>
    <w:p w14:paraId="6959329A" w14:textId="77777777" w:rsidR="00CB5B3D" w:rsidRPr="00CB5B3D" w:rsidRDefault="0060781E" w:rsidP="00CB5B3D">
      <w:pPr>
        <w:widowControl w:val="0"/>
        <w:tabs>
          <w:tab w:val="left" w:pos="567"/>
        </w:tabs>
        <w:suppressAutoHyphens/>
        <w:spacing w:before="120"/>
        <w:jc w:val="both"/>
        <w:rPr>
          <w:rFonts w:ascii="Times New Roman" w:eastAsia="Times New Roman" w:hAnsi="Times New Roman" w:cs="Times New Roman"/>
          <w:color w:val="000000"/>
          <w:sz w:val="24"/>
          <w:szCs w:val="24"/>
          <w:lang w:eastAsia="pl-PL"/>
        </w:rPr>
      </w:pPr>
      <w:r w:rsidRPr="0060781E">
        <w:rPr>
          <w:rFonts w:ascii="Times New Roman" w:eastAsia="Times New Roman" w:hAnsi="Times New Roman" w:cs="Times New Roman"/>
          <w:b/>
          <w:color w:val="000000"/>
          <w:sz w:val="24"/>
          <w:szCs w:val="24"/>
          <w:u w:val="single"/>
          <w:lang w:eastAsia="pl-PL"/>
        </w:rPr>
        <w:t>Cel szkolenia:</w:t>
      </w:r>
      <w:r w:rsidRPr="0060781E">
        <w:rPr>
          <w:rFonts w:ascii="Times New Roman" w:eastAsia="Times New Roman" w:hAnsi="Times New Roman" w:cs="Times New Roman"/>
          <w:color w:val="000000"/>
          <w:sz w:val="24"/>
          <w:szCs w:val="24"/>
          <w:lang w:eastAsia="pl-PL"/>
        </w:rPr>
        <w:t xml:space="preserve"> </w:t>
      </w:r>
      <w:r w:rsidR="00CB5B3D" w:rsidRPr="00CB5B3D">
        <w:rPr>
          <w:rFonts w:ascii="Times New Roman" w:eastAsia="Times New Roman" w:hAnsi="Times New Roman" w:cs="Times New Roman"/>
          <w:color w:val="000000"/>
          <w:sz w:val="24"/>
          <w:szCs w:val="24"/>
          <w:lang w:eastAsia="pl-PL"/>
        </w:rPr>
        <w:t>Poznanie i lepsze zrozumienie mechanizmów rządzących procesem wdrażania zmian organizacyjnych</w:t>
      </w:r>
      <w:r w:rsidR="00CB5B3D">
        <w:rPr>
          <w:rFonts w:ascii="Times New Roman" w:eastAsia="Times New Roman" w:hAnsi="Times New Roman" w:cs="Times New Roman"/>
          <w:color w:val="000000"/>
          <w:sz w:val="24"/>
          <w:szCs w:val="24"/>
          <w:lang w:eastAsia="pl-PL"/>
        </w:rPr>
        <w:t>, r</w:t>
      </w:r>
      <w:r w:rsidR="00CB5B3D" w:rsidRPr="00CB5B3D">
        <w:rPr>
          <w:rFonts w:ascii="Times New Roman" w:eastAsia="Times New Roman" w:hAnsi="Times New Roman" w:cs="Times New Roman"/>
          <w:color w:val="000000"/>
          <w:sz w:val="24"/>
          <w:szCs w:val="24"/>
          <w:lang w:eastAsia="pl-PL"/>
        </w:rPr>
        <w:t>ozwinięcie umiejętności proaktywnego, efektywnego działania w zmiennym otoczeniu</w:t>
      </w:r>
      <w:r w:rsidR="00CB5B3D">
        <w:rPr>
          <w:rFonts w:ascii="Times New Roman" w:eastAsia="Times New Roman" w:hAnsi="Times New Roman" w:cs="Times New Roman"/>
          <w:color w:val="000000"/>
          <w:sz w:val="24"/>
          <w:szCs w:val="24"/>
          <w:lang w:eastAsia="pl-PL"/>
        </w:rPr>
        <w:t>, p</w:t>
      </w:r>
      <w:r w:rsidR="00CB5B3D" w:rsidRPr="00CB5B3D">
        <w:rPr>
          <w:rFonts w:ascii="Times New Roman" w:eastAsia="Times New Roman" w:hAnsi="Times New Roman" w:cs="Times New Roman"/>
          <w:color w:val="000000"/>
          <w:sz w:val="24"/>
          <w:szCs w:val="24"/>
          <w:lang w:eastAsia="pl-PL"/>
        </w:rPr>
        <w:t>oznanie konkretnych narzędzi przygotowywania i zarządzania zmianą</w:t>
      </w:r>
      <w:r w:rsidR="00CB5B3D">
        <w:rPr>
          <w:rFonts w:ascii="Times New Roman" w:eastAsia="Times New Roman" w:hAnsi="Times New Roman" w:cs="Times New Roman"/>
          <w:color w:val="000000"/>
          <w:sz w:val="24"/>
          <w:szCs w:val="24"/>
          <w:lang w:eastAsia="pl-PL"/>
        </w:rPr>
        <w:t>, n</w:t>
      </w:r>
      <w:r w:rsidR="00CB5B3D" w:rsidRPr="00CB5B3D">
        <w:rPr>
          <w:rFonts w:ascii="Times New Roman" w:eastAsia="Times New Roman" w:hAnsi="Times New Roman" w:cs="Times New Roman"/>
          <w:color w:val="000000"/>
          <w:sz w:val="24"/>
          <w:szCs w:val="24"/>
          <w:lang w:eastAsia="pl-PL"/>
        </w:rPr>
        <w:t>auczenie się radzenia sobie z obiekcjami i oporem współpracowników wobec zmiany mało</w:t>
      </w:r>
      <w:r w:rsidR="00CB5B3D">
        <w:rPr>
          <w:rFonts w:ascii="Times New Roman" w:eastAsia="Times New Roman" w:hAnsi="Times New Roman" w:cs="Times New Roman"/>
          <w:color w:val="000000"/>
          <w:sz w:val="24"/>
          <w:szCs w:val="24"/>
          <w:lang w:eastAsia="pl-PL"/>
        </w:rPr>
        <w:t xml:space="preserve"> </w:t>
      </w:r>
      <w:r w:rsidR="00CB5B3D" w:rsidRPr="00CB5B3D">
        <w:rPr>
          <w:rFonts w:ascii="Times New Roman" w:eastAsia="Times New Roman" w:hAnsi="Times New Roman" w:cs="Times New Roman"/>
          <w:color w:val="000000"/>
          <w:sz w:val="24"/>
          <w:szCs w:val="24"/>
          <w:lang w:eastAsia="pl-PL"/>
        </w:rPr>
        <w:t xml:space="preserve">korzystnej dla </w:t>
      </w:r>
      <w:proofErr w:type="gramStart"/>
      <w:r w:rsidR="00CB5B3D" w:rsidRPr="00CB5B3D">
        <w:rPr>
          <w:rFonts w:ascii="Times New Roman" w:eastAsia="Times New Roman" w:hAnsi="Times New Roman" w:cs="Times New Roman"/>
          <w:color w:val="000000"/>
          <w:sz w:val="24"/>
          <w:szCs w:val="24"/>
          <w:lang w:eastAsia="pl-PL"/>
        </w:rPr>
        <w:t>pracowników</w:t>
      </w:r>
      <w:proofErr w:type="gramEnd"/>
      <w:r w:rsidR="00CB5B3D" w:rsidRPr="00CB5B3D">
        <w:rPr>
          <w:rFonts w:ascii="Times New Roman" w:eastAsia="Times New Roman" w:hAnsi="Times New Roman" w:cs="Times New Roman"/>
          <w:color w:val="000000"/>
          <w:sz w:val="24"/>
          <w:szCs w:val="24"/>
          <w:lang w:eastAsia="pl-PL"/>
        </w:rPr>
        <w:t xml:space="preserve"> ale koniecznej </w:t>
      </w:r>
      <w:r w:rsidR="00CB5B3D">
        <w:rPr>
          <w:rFonts w:ascii="Times New Roman" w:eastAsia="Times New Roman" w:hAnsi="Times New Roman" w:cs="Times New Roman"/>
          <w:color w:val="000000"/>
          <w:sz w:val="24"/>
          <w:szCs w:val="24"/>
          <w:lang w:eastAsia="pl-PL"/>
        </w:rPr>
        <w:t>dla organizacji.</w:t>
      </w:r>
    </w:p>
    <w:p w14:paraId="1DF7250D" w14:textId="77777777" w:rsidR="0060781E" w:rsidRPr="0060781E" w:rsidRDefault="0060781E" w:rsidP="00CB5B3D">
      <w:pPr>
        <w:widowControl w:val="0"/>
        <w:tabs>
          <w:tab w:val="left" w:pos="567"/>
        </w:tabs>
        <w:suppressAutoHyphens/>
        <w:spacing w:before="120"/>
        <w:jc w:val="both"/>
        <w:rPr>
          <w:rFonts w:ascii="Times New Roman" w:eastAsia="Times New Roman" w:hAnsi="Times New Roman" w:cs="Times New Roman"/>
          <w:color w:val="000000"/>
          <w:sz w:val="24"/>
          <w:szCs w:val="24"/>
          <w:lang w:eastAsia="pl-PL"/>
        </w:rPr>
      </w:pPr>
    </w:p>
    <w:p w14:paraId="2D5514CD" w14:textId="77777777" w:rsidR="0060781E" w:rsidRPr="0060781E" w:rsidRDefault="0060781E" w:rsidP="00CB5B3D">
      <w:pPr>
        <w:spacing w:before="120" w:after="120"/>
        <w:jc w:val="both"/>
        <w:rPr>
          <w:rFonts w:ascii="Times New Roman" w:eastAsia="Times New Roman" w:hAnsi="Times New Roman" w:cs="Times New Roman"/>
          <w:color w:val="000000"/>
          <w:sz w:val="24"/>
          <w:szCs w:val="24"/>
          <w:lang w:eastAsia="pl-PL"/>
        </w:rPr>
      </w:pPr>
      <w:r w:rsidRPr="0060781E">
        <w:rPr>
          <w:rFonts w:ascii="Times New Roman" w:hAnsi="Times New Roman" w:cs="Times New Roman"/>
          <w:b/>
          <w:color w:val="000000"/>
          <w:sz w:val="24"/>
          <w:szCs w:val="24"/>
          <w:u w:val="single"/>
        </w:rPr>
        <w:t>Zakres szkolenia</w:t>
      </w:r>
      <w:r w:rsidRPr="0060781E">
        <w:rPr>
          <w:rFonts w:ascii="Times New Roman" w:hAnsi="Times New Roman" w:cs="Times New Roman"/>
          <w:b/>
          <w:bCs/>
          <w:sz w:val="24"/>
          <w:szCs w:val="24"/>
        </w:rPr>
        <w:t>:</w:t>
      </w:r>
      <w:r w:rsidR="00CB5B3D" w:rsidRPr="00CB5B3D">
        <w:rPr>
          <w:rFonts w:ascii="Open Sans" w:hAnsi="Open Sans"/>
          <w:color w:val="404040"/>
          <w:sz w:val="21"/>
          <w:szCs w:val="21"/>
          <w:shd w:val="clear" w:color="auto" w:fill="FFFFFF"/>
        </w:rPr>
        <w:t xml:space="preserve"> </w:t>
      </w:r>
      <w:r w:rsidR="00CB5B3D">
        <w:rPr>
          <w:rFonts w:ascii="Times New Roman" w:eastAsia="Times New Roman" w:hAnsi="Times New Roman" w:cs="Times New Roman"/>
          <w:color w:val="000000"/>
          <w:sz w:val="24"/>
          <w:szCs w:val="24"/>
          <w:lang w:eastAsia="pl-PL"/>
        </w:rPr>
        <w:t>z</w:t>
      </w:r>
      <w:r w:rsidR="00CB5B3D" w:rsidRPr="00CB5B3D">
        <w:rPr>
          <w:rFonts w:ascii="Times New Roman" w:eastAsia="Times New Roman" w:hAnsi="Times New Roman" w:cs="Times New Roman"/>
          <w:color w:val="000000"/>
          <w:sz w:val="24"/>
          <w:szCs w:val="24"/>
          <w:lang w:eastAsia="pl-PL"/>
        </w:rPr>
        <w:t xml:space="preserve">miany są nieuniknione – otwartość na zmiany, </w:t>
      </w:r>
      <w:r w:rsidR="00CB5B3D">
        <w:rPr>
          <w:rFonts w:ascii="Times New Roman" w:eastAsia="Times New Roman" w:hAnsi="Times New Roman" w:cs="Times New Roman"/>
          <w:color w:val="000000"/>
          <w:sz w:val="24"/>
          <w:szCs w:val="24"/>
          <w:lang w:eastAsia="pl-PL"/>
        </w:rPr>
        <w:t>o</w:t>
      </w:r>
      <w:r w:rsidR="00CB5B3D" w:rsidRPr="00CB5B3D">
        <w:rPr>
          <w:rFonts w:ascii="Times New Roman" w:eastAsia="Times New Roman" w:hAnsi="Times New Roman" w:cs="Times New Roman"/>
          <w:color w:val="000000"/>
          <w:sz w:val="24"/>
          <w:szCs w:val="24"/>
          <w:lang w:eastAsia="pl-PL"/>
        </w:rPr>
        <w:t xml:space="preserve">d lęku do akceptacji – proces zmian oczami pracowników – zarządzanie oporem względem zmiany, </w:t>
      </w:r>
      <w:r w:rsidR="00CB5B3D">
        <w:rPr>
          <w:rFonts w:ascii="Times New Roman" w:eastAsia="Times New Roman" w:hAnsi="Times New Roman" w:cs="Times New Roman"/>
          <w:color w:val="000000"/>
          <w:sz w:val="24"/>
          <w:szCs w:val="24"/>
          <w:lang w:eastAsia="pl-PL"/>
        </w:rPr>
        <w:t>f</w:t>
      </w:r>
      <w:r w:rsidR="00CB5B3D" w:rsidRPr="00CB5B3D">
        <w:rPr>
          <w:rFonts w:ascii="Times New Roman" w:eastAsia="Times New Roman" w:hAnsi="Times New Roman" w:cs="Times New Roman"/>
          <w:color w:val="000000"/>
          <w:sz w:val="24"/>
          <w:szCs w:val="24"/>
          <w:lang w:eastAsia="pl-PL"/>
        </w:rPr>
        <w:t xml:space="preserve">unkcjonowanie zespołów pracowniczych w okresie wdrażania zmian, </w:t>
      </w:r>
      <w:r w:rsidR="00CB5B3D">
        <w:rPr>
          <w:rFonts w:ascii="Times New Roman" w:eastAsia="Times New Roman" w:hAnsi="Times New Roman" w:cs="Times New Roman"/>
          <w:color w:val="000000"/>
          <w:sz w:val="24"/>
          <w:szCs w:val="24"/>
          <w:lang w:eastAsia="pl-PL"/>
        </w:rPr>
        <w:t>j</w:t>
      </w:r>
      <w:r w:rsidR="00CB5B3D" w:rsidRPr="00CB5B3D">
        <w:rPr>
          <w:rFonts w:ascii="Times New Roman" w:eastAsia="Times New Roman" w:hAnsi="Times New Roman" w:cs="Times New Roman"/>
          <w:color w:val="000000"/>
          <w:sz w:val="24"/>
          <w:szCs w:val="24"/>
          <w:lang w:eastAsia="pl-PL"/>
        </w:rPr>
        <w:t xml:space="preserve">ak skutecznie rozmawiać o zmianach ze współpracownikami i podwładnymi – techniki komunikacji i perswazji w okresie </w:t>
      </w:r>
      <w:proofErr w:type="gramStart"/>
      <w:r w:rsidR="00CB5B3D" w:rsidRPr="00CB5B3D">
        <w:rPr>
          <w:rFonts w:ascii="Times New Roman" w:eastAsia="Times New Roman" w:hAnsi="Times New Roman" w:cs="Times New Roman"/>
          <w:color w:val="000000"/>
          <w:sz w:val="24"/>
          <w:szCs w:val="24"/>
          <w:lang w:eastAsia="pl-PL"/>
        </w:rPr>
        <w:t>zmiany,  </w:t>
      </w:r>
      <w:r w:rsidR="00CB5B3D">
        <w:rPr>
          <w:rFonts w:ascii="Times New Roman" w:eastAsia="Times New Roman" w:hAnsi="Times New Roman" w:cs="Times New Roman"/>
          <w:color w:val="000000"/>
          <w:sz w:val="24"/>
          <w:szCs w:val="24"/>
          <w:lang w:eastAsia="pl-PL"/>
        </w:rPr>
        <w:t>j</w:t>
      </w:r>
      <w:r w:rsidR="00CB5B3D" w:rsidRPr="00CB5B3D">
        <w:rPr>
          <w:rFonts w:ascii="Times New Roman" w:eastAsia="Times New Roman" w:hAnsi="Times New Roman" w:cs="Times New Roman"/>
          <w:color w:val="000000"/>
          <w:sz w:val="24"/>
          <w:szCs w:val="24"/>
          <w:lang w:eastAsia="pl-PL"/>
        </w:rPr>
        <w:t>ak</w:t>
      </w:r>
      <w:proofErr w:type="gramEnd"/>
      <w:r w:rsidR="00CB5B3D" w:rsidRPr="00CB5B3D">
        <w:rPr>
          <w:rFonts w:ascii="Times New Roman" w:eastAsia="Times New Roman" w:hAnsi="Times New Roman" w:cs="Times New Roman"/>
          <w:color w:val="000000"/>
          <w:sz w:val="24"/>
          <w:szCs w:val="24"/>
          <w:lang w:eastAsia="pl-PL"/>
        </w:rPr>
        <w:t xml:space="preserve"> przeprowadzić siebie i innych przez zmianę</w:t>
      </w:r>
    </w:p>
    <w:p w14:paraId="340BD557" w14:textId="77777777" w:rsidR="003D37A5" w:rsidRDefault="003D37A5" w:rsidP="00CB5B3D">
      <w:pPr>
        <w:pStyle w:val="Akapitzlist"/>
        <w:jc w:val="left"/>
      </w:pPr>
    </w:p>
    <w:p w14:paraId="45042E6A" w14:textId="77777777" w:rsidR="003D37A5" w:rsidRDefault="003D37A5" w:rsidP="003D37A5"/>
    <w:p w14:paraId="4C75811B" w14:textId="77777777" w:rsidR="003D37A5" w:rsidRPr="003D37A5" w:rsidRDefault="003D37A5" w:rsidP="003D37A5"/>
    <w:p w14:paraId="52E6D887" w14:textId="77777777" w:rsidR="000F462D" w:rsidRPr="000F462D" w:rsidRDefault="003D37A5" w:rsidP="0043769D">
      <w:pPr>
        <w:numPr>
          <w:ilvl w:val="0"/>
          <w:numId w:val="9"/>
        </w:numPr>
        <w:spacing w:after="240"/>
        <w:rPr>
          <w:rFonts w:ascii="Times New Roman" w:eastAsia="Times New Roman" w:hAnsi="Times New Roman" w:cs="Times New Roman"/>
          <w:sz w:val="24"/>
          <w:szCs w:val="24"/>
        </w:rPr>
      </w:pPr>
      <w:r w:rsidRPr="000F462D">
        <w:rPr>
          <w:rFonts w:ascii="Times New Roman" w:eastAsia="Times New Roman" w:hAnsi="Times New Roman" w:cs="Times New Roman"/>
          <w:b/>
          <w:sz w:val="24"/>
          <w:szCs w:val="24"/>
        </w:rPr>
        <w:t>Zarządzanie konfliktem</w:t>
      </w:r>
      <w:r w:rsidRPr="00CB5B3D">
        <w:rPr>
          <w:rFonts w:ascii="Times New Roman" w:eastAsia="Times New Roman" w:hAnsi="Times New Roman" w:cs="Times New Roman"/>
          <w:sz w:val="24"/>
          <w:szCs w:val="24"/>
        </w:rPr>
        <w:t xml:space="preserve"> </w:t>
      </w:r>
      <w:r w:rsidR="00CB5B3D" w:rsidRPr="003D37A5">
        <w:t>(</w:t>
      </w:r>
      <w:r w:rsidR="00CB5B3D" w:rsidRPr="00CB5B3D">
        <w:rPr>
          <w:rFonts w:ascii="Times New Roman" w:eastAsia="Times New Roman" w:hAnsi="Times New Roman" w:cs="Times New Roman"/>
          <w:color w:val="000000"/>
          <w:sz w:val="24"/>
          <w:szCs w:val="24"/>
          <w:lang w:eastAsia="pl-PL"/>
        </w:rPr>
        <w:t>1 grupa), 8 godzin dydaktycznych, szkolenie zamknięte.</w:t>
      </w:r>
      <w:r w:rsidR="000F462D">
        <w:rPr>
          <w:rFonts w:ascii="Times New Roman" w:eastAsia="Times New Roman" w:hAnsi="Times New Roman" w:cs="Times New Roman"/>
          <w:color w:val="000000"/>
          <w:sz w:val="24"/>
          <w:szCs w:val="24"/>
          <w:lang w:eastAsia="pl-PL"/>
        </w:rPr>
        <w:br/>
      </w:r>
    </w:p>
    <w:p w14:paraId="7D0D8636" w14:textId="77777777" w:rsidR="000F462D" w:rsidRPr="003D37A5" w:rsidRDefault="000F462D" w:rsidP="000F462D">
      <w:pPr>
        <w:tabs>
          <w:tab w:val="left" w:pos="142"/>
        </w:tabs>
        <w:rPr>
          <w:rFonts w:ascii="Times New Roman" w:hAnsi="Times New Roman" w:cs="Times New Roman"/>
          <w:b/>
          <w:color w:val="000000"/>
          <w:sz w:val="24"/>
          <w:szCs w:val="24"/>
          <w:u w:val="single"/>
        </w:rPr>
      </w:pPr>
      <w:r w:rsidRPr="003D37A5">
        <w:rPr>
          <w:rFonts w:ascii="Times New Roman" w:hAnsi="Times New Roman" w:cs="Times New Roman"/>
          <w:b/>
          <w:color w:val="000000"/>
          <w:sz w:val="24"/>
          <w:szCs w:val="24"/>
          <w:u w:val="single"/>
        </w:rPr>
        <w:t>Rodzaj szkolenia:</w:t>
      </w:r>
      <w:r w:rsidRPr="003D37A5">
        <w:rPr>
          <w:rFonts w:ascii="Times New Roman" w:hAnsi="Times New Roman" w:cs="Times New Roman"/>
          <w:b/>
          <w:color w:val="000000"/>
          <w:sz w:val="24"/>
          <w:szCs w:val="24"/>
        </w:rPr>
        <w:t xml:space="preserve"> </w:t>
      </w:r>
      <w:r w:rsidRPr="0060781E">
        <w:rPr>
          <w:rFonts w:ascii="Times New Roman" w:hAnsi="Times New Roman" w:cs="Times New Roman"/>
          <w:color w:val="000000"/>
          <w:sz w:val="24"/>
          <w:szCs w:val="24"/>
        </w:rPr>
        <w:t>mini wykład,</w:t>
      </w:r>
      <w:r w:rsidRPr="0060781E">
        <w:rPr>
          <w:rFonts w:ascii="Times New Roman" w:hAnsi="Times New Roman" w:cs="Times New Roman"/>
          <w:b/>
          <w:color w:val="000000"/>
          <w:sz w:val="24"/>
          <w:szCs w:val="24"/>
        </w:rPr>
        <w:t xml:space="preserve"> </w:t>
      </w:r>
      <w:r w:rsidRPr="0060781E">
        <w:rPr>
          <w:rFonts w:ascii="Times New Roman" w:hAnsi="Times New Roman" w:cs="Times New Roman"/>
          <w:color w:val="000000"/>
          <w:sz w:val="24"/>
          <w:szCs w:val="24"/>
        </w:rPr>
        <w:t xml:space="preserve">warsztaty prowadzone metodami </w:t>
      </w:r>
      <w:proofErr w:type="gramStart"/>
      <w:r w:rsidRPr="0060781E">
        <w:rPr>
          <w:rFonts w:ascii="Times New Roman" w:hAnsi="Times New Roman" w:cs="Times New Roman"/>
          <w:color w:val="000000"/>
          <w:sz w:val="24"/>
          <w:szCs w:val="24"/>
        </w:rPr>
        <w:t>aktywnymi,  8</w:t>
      </w:r>
      <w:proofErr w:type="gramEnd"/>
      <w:r w:rsidRPr="0060781E">
        <w:rPr>
          <w:rFonts w:ascii="Times New Roman" w:hAnsi="Times New Roman" w:cs="Times New Roman"/>
          <w:color w:val="000000"/>
          <w:sz w:val="24"/>
          <w:szCs w:val="24"/>
        </w:rPr>
        <w:t xml:space="preserve"> godzin dydaktycznych (1 dzień szkoleniowy)</w:t>
      </w:r>
      <w:r w:rsidRPr="003D37A5">
        <w:rPr>
          <w:rFonts w:ascii="Times New Roman" w:hAnsi="Times New Roman" w:cs="Times New Roman"/>
          <w:b/>
          <w:color w:val="000000"/>
          <w:sz w:val="24"/>
          <w:szCs w:val="24"/>
          <w:u w:val="single"/>
        </w:rPr>
        <w:br/>
      </w:r>
    </w:p>
    <w:p w14:paraId="0AE2B749" w14:textId="77777777" w:rsidR="000F462D" w:rsidRPr="003D37A5" w:rsidRDefault="000F462D" w:rsidP="000F462D">
      <w:pPr>
        <w:tabs>
          <w:tab w:val="left" w:pos="142"/>
        </w:tabs>
        <w:rPr>
          <w:rFonts w:ascii="Times New Roman" w:hAnsi="Times New Roman" w:cs="Times New Roman"/>
          <w:color w:val="000000"/>
          <w:sz w:val="24"/>
          <w:szCs w:val="24"/>
        </w:rPr>
      </w:pPr>
      <w:r w:rsidRPr="003D37A5">
        <w:rPr>
          <w:rFonts w:ascii="Times New Roman" w:hAnsi="Times New Roman" w:cs="Times New Roman"/>
          <w:b/>
          <w:color w:val="000000"/>
          <w:sz w:val="24"/>
          <w:szCs w:val="24"/>
          <w:u w:val="single"/>
        </w:rPr>
        <w:t>Liczba szkoleń:</w:t>
      </w:r>
      <w:r w:rsidRPr="003D37A5">
        <w:rPr>
          <w:rFonts w:ascii="Times New Roman" w:hAnsi="Times New Roman" w:cs="Times New Roman"/>
          <w:color w:val="000000"/>
          <w:sz w:val="24"/>
          <w:szCs w:val="24"/>
        </w:rPr>
        <w:t xml:space="preserve"> 1 grupa – 8 osób. Zamawiający zastrzega sobie prawo zmiany liczebności grupy +/- 2 osoby. </w:t>
      </w:r>
      <w:r w:rsidRPr="003D37A5">
        <w:rPr>
          <w:rFonts w:ascii="Times New Roman" w:hAnsi="Times New Roman" w:cs="Times New Roman"/>
          <w:color w:val="000000"/>
          <w:sz w:val="24"/>
          <w:szCs w:val="24"/>
        </w:rPr>
        <w:br/>
      </w:r>
    </w:p>
    <w:p w14:paraId="369E3420" w14:textId="77777777" w:rsidR="000F462D" w:rsidRPr="003D37A5" w:rsidRDefault="000F462D" w:rsidP="000F462D">
      <w:pPr>
        <w:widowControl w:val="0"/>
        <w:tabs>
          <w:tab w:val="left" w:pos="567"/>
        </w:tabs>
        <w:suppressAutoHyphens/>
        <w:spacing w:before="120"/>
        <w:jc w:val="both"/>
        <w:rPr>
          <w:rFonts w:ascii="Times New Roman" w:eastAsia="Times New Roman" w:hAnsi="Times New Roman" w:cs="Times New Roman"/>
          <w:color w:val="000000"/>
          <w:sz w:val="24"/>
          <w:szCs w:val="24"/>
          <w:lang w:eastAsia="pl-PL"/>
        </w:rPr>
      </w:pPr>
      <w:r w:rsidRPr="003D37A5">
        <w:rPr>
          <w:rFonts w:ascii="Times New Roman" w:eastAsia="Times New Roman" w:hAnsi="Times New Roman" w:cs="Times New Roman"/>
          <w:b/>
          <w:color w:val="000000"/>
          <w:sz w:val="24"/>
          <w:szCs w:val="24"/>
          <w:u w:val="single"/>
          <w:lang w:eastAsia="pl-PL"/>
        </w:rPr>
        <w:t>Cel szkolenia:</w:t>
      </w:r>
      <w:r w:rsidRPr="003D37A5">
        <w:rPr>
          <w:rFonts w:ascii="Times New Roman" w:eastAsia="Times New Roman" w:hAnsi="Times New Roman" w:cs="Times New Roman"/>
          <w:color w:val="000000"/>
          <w:sz w:val="24"/>
          <w:szCs w:val="24"/>
          <w:lang w:eastAsia="pl-PL"/>
        </w:rPr>
        <w:t xml:space="preserve"> </w:t>
      </w:r>
      <w:r w:rsidRPr="000F462D">
        <w:rPr>
          <w:rFonts w:ascii="Times New Roman" w:eastAsia="Times New Roman" w:hAnsi="Times New Roman" w:cs="Times New Roman"/>
          <w:color w:val="000000"/>
          <w:sz w:val="24"/>
          <w:szCs w:val="24"/>
          <w:lang w:eastAsia="pl-PL"/>
        </w:rPr>
        <w:t>zdobycie lub wzmocnienie kompetencji w zakresie rozpoznawania symptomów konfliktów, zarządzania konfliktem</w:t>
      </w:r>
      <w:r>
        <w:rPr>
          <w:rFonts w:ascii="Times New Roman" w:eastAsia="Times New Roman" w:hAnsi="Times New Roman" w:cs="Times New Roman"/>
          <w:color w:val="000000"/>
          <w:sz w:val="24"/>
          <w:szCs w:val="24"/>
          <w:lang w:eastAsia="pl-PL"/>
        </w:rPr>
        <w:t>, a</w:t>
      </w:r>
      <w:r w:rsidRPr="000F462D">
        <w:rPr>
          <w:rFonts w:ascii="Times New Roman" w:eastAsia="Times New Roman" w:hAnsi="Times New Roman" w:cs="Times New Roman"/>
          <w:color w:val="000000"/>
          <w:sz w:val="24"/>
          <w:szCs w:val="24"/>
          <w:lang w:eastAsia="pl-PL"/>
        </w:rPr>
        <w:t>dekwatne do sytuacji zachowanie się w trakcie konfliktu</w:t>
      </w:r>
      <w:r>
        <w:rPr>
          <w:rFonts w:ascii="Times New Roman" w:eastAsia="Times New Roman" w:hAnsi="Times New Roman" w:cs="Times New Roman"/>
          <w:color w:val="000000"/>
          <w:sz w:val="24"/>
          <w:szCs w:val="24"/>
          <w:lang w:eastAsia="pl-PL"/>
        </w:rPr>
        <w:t>, p</w:t>
      </w:r>
      <w:r w:rsidRPr="000F462D">
        <w:rPr>
          <w:rFonts w:ascii="Times New Roman" w:eastAsia="Times New Roman" w:hAnsi="Times New Roman" w:cs="Times New Roman"/>
          <w:color w:val="000000"/>
          <w:sz w:val="24"/>
          <w:szCs w:val="24"/>
          <w:lang w:eastAsia="pl-PL"/>
        </w:rPr>
        <w:t>oprawna komunikacja w trakcie konfliktu i sytuacji konfliktowych.</w:t>
      </w:r>
    </w:p>
    <w:p w14:paraId="6E4289D6" w14:textId="77777777" w:rsidR="000F462D" w:rsidRPr="000F462D" w:rsidRDefault="000F462D" w:rsidP="000F462D">
      <w:pPr>
        <w:widowControl w:val="0"/>
        <w:suppressAutoHyphens/>
        <w:spacing w:before="120" w:after="120"/>
        <w:jc w:val="both"/>
        <w:rPr>
          <w:rFonts w:ascii="Times New Roman" w:eastAsia="Times New Roman" w:hAnsi="Times New Roman" w:cs="Times New Roman"/>
          <w:b/>
          <w:bCs/>
          <w:sz w:val="24"/>
          <w:szCs w:val="24"/>
          <w:lang w:eastAsia="pl-PL"/>
        </w:rPr>
      </w:pPr>
      <w:r w:rsidRPr="003D37A5">
        <w:rPr>
          <w:rFonts w:ascii="Times New Roman" w:eastAsia="Times New Roman" w:hAnsi="Times New Roman" w:cs="Times New Roman"/>
          <w:b/>
          <w:color w:val="000000"/>
          <w:sz w:val="24"/>
          <w:szCs w:val="24"/>
          <w:u w:val="single"/>
          <w:lang w:eastAsia="pl-PL"/>
        </w:rPr>
        <w:t>Zakres szkolenia</w:t>
      </w:r>
      <w:r w:rsidRPr="003D37A5">
        <w:rPr>
          <w:rFonts w:ascii="Times New Roman" w:eastAsia="Times New Roman" w:hAnsi="Times New Roman" w:cs="Times New Roman"/>
          <w:b/>
          <w:bCs/>
          <w:sz w:val="24"/>
          <w:szCs w:val="24"/>
          <w:lang w:eastAsia="pl-PL"/>
        </w:rPr>
        <w:t xml:space="preserve">: </w:t>
      </w:r>
      <w:r w:rsidRPr="000F462D">
        <w:rPr>
          <w:rFonts w:ascii="Times New Roman" w:eastAsia="Times New Roman" w:hAnsi="Times New Roman" w:cs="Times New Roman"/>
          <w:bCs/>
          <w:sz w:val="24"/>
          <w:szCs w:val="24"/>
          <w:lang w:eastAsia="pl-PL"/>
        </w:rPr>
        <w:t>Co to jest konflikt</w:t>
      </w:r>
      <w:r>
        <w:rPr>
          <w:rFonts w:ascii="Times New Roman" w:eastAsia="Times New Roman" w:hAnsi="Times New Roman" w:cs="Times New Roman"/>
          <w:bCs/>
          <w:sz w:val="24"/>
          <w:szCs w:val="24"/>
          <w:lang w:eastAsia="pl-PL"/>
        </w:rPr>
        <w:t>, r</w:t>
      </w:r>
      <w:r w:rsidRPr="000F462D">
        <w:rPr>
          <w:rFonts w:ascii="Times New Roman" w:eastAsia="Times New Roman" w:hAnsi="Times New Roman" w:cs="Times New Roman"/>
          <w:bCs/>
          <w:sz w:val="24"/>
          <w:szCs w:val="24"/>
          <w:lang w:eastAsia="pl-PL"/>
        </w:rPr>
        <w:t>odzaje konfliktów i ich dynamika</w:t>
      </w:r>
      <w:r>
        <w:rPr>
          <w:rFonts w:ascii="Times New Roman" w:eastAsia="Times New Roman" w:hAnsi="Times New Roman" w:cs="Times New Roman"/>
          <w:bCs/>
          <w:sz w:val="24"/>
          <w:szCs w:val="24"/>
          <w:lang w:eastAsia="pl-PL"/>
        </w:rPr>
        <w:t>, f</w:t>
      </w:r>
      <w:r w:rsidRPr="000F462D">
        <w:rPr>
          <w:rFonts w:ascii="Times New Roman" w:eastAsia="Times New Roman" w:hAnsi="Times New Roman" w:cs="Times New Roman"/>
          <w:bCs/>
          <w:sz w:val="24"/>
          <w:szCs w:val="24"/>
          <w:lang w:eastAsia="pl-PL"/>
        </w:rPr>
        <w:t xml:space="preserve">azy sytuacji </w:t>
      </w:r>
      <w:proofErr w:type="gramStart"/>
      <w:r w:rsidRPr="000F462D">
        <w:rPr>
          <w:rFonts w:ascii="Times New Roman" w:eastAsia="Times New Roman" w:hAnsi="Times New Roman" w:cs="Times New Roman"/>
          <w:bCs/>
          <w:sz w:val="24"/>
          <w:szCs w:val="24"/>
          <w:lang w:eastAsia="pl-PL"/>
        </w:rPr>
        <w:t>konfliktowej</w:t>
      </w:r>
      <w:r>
        <w:rPr>
          <w:rFonts w:ascii="Times New Roman" w:eastAsia="Times New Roman" w:hAnsi="Times New Roman" w:cs="Times New Roman"/>
          <w:bCs/>
          <w:sz w:val="24"/>
          <w:szCs w:val="24"/>
          <w:lang w:eastAsia="pl-PL"/>
        </w:rPr>
        <w:t xml:space="preserve">, </w:t>
      </w:r>
      <w:r w:rsidRPr="000F462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r</w:t>
      </w:r>
      <w:r w:rsidRPr="000F462D">
        <w:rPr>
          <w:rFonts w:ascii="Times New Roman" w:eastAsia="Times New Roman" w:hAnsi="Times New Roman" w:cs="Times New Roman"/>
          <w:bCs/>
          <w:sz w:val="24"/>
          <w:szCs w:val="24"/>
          <w:lang w:eastAsia="pl-PL"/>
        </w:rPr>
        <w:t>adzenie</w:t>
      </w:r>
      <w:proofErr w:type="gramEnd"/>
      <w:r w:rsidRPr="000F462D">
        <w:rPr>
          <w:rFonts w:ascii="Times New Roman" w:eastAsia="Times New Roman" w:hAnsi="Times New Roman" w:cs="Times New Roman"/>
          <w:bCs/>
          <w:sz w:val="24"/>
          <w:szCs w:val="24"/>
          <w:lang w:eastAsia="pl-PL"/>
        </w:rPr>
        <w:t xml:space="preserve"> sobie z konfliktem</w:t>
      </w:r>
      <w:r>
        <w:rPr>
          <w:rFonts w:ascii="Times New Roman" w:eastAsia="Times New Roman" w:hAnsi="Times New Roman" w:cs="Times New Roman"/>
          <w:bCs/>
          <w:sz w:val="24"/>
          <w:szCs w:val="24"/>
          <w:lang w:eastAsia="pl-PL"/>
        </w:rPr>
        <w:t xml:space="preserve"> w sytuacji zawodowej,</w:t>
      </w:r>
      <w:r w:rsidRPr="000F462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z</w:t>
      </w:r>
      <w:r w:rsidRPr="000F462D">
        <w:rPr>
          <w:rFonts w:ascii="Times New Roman" w:eastAsia="Times New Roman" w:hAnsi="Times New Roman" w:cs="Times New Roman"/>
          <w:bCs/>
          <w:sz w:val="24"/>
          <w:szCs w:val="24"/>
          <w:lang w:eastAsia="pl-PL"/>
        </w:rPr>
        <w:t>achowania ludzi w sytuacjach konfliktowych</w:t>
      </w:r>
      <w:r>
        <w:rPr>
          <w:rFonts w:ascii="Times New Roman" w:eastAsia="Times New Roman" w:hAnsi="Times New Roman" w:cs="Times New Roman"/>
          <w:bCs/>
          <w:sz w:val="24"/>
          <w:szCs w:val="24"/>
          <w:lang w:eastAsia="pl-PL"/>
        </w:rPr>
        <w:t>,</w:t>
      </w:r>
      <w:r w:rsidRPr="000F462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s</w:t>
      </w:r>
      <w:r w:rsidRPr="000F462D">
        <w:rPr>
          <w:rFonts w:ascii="Times New Roman" w:eastAsia="Times New Roman" w:hAnsi="Times New Roman" w:cs="Times New Roman"/>
          <w:bCs/>
          <w:sz w:val="24"/>
          <w:szCs w:val="24"/>
          <w:lang w:eastAsia="pl-PL"/>
        </w:rPr>
        <w:t>posoby zapobiegania konfliktom</w:t>
      </w:r>
      <w:r>
        <w:rPr>
          <w:rFonts w:ascii="Times New Roman" w:eastAsia="Times New Roman" w:hAnsi="Times New Roman" w:cs="Times New Roman"/>
          <w:bCs/>
          <w:sz w:val="24"/>
          <w:szCs w:val="24"/>
          <w:lang w:eastAsia="pl-PL"/>
        </w:rPr>
        <w:t>,</w:t>
      </w:r>
      <w:r w:rsidRPr="000F462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s</w:t>
      </w:r>
      <w:r w:rsidRPr="000F462D">
        <w:rPr>
          <w:rFonts w:ascii="Times New Roman" w:eastAsia="Times New Roman" w:hAnsi="Times New Roman" w:cs="Times New Roman"/>
          <w:bCs/>
          <w:sz w:val="24"/>
          <w:szCs w:val="24"/>
          <w:lang w:eastAsia="pl-PL"/>
        </w:rPr>
        <w:t xml:space="preserve">posoby dochodzenia do porozumienia - rola mediatora, negocjatora lub arbitra Radzenie sobie z „narzekaczami” </w:t>
      </w:r>
      <w:r w:rsidRPr="000F462D">
        <w:rPr>
          <w:rFonts w:ascii="Times New Roman" w:eastAsia="Times New Roman" w:hAnsi="Times New Roman" w:cs="Times New Roman"/>
          <w:bCs/>
          <w:sz w:val="24"/>
          <w:szCs w:val="24"/>
          <w:lang w:eastAsia="pl-PL"/>
        </w:rPr>
        <w:lastRenderedPageBreak/>
        <w:t>Emocje i ich rola w sytuacji konfliktowej</w:t>
      </w:r>
      <w:r>
        <w:rPr>
          <w:rFonts w:ascii="Times New Roman" w:eastAsia="Times New Roman" w:hAnsi="Times New Roman" w:cs="Times New Roman"/>
          <w:bCs/>
          <w:sz w:val="24"/>
          <w:szCs w:val="24"/>
          <w:lang w:eastAsia="pl-PL"/>
        </w:rPr>
        <w:t xml:space="preserve">, konflikt w zespole, podstawowe zasady komunikacji w sytuacji konfliktu, sztuka argumentowania i perswazji. </w:t>
      </w:r>
    </w:p>
    <w:p w14:paraId="09AECB42" w14:textId="77777777" w:rsidR="00EC0AD8" w:rsidRPr="00CB5B3D" w:rsidRDefault="00EC0AD8" w:rsidP="00EC0AD8">
      <w:pPr>
        <w:spacing w:after="240"/>
        <w:rPr>
          <w:rFonts w:ascii="Times New Roman" w:eastAsia="Times New Roman" w:hAnsi="Times New Roman" w:cs="Times New Roman"/>
          <w:sz w:val="24"/>
          <w:szCs w:val="24"/>
        </w:rPr>
      </w:pPr>
    </w:p>
    <w:p w14:paraId="11B867D7" w14:textId="77777777" w:rsidR="003D37A5" w:rsidRPr="00230D7C" w:rsidRDefault="003D37A5" w:rsidP="0043769D">
      <w:pPr>
        <w:numPr>
          <w:ilvl w:val="0"/>
          <w:numId w:val="9"/>
        </w:numPr>
        <w:spacing w:after="240"/>
        <w:rPr>
          <w:rFonts w:ascii="Times New Roman" w:eastAsia="Times New Roman" w:hAnsi="Times New Roman" w:cs="Times New Roman"/>
          <w:sz w:val="24"/>
          <w:szCs w:val="24"/>
        </w:rPr>
      </w:pPr>
      <w:r w:rsidRPr="000F462D">
        <w:rPr>
          <w:rFonts w:ascii="Times New Roman" w:eastAsia="Times New Roman" w:hAnsi="Times New Roman" w:cs="Times New Roman"/>
          <w:b/>
          <w:sz w:val="24"/>
          <w:szCs w:val="24"/>
        </w:rPr>
        <w:t>Zarządzanie zasobami ludzkimi</w:t>
      </w:r>
      <w:r w:rsidRPr="00CB5B3D">
        <w:rPr>
          <w:rFonts w:ascii="Times New Roman" w:eastAsia="Times New Roman" w:hAnsi="Times New Roman" w:cs="Times New Roman"/>
          <w:sz w:val="24"/>
          <w:szCs w:val="24"/>
        </w:rPr>
        <w:t xml:space="preserve"> </w:t>
      </w:r>
      <w:r w:rsidR="000F462D" w:rsidRPr="003D37A5">
        <w:t>(</w:t>
      </w:r>
      <w:r w:rsidR="00230D7C">
        <w:rPr>
          <w:rFonts w:ascii="Times New Roman" w:eastAsia="Times New Roman" w:hAnsi="Times New Roman" w:cs="Times New Roman"/>
          <w:color w:val="000000"/>
          <w:sz w:val="24"/>
          <w:szCs w:val="24"/>
          <w:lang w:eastAsia="pl-PL"/>
        </w:rPr>
        <w:t>2</w:t>
      </w:r>
      <w:r w:rsidR="000F462D" w:rsidRPr="00CB5B3D">
        <w:rPr>
          <w:rFonts w:ascii="Times New Roman" w:eastAsia="Times New Roman" w:hAnsi="Times New Roman" w:cs="Times New Roman"/>
          <w:color w:val="000000"/>
          <w:sz w:val="24"/>
          <w:szCs w:val="24"/>
          <w:lang w:eastAsia="pl-PL"/>
        </w:rPr>
        <w:t xml:space="preserve"> grup</w:t>
      </w:r>
      <w:r w:rsidR="00230D7C">
        <w:rPr>
          <w:rFonts w:ascii="Times New Roman" w:eastAsia="Times New Roman" w:hAnsi="Times New Roman" w:cs="Times New Roman"/>
          <w:color w:val="000000"/>
          <w:sz w:val="24"/>
          <w:szCs w:val="24"/>
          <w:lang w:eastAsia="pl-PL"/>
        </w:rPr>
        <w:t>y</w:t>
      </w:r>
      <w:r w:rsidR="000F462D" w:rsidRPr="00CB5B3D">
        <w:rPr>
          <w:rFonts w:ascii="Times New Roman" w:eastAsia="Times New Roman" w:hAnsi="Times New Roman" w:cs="Times New Roman"/>
          <w:color w:val="000000"/>
          <w:sz w:val="24"/>
          <w:szCs w:val="24"/>
          <w:lang w:eastAsia="pl-PL"/>
        </w:rPr>
        <w:t>), 8 godzin dydaktycznych, szkolenie zamknięte.</w:t>
      </w:r>
      <w:r w:rsidR="00230D7C">
        <w:rPr>
          <w:rFonts w:ascii="Times New Roman" w:eastAsia="Times New Roman" w:hAnsi="Times New Roman" w:cs="Times New Roman"/>
          <w:color w:val="000000"/>
          <w:sz w:val="24"/>
          <w:szCs w:val="24"/>
          <w:lang w:eastAsia="pl-PL"/>
        </w:rPr>
        <w:br/>
      </w:r>
    </w:p>
    <w:p w14:paraId="6A7453CE" w14:textId="77777777" w:rsidR="00230D7C" w:rsidRPr="00CF2F6E" w:rsidRDefault="00230D7C" w:rsidP="00230D7C">
      <w:pPr>
        <w:tabs>
          <w:tab w:val="left" w:pos="142"/>
        </w:tabs>
        <w:rPr>
          <w:rFonts w:ascii="Times New Roman" w:hAnsi="Times New Roman" w:cs="Times New Roman"/>
          <w:color w:val="000000"/>
          <w:sz w:val="24"/>
          <w:szCs w:val="24"/>
        </w:rPr>
      </w:pPr>
      <w:r w:rsidRPr="00CF2F6E">
        <w:rPr>
          <w:rFonts w:ascii="Times New Roman" w:hAnsi="Times New Roman" w:cs="Times New Roman"/>
          <w:b/>
          <w:color w:val="000000"/>
          <w:sz w:val="24"/>
          <w:szCs w:val="24"/>
          <w:u w:val="single"/>
        </w:rPr>
        <w:t>Rodzaj szkolenia:</w:t>
      </w:r>
      <w:r w:rsidRPr="00CF2F6E">
        <w:rPr>
          <w:rFonts w:ascii="Times New Roman" w:hAnsi="Times New Roman" w:cs="Times New Roman"/>
          <w:b/>
          <w:color w:val="000000"/>
          <w:sz w:val="24"/>
          <w:szCs w:val="24"/>
        </w:rPr>
        <w:t xml:space="preserve"> mini</w:t>
      </w:r>
      <w:r w:rsidRPr="00CF2F6E">
        <w:rPr>
          <w:rFonts w:ascii="Times New Roman" w:hAnsi="Times New Roman" w:cs="Times New Roman"/>
          <w:color w:val="000000"/>
          <w:sz w:val="24"/>
          <w:szCs w:val="24"/>
        </w:rPr>
        <w:t xml:space="preserve"> wykład, warsztaty i ćwiczenia, 8 godzin</w:t>
      </w:r>
      <w:r>
        <w:rPr>
          <w:rFonts w:ascii="Times New Roman" w:hAnsi="Times New Roman" w:cs="Times New Roman"/>
          <w:color w:val="000000"/>
          <w:sz w:val="24"/>
          <w:szCs w:val="24"/>
        </w:rPr>
        <w:t xml:space="preserve"> dydaktycznych</w:t>
      </w:r>
      <w:r w:rsidRPr="00CF2F6E">
        <w:rPr>
          <w:rFonts w:ascii="Times New Roman" w:hAnsi="Times New Roman" w:cs="Times New Roman"/>
          <w:color w:val="000000"/>
          <w:sz w:val="24"/>
          <w:szCs w:val="24"/>
        </w:rPr>
        <w:t xml:space="preserve"> (1 dzień szkoleniowy)</w:t>
      </w:r>
      <w:r>
        <w:rPr>
          <w:rFonts w:ascii="Times New Roman" w:hAnsi="Times New Roman" w:cs="Times New Roman"/>
          <w:color w:val="000000"/>
          <w:sz w:val="24"/>
          <w:szCs w:val="24"/>
        </w:rPr>
        <w:br/>
      </w:r>
      <w:r w:rsidRPr="00CF2F6E">
        <w:rPr>
          <w:rFonts w:ascii="Times New Roman" w:hAnsi="Times New Roman" w:cs="Times New Roman"/>
          <w:b/>
          <w:color w:val="000000"/>
          <w:sz w:val="24"/>
          <w:szCs w:val="24"/>
          <w:u w:val="single"/>
        </w:rPr>
        <w:br/>
        <w:t>Liczba szkoleń:</w:t>
      </w:r>
      <w:r w:rsidRPr="00CF2F6E">
        <w:rPr>
          <w:rFonts w:ascii="Times New Roman" w:hAnsi="Times New Roman" w:cs="Times New Roman"/>
          <w:color w:val="000000"/>
          <w:sz w:val="24"/>
          <w:szCs w:val="24"/>
        </w:rPr>
        <w:t xml:space="preserve"> 1 grupa – </w:t>
      </w:r>
      <w:r>
        <w:rPr>
          <w:rFonts w:ascii="Times New Roman" w:hAnsi="Times New Roman" w:cs="Times New Roman"/>
          <w:color w:val="000000"/>
          <w:sz w:val="24"/>
          <w:szCs w:val="24"/>
        </w:rPr>
        <w:t>8</w:t>
      </w:r>
      <w:r w:rsidRPr="00CF2F6E">
        <w:rPr>
          <w:rFonts w:ascii="Times New Roman" w:hAnsi="Times New Roman" w:cs="Times New Roman"/>
          <w:color w:val="000000"/>
          <w:sz w:val="24"/>
          <w:szCs w:val="24"/>
        </w:rPr>
        <w:t xml:space="preserve"> osób, 2 grupy</w:t>
      </w:r>
      <w:r>
        <w:rPr>
          <w:rFonts w:ascii="Times New Roman" w:hAnsi="Times New Roman" w:cs="Times New Roman"/>
          <w:color w:val="000000"/>
          <w:sz w:val="24"/>
          <w:szCs w:val="24"/>
        </w:rPr>
        <w:t>,</w:t>
      </w:r>
      <w:r w:rsidRPr="00CF2F6E">
        <w:rPr>
          <w:rFonts w:ascii="Times New Roman" w:hAnsi="Times New Roman" w:cs="Times New Roman"/>
          <w:color w:val="000000"/>
          <w:sz w:val="24"/>
          <w:szCs w:val="24"/>
        </w:rPr>
        <w:t xml:space="preserve"> łącznie 16 godzin</w:t>
      </w:r>
      <w:r w:rsidR="00F30F8F">
        <w:rPr>
          <w:rFonts w:ascii="Times New Roman" w:hAnsi="Times New Roman" w:cs="Times New Roman"/>
          <w:color w:val="000000"/>
          <w:sz w:val="24"/>
          <w:szCs w:val="24"/>
        </w:rPr>
        <w:t xml:space="preserve"> dydaktycznych</w:t>
      </w:r>
      <w:r w:rsidRPr="00CF2F6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F2F6E">
        <w:rPr>
          <w:rFonts w:ascii="Times New Roman" w:hAnsi="Times New Roman" w:cs="Times New Roman"/>
          <w:color w:val="000000"/>
          <w:sz w:val="24"/>
          <w:szCs w:val="24"/>
        </w:rPr>
        <w:t>Zamawiający zastrzega sobie prawo zmiany liczebności grupy +/- 2 osoby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14:paraId="0BC00897" w14:textId="77777777" w:rsidR="00230D7C" w:rsidRPr="00230D7C" w:rsidRDefault="00230D7C" w:rsidP="00230D7C">
      <w:pPr>
        <w:jc w:val="both"/>
        <w:rPr>
          <w:rFonts w:ascii="Times New Roman" w:hAnsi="Times New Roman" w:cs="Times New Roman"/>
          <w:sz w:val="24"/>
          <w:szCs w:val="24"/>
        </w:rPr>
      </w:pPr>
      <w:r w:rsidRPr="00FB3078">
        <w:rPr>
          <w:rFonts w:ascii="Times New Roman" w:hAnsi="Times New Roman" w:cs="Times New Roman"/>
          <w:b/>
          <w:sz w:val="24"/>
          <w:szCs w:val="24"/>
          <w:u w:val="single"/>
        </w:rPr>
        <w:t>Cel szkolenia:</w:t>
      </w:r>
      <w:r w:rsidRPr="00FB3078">
        <w:rPr>
          <w:rFonts w:ascii="Times New Roman" w:hAnsi="Times New Roman" w:cs="Times New Roman"/>
          <w:sz w:val="24"/>
          <w:szCs w:val="24"/>
        </w:rPr>
        <w:t xml:space="preserve"> </w:t>
      </w:r>
      <w:r>
        <w:rPr>
          <w:rFonts w:ascii="Times New Roman" w:hAnsi="Times New Roman" w:cs="Times New Roman"/>
          <w:sz w:val="24"/>
          <w:szCs w:val="24"/>
        </w:rPr>
        <w:t xml:space="preserve">zapoznanie kierowników z </w:t>
      </w:r>
      <w:r w:rsidRPr="00230D7C">
        <w:rPr>
          <w:rFonts w:ascii="Times New Roman" w:hAnsi="Times New Roman" w:cs="Times New Roman"/>
          <w:sz w:val="24"/>
          <w:szCs w:val="24"/>
        </w:rPr>
        <w:t>praktycznymi aspektami zarządzania zasobami ludzkimi.</w:t>
      </w:r>
    </w:p>
    <w:p w14:paraId="61163AE8" w14:textId="77777777" w:rsidR="00230D7C" w:rsidRPr="00230D7C" w:rsidRDefault="00230D7C" w:rsidP="00230D7C">
      <w:pPr>
        <w:jc w:val="both"/>
        <w:rPr>
          <w:rFonts w:ascii="Times New Roman" w:hAnsi="Times New Roman" w:cs="Times New Roman"/>
          <w:sz w:val="24"/>
          <w:szCs w:val="24"/>
        </w:rPr>
      </w:pPr>
    </w:p>
    <w:p w14:paraId="2CDEBD02" w14:textId="77777777" w:rsidR="00230D7C" w:rsidRPr="00230D7C" w:rsidRDefault="00230D7C" w:rsidP="00230D7C">
      <w:pPr>
        <w:jc w:val="both"/>
        <w:rPr>
          <w:rFonts w:ascii="Times New Roman" w:hAnsi="Times New Roman" w:cs="Times New Roman"/>
          <w:sz w:val="24"/>
          <w:szCs w:val="24"/>
        </w:rPr>
      </w:pPr>
      <w:r w:rsidRPr="00CF2F6E">
        <w:rPr>
          <w:rFonts w:ascii="Times New Roman" w:hAnsi="Times New Roman" w:cs="Times New Roman"/>
          <w:b/>
          <w:sz w:val="24"/>
          <w:szCs w:val="24"/>
          <w:u w:val="single"/>
        </w:rPr>
        <w:t>Zakres</w:t>
      </w:r>
      <w:r w:rsidRPr="00CF2F6E">
        <w:rPr>
          <w:rFonts w:ascii="Times New Roman" w:hAnsi="Times New Roman" w:cs="Times New Roman"/>
          <w:sz w:val="24"/>
          <w:szCs w:val="24"/>
        </w:rPr>
        <w:t xml:space="preserve">: </w:t>
      </w:r>
      <w:r>
        <w:rPr>
          <w:rFonts w:ascii="Times New Roman" w:hAnsi="Times New Roman" w:cs="Times New Roman"/>
          <w:sz w:val="24"/>
          <w:szCs w:val="24"/>
        </w:rPr>
        <w:t xml:space="preserve">zarządzanie </w:t>
      </w:r>
      <w:r w:rsidR="00F93470">
        <w:rPr>
          <w:rFonts w:ascii="Times New Roman" w:hAnsi="Times New Roman" w:cs="Times New Roman"/>
          <w:sz w:val="24"/>
          <w:szCs w:val="24"/>
        </w:rPr>
        <w:t>zasobami ludzkimi na uczelni wyższej, zalety i wady pracy w administracji uczelni,</w:t>
      </w:r>
      <w:r w:rsidRPr="00230D7C">
        <w:rPr>
          <w:rFonts w:ascii="Times New Roman" w:hAnsi="Times New Roman" w:cs="Times New Roman"/>
          <w:sz w:val="24"/>
          <w:szCs w:val="24"/>
        </w:rPr>
        <w:t xml:space="preserve"> </w:t>
      </w:r>
      <w:r w:rsidR="00F93470">
        <w:rPr>
          <w:rFonts w:ascii="Times New Roman" w:hAnsi="Times New Roman" w:cs="Times New Roman"/>
          <w:sz w:val="24"/>
          <w:szCs w:val="24"/>
        </w:rPr>
        <w:t>o</w:t>
      </w:r>
      <w:r w:rsidRPr="00230D7C">
        <w:rPr>
          <w:rFonts w:ascii="Times New Roman" w:hAnsi="Times New Roman" w:cs="Times New Roman"/>
          <w:sz w:val="24"/>
          <w:szCs w:val="24"/>
        </w:rPr>
        <w:t>rganizacja zarządzania zasobami ludzkimi</w:t>
      </w:r>
      <w:r w:rsidR="00F30F8F">
        <w:rPr>
          <w:rFonts w:ascii="Times New Roman" w:hAnsi="Times New Roman" w:cs="Times New Roman"/>
          <w:sz w:val="24"/>
          <w:szCs w:val="24"/>
        </w:rPr>
        <w:t xml:space="preserve">: </w:t>
      </w:r>
      <w:r w:rsidRPr="00230D7C">
        <w:rPr>
          <w:rFonts w:ascii="Times New Roman" w:hAnsi="Times New Roman" w:cs="Times New Roman"/>
          <w:sz w:val="24"/>
          <w:szCs w:val="24"/>
        </w:rPr>
        <w:t>podmioty zarządzania zasobami ludzkimi</w:t>
      </w:r>
      <w:r w:rsidR="00F30F8F">
        <w:rPr>
          <w:rFonts w:ascii="Times New Roman" w:hAnsi="Times New Roman" w:cs="Times New Roman"/>
          <w:sz w:val="24"/>
          <w:szCs w:val="24"/>
        </w:rPr>
        <w:t xml:space="preserve">; </w:t>
      </w:r>
      <w:r w:rsidRPr="00230D7C">
        <w:rPr>
          <w:rFonts w:ascii="Times New Roman" w:hAnsi="Times New Roman" w:cs="Times New Roman"/>
          <w:sz w:val="24"/>
          <w:szCs w:val="24"/>
        </w:rPr>
        <w:t>procedury zarządzania ludźmi</w:t>
      </w:r>
      <w:r w:rsidR="00F30F8F">
        <w:rPr>
          <w:rFonts w:ascii="Times New Roman" w:hAnsi="Times New Roman" w:cs="Times New Roman"/>
          <w:sz w:val="24"/>
          <w:szCs w:val="24"/>
        </w:rPr>
        <w:t xml:space="preserve">, </w:t>
      </w:r>
      <w:r w:rsidRPr="00230D7C">
        <w:rPr>
          <w:rFonts w:ascii="Times New Roman" w:hAnsi="Times New Roman" w:cs="Times New Roman"/>
          <w:sz w:val="24"/>
          <w:szCs w:val="24"/>
        </w:rPr>
        <w:t>stosowane procedury oceny pracowniczej</w:t>
      </w:r>
      <w:r w:rsidR="00F30F8F">
        <w:rPr>
          <w:rFonts w:ascii="Times New Roman" w:hAnsi="Times New Roman" w:cs="Times New Roman"/>
          <w:sz w:val="24"/>
          <w:szCs w:val="24"/>
        </w:rPr>
        <w:t>,</w:t>
      </w:r>
    </w:p>
    <w:p w14:paraId="7805D0B0" w14:textId="77777777" w:rsidR="00230D7C" w:rsidRPr="00230D7C" w:rsidRDefault="00230D7C" w:rsidP="00230D7C">
      <w:pPr>
        <w:jc w:val="both"/>
        <w:rPr>
          <w:rFonts w:ascii="Times New Roman" w:hAnsi="Times New Roman" w:cs="Times New Roman"/>
          <w:sz w:val="24"/>
          <w:szCs w:val="24"/>
        </w:rPr>
      </w:pPr>
      <w:r w:rsidRPr="00230D7C">
        <w:rPr>
          <w:rFonts w:ascii="Times New Roman" w:hAnsi="Times New Roman" w:cs="Times New Roman"/>
          <w:sz w:val="24"/>
          <w:szCs w:val="24"/>
        </w:rPr>
        <w:t>motywowanie pracowników i systemy wynagradzania</w:t>
      </w:r>
      <w:r w:rsidR="00F30F8F">
        <w:rPr>
          <w:rFonts w:ascii="Times New Roman" w:hAnsi="Times New Roman" w:cs="Times New Roman"/>
          <w:sz w:val="24"/>
          <w:szCs w:val="24"/>
        </w:rPr>
        <w:t xml:space="preserve">, rekrutacja pracowników, </w:t>
      </w:r>
      <w:proofErr w:type="spellStart"/>
      <w:r w:rsidR="00F30F8F">
        <w:rPr>
          <w:rFonts w:ascii="Times New Roman" w:hAnsi="Times New Roman" w:cs="Times New Roman"/>
          <w:sz w:val="24"/>
          <w:szCs w:val="24"/>
        </w:rPr>
        <w:t>employer</w:t>
      </w:r>
      <w:proofErr w:type="spellEnd"/>
      <w:r w:rsidR="00F30F8F">
        <w:rPr>
          <w:rFonts w:ascii="Times New Roman" w:hAnsi="Times New Roman" w:cs="Times New Roman"/>
          <w:sz w:val="24"/>
          <w:szCs w:val="24"/>
        </w:rPr>
        <w:t xml:space="preserve"> </w:t>
      </w:r>
      <w:proofErr w:type="spellStart"/>
      <w:r w:rsidR="00F30F8F">
        <w:rPr>
          <w:rFonts w:ascii="Times New Roman" w:hAnsi="Times New Roman" w:cs="Times New Roman"/>
          <w:sz w:val="24"/>
          <w:szCs w:val="24"/>
        </w:rPr>
        <w:t>branding</w:t>
      </w:r>
      <w:proofErr w:type="spellEnd"/>
      <w:r w:rsidR="00F30F8F">
        <w:rPr>
          <w:rFonts w:ascii="Times New Roman" w:hAnsi="Times New Roman" w:cs="Times New Roman"/>
          <w:sz w:val="24"/>
          <w:szCs w:val="24"/>
        </w:rPr>
        <w:t>, szkolenia pracowników</w:t>
      </w:r>
    </w:p>
    <w:p w14:paraId="1223DD69" w14:textId="77777777" w:rsidR="00230D7C" w:rsidRPr="00230D7C" w:rsidRDefault="00230D7C" w:rsidP="00230D7C">
      <w:pPr>
        <w:jc w:val="both"/>
        <w:rPr>
          <w:rFonts w:ascii="Times New Roman" w:hAnsi="Times New Roman" w:cs="Times New Roman"/>
          <w:sz w:val="24"/>
          <w:szCs w:val="24"/>
        </w:rPr>
      </w:pPr>
      <w:r w:rsidRPr="00230D7C">
        <w:rPr>
          <w:rFonts w:ascii="Times New Roman" w:hAnsi="Times New Roman" w:cs="Times New Roman"/>
          <w:sz w:val="24"/>
          <w:szCs w:val="24"/>
        </w:rPr>
        <w:t xml:space="preserve"> </w:t>
      </w:r>
    </w:p>
    <w:p w14:paraId="04F1C729" w14:textId="77777777" w:rsidR="00230D7C" w:rsidRPr="00230D7C" w:rsidRDefault="00230D7C" w:rsidP="00230D7C">
      <w:pPr>
        <w:jc w:val="both"/>
        <w:rPr>
          <w:rFonts w:ascii="Times New Roman" w:hAnsi="Times New Roman" w:cs="Times New Roman"/>
          <w:sz w:val="24"/>
          <w:szCs w:val="24"/>
        </w:rPr>
      </w:pPr>
    </w:p>
    <w:p w14:paraId="4A722458" w14:textId="77777777" w:rsidR="00230D7C" w:rsidRPr="00230D7C" w:rsidRDefault="00230D7C" w:rsidP="00230D7C">
      <w:pPr>
        <w:jc w:val="both"/>
        <w:rPr>
          <w:rFonts w:ascii="Times New Roman" w:hAnsi="Times New Roman" w:cs="Times New Roman"/>
          <w:sz w:val="24"/>
          <w:szCs w:val="24"/>
        </w:rPr>
      </w:pPr>
    </w:p>
    <w:p w14:paraId="17E92381" w14:textId="77777777" w:rsidR="00230D7C" w:rsidRPr="00230D7C" w:rsidRDefault="00230D7C" w:rsidP="00230D7C">
      <w:pPr>
        <w:jc w:val="both"/>
        <w:rPr>
          <w:rFonts w:ascii="Times New Roman" w:hAnsi="Times New Roman" w:cs="Times New Roman"/>
          <w:sz w:val="24"/>
          <w:szCs w:val="24"/>
        </w:rPr>
      </w:pPr>
    </w:p>
    <w:p w14:paraId="6603D60A" w14:textId="77777777" w:rsidR="00230D7C" w:rsidRPr="00CB5B3D" w:rsidRDefault="00230D7C" w:rsidP="00230D7C">
      <w:pPr>
        <w:spacing w:after="240"/>
        <w:ind w:left="720"/>
        <w:rPr>
          <w:rFonts w:ascii="Times New Roman" w:eastAsia="Times New Roman" w:hAnsi="Times New Roman" w:cs="Times New Roman"/>
          <w:sz w:val="24"/>
          <w:szCs w:val="24"/>
        </w:rPr>
      </w:pPr>
    </w:p>
    <w:p w14:paraId="3C373718" w14:textId="77777777" w:rsidR="003D37A5" w:rsidRPr="00427662" w:rsidRDefault="003D37A5" w:rsidP="004B7781">
      <w:pPr>
        <w:rPr>
          <w:rFonts w:ascii="Times New Roman" w:hAnsi="Times New Roman" w:cs="Times New Roman"/>
          <w:b/>
          <w:sz w:val="24"/>
          <w:szCs w:val="24"/>
        </w:rPr>
      </w:pPr>
    </w:p>
    <w:sectPr w:rsidR="003D37A5" w:rsidRPr="004276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C165" w14:textId="77777777" w:rsidR="005F008D" w:rsidRDefault="005F008D" w:rsidP="004B7781">
      <w:r>
        <w:separator/>
      </w:r>
    </w:p>
  </w:endnote>
  <w:endnote w:type="continuationSeparator" w:id="0">
    <w:p w14:paraId="3B6C3A84" w14:textId="77777777" w:rsidR="005F008D" w:rsidRDefault="005F008D" w:rsidP="004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F193" w14:textId="77777777" w:rsidR="005F008D" w:rsidRDefault="005F008D" w:rsidP="004B7781">
      <w:r>
        <w:separator/>
      </w:r>
    </w:p>
  </w:footnote>
  <w:footnote w:type="continuationSeparator" w:id="0">
    <w:p w14:paraId="380005DD" w14:textId="77777777" w:rsidR="005F008D" w:rsidRDefault="005F008D" w:rsidP="004B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785A"/>
    <w:multiLevelType w:val="multilevel"/>
    <w:tmpl w:val="D990F734"/>
    <w:lvl w:ilvl="0">
      <w:start w:val="1"/>
      <w:numFmt w:val="decimal"/>
      <w:lvlText w:val="%1."/>
      <w:lvlJc w:val="left"/>
      <w:pPr>
        <w:ind w:left="720" w:hanging="360"/>
      </w:pPr>
      <w:rPr>
        <w:rFonts w:hint="default"/>
        <w:b w:val="0"/>
        <w:i w:val="0"/>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6E2E4E"/>
    <w:multiLevelType w:val="hybridMultilevel"/>
    <w:tmpl w:val="4CDAA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807A6"/>
    <w:multiLevelType w:val="hybridMultilevel"/>
    <w:tmpl w:val="4EE4F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EE69B1"/>
    <w:multiLevelType w:val="multilevel"/>
    <w:tmpl w:val="1B4ED6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4926D1"/>
    <w:multiLevelType w:val="hybridMultilevel"/>
    <w:tmpl w:val="E1EE2B14"/>
    <w:lvl w:ilvl="0" w:tplc="534E577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852E4C"/>
    <w:multiLevelType w:val="hybridMultilevel"/>
    <w:tmpl w:val="1CF43BFE"/>
    <w:lvl w:ilvl="0" w:tplc="F6940B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72176"/>
    <w:multiLevelType w:val="hybridMultilevel"/>
    <w:tmpl w:val="5EF42702"/>
    <w:lvl w:ilvl="0" w:tplc="0ABC11DA">
      <w:start w:val="1"/>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BC87965"/>
    <w:multiLevelType w:val="hybridMultilevel"/>
    <w:tmpl w:val="1CF43BFE"/>
    <w:lvl w:ilvl="0" w:tplc="F6940B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9C51CA"/>
    <w:multiLevelType w:val="hybridMultilevel"/>
    <w:tmpl w:val="AE486E78"/>
    <w:lvl w:ilvl="0" w:tplc="04150011">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4EA67334"/>
    <w:multiLevelType w:val="hybridMultilevel"/>
    <w:tmpl w:val="F468B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7B5279"/>
    <w:multiLevelType w:val="hybridMultilevel"/>
    <w:tmpl w:val="1B4ED6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824725"/>
    <w:multiLevelType w:val="hybridMultilevel"/>
    <w:tmpl w:val="A53EB1D6"/>
    <w:lvl w:ilvl="0" w:tplc="688C1A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728B1D77"/>
    <w:multiLevelType w:val="hybridMultilevel"/>
    <w:tmpl w:val="B1DCF928"/>
    <w:lvl w:ilvl="0" w:tplc="851E629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4"/>
  </w:num>
  <w:num w:numId="6">
    <w:abstractNumId w:val="10"/>
  </w:num>
  <w:num w:numId="7">
    <w:abstractNumId w:val="3"/>
  </w:num>
  <w:num w:numId="8">
    <w:abstractNumId w:val="8"/>
  </w:num>
  <w:num w:numId="9">
    <w:abstractNumId w:val="7"/>
  </w:num>
  <w:num w:numId="10">
    <w:abstractNumId w:val="5"/>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A5"/>
    <w:rsid w:val="00020E2F"/>
    <w:rsid w:val="00035005"/>
    <w:rsid w:val="00043267"/>
    <w:rsid w:val="00052CE7"/>
    <w:rsid w:val="00073FEE"/>
    <w:rsid w:val="000825E8"/>
    <w:rsid w:val="00082887"/>
    <w:rsid w:val="0009365F"/>
    <w:rsid w:val="000D6AEF"/>
    <w:rsid w:val="000E55B4"/>
    <w:rsid w:val="000F2099"/>
    <w:rsid w:val="000F462D"/>
    <w:rsid w:val="00155BF7"/>
    <w:rsid w:val="00156350"/>
    <w:rsid w:val="00166A67"/>
    <w:rsid w:val="001858C3"/>
    <w:rsid w:val="0018665D"/>
    <w:rsid w:val="00186CB4"/>
    <w:rsid w:val="001F2866"/>
    <w:rsid w:val="00230D7C"/>
    <w:rsid w:val="00231FDC"/>
    <w:rsid w:val="00233C63"/>
    <w:rsid w:val="00246446"/>
    <w:rsid w:val="00257934"/>
    <w:rsid w:val="00275B41"/>
    <w:rsid w:val="00295DA2"/>
    <w:rsid w:val="00296DD2"/>
    <w:rsid w:val="002B4757"/>
    <w:rsid w:val="002C7326"/>
    <w:rsid w:val="002D029F"/>
    <w:rsid w:val="00311586"/>
    <w:rsid w:val="00314EC2"/>
    <w:rsid w:val="00344E70"/>
    <w:rsid w:val="003755A5"/>
    <w:rsid w:val="003945CF"/>
    <w:rsid w:val="003C6437"/>
    <w:rsid w:val="003D37A5"/>
    <w:rsid w:val="003E4E19"/>
    <w:rsid w:val="003F6404"/>
    <w:rsid w:val="00411F10"/>
    <w:rsid w:val="00412117"/>
    <w:rsid w:val="0042035E"/>
    <w:rsid w:val="0042072B"/>
    <w:rsid w:val="00427662"/>
    <w:rsid w:val="0043769D"/>
    <w:rsid w:val="004A491D"/>
    <w:rsid w:val="004A645F"/>
    <w:rsid w:val="004B3BC6"/>
    <w:rsid w:val="004B7781"/>
    <w:rsid w:val="004D3CA8"/>
    <w:rsid w:val="004D45BE"/>
    <w:rsid w:val="00500E42"/>
    <w:rsid w:val="005235FC"/>
    <w:rsid w:val="0053333A"/>
    <w:rsid w:val="00535063"/>
    <w:rsid w:val="005A2239"/>
    <w:rsid w:val="005A28DB"/>
    <w:rsid w:val="005D2922"/>
    <w:rsid w:val="005F008D"/>
    <w:rsid w:val="0060781E"/>
    <w:rsid w:val="00630948"/>
    <w:rsid w:val="00651495"/>
    <w:rsid w:val="00664B31"/>
    <w:rsid w:val="006662A9"/>
    <w:rsid w:val="006675B5"/>
    <w:rsid w:val="006A584C"/>
    <w:rsid w:val="007474C0"/>
    <w:rsid w:val="007B7DE5"/>
    <w:rsid w:val="008268E3"/>
    <w:rsid w:val="00836C3C"/>
    <w:rsid w:val="00845CFF"/>
    <w:rsid w:val="008920FB"/>
    <w:rsid w:val="008F5B26"/>
    <w:rsid w:val="009570CA"/>
    <w:rsid w:val="00981A45"/>
    <w:rsid w:val="00A20D5A"/>
    <w:rsid w:val="00A40FF7"/>
    <w:rsid w:val="00A42464"/>
    <w:rsid w:val="00A45C2A"/>
    <w:rsid w:val="00A52557"/>
    <w:rsid w:val="00A55E00"/>
    <w:rsid w:val="00A61F5F"/>
    <w:rsid w:val="00A83EEF"/>
    <w:rsid w:val="00AA0FA2"/>
    <w:rsid w:val="00AC09A2"/>
    <w:rsid w:val="00AE2782"/>
    <w:rsid w:val="00B07DA4"/>
    <w:rsid w:val="00B41BF7"/>
    <w:rsid w:val="00B612FA"/>
    <w:rsid w:val="00B81FE4"/>
    <w:rsid w:val="00B86C52"/>
    <w:rsid w:val="00BC3CF8"/>
    <w:rsid w:val="00C52A2C"/>
    <w:rsid w:val="00CB5B3D"/>
    <w:rsid w:val="00CD5371"/>
    <w:rsid w:val="00CE3916"/>
    <w:rsid w:val="00CF2F6E"/>
    <w:rsid w:val="00D04481"/>
    <w:rsid w:val="00D439FA"/>
    <w:rsid w:val="00D7741A"/>
    <w:rsid w:val="00D83326"/>
    <w:rsid w:val="00DF1222"/>
    <w:rsid w:val="00E10604"/>
    <w:rsid w:val="00E41EEC"/>
    <w:rsid w:val="00E56910"/>
    <w:rsid w:val="00E71445"/>
    <w:rsid w:val="00EC0AD8"/>
    <w:rsid w:val="00ED33D7"/>
    <w:rsid w:val="00ED59A5"/>
    <w:rsid w:val="00ED7C9A"/>
    <w:rsid w:val="00EE7490"/>
    <w:rsid w:val="00F1125C"/>
    <w:rsid w:val="00F238E6"/>
    <w:rsid w:val="00F30F8F"/>
    <w:rsid w:val="00F43780"/>
    <w:rsid w:val="00F46BF7"/>
    <w:rsid w:val="00F4726B"/>
    <w:rsid w:val="00F841F7"/>
    <w:rsid w:val="00F93470"/>
    <w:rsid w:val="00F95ADA"/>
    <w:rsid w:val="00FB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9312"/>
  <w15:chartTrackingRefBased/>
  <w15:docId w15:val="{0EAAA289-142B-47CD-987A-50414CDD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A0FA2"/>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F2866"/>
    <w:pPr>
      <w:widowControl w:val="0"/>
      <w:suppressAutoHyphens/>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1F2866"/>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2CE7"/>
    <w:rPr>
      <w:b/>
      <w:bCs/>
    </w:rPr>
  </w:style>
  <w:style w:type="paragraph" w:styleId="Nagwek">
    <w:name w:val="header"/>
    <w:basedOn w:val="Normalny"/>
    <w:link w:val="NagwekZnak"/>
    <w:uiPriority w:val="99"/>
    <w:unhideWhenUsed/>
    <w:rsid w:val="004B7781"/>
    <w:pPr>
      <w:tabs>
        <w:tab w:val="center" w:pos="4536"/>
        <w:tab w:val="right" w:pos="9072"/>
      </w:tabs>
    </w:pPr>
  </w:style>
  <w:style w:type="character" w:customStyle="1" w:styleId="NagwekZnak">
    <w:name w:val="Nagłówek Znak"/>
    <w:basedOn w:val="Domylnaczcionkaakapitu"/>
    <w:link w:val="Nagwek"/>
    <w:uiPriority w:val="99"/>
    <w:rsid w:val="004B7781"/>
    <w:rPr>
      <w:rFonts w:ascii="Calibri" w:hAnsi="Calibri" w:cs="Calibri"/>
    </w:rPr>
  </w:style>
  <w:style w:type="paragraph" w:styleId="Stopka">
    <w:name w:val="footer"/>
    <w:basedOn w:val="Normalny"/>
    <w:link w:val="StopkaZnak"/>
    <w:uiPriority w:val="99"/>
    <w:unhideWhenUsed/>
    <w:rsid w:val="004B7781"/>
    <w:pPr>
      <w:tabs>
        <w:tab w:val="center" w:pos="4536"/>
        <w:tab w:val="right" w:pos="9072"/>
      </w:tabs>
    </w:pPr>
  </w:style>
  <w:style w:type="character" w:customStyle="1" w:styleId="StopkaZnak">
    <w:name w:val="Stopka Znak"/>
    <w:basedOn w:val="Domylnaczcionkaakapitu"/>
    <w:link w:val="Stopka"/>
    <w:uiPriority w:val="99"/>
    <w:rsid w:val="004B7781"/>
    <w:rPr>
      <w:rFonts w:ascii="Calibri" w:hAnsi="Calibri" w:cs="Calibri"/>
    </w:rPr>
  </w:style>
  <w:style w:type="paragraph" w:styleId="Tekstdymka">
    <w:name w:val="Balloon Text"/>
    <w:basedOn w:val="Normalny"/>
    <w:link w:val="TekstdymkaZnak"/>
    <w:uiPriority w:val="99"/>
    <w:semiHidden/>
    <w:unhideWhenUsed/>
    <w:rsid w:val="009570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0CA"/>
    <w:rPr>
      <w:rFonts w:ascii="Segoe UI" w:hAnsi="Segoe UI" w:cs="Segoe UI"/>
      <w:sz w:val="18"/>
      <w:szCs w:val="18"/>
    </w:rPr>
  </w:style>
  <w:style w:type="character" w:styleId="Odwoaniedokomentarza">
    <w:name w:val="annotation reference"/>
    <w:basedOn w:val="Domylnaczcionkaakapitu"/>
    <w:uiPriority w:val="99"/>
    <w:semiHidden/>
    <w:unhideWhenUsed/>
    <w:rsid w:val="009570CA"/>
    <w:rPr>
      <w:sz w:val="16"/>
      <w:szCs w:val="16"/>
    </w:rPr>
  </w:style>
  <w:style w:type="paragraph" w:styleId="Tekstkomentarza">
    <w:name w:val="annotation text"/>
    <w:basedOn w:val="Normalny"/>
    <w:link w:val="TekstkomentarzaZnak"/>
    <w:uiPriority w:val="99"/>
    <w:semiHidden/>
    <w:unhideWhenUsed/>
    <w:rsid w:val="009570CA"/>
    <w:rPr>
      <w:sz w:val="20"/>
      <w:szCs w:val="20"/>
    </w:rPr>
  </w:style>
  <w:style w:type="character" w:customStyle="1" w:styleId="TekstkomentarzaZnak">
    <w:name w:val="Tekst komentarza Znak"/>
    <w:basedOn w:val="Domylnaczcionkaakapitu"/>
    <w:link w:val="Tekstkomentarza"/>
    <w:uiPriority w:val="99"/>
    <w:semiHidden/>
    <w:rsid w:val="009570CA"/>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570CA"/>
    <w:rPr>
      <w:b/>
      <w:bCs/>
    </w:rPr>
  </w:style>
  <w:style w:type="character" w:customStyle="1" w:styleId="TematkomentarzaZnak">
    <w:name w:val="Temat komentarza Znak"/>
    <w:basedOn w:val="TekstkomentarzaZnak"/>
    <w:link w:val="Tematkomentarza"/>
    <w:uiPriority w:val="99"/>
    <w:semiHidden/>
    <w:rsid w:val="009570C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9579">
      <w:bodyDiv w:val="1"/>
      <w:marLeft w:val="0"/>
      <w:marRight w:val="0"/>
      <w:marTop w:val="0"/>
      <w:marBottom w:val="0"/>
      <w:divBdr>
        <w:top w:val="none" w:sz="0" w:space="0" w:color="auto"/>
        <w:left w:val="none" w:sz="0" w:space="0" w:color="auto"/>
        <w:bottom w:val="none" w:sz="0" w:space="0" w:color="auto"/>
        <w:right w:val="none" w:sz="0" w:space="0" w:color="auto"/>
      </w:divBdr>
    </w:div>
    <w:div w:id="758986998">
      <w:bodyDiv w:val="1"/>
      <w:marLeft w:val="0"/>
      <w:marRight w:val="0"/>
      <w:marTop w:val="0"/>
      <w:marBottom w:val="0"/>
      <w:divBdr>
        <w:top w:val="none" w:sz="0" w:space="0" w:color="auto"/>
        <w:left w:val="none" w:sz="0" w:space="0" w:color="auto"/>
        <w:bottom w:val="none" w:sz="0" w:space="0" w:color="auto"/>
        <w:right w:val="none" w:sz="0" w:space="0" w:color="auto"/>
      </w:divBdr>
    </w:div>
    <w:div w:id="937104020">
      <w:bodyDiv w:val="1"/>
      <w:marLeft w:val="0"/>
      <w:marRight w:val="0"/>
      <w:marTop w:val="0"/>
      <w:marBottom w:val="0"/>
      <w:divBdr>
        <w:top w:val="none" w:sz="0" w:space="0" w:color="auto"/>
        <w:left w:val="none" w:sz="0" w:space="0" w:color="auto"/>
        <w:bottom w:val="none" w:sz="0" w:space="0" w:color="auto"/>
        <w:right w:val="none" w:sz="0" w:space="0" w:color="auto"/>
      </w:divBdr>
    </w:div>
    <w:div w:id="1181973383">
      <w:bodyDiv w:val="1"/>
      <w:marLeft w:val="0"/>
      <w:marRight w:val="0"/>
      <w:marTop w:val="0"/>
      <w:marBottom w:val="0"/>
      <w:divBdr>
        <w:top w:val="none" w:sz="0" w:space="0" w:color="auto"/>
        <w:left w:val="none" w:sz="0" w:space="0" w:color="auto"/>
        <w:bottom w:val="none" w:sz="0" w:space="0" w:color="auto"/>
        <w:right w:val="none" w:sz="0" w:space="0" w:color="auto"/>
      </w:divBdr>
    </w:div>
    <w:div w:id="1840270564">
      <w:bodyDiv w:val="1"/>
      <w:marLeft w:val="0"/>
      <w:marRight w:val="0"/>
      <w:marTop w:val="0"/>
      <w:marBottom w:val="0"/>
      <w:divBdr>
        <w:top w:val="none" w:sz="0" w:space="0" w:color="auto"/>
        <w:left w:val="none" w:sz="0" w:space="0" w:color="auto"/>
        <w:bottom w:val="none" w:sz="0" w:space="0" w:color="auto"/>
        <w:right w:val="none" w:sz="0" w:space="0" w:color="auto"/>
      </w:divBdr>
    </w:div>
    <w:div w:id="1861385241">
      <w:bodyDiv w:val="1"/>
      <w:marLeft w:val="0"/>
      <w:marRight w:val="0"/>
      <w:marTop w:val="0"/>
      <w:marBottom w:val="0"/>
      <w:divBdr>
        <w:top w:val="none" w:sz="0" w:space="0" w:color="auto"/>
        <w:left w:val="none" w:sz="0" w:space="0" w:color="auto"/>
        <w:bottom w:val="none" w:sz="0" w:space="0" w:color="auto"/>
        <w:right w:val="none" w:sz="0" w:space="0" w:color="auto"/>
      </w:divBdr>
    </w:div>
    <w:div w:id="1935820807">
      <w:bodyDiv w:val="1"/>
      <w:marLeft w:val="0"/>
      <w:marRight w:val="0"/>
      <w:marTop w:val="0"/>
      <w:marBottom w:val="0"/>
      <w:divBdr>
        <w:top w:val="none" w:sz="0" w:space="0" w:color="auto"/>
        <w:left w:val="none" w:sz="0" w:space="0" w:color="auto"/>
        <w:bottom w:val="none" w:sz="0" w:space="0" w:color="auto"/>
        <w:right w:val="none" w:sz="0" w:space="0" w:color="auto"/>
      </w:divBdr>
    </w:div>
    <w:div w:id="209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82D9DA9054E44EA9EBAD9D010886D7" ma:contentTypeVersion="11" ma:contentTypeDescription="Utwórz nowy dokument." ma:contentTypeScope="" ma:versionID="1eef9ece57654638296bda4c9c049595">
  <xsd:schema xmlns:xsd="http://www.w3.org/2001/XMLSchema" xmlns:xs="http://www.w3.org/2001/XMLSchema" xmlns:p="http://schemas.microsoft.com/office/2006/metadata/properties" xmlns:ns3="de401d1e-354b-4d98-b737-6a5220c4e727" xmlns:ns4="2eefe897-44f6-42a8-a21a-a0afe01782c0" targetNamespace="http://schemas.microsoft.com/office/2006/metadata/properties" ma:root="true" ma:fieldsID="483f4bc1a62d40241b1c5be8438ea8dc" ns3:_="" ns4:_="">
    <xsd:import namespace="de401d1e-354b-4d98-b737-6a5220c4e727"/>
    <xsd:import namespace="2eefe897-44f6-42a8-a21a-a0afe0178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1d1e-354b-4d98-b737-6a5220c4e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fe897-44f6-42a8-a21a-a0afe01782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13DA-89D0-4FD2-8EBA-B7CD87BF24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645C1-2565-4668-9FA4-56E50AB13CBB}">
  <ds:schemaRefs>
    <ds:schemaRef ds:uri="http://schemas.microsoft.com/sharepoint/v3/contenttype/forms"/>
  </ds:schemaRefs>
</ds:datastoreItem>
</file>

<file path=customXml/itemProps3.xml><?xml version="1.0" encoding="utf-8"?>
<ds:datastoreItem xmlns:ds="http://schemas.openxmlformats.org/officeDocument/2006/customXml" ds:itemID="{EF02BA4D-FDC5-4AB8-9491-A19A6ECC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1d1e-354b-4d98-b737-6a5220c4e727"/>
    <ds:schemaRef ds:uri="2eefe897-44f6-42a8-a21a-a0afe0178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0719B-325D-4C8F-88C1-F1272FAC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3930</Words>
  <Characters>23582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Baranowska</dc:creator>
  <cp:keywords/>
  <dc:description/>
  <cp:lastModifiedBy>Artur Wyrwa</cp:lastModifiedBy>
  <cp:revision>13</cp:revision>
  <dcterms:created xsi:type="dcterms:W3CDTF">2020-05-15T14:11:00Z</dcterms:created>
  <dcterms:modified xsi:type="dcterms:W3CDTF">2020-05-18T12:33:00Z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0x0101009282D9DA9054E44EA9EBAD9D010886D7</vt:lpwstr>
  </property>
</Properties>
</file>