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0147C" w14:textId="77777777" w:rsidR="008719FE" w:rsidRDefault="008719FE" w:rsidP="008719FE">
      <w:pPr>
        <w:pStyle w:val="Tekstpodstawowy"/>
        <w:ind w:left="540"/>
        <w:jc w:val="right"/>
        <w:rPr>
          <w:rFonts w:ascii="Times New Roman" w:hAnsi="Times New Roman" w:cs="Times New Roman"/>
          <w:b/>
          <w:bCs/>
          <w:i/>
          <w:iCs/>
          <w:sz w:val="23"/>
          <w:szCs w:val="23"/>
          <w:lang w:val="en-GB"/>
        </w:rPr>
      </w:pPr>
    </w:p>
    <w:p w14:paraId="5F901DF1" w14:textId="126E92BD" w:rsidR="008719FE" w:rsidRDefault="008719FE" w:rsidP="008719FE">
      <w:pPr>
        <w:pStyle w:val="Tekstpodstawowy"/>
        <w:ind w:left="540"/>
        <w:jc w:val="right"/>
        <w:rPr>
          <w:rFonts w:ascii="Times New Roman" w:hAnsi="Times New Roman" w:cs="Times New Roman"/>
          <w:sz w:val="23"/>
          <w:szCs w:val="23"/>
          <w:lang w:val="en-GB"/>
        </w:rPr>
      </w:pPr>
      <w:r>
        <w:rPr>
          <w:rFonts w:ascii="Times New Roman" w:hAnsi="Times New Roman" w:cs="Times New Roman"/>
          <w:b/>
          <w:bCs/>
          <w:i/>
          <w:iCs/>
          <w:sz w:val="23"/>
          <w:szCs w:val="23"/>
          <w:lang w:val="en-GB"/>
        </w:rPr>
        <w:t>Appendix no 2 to the bid form</w:t>
      </w:r>
    </w:p>
    <w:p w14:paraId="36D97DC5" w14:textId="77777777" w:rsidR="008719FE" w:rsidRPr="00272524" w:rsidRDefault="008719FE" w:rsidP="008719FE">
      <w:pPr>
        <w:pStyle w:val="Tekstpodstawowy"/>
        <w:spacing w:line="240" w:lineRule="auto"/>
        <w:rPr>
          <w:rFonts w:ascii="Times New Roman" w:hAnsi="Times New Roman" w:cs="Times New Roman"/>
          <w:i/>
          <w:sz w:val="23"/>
          <w:szCs w:val="23"/>
          <w:lang w:val="en-US"/>
        </w:rPr>
      </w:pPr>
      <w:bookmarkStart w:id="0" w:name="_GoBack"/>
      <w:r w:rsidRPr="00272524">
        <w:rPr>
          <w:rFonts w:ascii="Times New Roman" w:hAnsi="Times New Roman" w:cs="Times New Roman"/>
          <w:sz w:val="23"/>
          <w:szCs w:val="23"/>
          <w:lang w:val="en-US"/>
        </w:rPr>
        <w:t xml:space="preserve">Name of the Contractor:                                                   </w:t>
      </w:r>
    </w:p>
    <w:p w14:paraId="50BAB287" w14:textId="77777777" w:rsidR="008719FE" w:rsidRPr="00272524" w:rsidRDefault="008719FE" w:rsidP="008719FE">
      <w:pPr>
        <w:ind w:left="540"/>
        <w:outlineLvl w:val="0"/>
        <w:rPr>
          <w:b/>
          <w:bCs/>
          <w:sz w:val="23"/>
          <w:szCs w:val="23"/>
          <w:lang w:val="en-US"/>
        </w:rPr>
      </w:pPr>
    </w:p>
    <w:p w14:paraId="255FB538" w14:textId="77777777" w:rsidR="008719FE" w:rsidRPr="00272524" w:rsidRDefault="008719FE" w:rsidP="008719FE">
      <w:pPr>
        <w:ind w:left="540"/>
        <w:outlineLvl w:val="0"/>
        <w:rPr>
          <w:b/>
          <w:bCs/>
          <w:sz w:val="23"/>
          <w:szCs w:val="23"/>
          <w:lang w:val="en-US"/>
        </w:rPr>
      </w:pPr>
    </w:p>
    <w:p w14:paraId="63B7E674" w14:textId="77777777" w:rsidR="008719FE" w:rsidRPr="00272524" w:rsidRDefault="008719FE" w:rsidP="008719FE">
      <w:pPr>
        <w:ind w:left="540"/>
        <w:outlineLvl w:val="0"/>
        <w:rPr>
          <w:b/>
          <w:bCs/>
          <w:sz w:val="23"/>
          <w:szCs w:val="23"/>
          <w:lang w:val="en-US"/>
        </w:rPr>
      </w:pPr>
    </w:p>
    <w:p w14:paraId="2110EA6D" w14:textId="77777777" w:rsidR="008719FE" w:rsidRPr="00272524" w:rsidRDefault="008719FE" w:rsidP="008719FE">
      <w:pPr>
        <w:ind w:left="540"/>
        <w:outlineLvl w:val="0"/>
        <w:rPr>
          <w:b/>
          <w:bCs/>
          <w:sz w:val="23"/>
          <w:szCs w:val="23"/>
          <w:lang w:val="en-US"/>
        </w:rPr>
      </w:pPr>
      <w:r w:rsidRPr="00272524">
        <w:rPr>
          <w:b/>
          <w:bCs/>
          <w:sz w:val="23"/>
          <w:szCs w:val="23"/>
          <w:lang w:val="en-US"/>
        </w:rPr>
        <w:t>DECLARATION OF THE CONTRACTOR</w:t>
      </w:r>
    </w:p>
    <w:p w14:paraId="20FE1BDC" w14:textId="77777777" w:rsidR="008719FE" w:rsidRPr="00272524" w:rsidRDefault="008719FE" w:rsidP="008719FE">
      <w:pPr>
        <w:ind w:left="540"/>
        <w:outlineLvl w:val="0"/>
        <w:rPr>
          <w:b/>
          <w:bCs/>
          <w:sz w:val="23"/>
          <w:szCs w:val="23"/>
          <w:lang w:val="en-US"/>
        </w:rPr>
      </w:pPr>
      <w:r w:rsidRPr="00272524">
        <w:rPr>
          <w:b/>
          <w:bCs/>
          <w:sz w:val="23"/>
          <w:szCs w:val="23"/>
          <w:lang w:val="en-US"/>
        </w:rPr>
        <w:t>IN THE SCOPE OF FULFILLING THE OBLIGATIONS OF INFORMATION PROVIDED FOR IN ART. 13 OR ART. 14 OF THE GDPR</w:t>
      </w:r>
      <w:r w:rsidRPr="00272524">
        <w:rPr>
          <w:b/>
          <w:bCs/>
          <w:sz w:val="23"/>
          <w:szCs w:val="23"/>
          <w:vertAlign w:val="superscript"/>
          <w:lang w:val="en-US"/>
        </w:rPr>
        <w:footnoteReference w:id="1"/>
      </w:r>
    </w:p>
    <w:p w14:paraId="4F7F8C9B" w14:textId="77777777" w:rsidR="008719FE" w:rsidRPr="00272524" w:rsidRDefault="008719FE" w:rsidP="008719FE">
      <w:pPr>
        <w:jc w:val="both"/>
        <w:rPr>
          <w:sz w:val="23"/>
          <w:szCs w:val="23"/>
          <w:lang w:val="en-US"/>
        </w:rPr>
      </w:pPr>
    </w:p>
    <w:p w14:paraId="6B41ED4C" w14:textId="73912BC5" w:rsidR="008719FE" w:rsidRPr="00272524" w:rsidRDefault="008719FE" w:rsidP="008719FE">
      <w:pPr>
        <w:ind w:firstLine="540"/>
        <w:jc w:val="both"/>
        <w:rPr>
          <w:i/>
          <w:iCs/>
          <w:sz w:val="23"/>
          <w:szCs w:val="23"/>
          <w:lang w:val="en-US"/>
        </w:rPr>
      </w:pPr>
      <w:r w:rsidRPr="00272524">
        <w:rPr>
          <w:i/>
          <w:iCs/>
          <w:color w:val="0E101A"/>
          <w:sz w:val="23"/>
          <w:szCs w:val="23"/>
          <w:lang w:val="en-US"/>
        </w:rPr>
        <w:t>I hereby declare that I have fulfilled the information obligations provided for in Art. 13 or Art. 14 of the Regulation of European Parliament and Council 2016/679 of 27 April 2016 on the protection of individuals with regard to the processing of personal data and on the free movement of such data and repealing Directive 95/46/EC towards natural persons from whom personal data directly or indirectly I have obtained to apply for an award of a public contract in the proceeding (case ref. no. 80.272.90.2020</w:t>
      </w:r>
      <w:r w:rsidRPr="00272524">
        <w:rPr>
          <w:i/>
          <w:iCs/>
          <w:sz w:val="23"/>
          <w:szCs w:val="23"/>
          <w:lang w:val="en-US"/>
        </w:rPr>
        <w:t>).</w:t>
      </w:r>
    </w:p>
    <w:p w14:paraId="5B397864" w14:textId="77777777" w:rsidR="008719FE" w:rsidRPr="00272524" w:rsidRDefault="008719FE" w:rsidP="008719FE">
      <w:pPr>
        <w:ind w:firstLine="540"/>
        <w:jc w:val="both"/>
        <w:rPr>
          <w:sz w:val="23"/>
          <w:szCs w:val="23"/>
          <w:lang w:val="en-US"/>
        </w:rPr>
      </w:pPr>
    </w:p>
    <w:p w14:paraId="4F9CBE19" w14:textId="77777777" w:rsidR="008719FE" w:rsidRPr="00272524" w:rsidRDefault="008719FE" w:rsidP="008719FE">
      <w:pPr>
        <w:widowControl/>
        <w:suppressAutoHyphens w:val="0"/>
        <w:ind w:left="540"/>
        <w:jc w:val="both"/>
        <w:outlineLvl w:val="0"/>
        <w:rPr>
          <w:i/>
          <w:iCs/>
          <w:sz w:val="23"/>
          <w:szCs w:val="23"/>
          <w:lang w:val="en-US"/>
        </w:rPr>
      </w:pPr>
      <w:r w:rsidRPr="00272524">
        <w:rPr>
          <w:i/>
          <w:iCs/>
          <w:sz w:val="23"/>
          <w:szCs w:val="23"/>
          <w:lang w:val="en-US"/>
        </w:rPr>
        <w:t>Town .................................................. date ........................................... 2020</w:t>
      </w:r>
    </w:p>
    <w:p w14:paraId="4B359CAC" w14:textId="77777777" w:rsidR="008719FE" w:rsidRPr="00272524" w:rsidRDefault="008719FE" w:rsidP="008719FE">
      <w:pPr>
        <w:widowControl/>
        <w:suppressAutoHyphens w:val="0"/>
        <w:jc w:val="right"/>
        <w:rPr>
          <w:i/>
          <w:iCs/>
          <w:sz w:val="23"/>
          <w:szCs w:val="23"/>
          <w:lang w:val="en-US"/>
        </w:rPr>
      </w:pPr>
    </w:p>
    <w:p w14:paraId="62C85949" w14:textId="77777777" w:rsidR="008719FE" w:rsidRPr="00272524" w:rsidRDefault="008719FE" w:rsidP="008719FE">
      <w:pPr>
        <w:widowControl/>
        <w:suppressAutoHyphens w:val="0"/>
        <w:jc w:val="right"/>
        <w:rPr>
          <w:i/>
          <w:iCs/>
          <w:sz w:val="23"/>
          <w:szCs w:val="23"/>
          <w:lang w:val="en-US"/>
        </w:rPr>
      </w:pPr>
    </w:p>
    <w:p w14:paraId="3B162774" w14:textId="77777777" w:rsidR="008719FE" w:rsidRPr="00272524" w:rsidRDefault="008719FE" w:rsidP="008719FE">
      <w:pPr>
        <w:widowControl/>
        <w:suppressAutoHyphens w:val="0"/>
        <w:jc w:val="right"/>
        <w:rPr>
          <w:i/>
          <w:iCs/>
          <w:sz w:val="23"/>
          <w:szCs w:val="23"/>
          <w:lang w:val="en-US"/>
        </w:rPr>
      </w:pPr>
    </w:p>
    <w:p w14:paraId="5BF45020" w14:textId="77777777" w:rsidR="008719FE" w:rsidRPr="00272524" w:rsidRDefault="008719FE" w:rsidP="008719FE">
      <w:pPr>
        <w:widowControl/>
        <w:suppressAutoHyphens w:val="0"/>
        <w:jc w:val="right"/>
        <w:rPr>
          <w:i/>
          <w:iCs/>
          <w:sz w:val="23"/>
          <w:szCs w:val="23"/>
          <w:lang w:val="en-US"/>
        </w:rPr>
      </w:pPr>
      <w:r w:rsidRPr="00272524">
        <w:rPr>
          <w:i/>
          <w:iCs/>
          <w:sz w:val="23"/>
          <w:szCs w:val="23"/>
          <w:lang w:val="en-US"/>
        </w:rPr>
        <w:t>........................................................................</w:t>
      </w:r>
    </w:p>
    <w:p w14:paraId="46B2C44D" w14:textId="77777777" w:rsidR="008719FE" w:rsidRPr="00272524" w:rsidRDefault="008719FE" w:rsidP="008719FE">
      <w:pPr>
        <w:widowControl/>
        <w:suppressAutoHyphens w:val="0"/>
        <w:ind w:left="4248" w:firstLine="708"/>
        <w:jc w:val="right"/>
        <w:rPr>
          <w:i/>
          <w:iCs/>
          <w:sz w:val="23"/>
          <w:szCs w:val="23"/>
          <w:lang w:val="en-US"/>
        </w:rPr>
      </w:pPr>
      <w:r w:rsidRPr="00272524">
        <w:rPr>
          <w:i/>
          <w:iCs/>
          <w:sz w:val="23"/>
          <w:szCs w:val="23"/>
          <w:lang w:val="en-US"/>
        </w:rPr>
        <w:t>(a stamp  and signature of the person authorized to make declarations on behalf of the Contractor)</w:t>
      </w:r>
    </w:p>
    <w:bookmarkEnd w:id="0"/>
    <w:p w14:paraId="5A67ACD8" w14:textId="77777777" w:rsidR="006B1C63" w:rsidRDefault="006B1C63"/>
    <w:sectPr w:rsidR="006B1C6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E70AD" w14:textId="77777777" w:rsidR="00D61294" w:rsidRDefault="00D61294" w:rsidP="008719FE">
      <w:r>
        <w:separator/>
      </w:r>
    </w:p>
  </w:endnote>
  <w:endnote w:type="continuationSeparator" w:id="0">
    <w:p w14:paraId="4F617FA1" w14:textId="77777777" w:rsidR="00D61294" w:rsidRDefault="00D61294" w:rsidP="00871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83504" w14:textId="77777777" w:rsidR="00D61294" w:rsidRDefault="00D61294" w:rsidP="008719FE">
      <w:r>
        <w:separator/>
      </w:r>
    </w:p>
  </w:footnote>
  <w:footnote w:type="continuationSeparator" w:id="0">
    <w:p w14:paraId="564C50D5" w14:textId="77777777" w:rsidR="00D61294" w:rsidRDefault="00D61294" w:rsidP="008719FE">
      <w:r>
        <w:continuationSeparator/>
      </w:r>
    </w:p>
  </w:footnote>
  <w:footnote w:id="1">
    <w:p w14:paraId="46CC70DD" w14:textId="77777777" w:rsidR="008719FE" w:rsidRDefault="008719FE" w:rsidP="008719FE">
      <w:pPr>
        <w:pStyle w:val="NormalnyWeb"/>
        <w:spacing w:line="276" w:lineRule="auto"/>
        <w:ind w:left="142" w:hanging="142"/>
        <w:jc w:val="both"/>
        <w:rPr>
          <w:sz w:val="22"/>
          <w:szCs w:val="22"/>
          <w:lang w:val="en-GB"/>
        </w:rPr>
      </w:pPr>
      <w:r>
        <w:rPr>
          <w:rStyle w:val="Odwoanieprzypisudolnego"/>
          <w:sz w:val="22"/>
          <w:szCs w:val="22"/>
        </w:rPr>
        <w:footnoteRef/>
      </w:r>
      <w:r>
        <w:rPr>
          <w:sz w:val="22"/>
          <w:szCs w:val="22"/>
          <w:lang w:val="en-GB"/>
        </w:rPr>
        <w:t xml:space="preserve"> </w:t>
      </w:r>
      <w:r>
        <w:rPr>
          <w:sz w:val="20"/>
          <w:szCs w:val="20"/>
          <w:lang w:val="en-GB"/>
        </w:rPr>
        <w:t>Required only if the contractor provides personal details of persons other than directly related thereto and there is no exclusion of the obligation to provide information, pursuant to Art. 13(4) or Art. 14(5) of the GDPR. In other cases, the contractor does not submit a statement.</w:t>
      </w:r>
    </w:p>
    <w:p w14:paraId="2C12B4A4" w14:textId="77777777" w:rsidR="008719FE" w:rsidRDefault="008719FE" w:rsidP="008719FE">
      <w:pPr>
        <w:pStyle w:val="Tekstprzypisudolnego"/>
        <w:rPr>
          <w:lang w:val="en-GB"/>
        </w:rPr>
      </w:pPr>
      <w:r>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2B72F" w14:textId="77777777" w:rsidR="008719FE" w:rsidRDefault="008719FE" w:rsidP="008719FE">
    <w:pPr>
      <w:jc w:val="both"/>
      <w:rPr>
        <w:i/>
        <w:sz w:val="20"/>
        <w:u w:val="single"/>
        <w:lang w:val="en-US"/>
      </w:rPr>
    </w:pPr>
    <w:r>
      <w:rPr>
        <w:i/>
        <w:iCs/>
        <w:sz w:val="20"/>
        <w:szCs w:val="20"/>
        <w:u w:val="single"/>
        <w:lang w:val="en-US"/>
      </w:rPr>
      <w:t xml:space="preserve">Invitation to tender for delivery of a backup vacuum chamber for Kicker type magnet to SOLARIS </w:t>
    </w:r>
    <w:r>
      <w:rPr>
        <w:i/>
        <w:sz w:val="20"/>
        <w:u w:val="single"/>
        <w:lang w:val="en-US"/>
      </w:rPr>
      <w:t xml:space="preserve">National Synchrotron Radiation Centre </w:t>
    </w:r>
  </w:p>
  <w:p w14:paraId="282A3821" w14:textId="77777777" w:rsidR="008719FE" w:rsidRDefault="008719FE" w:rsidP="008719FE">
    <w:pPr>
      <w:jc w:val="right"/>
      <w:rPr>
        <w:sz w:val="20"/>
        <w:szCs w:val="20"/>
      </w:rPr>
    </w:pPr>
    <w:r>
      <w:rPr>
        <w:i/>
        <w:iCs/>
        <w:sz w:val="20"/>
        <w:szCs w:val="20"/>
      </w:rPr>
      <w:t>Case ref. no: 80.272.90.2020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FE"/>
    <w:rsid w:val="00272524"/>
    <w:rsid w:val="00525A52"/>
    <w:rsid w:val="006B1C63"/>
    <w:rsid w:val="007F519C"/>
    <w:rsid w:val="008719FE"/>
    <w:rsid w:val="00D61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9AD05"/>
  <w15:chartTrackingRefBased/>
  <w15:docId w15:val="{1CD6BEBE-8AC7-4DD1-91B4-57902E09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719FE"/>
    <w:pPr>
      <w:widowControl w:val="0"/>
      <w:suppressAutoHyphens/>
      <w:spacing w:after="0" w:line="240" w:lineRule="auto"/>
      <w:jc w:val="center"/>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719FE"/>
    <w:pPr>
      <w:widowControl/>
      <w:suppressAutoHyphens w:val="0"/>
      <w:spacing w:before="100" w:beforeAutospacing="1" w:after="100" w:afterAutospacing="1"/>
      <w:jc w:val="left"/>
    </w:pPr>
  </w:style>
  <w:style w:type="paragraph" w:styleId="Tekstprzypisudolnego">
    <w:name w:val="footnote text"/>
    <w:basedOn w:val="Normalny"/>
    <w:link w:val="TekstprzypisudolnegoZnak"/>
    <w:uiPriority w:val="99"/>
    <w:semiHidden/>
    <w:unhideWhenUsed/>
    <w:rsid w:val="008719FE"/>
    <w:rPr>
      <w:sz w:val="20"/>
      <w:szCs w:val="20"/>
    </w:rPr>
  </w:style>
  <w:style w:type="character" w:customStyle="1" w:styleId="TekstprzypisudolnegoZnak">
    <w:name w:val="Tekst przypisu dolnego Znak"/>
    <w:basedOn w:val="Domylnaczcionkaakapitu"/>
    <w:link w:val="Tekstprzypisudolnego"/>
    <w:uiPriority w:val="99"/>
    <w:semiHidden/>
    <w:rsid w:val="008719FE"/>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8719FE"/>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link w:val="Tekstpodstawowy"/>
    <w:uiPriority w:val="99"/>
    <w:semiHidden/>
    <w:rsid w:val="008719FE"/>
    <w:rPr>
      <w:rFonts w:ascii="Arial" w:eastAsia="Times New Roman" w:hAnsi="Arial" w:cs="Arial"/>
      <w:sz w:val="24"/>
      <w:szCs w:val="24"/>
      <w:lang w:eastAsia="pl-PL"/>
    </w:rPr>
  </w:style>
  <w:style w:type="character" w:styleId="Odwoanieprzypisudolnego">
    <w:name w:val="footnote reference"/>
    <w:uiPriority w:val="99"/>
    <w:semiHidden/>
    <w:unhideWhenUsed/>
    <w:rsid w:val="008719FE"/>
    <w:rPr>
      <w:vertAlign w:val="superscript"/>
    </w:rPr>
  </w:style>
  <w:style w:type="paragraph" w:styleId="Nagwek">
    <w:name w:val="header"/>
    <w:basedOn w:val="Normalny"/>
    <w:link w:val="NagwekZnak"/>
    <w:uiPriority w:val="99"/>
    <w:unhideWhenUsed/>
    <w:rsid w:val="008719FE"/>
    <w:pPr>
      <w:tabs>
        <w:tab w:val="center" w:pos="4536"/>
        <w:tab w:val="right" w:pos="9072"/>
      </w:tabs>
    </w:pPr>
  </w:style>
  <w:style w:type="character" w:customStyle="1" w:styleId="NagwekZnak">
    <w:name w:val="Nagłówek Znak"/>
    <w:basedOn w:val="Domylnaczcionkaakapitu"/>
    <w:link w:val="Nagwek"/>
    <w:uiPriority w:val="99"/>
    <w:rsid w:val="008719F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719FE"/>
    <w:pPr>
      <w:tabs>
        <w:tab w:val="center" w:pos="4536"/>
        <w:tab w:val="right" w:pos="9072"/>
      </w:tabs>
    </w:pPr>
  </w:style>
  <w:style w:type="character" w:customStyle="1" w:styleId="StopkaZnak">
    <w:name w:val="Stopka Znak"/>
    <w:basedOn w:val="Domylnaczcionkaakapitu"/>
    <w:link w:val="Stopka"/>
    <w:uiPriority w:val="99"/>
    <w:rsid w:val="008719F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332774">
      <w:bodyDiv w:val="1"/>
      <w:marLeft w:val="0"/>
      <w:marRight w:val="0"/>
      <w:marTop w:val="0"/>
      <w:marBottom w:val="0"/>
      <w:divBdr>
        <w:top w:val="none" w:sz="0" w:space="0" w:color="auto"/>
        <w:left w:val="none" w:sz="0" w:space="0" w:color="auto"/>
        <w:bottom w:val="none" w:sz="0" w:space="0" w:color="auto"/>
        <w:right w:val="none" w:sz="0" w:space="0" w:color="auto"/>
      </w:divBdr>
    </w:div>
    <w:div w:id="1831168013">
      <w:bodyDiv w:val="1"/>
      <w:marLeft w:val="0"/>
      <w:marRight w:val="0"/>
      <w:marTop w:val="0"/>
      <w:marBottom w:val="0"/>
      <w:divBdr>
        <w:top w:val="none" w:sz="0" w:space="0" w:color="auto"/>
        <w:left w:val="none" w:sz="0" w:space="0" w:color="auto"/>
        <w:bottom w:val="none" w:sz="0" w:space="0" w:color="auto"/>
        <w:right w:val="none" w:sz="0" w:space="0" w:color="auto"/>
      </w:divBdr>
    </w:div>
    <w:div w:id="19631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149</Words>
  <Characters>896</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Moras</dc:creator>
  <cp:keywords/>
  <dc:description/>
  <cp:lastModifiedBy>Magdalena Rupniewska</cp:lastModifiedBy>
  <cp:revision>2</cp:revision>
  <dcterms:created xsi:type="dcterms:W3CDTF">2020-05-05T14:04:00Z</dcterms:created>
  <dcterms:modified xsi:type="dcterms:W3CDTF">2020-05-06T05:51:00Z</dcterms:modified>
</cp:coreProperties>
</file>