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45355F" w:rsidRPr="00304877" w14:paraId="2CB97955" w14:textId="77777777" w:rsidTr="00CB14D0">
        <w:trPr>
          <w:trHeight w:val="1525"/>
        </w:trPr>
        <w:tc>
          <w:tcPr>
            <w:tcW w:w="6242" w:type="dxa"/>
            <w:vAlign w:val="center"/>
          </w:tcPr>
          <w:p w14:paraId="0AE63716" w14:textId="77777777" w:rsidR="0045355F" w:rsidRPr="00304877" w:rsidRDefault="0045355F" w:rsidP="0086617C">
            <w:pPr>
              <w:pStyle w:val="Nagwek"/>
              <w:spacing w:line="240" w:lineRule="auto"/>
              <w:jc w:val="center"/>
              <w:rPr>
                <w:rFonts w:ascii="Times New Roman" w:hAnsi="Times New Roman"/>
                <w:b/>
                <w:bCs/>
                <w:sz w:val="20"/>
                <w:szCs w:val="20"/>
              </w:rPr>
            </w:pPr>
            <w:bookmarkStart w:id="0" w:name="_GoBack"/>
            <w:bookmarkEnd w:id="0"/>
            <w:r w:rsidRPr="00304877">
              <w:rPr>
                <w:rFonts w:ascii="Times New Roman" w:hAnsi="Times New Roman"/>
                <w:b/>
                <w:bCs/>
                <w:sz w:val="20"/>
                <w:szCs w:val="20"/>
              </w:rPr>
              <w:t>UNIWERSYTET JAGIELLOŃSKI</w:t>
            </w:r>
          </w:p>
          <w:p w14:paraId="3CDBF838" w14:textId="77777777" w:rsidR="0045355F" w:rsidRPr="00304877" w:rsidRDefault="0045355F" w:rsidP="0086617C">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DZIAŁ ZAMÓWIEŃ PUBLICZNYCH</w:t>
            </w:r>
          </w:p>
          <w:p w14:paraId="5DCE6325" w14:textId="77777777" w:rsidR="0045355F" w:rsidRPr="00304877" w:rsidRDefault="0045355F" w:rsidP="0086617C">
            <w:pPr>
              <w:pStyle w:val="Nagwek"/>
              <w:spacing w:line="240" w:lineRule="auto"/>
              <w:jc w:val="center"/>
              <w:rPr>
                <w:rFonts w:ascii="Times New Roman" w:hAnsi="Times New Roman"/>
                <w:b/>
                <w:bCs/>
                <w:sz w:val="20"/>
                <w:szCs w:val="20"/>
              </w:rPr>
            </w:pPr>
            <w:r>
              <w:rPr>
                <w:rFonts w:ascii="Times New Roman" w:hAnsi="Times New Roman"/>
                <w:b/>
                <w:bCs/>
                <w:sz w:val="20"/>
                <w:szCs w:val="20"/>
              </w:rPr>
              <w:t>u</w:t>
            </w:r>
            <w:r w:rsidRPr="00304877">
              <w:rPr>
                <w:rFonts w:ascii="Times New Roman" w:hAnsi="Times New Roman"/>
                <w:b/>
                <w:bCs/>
                <w:sz w:val="20"/>
                <w:szCs w:val="20"/>
              </w:rPr>
              <w:t>l. Straszewskiego 25/2, 31-113 Kraków</w:t>
            </w:r>
          </w:p>
          <w:p w14:paraId="51BE645F" w14:textId="77777777" w:rsidR="0045355F" w:rsidRPr="00304877" w:rsidRDefault="0045355F" w:rsidP="0086617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w:t>
            </w:r>
            <w:r w:rsidR="004336BF" w:rsidRPr="0062087A">
              <w:rPr>
                <w:rFonts w:ascii="Times New Roman" w:hAnsi="Times New Roman"/>
                <w:b/>
                <w:bCs/>
                <w:sz w:val="20"/>
                <w:szCs w:val="20"/>
                <w:lang w:val="en-US"/>
              </w:rPr>
              <w:t>663-39-03</w:t>
            </w:r>
            <w:r w:rsidRPr="00304877">
              <w:rPr>
                <w:rFonts w:ascii="Times New Roman" w:hAnsi="Times New Roman"/>
                <w:b/>
                <w:bCs/>
                <w:sz w:val="20"/>
                <w:szCs w:val="20"/>
                <w:lang w:val="pt-BR"/>
              </w:rPr>
              <w:t>, fax +4812-663-39-14;</w:t>
            </w:r>
          </w:p>
          <w:p w14:paraId="101D79DD" w14:textId="77777777" w:rsidR="0045355F" w:rsidRPr="00304877" w:rsidRDefault="0045355F" w:rsidP="0086617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55D8D598" w14:textId="77777777" w:rsidR="0045355F" w:rsidRPr="00304877" w:rsidRDefault="0045355F" w:rsidP="0086617C">
            <w:pPr>
              <w:pStyle w:val="Nagwek"/>
              <w:spacing w:line="240" w:lineRule="auto"/>
              <w:jc w:val="center"/>
              <w:rPr>
                <w:rFonts w:ascii="Times New Roman" w:hAnsi="Times New Roman"/>
                <w:lang w:val="pt-BR"/>
              </w:rPr>
            </w:pPr>
            <w:r w:rsidRPr="00FF5BA8">
              <w:rPr>
                <w:lang w:val="pt-BR"/>
              </w:rPr>
              <w:t xml:space="preserve">         </w:t>
            </w:r>
            <w:hyperlink r:id="rId13" w:history="1">
              <w:r w:rsidRPr="00304877">
                <w:rPr>
                  <w:rStyle w:val="Hipercze"/>
                  <w:rFonts w:ascii="Times New Roman" w:hAnsi="Times New Roman"/>
                  <w:b/>
                  <w:sz w:val="20"/>
                  <w:szCs w:val="20"/>
                  <w:lang w:val="pt-BR"/>
                </w:rPr>
                <w:t>www.przetargi.uj.edu.pl</w:t>
              </w:r>
            </w:hyperlink>
          </w:p>
        </w:tc>
        <w:tc>
          <w:tcPr>
            <w:tcW w:w="3230" w:type="dxa"/>
          </w:tcPr>
          <w:p w14:paraId="7A871EE7" w14:textId="77777777" w:rsidR="0045355F" w:rsidRPr="00304877" w:rsidRDefault="00B74E86" w:rsidP="0086617C">
            <w:pPr>
              <w:pStyle w:val="Nagwek"/>
              <w:jc w:val="center"/>
              <w:rPr>
                <w:rFonts w:ascii="Times New Roman" w:hAnsi="Times New Roman"/>
              </w:rPr>
            </w:pPr>
            <w:r w:rsidRPr="006644DA">
              <w:rPr>
                <w:rFonts w:ascii="Times New Roman" w:hAnsi="Times New Roman"/>
                <w:noProof/>
              </w:rPr>
              <w:drawing>
                <wp:inline distT="0" distB="0" distL="0" distR="0" wp14:anchorId="2AD1FA45" wp14:editId="547AECCD">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62707DA1" w14:textId="77777777" w:rsidR="0045355F" w:rsidRDefault="0045355F" w:rsidP="004A6120">
      <w:pPr>
        <w:widowControl/>
        <w:suppressAutoHyphens w:val="0"/>
        <w:ind w:left="360"/>
        <w:jc w:val="right"/>
        <w:outlineLvl w:val="0"/>
      </w:pPr>
    </w:p>
    <w:p w14:paraId="10907BD5" w14:textId="77777777" w:rsidR="0045355F" w:rsidRPr="00F94532" w:rsidRDefault="0045355F" w:rsidP="004A6120">
      <w:pPr>
        <w:widowControl/>
        <w:suppressAutoHyphens w:val="0"/>
        <w:ind w:left="360"/>
        <w:jc w:val="right"/>
        <w:outlineLvl w:val="0"/>
        <w:rPr>
          <w:sz w:val="23"/>
          <w:szCs w:val="23"/>
        </w:rPr>
      </w:pPr>
      <w:r w:rsidRPr="00F94532">
        <w:rPr>
          <w:sz w:val="23"/>
          <w:szCs w:val="23"/>
        </w:rPr>
        <w:t xml:space="preserve">Kraków, dnia </w:t>
      </w:r>
      <w:r w:rsidR="00C21C3E">
        <w:rPr>
          <w:sz w:val="23"/>
          <w:szCs w:val="23"/>
        </w:rPr>
        <w:t>11</w:t>
      </w:r>
      <w:r w:rsidRPr="00F94532">
        <w:rPr>
          <w:sz w:val="23"/>
          <w:szCs w:val="23"/>
        </w:rPr>
        <w:t xml:space="preserve"> </w:t>
      </w:r>
      <w:r w:rsidR="000A5C2C">
        <w:rPr>
          <w:sz w:val="23"/>
          <w:szCs w:val="23"/>
        </w:rPr>
        <w:t>października</w:t>
      </w:r>
      <w:r w:rsidRPr="00F94532">
        <w:rPr>
          <w:sz w:val="23"/>
          <w:szCs w:val="23"/>
        </w:rPr>
        <w:t xml:space="preserve"> 2019 r.</w:t>
      </w:r>
    </w:p>
    <w:p w14:paraId="11EB54E7" w14:textId="77777777" w:rsidR="0045355F" w:rsidRPr="00F94532" w:rsidRDefault="0045355F" w:rsidP="004A6120">
      <w:pPr>
        <w:widowControl/>
        <w:suppressAutoHyphens w:val="0"/>
        <w:ind w:left="360"/>
        <w:outlineLvl w:val="0"/>
        <w:rPr>
          <w:b/>
          <w:bCs/>
          <w:sz w:val="23"/>
          <w:szCs w:val="23"/>
          <w:u w:val="single"/>
        </w:rPr>
      </w:pPr>
    </w:p>
    <w:p w14:paraId="0C24D014" w14:textId="77777777" w:rsidR="0045355F" w:rsidRPr="00F94532" w:rsidRDefault="0045355F" w:rsidP="004A6120">
      <w:pPr>
        <w:widowControl/>
        <w:suppressAutoHyphens w:val="0"/>
        <w:ind w:left="360"/>
        <w:outlineLvl w:val="0"/>
        <w:rPr>
          <w:b/>
          <w:bCs/>
          <w:sz w:val="23"/>
          <w:szCs w:val="23"/>
          <w:u w:val="single"/>
        </w:rPr>
      </w:pPr>
      <w:r w:rsidRPr="00F94532">
        <w:rPr>
          <w:b/>
          <w:bCs/>
          <w:sz w:val="23"/>
          <w:szCs w:val="23"/>
          <w:u w:val="single"/>
        </w:rPr>
        <w:t>Zaproszenie do składania ofert zwane dalej „Zaproszeniem</w:t>
      </w:r>
      <w:r w:rsidRPr="00510027">
        <w:rPr>
          <w:b/>
          <w:bCs/>
          <w:sz w:val="23"/>
          <w:szCs w:val="23"/>
          <w:u w:val="single"/>
        </w:rPr>
        <w:t>”</w:t>
      </w:r>
      <w:r w:rsidRPr="00510027">
        <w:rPr>
          <w:b/>
          <w:bCs/>
          <w:sz w:val="23"/>
          <w:szCs w:val="23"/>
        </w:rPr>
        <w:t xml:space="preserve"> </w:t>
      </w:r>
    </w:p>
    <w:p w14:paraId="7B4F3E8B" w14:textId="77777777" w:rsidR="0045355F" w:rsidRPr="00F94532" w:rsidRDefault="006D7255" w:rsidP="004A6120">
      <w:pPr>
        <w:widowControl/>
        <w:suppressAutoHyphens w:val="0"/>
        <w:ind w:left="360"/>
        <w:rPr>
          <w:b/>
          <w:bCs/>
          <w:sz w:val="23"/>
          <w:szCs w:val="23"/>
          <w:u w:val="single"/>
        </w:rPr>
      </w:pPr>
      <w:r w:rsidRPr="00F94532">
        <w:rPr>
          <w:b/>
          <w:bCs/>
          <w:sz w:val="23"/>
          <w:szCs w:val="23"/>
          <w:u w:val="single"/>
        </w:rPr>
        <w:t xml:space="preserve"> </w:t>
      </w:r>
    </w:p>
    <w:p w14:paraId="2A1F4BF0" w14:textId="77777777" w:rsidR="0045355F" w:rsidRPr="00F94532" w:rsidRDefault="0045355F" w:rsidP="008007A6">
      <w:pPr>
        <w:widowControl/>
        <w:numPr>
          <w:ilvl w:val="0"/>
          <w:numId w:val="1"/>
        </w:numPr>
        <w:tabs>
          <w:tab w:val="clear" w:pos="502"/>
          <w:tab w:val="left" w:pos="426"/>
        </w:tabs>
        <w:suppressAutoHyphens w:val="0"/>
        <w:ind w:left="426" w:hanging="426"/>
        <w:jc w:val="both"/>
        <w:rPr>
          <w:b/>
          <w:bCs/>
          <w:sz w:val="23"/>
          <w:szCs w:val="23"/>
        </w:rPr>
      </w:pPr>
      <w:r w:rsidRPr="00F94532">
        <w:rPr>
          <w:b/>
          <w:bCs/>
          <w:sz w:val="23"/>
          <w:szCs w:val="23"/>
        </w:rPr>
        <w:t>Nazwa (firma) oraz adres Zamawiającego.</w:t>
      </w:r>
    </w:p>
    <w:p w14:paraId="0DB11054" w14:textId="77777777" w:rsidR="0045355F" w:rsidRPr="00F94532" w:rsidRDefault="0045355F" w:rsidP="006D7255">
      <w:pPr>
        <w:widowControl/>
        <w:numPr>
          <w:ilvl w:val="3"/>
          <w:numId w:val="1"/>
        </w:numPr>
        <w:tabs>
          <w:tab w:val="clear" w:pos="360"/>
          <w:tab w:val="num" w:pos="426"/>
          <w:tab w:val="num" w:pos="709"/>
        </w:tabs>
        <w:suppressAutoHyphens w:val="0"/>
        <w:ind w:left="426" w:hanging="426"/>
        <w:jc w:val="both"/>
        <w:rPr>
          <w:sz w:val="23"/>
          <w:szCs w:val="23"/>
        </w:rPr>
      </w:pPr>
      <w:r w:rsidRPr="00F94532">
        <w:rPr>
          <w:sz w:val="23"/>
          <w:szCs w:val="23"/>
        </w:rPr>
        <w:t>Uniwersytet Jagielloński, ul. Gołębia 24, 31-007 Kraków.</w:t>
      </w:r>
    </w:p>
    <w:p w14:paraId="5CCC2DB2" w14:textId="77777777" w:rsidR="0045355F" w:rsidRPr="00F94532" w:rsidRDefault="0045355F" w:rsidP="006D7255">
      <w:pPr>
        <w:widowControl/>
        <w:numPr>
          <w:ilvl w:val="3"/>
          <w:numId w:val="1"/>
        </w:numPr>
        <w:tabs>
          <w:tab w:val="clear" w:pos="360"/>
          <w:tab w:val="num" w:pos="426"/>
          <w:tab w:val="num" w:pos="709"/>
        </w:tabs>
        <w:suppressAutoHyphens w:val="0"/>
        <w:ind w:left="426" w:hanging="426"/>
        <w:jc w:val="both"/>
        <w:rPr>
          <w:sz w:val="23"/>
          <w:szCs w:val="23"/>
        </w:rPr>
      </w:pPr>
      <w:r w:rsidRPr="00F94532">
        <w:rPr>
          <w:sz w:val="23"/>
          <w:szCs w:val="23"/>
          <w:u w:val="single"/>
        </w:rPr>
        <w:t>Jednostka prowadząca sprawę:</w:t>
      </w:r>
    </w:p>
    <w:p w14:paraId="2001F4EF" w14:textId="77777777" w:rsidR="0045355F" w:rsidRPr="00F94532" w:rsidRDefault="0045355F" w:rsidP="00277F3B">
      <w:pPr>
        <w:widowControl/>
        <w:numPr>
          <w:ilvl w:val="1"/>
          <w:numId w:val="23"/>
        </w:numPr>
        <w:tabs>
          <w:tab w:val="left" w:pos="567"/>
          <w:tab w:val="left" w:pos="851"/>
        </w:tabs>
        <w:suppressAutoHyphens w:val="0"/>
        <w:ind w:hanging="294"/>
        <w:jc w:val="both"/>
        <w:rPr>
          <w:sz w:val="23"/>
          <w:szCs w:val="23"/>
        </w:rPr>
      </w:pPr>
      <w:r w:rsidRPr="00F94532">
        <w:rPr>
          <w:sz w:val="23"/>
          <w:szCs w:val="23"/>
        </w:rPr>
        <w:t xml:space="preserve">  Dział Zamówień Publicznych UJ, ul. Straszewskiego 25/2, 31-113 Kraków;</w:t>
      </w:r>
    </w:p>
    <w:p w14:paraId="061E448D" w14:textId="77777777" w:rsidR="0045355F" w:rsidRPr="00F94532" w:rsidRDefault="0045355F" w:rsidP="00277F3B">
      <w:pPr>
        <w:widowControl/>
        <w:numPr>
          <w:ilvl w:val="2"/>
          <w:numId w:val="23"/>
        </w:numPr>
        <w:tabs>
          <w:tab w:val="num" w:pos="900"/>
        </w:tabs>
        <w:suppressAutoHyphens w:val="0"/>
        <w:ind w:left="720" w:firstLine="131"/>
        <w:jc w:val="both"/>
        <w:rPr>
          <w:b/>
          <w:bCs/>
          <w:sz w:val="23"/>
          <w:szCs w:val="23"/>
        </w:rPr>
      </w:pPr>
      <w:r w:rsidRPr="00F94532">
        <w:rPr>
          <w:sz w:val="23"/>
          <w:szCs w:val="23"/>
        </w:rPr>
        <w:t xml:space="preserve">tel. +4812-663-39-03; fax </w:t>
      </w:r>
      <w:r w:rsidRPr="00F94532">
        <w:rPr>
          <w:bCs/>
          <w:sz w:val="23"/>
          <w:szCs w:val="23"/>
        </w:rPr>
        <w:t>+4812-663-39-14</w:t>
      </w:r>
      <w:r w:rsidRPr="00F94532">
        <w:rPr>
          <w:sz w:val="23"/>
          <w:szCs w:val="23"/>
        </w:rPr>
        <w:t>;</w:t>
      </w:r>
      <w:r w:rsidRPr="00F94532">
        <w:rPr>
          <w:sz w:val="23"/>
          <w:szCs w:val="23"/>
        </w:rPr>
        <w:tab/>
      </w:r>
    </w:p>
    <w:p w14:paraId="523892E3" w14:textId="77777777" w:rsidR="0045355F" w:rsidRPr="00F94532" w:rsidRDefault="0045355F" w:rsidP="00277F3B">
      <w:pPr>
        <w:widowControl/>
        <w:numPr>
          <w:ilvl w:val="2"/>
          <w:numId w:val="23"/>
        </w:numPr>
        <w:tabs>
          <w:tab w:val="num" w:pos="900"/>
        </w:tabs>
        <w:suppressAutoHyphens w:val="0"/>
        <w:ind w:left="720" w:firstLine="131"/>
        <w:jc w:val="both"/>
        <w:rPr>
          <w:b/>
          <w:bCs/>
          <w:sz w:val="23"/>
          <w:szCs w:val="23"/>
          <w:lang w:val="de-DE"/>
        </w:rPr>
      </w:pPr>
      <w:r w:rsidRPr="00F94532">
        <w:rPr>
          <w:sz w:val="23"/>
          <w:szCs w:val="23"/>
          <w:lang w:val="pt-BR"/>
        </w:rPr>
        <w:t xml:space="preserve">e-mail: </w:t>
      </w:r>
      <w:hyperlink r:id="rId15" w:history="1">
        <w:r w:rsidRPr="00F94532">
          <w:rPr>
            <w:rStyle w:val="Hipercze"/>
            <w:sz w:val="23"/>
            <w:szCs w:val="23"/>
            <w:lang w:val="pt-BR"/>
          </w:rPr>
          <w:t>bzp@uj.edu.pl</w:t>
        </w:r>
      </w:hyperlink>
      <w:r w:rsidRPr="00F94532">
        <w:rPr>
          <w:sz w:val="23"/>
          <w:szCs w:val="23"/>
          <w:lang w:val="pt-BR"/>
        </w:rPr>
        <w:t>;</w:t>
      </w:r>
    </w:p>
    <w:p w14:paraId="5F67FB1C" w14:textId="77777777" w:rsidR="0045355F" w:rsidRPr="00F94532" w:rsidRDefault="0045355F" w:rsidP="00277F3B">
      <w:pPr>
        <w:widowControl/>
        <w:numPr>
          <w:ilvl w:val="2"/>
          <w:numId w:val="23"/>
        </w:numPr>
        <w:tabs>
          <w:tab w:val="num" w:pos="900"/>
        </w:tabs>
        <w:suppressAutoHyphens w:val="0"/>
        <w:ind w:left="720" w:firstLine="131"/>
        <w:jc w:val="both"/>
        <w:rPr>
          <w:b/>
          <w:bCs/>
          <w:sz w:val="23"/>
          <w:szCs w:val="23"/>
        </w:rPr>
      </w:pPr>
      <w:r w:rsidRPr="00F94532">
        <w:rPr>
          <w:sz w:val="23"/>
          <w:szCs w:val="23"/>
        </w:rPr>
        <w:t xml:space="preserve">strona internetowa </w:t>
      </w:r>
      <w:hyperlink r:id="rId16" w:history="1">
        <w:r w:rsidRPr="00F94532">
          <w:rPr>
            <w:rStyle w:val="Hipercze"/>
            <w:sz w:val="23"/>
            <w:szCs w:val="23"/>
          </w:rPr>
          <w:t>www.uj.edu.pl</w:t>
        </w:r>
      </w:hyperlink>
      <w:r w:rsidRPr="00F94532">
        <w:rPr>
          <w:sz w:val="23"/>
          <w:szCs w:val="23"/>
        </w:rPr>
        <w:t>;</w:t>
      </w:r>
    </w:p>
    <w:p w14:paraId="3319498C" w14:textId="77777777" w:rsidR="0045355F" w:rsidRPr="00F94532" w:rsidRDefault="0045355F" w:rsidP="00277F3B">
      <w:pPr>
        <w:widowControl/>
        <w:numPr>
          <w:ilvl w:val="2"/>
          <w:numId w:val="23"/>
        </w:numPr>
        <w:tabs>
          <w:tab w:val="num" w:pos="900"/>
        </w:tabs>
        <w:suppressAutoHyphens w:val="0"/>
        <w:ind w:left="720" w:firstLine="131"/>
        <w:jc w:val="both"/>
        <w:rPr>
          <w:b/>
          <w:bCs/>
          <w:sz w:val="23"/>
          <w:szCs w:val="23"/>
        </w:rPr>
      </w:pPr>
      <w:r w:rsidRPr="00F94532">
        <w:rPr>
          <w:sz w:val="23"/>
          <w:szCs w:val="23"/>
        </w:rPr>
        <w:t xml:space="preserve">miejsce publikacji ogłoszeń i informacji </w:t>
      </w:r>
      <w:hyperlink r:id="rId17" w:history="1">
        <w:r w:rsidRPr="00F94532">
          <w:rPr>
            <w:rStyle w:val="Hipercze"/>
            <w:sz w:val="23"/>
            <w:szCs w:val="23"/>
          </w:rPr>
          <w:t>www.przetargi.uj.edu.pl</w:t>
        </w:r>
      </w:hyperlink>
      <w:r w:rsidR="006D7255" w:rsidRPr="00F94532">
        <w:rPr>
          <w:sz w:val="23"/>
          <w:szCs w:val="23"/>
        </w:rPr>
        <w:t>;</w:t>
      </w:r>
    </w:p>
    <w:p w14:paraId="6C275AAC" w14:textId="77777777" w:rsidR="006D7255" w:rsidRPr="00F94532" w:rsidRDefault="006D7255" w:rsidP="006D7255">
      <w:pPr>
        <w:widowControl/>
        <w:numPr>
          <w:ilvl w:val="2"/>
          <w:numId w:val="23"/>
        </w:numPr>
        <w:tabs>
          <w:tab w:val="num" w:pos="900"/>
        </w:tabs>
        <w:suppressAutoHyphens w:val="0"/>
        <w:ind w:left="1560"/>
        <w:jc w:val="both"/>
        <w:rPr>
          <w:b/>
          <w:bCs/>
          <w:sz w:val="23"/>
          <w:szCs w:val="23"/>
        </w:rPr>
      </w:pPr>
      <w:r w:rsidRPr="00F94532">
        <w:rPr>
          <w:sz w:val="23"/>
          <w:szCs w:val="23"/>
        </w:rPr>
        <w:t>Dział Zamówień Publicznych UJ, ul. Straszewskiego 25/2, 31-113 Kraków, pracuje od poniedziałku do piątku w godzinach od 7:30 do 15:30, z wyłączeniem dni ustawowo wolnych od pracy.</w:t>
      </w:r>
    </w:p>
    <w:p w14:paraId="3CCE5805" w14:textId="77777777" w:rsidR="0045355F" w:rsidRPr="00F94532" w:rsidRDefault="0045355F" w:rsidP="004A6120">
      <w:pPr>
        <w:widowControl/>
        <w:suppressAutoHyphens w:val="0"/>
        <w:jc w:val="both"/>
        <w:rPr>
          <w:b/>
          <w:bCs/>
          <w:sz w:val="23"/>
          <w:szCs w:val="23"/>
        </w:rPr>
      </w:pPr>
    </w:p>
    <w:p w14:paraId="53138212" w14:textId="77777777" w:rsidR="0045355F" w:rsidRPr="00F94532" w:rsidRDefault="0045355F" w:rsidP="004A6120">
      <w:pPr>
        <w:widowControl/>
        <w:numPr>
          <w:ilvl w:val="0"/>
          <w:numId w:val="1"/>
        </w:numPr>
        <w:tabs>
          <w:tab w:val="clear" w:pos="502"/>
          <w:tab w:val="num" w:pos="426"/>
          <w:tab w:val="left" w:pos="993"/>
        </w:tabs>
        <w:suppressAutoHyphens w:val="0"/>
        <w:ind w:hanging="502"/>
        <w:jc w:val="both"/>
        <w:rPr>
          <w:b/>
          <w:bCs/>
          <w:sz w:val="23"/>
          <w:szCs w:val="23"/>
        </w:rPr>
      </w:pPr>
      <w:r w:rsidRPr="00F94532">
        <w:rPr>
          <w:b/>
          <w:bCs/>
          <w:sz w:val="23"/>
          <w:szCs w:val="23"/>
        </w:rPr>
        <w:t>Tryb udzielenia zamówienia.</w:t>
      </w:r>
    </w:p>
    <w:p w14:paraId="2E71C69B" w14:textId="77777777" w:rsidR="0045355F" w:rsidRPr="00F94532" w:rsidRDefault="0045355F" w:rsidP="00DD6933">
      <w:pPr>
        <w:widowControl/>
        <w:numPr>
          <w:ilvl w:val="3"/>
          <w:numId w:val="1"/>
        </w:numPr>
        <w:tabs>
          <w:tab w:val="clear" w:pos="360"/>
          <w:tab w:val="num" w:pos="426"/>
          <w:tab w:val="num" w:pos="567"/>
          <w:tab w:val="left" w:pos="709"/>
        </w:tabs>
        <w:suppressAutoHyphens w:val="0"/>
        <w:ind w:left="426" w:hanging="426"/>
        <w:jc w:val="both"/>
        <w:rPr>
          <w:sz w:val="23"/>
          <w:szCs w:val="23"/>
        </w:rPr>
      </w:pPr>
      <w:r w:rsidRPr="00F94532">
        <w:rPr>
          <w:sz w:val="23"/>
          <w:szCs w:val="23"/>
        </w:rPr>
        <w:t xml:space="preserve">Postępowanie o udzielenie zamówienia </w:t>
      </w:r>
      <w:r w:rsidR="00C21C3E">
        <w:t xml:space="preserve">z dziedziny nauki </w:t>
      </w:r>
      <w:r w:rsidRPr="00F94532">
        <w:rPr>
          <w:sz w:val="23"/>
          <w:szCs w:val="23"/>
        </w:rPr>
        <w:t>prowadzone jest w trybie procedury ogłoszenia zaproszenia do złożenia ofert w oparciu o art. 4d ust. 1 pkt 1 ustawy z dnia 29 stycznia 2004 r. – Prawo zamówień publicznych (t. j. Dz. U. 201</w:t>
      </w:r>
      <w:r w:rsidR="00366DE6">
        <w:rPr>
          <w:sz w:val="23"/>
          <w:szCs w:val="23"/>
        </w:rPr>
        <w:t>9</w:t>
      </w:r>
      <w:r w:rsidRPr="00F94532">
        <w:rPr>
          <w:sz w:val="23"/>
          <w:szCs w:val="23"/>
        </w:rPr>
        <w:t xml:space="preserve"> poz. 1</w:t>
      </w:r>
      <w:r w:rsidR="00366DE6">
        <w:rPr>
          <w:sz w:val="23"/>
          <w:szCs w:val="23"/>
        </w:rPr>
        <w:t>843</w:t>
      </w:r>
      <w:r w:rsidRPr="00F94532">
        <w:rPr>
          <w:sz w:val="23"/>
          <w:szCs w:val="23"/>
        </w:rPr>
        <w:t xml:space="preserve"> ze zm.) oraz ustawy z dnia 23 kwietnia 1964 r. – Kodeks cywilny (t. j. Dz. U. 2019 poz. 1145 ze zm.).</w:t>
      </w:r>
    </w:p>
    <w:p w14:paraId="5DDCE885" w14:textId="77777777" w:rsidR="00B54F62" w:rsidRPr="00F94532" w:rsidRDefault="00B54F62" w:rsidP="00B54F62">
      <w:pPr>
        <w:widowControl/>
        <w:numPr>
          <w:ilvl w:val="3"/>
          <w:numId w:val="1"/>
        </w:numPr>
        <w:tabs>
          <w:tab w:val="clear" w:pos="360"/>
          <w:tab w:val="num" w:pos="426"/>
        </w:tabs>
        <w:suppressAutoHyphens w:val="0"/>
        <w:ind w:left="426" w:hanging="426"/>
        <w:jc w:val="both"/>
        <w:rPr>
          <w:sz w:val="23"/>
          <w:szCs w:val="23"/>
        </w:rPr>
      </w:pPr>
      <w:r w:rsidRPr="00F94532">
        <w:rPr>
          <w:sz w:val="23"/>
          <w:szCs w:val="23"/>
        </w:rPr>
        <w:t>Postępowanie prowadzone jest przez komisję przetargową powołaną do przeprowadzenia niniejszego postępowania o udzielenie zamówienia publicznego.</w:t>
      </w:r>
    </w:p>
    <w:p w14:paraId="7ED129B4" w14:textId="77777777" w:rsidR="0045355F" w:rsidRPr="00F94532" w:rsidRDefault="0045355F" w:rsidP="004A6120">
      <w:pPr>
        <w:widowControl/>
        <w:numPr>
          <w:ilvl w:val="3"/>
          <w:numId w:val="1"/>
        </w:numPr>
        <w:tabs>
          <w:tab w:val="clear" w:pos="360"/>
          <w:tab w:val="num" w:pos="426"/>
        </w:tabs>
        <w:suppressAutoHyphens w:val="0"/>
        <w:ind w:left="426" w:hanging="426"/>
        <w:jc w:val="both"/>
        <w:rPr>
          <w:sz w:val="23"/>
          <w:szCs w:val="23"/>
        </w:rPr>
      </w:pPr>
      <w:r w:rsidRPr="00F94532">
        <w:rPr>
          <w:sz w:val="23"/>
          <w:szCs w:val="23"/>
        </w:rPr>
        <w:t xml:space="preserve">Do czynności podejmowanych przez Podmiot zamawiający, zwany dalej „Zamawiającym” i Podmiot zainteresowany, zwany dalej „Wykonawcą”, w postępowaniu o udzielenie zamówienia stosuje się zapisy przedstawione w niniejszym Zaproszeniu. </w:t>
      </w:r>
    </w:p>
    <w:p w14:paraId="3939D41B" w14:textId="77777777" w:rsidR="0045355F" w:rsidRPr="00F94532" w:rsidRDefault="0045355F" w:rsidP="004A6120">
      <w:pPr>
        <w:widowControl/>
        <w:tabs>
          <w:tab w:val="num" w:pos="2880"/>
        </w:tabs>
        <w:suppressAutoHyphens w:val="0"/>
        <w:ind w:left="426" w:firstLine="65"/>
        <w:jc w:val="both"/>
        <w:rPr>
          <w:sz w:val="23"/>
          <w:szCs w:val="23"/>
        </w:rPr>
      </w:pPr>
    </w:p>
    <w:p w14:paraId="7A8AD111" w14:textId="77777777" w:rsidR="0045355F" w:rsidRPr="00F94532" w:rsidRDefault="0045355F" w:rsidP="004A6120">
      <w:pPr>
        <w:widowControl/>
        <w:numPr>
          <w:ilvl w:val="0"/>
          <w:numId w:val="1"/>
        </w:numPr>
        <w:tabs>
          <w:tab w:val="clear" w:pos="502"/>
          <w:tab w:val="num" w:pos="426"/>
          <w:tab w:val="left" w:pos="993"/>
        </w:tabs>
        <w:suppressAutoHyphens w:val="0"/>
        <w:ind w:hanging="502"/>
        <w:jc w:val="both"/>
        <w:rPr>
          <w:b/>
          <w:bCs/>
          <w:sz w:val="23"/>
          <w:szCs w:val="23"/>
        </w:rPr>
      </w:pPr>
      <w:r w:rsidRPr="00F94532">
        <w:rPr>
          <w:b/>
          <w:bCs/>
          <w:sz w:val="23"/>
          <w:szCs w:val="23"/>
        </w:rPr>
        <w:t>Opis przedmiotu zamówienia.</w:t>
      </w:r>
    </w:p>
    <w:p w14:paraId="3A838165" w14:textId="77777777" w:rsidR="009C4929" w:rsidRPr="009C4929" w:rsidRDefault="0045355F" w:rsidP="009C4929">
      <w:pPr>
        <w:widowControl/>
        <w:numPr>
          <w:ilvl w:val="3"/>
          <w:numId w:val="1"/>
        </w:numPr>
        <w:tabs>
          <w:tab w:val="clear" w:pos="360"/>
          <w:tab w:val="num" w:pos="426"/>
        </w:tabs>
        <w:suppressAutoHyphens w:val="0"/>
        <w:ind w:left="426" w:hanging="426"/>
        <w:jc w:val="both"/>
        <w:rPr>
          <w:iCs/>
          <w:sz w:val="23"/>
          <w:szCs w:val="23"/>
        </w:rPr>
      </w:pPr>
      <w:r w:rsidRPr="00F94532">
        <w:rPr>
          <w:sz w:val="23"/>
          <w:szCs w:val="23"/>
        </w:rPr>
        <w:t xml:space="preserve">Przedmiotem postępowania i zamówienia jest wyłonienie Wykonawcy w zakresie </w:t>
      </w:r>
      <w:r w:rsidR="00B54F62" w:rsidRPr="00F94532">
        <w:rPr>
          <w:iCs/>
          <w:sz w:val="23"/>
          <w:szCs w:val="23"/>
        </w:rPr>
        <w:t>dostawy a</w:t>
      </w:r>
      <w:r w:rsidR="00B54F62" w:rsidRPr="00F94532">
        <w:rPr>
          <w:rFonts w:eastAsia="Calibri"/>
          <w:bCs/>
          <w:iCs/>
          <w:sz w:val="23"/>
          <w:szCs w:val="23"/>
        </w:rPr>
        <w:t xml:space="preserve">utomatycznego jednoczesnego optycznego spektrometru emisyjnego ze </w:t>
      </w:r>
      <w:r w:rsidR="00B54F62" w:rsidRPr="009C4929">
        <w:rPr>
          <w:iCs/>
          <w:sz w:val="23"/>
          <w:szCs w:val="23"/>
        </w:rPr>
        <w:t xml:space="preserve">wzbudzeniem plazmowym ICP-OES, </w:t>
      </w:r>
      <w:r w:rsidR="00F94532" w:rsidRPr="009C4929">
        <w:rPr>
          <w:iCs/>
          <w:sz w:val="23"/>
          <w:szCs w:val="23"/>
        </w:rPr>
        <w:t xml:space="preserve">o </w:t>
      </w:r>
      <w:r w:rsidR="00F94532" w:rsidRPr="009C4929">
        <w:rPr>
          <w:sz w:val="23"/>
          <w:szCs w:val="23"/>
        </w:rPr>
        <w:t>parametrach technicznych i ilościowych opisanych  </w:t>
      </w:r>
      <w:r w:rsidR="00C21C3E">
        <w:rPr>
          <w:sz w:val="23"/>
          <w:szCs w:val="23"/>
        </w:rPr>
        <w:t xml:space="preserve">w </w:t>
      </w:r>
      <w:r w:rsidR="00F94532" w:rsidRPr="009C4929">
        <w:rPr>
          <w:sz w:val="23"/>
          <w:szCs w:val="23"/>
        </w:rPr>
        <w:t xml:space="preserve">Załączniku A do niniejszego Zaproszenia, na potrzeby </w:t>
      </w:r>
      <w:r w:rsidR="00B54F62" w:rsidRPr="009C4929">
        <w:rPr>
          <w:iCs/>
          <w:sz w:val="23"/>
          <w:szCs w:val="23"/>
        </w:rPr>
        <w:t>Instytutu Nauk Geologicznych UJ w Krakowie</w:t>
      </w:r>
      <w:r w:rsidR="00F94532" w:rsidRPr="009C4929">
        <w:rPr>
          <w:iCs/>
          <w:sz w:val="23"/>
          <w:szCs w:val="23"/>
        </w:rPr>
        <w:t>, kod: 30-387</w:t>
      </w:r>
      <w:r w:rsidR="00B54F62" w:rsidRPr="009C4929">
        <w:rPr>
          <w:iCs/>
          <w:sz w:val="23"/>
          <w:szCs w:val="23"/>
        </w:rPr>
        <w:t>, przy ul. Gronostajowej 3a.</w:t>
      </w:r>
      <w:r w:rsidR="009C4929" w:rsidRPr="009C4929">
        <w:rPr>
          <w:iCs/>
          <w:sz w:val="23"/>
          <w:szCs w:val="23"/>
        </w:rPr>
        <w:t xml:space="preserve"> </w:t>
      </w:r>
    </w:p>
    <w:p w14:paraId="6207E238" w14:textId="77777777" w:rsidR="009C4929" w:rsidRPr="009C4929" w:rsidRDefault="00F94532" w:rsidP="009C4929">
      <w:pPr>
        <w:widowControl/>
        <w:numPr>
          <w:ilvl w:val="3"/>
          <w:numId w:val="1"/>
        </w:numPr>
        <w:tabs>
          <w:tab w:val="clear" w:pos="360"/>
          <w:tab w:val="num" w:pos="426"/>
        </w:tabs>
        <w:suppressAutoHyphens w:val="0"/>
        <w:ind w:left="426" w:hanging="426"/>
        <w:jc w:val="both"/>
        <w:rPr>
          <w:iCs/>
          <w:sz w:val="23"/>
          <w:szCs w:val="23"/>
        </w:rPr>
      </w:pPr>
      <w:r w:rsidRPr="009C4929">
        <w:rPr>
          <w:iCs/>
          <w:sz w:val="23"/>
          <w:szCs w:val="23"/>
        </w:rPr>
        <w:t>Przedmiot zamówienia obejmuje również usługę montażu, instalacji, uruchomienia, przetestowania oraz szkolen</w:t>
      </w:r>
      <w:r w:rsidR="00B5188B">
        <w:rPr>
          <w:iCs/>
          <w:sz w:val="23"/>
          <w:szCs w:val="23"/>
        </w:rPr>
        <w:t>ia personelu Zamawiającego</w:t>
      </w:r>
      <w:r w:rsidR="009C4929">
        <w:rPr>
          <w:iCs/>
          <w:sz w:val="23"/>
          <w:szCs w:val="23"/>
        </w:rPr>
        <w:t>,</w:t>
      </w:r>
      <w:r w:rsidRPr="009C4929">
        <w:rPr>
          <w:iCs/>
          <w:sz w:val="23"/>
          <w:szCs w:val="23"/>
        </w:rPr>
        <w:t xml:space="preserve"> w zakresie </w:t>
      </w:r>
      <w:r w:rsidR="009C4929" w:rsidRPr="009C4929">
        <w:rPr>
          <w:iCs/>
          <w:sz w:val="23"/>
          <w:szCs w:val="23"/>
        </w:rPr>
        <w:t xml:space="preserve">wymaganym do </w:t>
      </w:r>
      <w:r w:rsidRPr="009C4929">
        <w:rPr>
          <w:iCs/>
          <w:sz w:val="23"/>
          <w:szCs w:val="23"/>
        </w:rPr>
        <w:t>obsługi ww. spektrometru.</w:t>
      </w:r>
    </w:p>
    <w:p w14:paraId="637E7913" w14:textId="77777777" w:rsidR="009C4929" w:rsidRPr="009C4929" w:rsidRDefault="00F94532" w:rsidP="009C4929">
      <w:pPr>
        <w:widowControl/>
        <w:numPr>
          <w:ilvl w:val="3"/>
          <w:numId w:val="1"/>
        </w:numPr>
        <w:tabs>
          <w:tab w:val="clear" w:pos="360"/>
          <w:tab w:val="num" w:pos="426"/>
        </w:tabs>
        <w:suppressAutoHyphens w:val="0"/>
        <w:ind w:left="426" w:hanging="426"/>
        <w:jc w:val="both"/>
        <w:rPr>
          <w:iCs/>
          <w:sz w:val="23"/>
          <w:szCs w:val="23"/>
        </w:rPr>
      </w:pPr>
      <w:r w:rsidRPr="009C4929">
        <w:rPr>
          <w:sz w:val="23"/>
          <w:szCs w:val="23"/>
        </w:rPr>
        <w:t>Wykonawca musi zaoferować przedmiot zamówienia zgodny z wymogami Zamawiającego określonymi w Zaproszeniu.</w:t>
      </w:r>
      <w:r w:rsidR="009C4929" w:rsidRPr="009C4929">
        <w:rPr>
          <w:sz w:val="23"/>
          <w:szCs w:val="23"/>
        </w:rPr>
        <w:t xml:space="preserve"> </w:t>
      </w:r>
    </w:p>
    <w:p w14:paraId="05F7BBFA" w14:textId="77777777" w:rsidR="00F94532" w:rsidRPr="009C4929" w:rsidRDefault="009C4929" w:rsidP="009C4929">
      <w:pPr>
        <w:widowControl/>
        <w:numPr>
          <w:ilvl w:val="3"/>
          <w:numId w:val="1"/>
        </w:numPr>
        <w:tabs>
          <w:tab w:val="clear" w:pos="360"/>
          <w:tab w:val="num" w:pos="426"/>
        </w:tabs>
        <w:suppressAutoHyphens w:val="0"/>
        <w:ind w:left="426" w:hanging="426"/>
        <w:jc w:val="both"/>
        <w:rPr>
          <w:iCs/>
          <w:sz w:val="23"/>
          <w:szCs w:val="23"/>
        </w:rPr>
      </w:pPr>
      <w:r w:rsidRPr="009C4929">
        <w:rPr>
          <w:sz w:val="23"/>
          <w:szCs w:val="23"/>
        </w:rPr>
        <w:t xml:space="preserve">Szczegółowy opis przedmiotu zamówienia zawiera Załącznik A do Zaproszenia. </w:t>
      </w:r>
    </w:p>
    <w:p w14:paraId="0BF312C8" w14:textId="77777777" w:rsidR="0045355F" w:rsidRPr="009C4929" w:rsidRDefault="0045355F" w:rsidP="009C4929">
      <w:pPr>
        <w:widowControl/>
        <w:numPr>
          <w:ilvl w:val="3"/>
          <w:numId w:val="1"/>
        </w:numPr>
        <w:tabs>
          <w:tab w:val="clear" w:pos="360"/>
          <w:tab w:val="num" w:pos="426"/>
        </w:tabs>
        <w:suppressAutoHyphens w:val="0"/>
        <w:ind w:left="426" w:hanging="426"/>
        <w:jc w:val="both"/>
        <w:rPr>
          <w:iCs/>
          <w:sz w:val="23"/>
          <w:szCs w:val="23"/>
        </w:rPr>
      </w:pPr>
      <w:r w:rsidRPr="009C4929">
        <w:rPr>
          <w:sz w:val="23"/>
          <w:szCs w:val="23"/>
        </w:rPr>
        <w:t>Wspólny Słownik Zamówień</w:t>
      </w:r>
      <w:r w:rsidRPr="009C4929">
        <w:rPr>
          <w:i/>
          <w:sz w:val="23"/>
          <w:szCs w:val="23"/>
        </w:rPr>
        <w:t xml:space="preserve">: </w:t>
      </w:r>
      <w:r w:rsidR="009C4929" w:rsidRPr="009C4929">
        <w:rPr>
          <w:i/>
          <w:sz w:val="23"/>
          <w:szCs w:val="23"/>
        </w:rPr>
        <w:t>38500000 Aparatura kontrolna i badawcza</w:t>
      </w:r>
      <w:r w:rsidRPr="009C4929">
        <w:rPr>
          <w:i/>
          <w:sz w:val="23"/>
          <w:szCs w:val="23"/>
        </w:rPr>
        <w:t>.</w:t>
      </w:r>
    </w:p>
    <w:p w14:paraId="07243589" w14:textId="77777777" w:rsidR="009C4929" w:rsidRDefault="009C4929" w:rsidP="0062087A">
      <w:pPr>
        <w:widowControl/>
        <w:tabs>
          <w:tab w:val="left" w:pos="1864"/>
        </w:tabs>
        <w:suppressAutoHyphens w:val="0"/>
        <w:ind w:left="426"/>
        <w:jc w:val="both"/>
        <w:rPr>
          <w:sz w:val="23"/>
          <w:szCs w:val="23"/>
        </w:rPr>
      </w:pPr>
    </w:p>
    <w:p w14:paraId="13268910" w14:textId="77777777" w:rsidR="0062087A" w:rsidRDefault="0062087A" w:rsidP="0062087A">
      <w:pPr>
        <w:widowControl/>
        <w:tabs>
          <w:tab w:val="left" w:pos="1864"/>
        </w:tabs>
        <w:suppressAutoHyphens w:val="0"/>
        <w:ind w:left="426"/>
        <w:jc w:val="both"/>
        <w:rPr>
          <w:sz w:val="23"/>
          <w:szCs w:val="23"/>
        </w:rPr>
      </w:pPr>
    </w:p>
    <w:p w14:paraId="4864D872" w14:textId="77777777" w:rsidR="0062087A" w:rsidRPr="0066657D" w:rsidRDefault="0062087A" w:rsidP="0062087A">
      <w:pPr>
        <w:widowControl/>
        <w:tabs>
          <w:tab w:val="left" w:pos="1864"/>
        </w:tabs>
        <w:suppressAutoHyphens w:val="0"/>
        <w:ind w:left="426"/>
        <w:jc w:val="both"/>
        <w:rPr>
          <w:sz w:val="23"/>
          <w:szCs w:val="23"/>
        </w:rPr>
      </w:pPr>
    </w:p>
    <w:p w14:paraId="5FD058A4" w14:textId="77777777" w:rsidR="0045355F" w:rsidRPr="003A2A9D" w:rsidRDefault="0045355F" w:rsidP="00290513">
      <w:pPr>
        <w:numPr>
          <w:ilvl w:val="0"/>
          <w:numId w:val="1"/>
        </w:numPr>
        <w:tabs>
          <w:tab w:val="num" w:pos="360"/>
        </w:tabs>
        <w:suppressAutoHyphens w:val="0"/>
        <w:adjustRightInd w:val="0"/>
        <w:ind w:left="360"/>
        <w:jc w:val="both"/>
        <w:textAlignment w:val="baseline"/>
        <w:rPr>
          <w:b/>
          <w:bCs/>
          <w:sz w:val="23"/>
          <w:szCs w:val="23"/>
        </w:rPr>
      </w:pPr>
      <w:r w:rsidRPr="003A2A9D">
        <w:rPr>
          <w:b/>
          <w:bCs/>
          <w:sz w:val="23"/>
          <w:szCs w:val="23"/>
        </w:rPr>
        <w:lastRenderedPageBreak/>
        <w:t>Termin wykonania zamówienia.</w:t>
      </w:r>
    </w:p>
    <w:p w14:paraId="56E57381" w14:textId="77777777" w:rsidR="009C4929" w:rsidRPr="009C4929" w:rsidRDefault="009C4929" w:rsidP="009C4929">
      <w:pPr>
        <w:widowControl/>
        <w:numPr>
          <w:ilvl w:val="3"/>
          <w:numId w:val="1"/>
        </w:numPr>
        <w:tabs>
          <w:tab w:val="clear" w:pos="360"/>
          <w:tab w:val="num" w:pos="426"/>
        </w:tabs>
        <w:suppressAutoHyphens w:val="0"/>
        <w:ind w:left="426" w:hanging="426"/>
        <w:jc w:val="both"/>
        <w:rPr>
          <w:sz w:val="23"/>
          <w:szCs w:val="23"/>
        </w:rPr>
      </w:pPr>
      <w:r w:rsidRPr="009C4929">
        <w:rPr>
          <w:sz w:val="23"/>
          <w:szCs w:val="23"/>
        </w:rPr>
        <w:t xml:space="preserve">Przedmiot zamówienia (tj. wszystkie czynności nim objęte: dostawa, montaż, instalacja uruchomienie, przetestowanie oraz szkolenie personelu Zamawiającego), </w:t>
      </w:r>
      <w:r w:rsidRPr="009C4929">
        <w:rPr>
          <w:b/>
          <w:sz w:val="23"/>
          <w:szCs w:val="23"/>
          <w:u w:val="single"/>
        </w:rPr>
        <w:t>musi zostać wykonany w terminie do 2 (dwóch) miesięcy od daty udzielenia zamówienia, tj. zawarcia umowy.</w:t>
      </w:r>
      <w:r w:rsidRPr="009C4929">
        <w:rPr>
          <w:b/>
          <w:i/>
          <w:sz w:val="23"/>
          <w:szCs w:val="23"/>
          <w:u w:val="single"/>
        </w:rPr>
        <w:t xml:space="preserve"> </w:t>
      </w:r>
    </w:p>
    <w:p w14:paraId="3B8CF33B" w14:textId="77777777" w:rsidR="009C4929" w:rsidRPr="009C4929" w:rsidRDefault="009C4929" w:rsidP="009C4929">
      <w:pPr>
        <w:widowControl/>
        <w:numPr>
          <w:ilvl w:val="3"/>
          <w:numId w:val="1"/>
        </w:numPr>
        <w:tabs>
          <w:tab w:val="clear" w:pos="360"/>
          <w:tab w:val="num" w:pos="426"/>
        </w:tabs>
        <w:suppressAutoHyphens w:val="0"/>
        <w:ind w:left="426" w:hanging="426"/>
        <w:jc w:val="both"/>
        <w:rPr>
          <w:sz w:val="23"/>
          <w:szCs w:val="23"/>
        </w:rPr>
      </w:pPr>
      <w:r w:rsidRPr="009C4929">
        <w:rPr>
          <w:sz w:val="23"/>
          <w:szCs w:val="23"/>
        </w:rPr>
        <w:t>Wykonawca zapewnia gotowość do realizacji zamówienia w dniu zawarcia umowy.</w:t>
      </w:r>
    </w:p>
    <w:p w14:paraId="295BF055" w14:textId="77777777" w:rsidR="009C4929" w:rsidRDefault="009C4929" w:rsidP="009C4929">
      <w:pPr>
        <w:widowControl/>
        <w:suppressAutoHyphens w:val="0"/>
        <w:ind w:left="360"/>
        <w:jc w:val="both"/>
        <w:rPr>
          <w:b/>
          <w:bCs/>
          <w:sz w:val="23"/>
          <w:szCs w:val="23"/>
        </w:rPr>
      </w:pPr>
    </w:p>
    <w:p w14:paraId="471FB4CF" w14:textId="77777777" w:rsidR="0045355F" w:rsidRPr="0066657D" w:rsidRDefault="0045355F" w:rsidP="004A6120">
      <w:pPr>
        <w:widowControl/>
        <w:numPr>
          <w:ilvl w:val="0"/>
          <w:numId w:val="1"/>
        </w:numPr>
        <w:tabs>
          <w:tab w:val="clear" w:pos="502"/>
          <w:tab w:val="num" w:pos="360"/>
        </w:tabs>
        <w:suppressAutoHyphens w:val="0"/>
        <w:ind w:left="360"/>
        <w:jc w:val="both"/>
        <w:rPr>
          <w:b/>
          <w:bCs/>
          <w:sz w:val="23"/>
          <w:szCs w:val="23"/>
        </w:rPr>
      </w:pPr>
      <w:r w:rsidRPr="0066657D">
        <w:rPr>
          <w:b/>
          <w:bCs/>
          <w:sz w:val="23"/>
          <w:szCs w:val="23"/>
        </w:rPr>
        <w:t>Zasady przeprowadzenia wyboru oferty.</w:t>
      </w:r>
    </w:p>
    <w:p w14:paraId="2668516D"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Przed złożeniem ofert Wykonawcy mogą przesyłać Zamawiającemu uwagi i pytania, co do treści niniejszego Zaproszenia. Zamawiający informuje, iż udzieli odpowiedzi na uwagi i</w:t>
      </w:r>
      <w:r>
        <w:rPr>
          <w:sz w:val="23"/>
          <w:szCs w:val="23"/>
        </w:rPr>
        <w:t> </w:t>
      </w:r>
      <w:r w:rsidRPr="0066657D">
        <w:rPr>
          <w:sz w:val="23"/>
          <w:szCs w:val="23"/>
        </w:rPr>
        <w:t>pytania wniesione co najmniej na 3 dni przed upływem pierwszego wyznaczonego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14:paraId="0B088F7A"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odrzuci ofertę Wykonawcy wykluczonego z postępowania</w:t>
      </w:r>
      <w:r>
        <w:rPr>
          <w:sz w:val="23"/>
          <w:szCs w:val="23"/>
        </w:rPr>
        <w:t>.</w:t>
      </w:r>
    </w:p>
    <w:p w14:paraId="6274FCBB"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wykluczy z postępowania:</w:t>
      </w:r>
    </w:p>
    <w:p w14:paraId="3D1081BA" w14:textId="77777777" w:rsidR="0045355F" w:rsidRPr="0062087A" w:rsidRDefault="0045355F" w:rsidP="004A6120">
      <w:pPr>
        <w:widowControl/>
        <w:numPr>
          <w:ilvl w:val="1"/>
          <w:numId w:val="16"/>
        </w:numPr>
        <w:suppressAutoHyphens w:val="0"/>
        <w:ind w:left="851" w:hanging="425"/>
        <w:jc w:val="both"/>
        <w:rPr>
          <w:sz w:val="23"/>
          <w:szCs w:val="23"/>
        </w:rPr>
      </w:pPr>
      <w:r w:rsidRPr="0062087A">
        <w:rPr>
          <w:sz w:val="23"/>
          <w:szCs w:val="23"/>
        </w:rPr>
        <w:t>Wykonawcę, który nie wykaże spełnienia warunków udziału w postępowaniu opisanych w pkt 6) 3. Zaproszenia;</w:t>
      </w:r>
    </w:p>
    <w:p w14:paraId="3D4D96B6" w14:textId="77777777" w:rsidR="0045355F" w:rsidRPr="0062087A" w:rsidRDefault="0045355F" w:rsidP="004A6120">
      <w:pPr>
        <w:widowControl/>
        <w:numPr>
          <w:ilvl w:val="1"/>
          <w:numId w:val="16"/>
        </w:numPr>
        <w:suppressAutoHyphens w:val="0"/>
        <w:ind w:left="851" w:hanging="425"/>
        <w:jc w:val="both"/>
        <w:rPr>
          <w:sz w:val="23"/>
          <w:szCs w:val="23"/>
        </w:rPr>
      </w:pPr>
      <w:r w:rsidRPr="0062087A">
        <w:rPr>
          <w:sz w:val="23"/>
          <w:szCs w:val="23"/>
        </w:rPr>
        <w:t>Wykonawcę będącego osobą fizyczną, którego prawomocnie skazano za przestępstwo:</w:t>
      </w:r>
    </w:p>
    <w:p w14:paraId="649B8B4C" w14:textId="77777777" w:rsidR="0045355F" w:rsidRPr="0062087A" w:rsidRDefault="0045355F" w:rsidP="004A6120">
      <w:pPr>
        <w:widowControl/>
        <w:numPr>
          <w:ilvl w:val="0"/>
          <w:numId w:val="15"/>
        </w:numPr>
        <w:suppressAutoHyphens w:val="0"/>
        <w:ind w:left="1276" w:hanging="425"/>
        <w:jc w:val="both"/>
        <w:rPr>
          <w:sz w:val="23"/>
          <w:szCs w:val="23"/>
        </w:rPr>
      </w:pPr>
      <w:r w:rsidRPr="0062087A">
        <w:rPr>
          <w:sz w:val="23"/>
          <w:szCs w:val="23"/>
        </w:rPr>
        <w:t>o którym mowa w art. 165a, art. 181-188, art. 1146a, art. 218-221, art. 228-230a, art. 250a, art. 258 lub art. 270-309 ustawy z dnia 6 czerwca 1997 r. – Kodeks karny (t. j. Dz. U. 201</w:t>
      </w:r>
      <w:r w:rsidR="00C61419" w:rsidRPr="0062087A">
        <w:rPr>
          <w:sz w:val="23"/>
          <w:szCs w:val="23"/>
        </w:rPr>
        <w:t>8</w:t>
      </w:r>
      <w:r w:rsidRPr="0062087A">
        <w:rPr>
          <w:sz w:val="23"/>
          <w:szCs w:val="23"/>
        </w:rPr>
        <w:t xml:space="preserve"> poz. </w:t>
      </w:r>
      <w:r w:rsidR="00C61419" w:rsidRPr="0062087A">
        <w:rPr>
          <w:sz w:val="23"/>
          <w:szCs w:val="23"/>
        </w:rPr>
        <w:t>1600</w:t>
      </w:r>
      <w:r w:rsidRPr="0062087A">
        <w:rPr>
          <w:sz w:val="23"/>
          <w:szCs w:val="23"/>
        </w:rPr>
        <w:t xml:space="preserve"> ze zm.) lub art. 46 lub art. 48 ustawy z dnia 25 czerwca 2010</w:t>
      </w:r>
      <w:r w:rsidR="002214B9" w:rsidRPr="0062087A">
        <w:rPr>
          <w:sz w:val="23"/>
          <w:szCs w:val="23"/>
        </w:rPr>
        <w:t> </w:t>
      </w:r>
      <w:r w:rsidRPr="0062087A">
        <w:rPr>
          <w:sz w:val="23"/>
          <w:szCs w:val="23"/>
        </w:rPr>
        <w:t>r. o sporcie (t. j. Dz. U. 2018 poz. 1263 ze zm.),</w:t>
      </w:r>
    </w:p>
    <w:p w14:paraId="3E3BD1E1" w14:textId="77777777" w:rsidR="0045355F" w:rsidRPr="0066657D" w:rsidRDefault="00C21C3E" w:rsidP="004A6120">
      <w:pPr>
        <w:widowControl/>
        <w:numPr>
          <w:ilvl w:val="0"/>
          <w:numId w:val="15"/>
        </w:numPr>
        <w:suppressAutoHyphens w:val="0"/>
        <w:ind w:left="1276" w:hanging="425"/>
        <w:jc w:val="both"/>
        <w:rPr>
          <w:sz w:val="23"/>
          <w:szCs w:val="23"/>
        </w:rPr>
      </w:pPr>
      <w:r>
        <w:rPr>
          <w:sz w:val="23"/>
          <w:szCs w:val="23"/>
        </w:rPr>
        <w:t xml:space="preserve">o </w:t>
      </w:r>
      <w:r w:rsidR="0045355F" w:rsidRPr="0062087A">
        <w:rPr>
          <w:sz w:val="23"/>
          <w:szCs w:val="23"/>
        </w:rPr>
        <w:t xml:space="preserve">charakterze terrorystycznym, o którym mowa w art. 115 § 20 ustawy z dnia </w:t>
      </w:r>
      <w:r w:rsidR="0045355F" w:rsidRPr="0062087A">
        <w:rPr>
          <w:sz w:val="23"/>
          <w:szCs w:val="23"/>
        </w:rPr>
        <w:br/>
        <w:t xml:space="preserve">6 czerwca 1997 r. </w:t>
      </w:r>
      <w:r w:rsidR="0045355F" w:rsidRPr="0062087A">
        <w:rPr>
          <w:b/>
          <w:bCs/>
          <w:sz w:val="23"/>
          <w:szCs w:val="23"/>
        </w:rPr>
        <w:t>–</w:t>
      </w:r>
      <w:r w:rsidR="0045355F">
        <w:rPr>
          <w:b/>
          <w:bCs/>
          <w:sz w:val="23"/>
          <w:szCs w:val="23"/>
        </w:rPr>
        <w:t xml:space="preserve"> </w:t>
      </w:r>
      <w:r w:rsidR="0045355F" w:rsidRPr="0066657D">
        <w:rPr>
          <w:sz w:val="23"/>
          <w:szCs w:val="23"/>
        </w:rPr>
        <w:t>Kodeks karny,</w:t>
      </w:r>
    </w:p>
    <w:p w14:paraId="17EF7477"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t>skarbowe,</w:t>
      </w:r>
    </w:p>
    <w:p w14:paraId="5853B6E5"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t>o którym mowa w art. 9 lub art. 10 ustawy z dnia 15 czerwca 2012 r. o skutkach powierzania wykonywania pracy cudzoziemcom przebywającym wbrew przepisom na terytorium Rzeczypospolitej Polskiej (Dz. U</w:t>
      </w:r>
      <w:r w:rsidR="00C61419">
        <w:rPr>
          <w:sz w:val="23"/>
          <w:szCs w:val="23"/>
        </w:rPr>
        <w:t>.</w:t>
      </w:r>
      <w:r w:rsidRPr="0066657D">
        <w:rPr>
          <w:sz w:val="23"/>
          <w:szCs w:val="23"/>
        </w:rPr>
        <w:t xml:space="preserve"> 2012 poz. 769 ze zm.);</w:t>
      </w:r>
    </w:p>
    <w:p w14:paraId="1E9C5BD7"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6F7C091D"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 xml:space="preserve">Wykonawcę, wobec którego wydano prawomocny wyrok sądu lub ostateczną decyzję administracyjną o zaleganiu z uiszczeniem podatków, opłat lub składek na ubezpieczenia społeczne lub zdrowotne, chyba że </w:t>
      </w:r>
      <w:r>
        <w:rPr>
          <w:sz w:val="23"/>
          <w:szCs w:val="23"/>
        </w:rPr>
        <w:t>W</w:t>
      </w:r>
      <w:r w:rsidRPr="0066657D">
        <w:rPr>
          <w:sz w:val="23"/>
          <w:szCs w:val="23"/>
        </w:rPr>
        <w:t>ykonawca dokonał płatności należnych podatków, opłat lub składek na ubezpieczenia społeczne lub zdrowotne wraz z odsetkami lub grzywnami lub zawarł wiążące porozumienie w sprawie spłaty tych należności;</w:t>
      </w:r>
    </w:p>
    <w:p w14:paraId="04769EB7" w14:textId="77777777" w:rsidR="0045355F" w:rsidRPr="0062087A" w:rsidRDefault="0045355F" w:rsidP="004A6120">
      <w:pPr>
        <w:widowControl/>
        <w:numPr>
          <w:ilvl w:val="1"/>
          <w:numId w:val="16"/>
        </w:numPr>
        <w:suppressAutoHyphens w:val="0"/>
        <w:ind w:left="851" w:hanging="425"/>
        <w:jc w:val="both"/>
        <w:rPr>
          <w:sz w:val="23"/>
          <w:szCs w:val="23"/>
        </w:rPr>
      </w:pPr>
      <w:r w:rsidRPr="0066657D">
        <w:rPr>
          <w:sz w:val="23"/>
          <w:szCs w:val="23"/>
        </w:rPr>
        <w:t xml:space="preserve">Wykonawcę, który z innymi Wykonawcami zawarł porozumienie mające na celu zakłócenie </w:t>
      </w:r>
      <w:r w:rsidRPr="0062087A">
        <w:rPr>
          <w:sz w:val="23"/>
          <w:szCs w:val="23"/>
        </w:rPr>
        <w:t>konkurencji między Wykonawcami w postępowaniu o udzielenie zamówienia, co Zamawiający jest w stanie wykazać za pomocą stosownych środków dowodowych;</w:t>
      </w:r>
    </w:p>
    <w:p w14:paraId="55B38BA6" w14:textId="77777777" w:rsidR="0045355F" w:rsidRPr="0062087A" w:rsidRDefault="0045355F" w:rsidP="004A6120">
      <w:pPr>
        <w:widowControl/>
        <w:numPr>
          <w:ilvl w:val="1"/>
          <w:numId w:val="16"/>
        </w:numPr>
        <w:suppressAutoHyphens w:val="0"/>
        <w:ind w:left="851" w:hanging="425"/>
        <w:jc w:val="both"/>
        <w:rPr>
          <w:sz w:val="23"/>
          <w:szCs w:val="23"/>
        </w:rPr>
      </w:pPr>
      <w:r w:rsidRPr="0062087A">
        <w:rPr>
          <w:sz w:val="23"/>
          <w:szCs w:val="23"/>
        </w:rPr>
        <w:t>Wykonawcę będącego podmiotem zbiorowym, wobec którego sąd orzekł zakaz ubiegania się o zamówienia publiczne na podstawie ustawy z dnia 28 października 2002 r. o odpowiedzialności podmiotów zbiorowych za czyny zabronione pod groźbą kary (t. j. Dz. U. 201</w:t>
      </w:r>
      <w:r w:rsidR="00C61419" w:rsidRPr="0062087A">
        <w:rPr>
          <w:sz w:val="23"/>
          <w:szCs w:val="23"/>
        </w:rPr>
        <w:t>9</w:t>
      </w:r>
      <w:r w:rsidRPr="0062087A">
        <w:rPr>
          <w:sz w:val="23"/>
          <w:szCs w:val="23"/>
        </w:rPr>
        <w:t xml:space="preserve"> poz. </w:t>
      </w:r>
      <w:r w:rsidR="00C61419" w:rsidRPr="0062087A">
        <w:rPr>
          <w:sz w:val="23"/>
          <w:szCs w:val="23"/>
        </w:rPr>
        <w:t>628</w:t>
      </w:r>
      <w:r w:rsidRPr="0062087A">
        <w:rPr>
          <w:sz w:val="23"/>
          <w:szCs w:val="23"/>
        </w:rPr>
        <w:t xml:space="preserve"> ze zm.);</w:t>
      </w:r>
    </w:p>
    <w:p w14:paraId="64014FD8" w14:textId="77777777" w:rsidR="0045355F" w:rsidRPr="0066657D" w:rsidRDefault="0045355F" w:rsidP="004A6120">
      <w:pPr>
        <w:widowControl/>
        <w:numPr>
          <w:ilvl w:val="1"/>
          <w:numId w:val="16"/>
        </w:numPr>
        <w:suppressAutoHyphens w:val="0"/>
        <w:ind w:left="851" w:hanging="425"/>
        <w:jc w:val="both"/>
        <w:rPr>
          <w:sz w:val="23"/>
          <w:szCs w:val="23"/>
        </w:rPr>
      </w:pPr>
      <w:r w:rsidRPr="0062087A">
        <w:rPr>
          <w:sz w:val="23"/>
          <w:szCs w:val="23"/>
        </w:rPr>
        <w:t>Wykonawcę, wobec którego orzeczono tytułem środka zapobiegawczego zakaz ubiegania się o zamówienia publiczne</w:t>
      </w:r>
      <w:r w:rsidRPr="0066657D">
        <w:rPr>
          <w:sz w:val="23"/>
          <w:szCs w:val="23"/>
        </w:rPr>
        <w:t>;</w:t>
      </w:r>
    </w:p>
    <w:p w14:paraId="21610AEE"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 xml:space="preserve">Wykonawcę, który, z przyczyn leżących po jego stronie, nie wykonał albo nienależycie wykonał w istotnym stopniu wcześniejszą umowę w sprawie zamówienia publicznego lub </w:t>
      </w:r>
      <w:r w:rsidRPr="0066657D">
        <w:rPr>
          <w:sz w:val="23"/>
          <w:szCs w:val="23"/>
        </w:rPr>
        <w:lastRenderedPageBreak/>
        <w:t>umowę koncesji, zawartą z Zamawiającym, co doprowadziło do rozwiązania umo</w:t>
      </w:r>
      <w:r>
        <w:rPr>
          <w:sz w:val="23"/>
          <w:szCs w:val="23"/>
        </w:rPr>
        <w:t>wy lub zasądzenia odszkodowania;</w:t>
      </w:r>
    </w:p>
    <w:p w14:paraId="22ED10CC"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który posiada powiązania kapitałowe lub osobowe z Zamawiającym, polegające w szczególności na:</w:t>
      </w:r>
    </w:p>
    <w:p w14:paraId="7BAA2EC2"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uczestniczeniu w spółce Zamawiającego jako wspólnik,</w:t>
      </w:r>
    </w:p>
    <w:p w14:paraId="4AD0C1B6" w14:textId="77777777" w:rsidR="0045355F" w:rsidRPr="0066657D" w:rsidRDefault="0045355F" w:rsidP="004A6120">
      <w:pPr>
        <w:widowControl/>
        <w:numPr>
          <w:ilvl w:val="0"/>
          <w:numId w:val="17"/>
        </w:numPr>
        <w:suppressAutoHyphens w:val="0"/>
        <w:ind w:left="1276" w:hanging="425"/>
        <w:jc w:val="both"/>
        <w:rPr>
          <w:sz w:val="23"/>
          <w:szCs w:val="23"/>
        </w:rPr>
      </w:pPr>
      <w:r>
        <w:rPr>
          <w:sz w:val="23"/>
          <w:szCs w:val="23"/>
        </w:rPr>
        <w:t>posiadaniu co najmniej 10</w:t>
      </w:r>
      <w:r w:rsidRPr="0066657D">
        <w:rPr>
          <w:sz w:val="23"/>
          <w:szCs w:val="23"/>
        </w:rPr>
        <w:t>% udziałów lub akcji Zamawiającego,</w:t>
      </w:r>
    </w:p>
    <w:p w14:paraId="45A4390F"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pełnieniu funkcji członka organu nadzorczego lub zarządzającego, prokurenta, pełnomocnika Zamawiającego,</w:t>
      </w:r>
    </w:p>
    <w:p w14:paraId="482DDB67"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pozostaje w związku małżeńskim, w stosunku pokrewieństwa lub powinowactwa w</w:t>
      </w:r>
      <w:r>
        <w:rPr>
          <w:sz w:val="23"/>
          <w:szCs w:val="23"/>
        </w:rPr>
        <w:t> </w:t>
      </w:r>
      <w:r w:rsidRPr="0066657D">
        <w:rPr>
          <w:sz w:val="23"/>
          <w:szCs w:val="23"/>
        </w:rPr>
        <w:t>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w:t>
      </w:r>
      <w:r>
        <w:rPr>
          <w:sz w:val="23"/>
          <w:szCs w:val="23"/>
        </w:rPr>
        <w:t> </w:t>
      </w:r>
      <w:r w:rsidRPr="0066657D">
        <w:rPr>
          <w:sz w:val="23"/>
          <w:szCs w:val="23"/>
        </w:rPr>
        <w:t>przeprowadzeniem procedury wyboru Wykonawcy;</w:t>
      </w:r>
    </w:p>
    <w:p w14:paraId="2246C7ED" w14:textId="77777777" w:rsidR="0045355F" w:rsidRPr="0066657D" w:rsidRDefault="0045355F" w:rsidP="004A6120">
      <w:pPr>
        <w:widowControl/>
        <w:numPr>
          <w:ilvl w:val="1"/>
          <w:numId w:val="16"/>
        </w:numPr>
        <w:suppressAutoHyphens w:val="0"/>
        <w:ind w:left="993" w:hanging="567"/>
        <w:jc w:val="both"/>
        <w:rPr>
          <w:sz w:val="23"/>
          <w:szCs w:val="23"/>
        </w:rPr>
      </w:pPr>
      <w:r w:rsidRPr="0066657D">
        <w:rPr>
          <w:sz w:val="23"/>
          <w:szCs w:val="23"/>
        </w:rPr>
        <w:t>Wykonawcę, który powołując się na zasoby podmiotu trzeciego lub który zamierza powierzyć wykonanie przedmiotu zamówienia podwykonawcom nie przedłożył oświadczenia, o którym mowa w pkt 7) 1</w:t>
      </w:r>
      <w:r>
        <w:rPr>
          <w:sz w:val="23"/>
          <w:szCs w:val="23"/>
        </w:rPr>
        <w:t>.</w:t>
      </w:r>
      <w:r w:rsidRPr="0066657D">
        <w:rPr>
          <w:sz w:val="23"/>
          <w:szCs w:val="23"/>
        </w:rPr>
        <w:t xml:space="preserve"> niniejszego Zaproszenia w części dotyczącej tych podmiotów. </w:t>
      </w:r>
    </w:p>
    <w:p w14:paraId="107089D8"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W toku badania i oceny ofert Zamawiający w pierwszej kolejności dokona rankingu złożonych ofert na podstawie kryteriów oceny ofert, a następnie dokona badania oferty najkorzystniejszej w zakresie spełniania warunk</w:t>
      </w:r>
      <w:r w:rsidR="00C21C3E">
        <w:rPr>
          <w:sz w:val="23"/>
          <w:szCs w:val="23"/>
        </w:rPr>
        <w:t>ów udziału w postepowaniu</w:t>
      </w:r>
      <w:r>
        <w:rPr>
          <w:sz w:val="23"/>
          <w:szCs w:val="23"/>
        </w:rPr>
        <w:t xml:space="preserve">. </w:t>
      </w:r>
      <w:r w:rsidRPr="0066657D">
        <w:rPr>
          <w:sz w:val="23"/>
          <w:szCs w:val="23"/>
        </w:rPr>
        <w:t xml:space="preserve">W przypadku gdy oferta najkorzystniejsza będzie podlegała odrzuceniu, proces badania ofert zostanie przeprowadzony w stosunku do kolejnej oferty w rankingu. </w:t>
      </w:r>
    </w:p>
    <w:p w14:paraId="4864E688"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61ECB8AF"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1760424"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3789A881"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unieważni niniejsze postępowanie o udzielenie zamówienia w szczególności w</w:t>
      </w:r>
      <w:r>
        <w:rPr>
          <w:sz w:val="23"/>
          <w:szCs w:val="23"/>
        </w:rPr>
        <w:t> </w:t>
      </w:r>
      <w:r w:rsidRPr="0066657D">
        <w:rPr>
          <w:sz w:val="23"/>
          <w:szCs w:val="23"/>
        </w:rPr>
        <w:t>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37122505"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zawiadamia równocześnie wszystkich Wykonawców, którzy złożyli oferty o rozstrzygnięciu postępowania podając uzasadnienie faktyczne dokonanego rozstrzygnięcia.</w:t>
      </w:r>
    </w:p>
    <w:p w14:paraId="4E230795"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zamieszcza niezwłocznie na swojej stronie Biuletynu Informacji Publicznej informację o udzieleniu zamówienia, podając nazwę (firmę) albo imię i nazwisko podmiotu, z</w:t>
      </w:r>
      <w:r>
        <w:rPr>
          <w:sz w:val="23"/>
          <w:szCs w:val="23"/>
        </w:rPr>
        <w:t> </w:t>
      </w:r>
      <w:r w:rsidRPr="0066657D">
        <w:rPr>
          <w:sz w:val="23"/>
          <w:szCs w:val="23"/>
        </w:rPr>
        <w:t>którym zawarł umowę o wykonanie zamówienia, albo informację o nieudzieleniu tego zamówienia.</w:t>
      </w:r>
    </w:p>
    <w:p w14:paraId="30E6C602" w14:textId="77777777" w:rsidR="0045355F" w:rsidRPr="009E4885" w:rsidRDefault="0045355F" w:rsidP="004A6120">
      <w:pPr>
        <w:widowControl/>
        <w:suppressAutoHyphens w:val="0"/>
        <w:jc w:val="both"/>
        <w:rPr>
          <w:b/>
          <w:bCs/>
          <w:sz w:val="20"/>
          <w:highlight w:val="yellow"/>
        </w:rPr>
      </w:pPr>
    </w:p>
    <w:p w14:paraId="2046FD44" w14:textId="77777777" w:rsidR="0045355F" w:rsidRPr="007276DE" w:rsidRDefault="0045355F" w:rsidP="004A6120">
      <w:pPr>
        <w:numPr>
          <w:ilvl w:val="0"/>
          <w:numId w:val="1"/>
        </w:numPr>
        <w:tabs>
          <w:tab w:val="num" w:pos="360"/>
        </w:tabs>
        <w:suppressAutoHyphens w:val="0"/>
        <w:adjustRightInd w:val="0"/>
        <w:ind w:left="360"/>
        <w:jc w:val="both"/>
        <w:textAlignment w:val="baseline"/>
        <w:rPr>
          <w:b/>
          <w:bCs/>
          <w:sz w:val="23"/>
          <w:szCs w:val="23"/>
        </w:rPr>
      </w:pPr>
      <w:r w:rsidRPr="007276DE">
        <w:rPr>
          <w:b/>
          <w:bCs/>
          <w:color w:val="000000"/>
          <w:sz w:val="23"/>
          <w:szCs w:val="23"/>
        </w:rPr>
        <w:t>Opis warunków podm</w:t>
      </w:r>
      <w:r w:rsidR="00951BE4">
        <w:rPr>
          <w:b/>
          <w:bCs/>
          <w:color w:val="000000"/>
          <w:sz w:val="23"/>
          <w:szCs w:val="23"/>
        </w:rPr>
        <w:t>iotowych udziału w postępowaniu.</w:t>
      </w:r>
    </w:p>
    <w:p w14:paraId="5E6ED891" w14:textId="77777777" w:rsidR="0045355F" w:rsidRPr="007276DE" w:rsidRDefault="0045355F" w:rsidP="004A6120">
      <w:pPr>
        <w:numPr>
          <w:ilvl w:val="3"/>
          <w:numId w:val="1"/>
        </w:numPr>
        <w:tabs>
          <w:tab w:val="num" w:pos="720"/>
        </w:tabs>
        <w:suppressAutoHyphens w:val="0"/>
        <w:adjustRightInd w:val="0"/>
        <w:jc w:val="both"/>
        <w:textAlignment w:val="baseline"/>
        <w:rPr>
          <w:sz w:val="23"/>
          <w:szCs w:val="23"/>
        </w:rPr>
      </w:pPr>
      <w:r w:rsidRPr="007276DE">
        <w:rPr>
          <w:sz w:val="23"/>
          <w:szCs w:val="23"/>
        </w:rPr>
        <w:t>Kompetencje lub uprawnienia do prowadzenia określonej działalności zawodowej, o ile wynika to z odrębnych przepisów – Zamawiający nie wyznacza warunku w tym zakresie.</w:t>
      </w:r>
    </w:p>
    <w:p w14:paraId="5D771BB9" w14:textId="77777777" w:rsidR="0045355F" w:rsidRPr="007276DE" w:rsidRDefault="0045355F" w:rsidP="004A6120">
      <w:pPr>
        <w:numPr>
          <w:ilvl w:val="3"/>
          <w:numId w:val="1"/>
        </w:numPr>
        <w:tabs>
          <w:tab w:val="num" w:pos="720"/>
        </w:tabs>
        <w:suppressAutoHyphens w:val="0"/>
        <w:adjustRightInd w:val="0"/>
        <w:jc w:val="both"/>
        <w:textAlignment w:val="baseline"/>
        <w:rPr>
          <w:sz w:val="23"/>
          <w:szCs w:val="23"/>
        </w:rPr>
      </w:pPr>
      <w:r w:rsidRPr="007276DE">
        <w:rPr>
          <w:sz w:val="23"/>
          <w:szCs w:val="23"/>
        </w:rPr>
        <w:lastRenderedPageBreak/>
        <w:t>Sytuacja ekonomiczna lub finansowa – Zamawiający nie wyznacza warunku w tym zakresie.</w:t>
      </w:r>
    </w:p>
    <w:p w14:paraId="3D6F7B5F" w14:textId="77777777" w:rsidR="0045355F" w:rsidRPr="00951BE4" w:rsidRDefault="0045355F" w:rsidP="004A6120">
      <w:pPr>
        <w:numPr>
          <w:ilvl w:val="3"/>
          <w:numId w:val="1"/>
        </w:numPr>
        <w:tabs>
          <w:tab w:val="num" w:pos="720"/>
        </w:tabs>
        <w:suppressAutoHyphens w:val="0"/>
        <w:adjustRightInd w:val="0"/>
        <w:jc w:val="both"/>
        <w:textAlignment w:val="baseline"/>
        <w:rPr>
          <w:sz w:val="23"/>
          <w:szCs w:val="23"/>
        </w:rPr>
      </w:pPr>
      <w:r w:rsidRPr="00951BE4">
        <w:rPr>
          <w:sz w:val="23"/>
          <w:szCs w:val="23"/>
        </w:rPr>
        <w:t>Zdolność techniczna lub zawodowa – o udzielenie zamówienia mogą ubiegać się Wykonawcy, którzy wykażą, że:</w:t>
      </w:r>
    </w:p>
    <w:p w14:paraId="78DCCC51" w14:textId="77777777" w:rsidR="00951BE4" w:rsidRDefault="00951BE4" w:rsidP="00462715">
      <w:pPr>
        <w:numPr>
          <w:ilvl w:val="0"/>
          <w:numId w:val="25"/>
        </w:numPr>
        <w:suppressAutoHyphens w:val="0"/>
        <w:adjustRightInd w:val="0"/>
        <w:ind w:left="993" w:hanging="567"/>
        <w:jc w:val="both"/>
        <w:textAlignment w:val="baseline"/>
        <w:rPr>
          <w:sz w:val="23"/>
          <w:szCs w:val="23"/>
        </w:rPr>
      </w:pPr>
      <w:r w:rsidRPr="00951BE4">
        <w:rPr>
          <w:sz w:val="23"/>
          <w:szCs w:val="23"/>
        </w:rPr>
        <w:t>w okresie ostatnich 3 lat przed upływem terminu składania ofert, a jeżeli okres prowadzenia działalności jest</w:t>
      </w:r>
      <w:r w:rsidR="00510027">
        <w:rPr>
          <w:sz w:val="23"/>
          <w:szCs w:val="23"/>
        </w:rPr>
        <w:t xml:space="preserve"> krótszy – w tym okresie wykonali</w:t>
      </w:r>
      <w:r w:rsidRPr="00951BE4">
        <w:rPr>
          <w:sz w:val="23"/>
          <w:szCs w:val="23"/>
        </w:rPr>
        <w:t>, a w przypadku świadczeń okresowy</w:t>
      </w:r>
      <w:r w:rsidR="00510027">
        <w:rPr>
          <w:sz w:val="23"/>
          <w:szCs w:val="23"/>
        </w:rPr>
        <w:t>ch lub ciągłych również wykonują</w:t>
      </w:r>
      <w:r w:rsidRPr="00951BE4">
        <w:rPr>
          <w:sz w:val="23"/>
          <w:szCs w:val="23"/>
        </w:rPr>
        <w:t xml:space="preserve"> dostawy, tj. </w:t>
      </w:r>
      <w:r w:rsidRPr="00951BE4">
        <w:rPr>
          <w:b/>
          <w:sz w:val="23"/>
          <w:szCs w:val="23"/>
          <w:u w:val="single"/>
        </w:rPr>
        <w:t>jedno zamówienie na dostawę aparatury naukowo-badawczej o wartości nie mniejszej niż 200</w:t>
      </w:r>
      <w:r w:rsidR="004124BE">
        <w:rPr>
          <w:b/>
          <w:sz w:val="23"/>
          <w:szCs w:val="23"/>
          <w:u w:val="single"/>
        </w:rPr>
        <w:t> </w:t>
      </w:r>
      <w:r w:rsidRPr="00951BE4">
        <w:rPr>
          <w:b/>
          <w:sz w:val="23"/>
          <w:szCs w:val="23"/>
          <w:u w:val="single"/>
        </w:rPr>
        <w:t>000,00</w:t>
      </w:r>
      <w:r w:rsidR="004124BE">
        <w:rPr>
          <w:b/>
          <w:sz w:val="23"/>
          <w:szCs w:val="23"/>
          <w:u w:val="single"/>
        </w:rPr>
        <w:t> </w:t>
      </w:r>
      <w:r w:rsidRPr="00951BE4">
        <w:rPr>
          <w:b/>
          <w:sz w:val="23"/>
          <w:szCs w:val="23"/>
          <w:u w:val="single"/>
        </w:rPr>
        <w:t>PLN brutto (dwieście tysięcy złotych</w:t>
      </w:r>
      <w:r w:rsidRPr="00951BE4">
        <w:rPr>
          <w:b/>
          <w:color w:val="000000"/>
          <w:sz w:val="23"/>
          <w:szCs w:val="23"/>
          <w:u w:val="single"/>
        </w:rPr>
        <w:t>, 00/100</w:t>
      </w:r>
      <w:r w:rsidRPr="00951BE4">
        <w:rPr>
          <w:b/>
          <w:sz w:val="23"/>
          <w:szCs w:val="23"/>
          <w:u w:val="single"/>
        </w:rPr>
        <w:t>), a dostawa została wykonana lub jest wykonywana należycie.</w:t>
      </w:r>
    </w:p>
    <w:p w14:paraId="49973357" w14:textId="77777777" w:rsidR="0045355F" w:rsidRPr="006354DC" w:rsidRDefault="0045355F" w:rsidP="00462715">
      <w:pPr>
        <w:numPr>
          <w:ilvl w:val="0"/>
          <w:numId w:val="25"/>
        </w:numPr>
        <w:suppressAutoHyphens w:val="0"/>
        <w:adjustRightInd w:val="0"/>
        <w:ind w:left="993" w:hanging="567"/>
        <w:jc w:val="both"/>
        <w:textAlignment w:val="baseline"/>
        <w:rPr>
          <w:sz w:val="23"/>
          <w:szCs w:val="23"/>
        </w:rPr>
      </w:pPr>
      <w:r w:rsidRPr="00951BE4">
        <w:rPr>
          <w:sz w:val="23"/>
          <w:szCs w:val="23"/>
        </w:rPr>
        <w:t xml:space="preserve">Brak spełnienia warunków opisanych powyżej skutkował będzie wykluczeniem Wykonawcy z niniejszego postępowania o udzielenie zamówienia publicznego. Ofertę </w:t>
      </w:r>
      <w:r w:rsidRPr="006354DC">
        <w:rPr>
          <w:sz w:val="23"/>
          <w:szCs w:val="23"/>
        </w:rPr>
        <w:t>Wykonawcy wykluczonego uznaje się za odrzuconą.</w:t>
      </w:r>
    </w:p>
    <w:p w14:paraId="48996A72" w14:textId="77777777" w:rsidR="0045355F" w:rsidRPr="006354DC" w:rsidRDefault="0045355F" w:rsidP="00462715">
      <w:pPr>
        <w:numPr>
          <w:ilvl w:val="0"/>
          <w:numId w:val="25"/>
        </w:numPr>
        <w:suppressAutoHyphens w:val="0"/>
        <w:adjustRightInd w:val="0"/>
        <w:ind w:left="993" w:hanging="567"/>
        <w:jc w:val="both"/>
        <w:textAlignment w:val="baseline"/>
        <w:rPr>
          <w:sz w:val="23"/>
          <w:szCs w:val="23"/>
        </w:rPr>
      </w:pPr>
      <w:r w:rsidRPr="006354DC">
        <w:rPr>
          <w:sz w:val="23"/>
          <w:szCs w:val="23"/>
        </w:rPr>
        <w:t>Wykonawca może w celu potwierdzenia spełnienia warunków udziału w postępowaniu polegać na zdolnościach technicznych lub zawodowych innych podmiotów, niezależnie od charakteru prawnego łączących go z nim stosunków prawnych.</w:t>
      </w:r>
    </w:p>
    <w:p w14:paraId="40956916" w14:textId="77777777" w:rsidR="0045355F" w:rsidRPr="006354DC" w:rsidRDefault="0045355F" w:rsidP="004A6120">
      <w:pPr>
        <w:tabs>
          <w:tab w:val="num" w:pos="502"/>
        </w:tabs>
        <w:suppressAutoHyphens w:val="0"/>
        <w:adjustRightInd w:val="0"/>
        <w:jc w:val="both"/>
        <w:textAlignment w:val="baseline"/>
        <w:rPr>
          <w:i/>
          <w:sz w:val="23"/>
          <w:szCs w:val="23"/>
        </w:rPr>
      </w:pPr>
    </w:p>
    <w:p w14:paraId="3EED4A62" w14:textId="77777777" w:rsidR="0045355F" w:rsidRPr="006354DC" w:rsidRDefault="0045355F" w:rsidP="004A6120">
      <w:pPr>
        <w:widowControl/>
        <w:numPr>
          <w:ilvl w:val="0"/>
          <w:numId w:val="1"/>
        </w:numPr>
        <w:tabs>
          <w:tab w:val="clear" w:pos="502"/>
          <w:tab w:val="num" w:pos="360"/>
        </w:tabs>
        <w:suppressAutoHyphens w:val="0"/>
        <w:ind w:left="360"/>
        <w:jc w:val="both"/>
        <w:rPr>
          <w:b/>
          <w:bCs/>
          <w:sz w:val="23"/>
          <w:szCs w:val="23"/>
        </w:rPr>
      </w:pPr>
      <w:r w:rsidRPr="006354DC">
        <w:rPr>
          <w:b/>
          <w:bCs/>
          <w:color w:val="000000"/>
          <w:sz w:val="23"/>
          <w:szCs w:val="23"/>
        </w:rPr>
        <w:t xml:space="preserve">Wykaz oświadczeń i dokumentów, jakie mają dostarczyć Wykonawcy w celu potwierdzenia spełnienia warunków udziału w postępowaniu oraz braku podstaw do </w:t>
      </w:r>
      <w:r w:rsidRPr="006354DC">
        <w:rPr>
          <w:b/>
          <w:color w:val="000000"/>
          <w:sz w:val="23"/>
          <w:szCs w:val="23"/>
        </w:rPr>
        <w:t>wykluczenia</w:t>
      </w:r>
      <w:r w:rsidRPr="006354DC">
        <w:rPr>
          <w:b/>
          <w:bCs/>
          <w:sz w:val="23"/>
          <w:szCs w:val="23"/>
        </w:rPr>
        <w:t>.</w:t>
      </w:r>
    </w:p>
    <w:p w14:paraId="304B5FD4" w14:textId="77777777" w:rsidR="00077C64" w:rsidRPr="006354DC" w:rsidRDefault="00430590" w:rsidP="00077C64">
      <w:pPr>
        <w:numPr>
          <w:ilvl w:val="3"/>
          <w:numId w:val="1"/>
        </w:numPr>
        <w:tabs>
          <w:tab w:val="num" w:pos="426"/>
        </w:tabs>
        <w:suppressAutoHyphens w:val="0"/>
        <w:adjustRightInd w:val="0"/>
        <w:jc w:val="both"/>
        <w:textAlignment w:val="baseline"/>
        <w:rPr>
          <w:sz w:val="23"/>
          <w:szCs w:val="23"/>
        </w:rPr>
      </w:pPr>
      <w:r w:rsidRPr="006354DC">
        <w:rPr>
          <w:sz w:val="23"/>
          <w:szCs w:val="23"/>
        </w:rPr>
        <w:t>W celu potwierdzenia braku podstaw do wykluczenia z postępowania w okolicznościach, o</w:t>
      </w:r>
      <w:r w:rsidR="00077C64" w:rsidRPr="006354DC">
        <w:rPr>
          <w:sz w:val="23"/>
          <w:szCs w:val="23"/>
        </w:rPr>
        <w:t> </w:t>
      </w:r>
      <w:r w:rsidRPr="006354DC">
        <w:rPr>
          <w:sz w:val="23"/>
          <w:szCs w:val="23"/>
        </w:rPr>
        <w:t>których mowa w pkt 5) 3. Zaproszenia,</w:t>
      </w:r>
      <w:r w:rsidR="00077C64" w:rsidRPr="006354DC">
        <w:rPr>
          <w:sz w:val="23"/>
          <w:szCs w:val="23"/>
        </w:rPr>
        <w:t xml:space="preserve"> Wykonawca musi dołączyć do oferty oświadczenie według wzoru stanowiącego Załącznik nr 1 do formularza oferty.</w:t>
      </w:r>
    </w:p>
    <w:p w14:paraId="56A813C4" w14:textId="77777777" w:rsidR="0045355F" w:rsidRPr="006354DC" w:rsidRDefault="0045355F" w:rsidP="00077C64">
      <w:pPr>
        <w:numPr>
          <w:ilvl w:val="3"/>
          <w:numId w:val="1"/>
        </w:numPr>
        <w:tabs>
          <w:tab w:val="num" w:pos="426"/>
        </w:tabs>
        <w:suppressAutoHyphens w:val="0"/>
        <w:adjustRightInd w:val="0"/>
        <w:jc w:val="both"/>
        <w:textAlignment w:val="baseline"/>
        <w:rPr>
          <w:sz w:val="23"/>
          <w:szCs w:val="23"/>
        </w:rPr>
      </w:pPr>
      <w:r w:rsidRPr="006354DC">
        <w:rPr>
          <w:sz w:val="23"/>
          <w:szCs w:val="23"/>
        </w:rPr>
        <w:t>W celu potwierdzenia spełnienia warunków udziału w postępowaniu</w:t>
      </w:r>
      <w:r w:rsidR="00C21C3E" w:rsidRPr="006354DC">
        <w:rPr>
          <w:sz w:val="23"/>
          <w:szCs w:val="23"/>
        </w:rPr>
        <w:t xml:space="preserve"> o których mowa </w:t>
      </w:r>
      <w:r w:rsidR="00C21C3E" w:rsidRPr="006354DC">
        <w:rPr>
          <w:sz w:val="23"/>
          <w:szCs w:val="23"/>
        </w:rPr>
        <w:br/>
        <w:t>w pkt</w:t>
      </w:r>
      <w:r w:rsidR="00430590" w:rsidRPr="006354DC">
        <w:rPr>
          <w:sz w:val="23"/>
          <w:szCs w:val="23"/>
        </w:rPr>
        <w:t xml:space="preserve"> 6</w:t>
      </w:r>
      <w:r w:rsidR="00C21C3E" w:rsidRPr="006354DC">
        <w:rPr>
          <w:sz w:val="23"/>
          <w:szCs w:val="23"/>
        </w:rPr>
        <w:t>) Zaproszenia</w:t>
      </w:r>
      <w:r w:rsidRPr="006354DC">
        <w:rPr>
          <w:sz w:val="23"/>
          <w:szCs w:val="23"/>
        </w:rPr>
        <w:t xml:space="preserve">, Wykonawca musi dołączyć do oferty oświadczenie według wzoru stanowiącego Załącznik nr </w:t>
      </w:r>
      <w:r w:rsidR="006354DC" w:rsidRPr="006354DC">
        <w:rPr>
          <w:sz w:val="23"/>
          <w:szCs w:val="23"/>
        </w:rPr>
        <w:t>2</w:t>
      </w:r>
      <w:r w:rsidR="00430590" w:rsidRPr="006354DC">
        <w:rPr>
          <w:sz w:val="23"/>
          <w:szCs w:val="23"/>
        </w:rPr>
        <w:t xml:space="preserve"> </w:t>
      </w:r>
      <w:r w:rsidRPr="006354DC">
        <w:rPr>
          <w:sz w:val="23"/>
          <w:szCs w:val="23"/>
        </w:rPr>
        <w:t>do formularza oferty.</w:t>
      </w:r>
    </w:p>
    <w:p w14:paraId="090B388C" w14:textId="77777777" w:rsidR="0045355F" w:rsidRPr="006354DC" w:rsidRDefault="0045355F" w:rsidP="004A6120">
      <w:pPr>
        <w:numPr>
          <w:ilvl w:val="3"/>
          <w:numId w:val="1"/>
        </w:numPr>
        <w:tabs>
          <w:tab w:val="num" w:pos="426"/>
        </w:tabs>
        <w:suppressAutoHyphens w:val="0"/>
        <w:adjustRightInd w:val="0"/>
        <w:jc w:val="both"/>
        <w:textAlignment w:val="baseline"/>
        <w:rPr>
          <w:sz w:val="23"/>
          <w:szCs w:val="23"/>
        </w:rPr>
      </w:pPr>
      <w:r w:rsidRPr="006354DC">
        <w:rPr>
          <w:sz w:val="23"/>
          <w:szCs w:val="23"/>
        </w:rPr>
        <w:t>Wykonawca, który zamierza powierzyć wykonanie przedmiotu zamówienia podwykonawcom, w celu wykazania braku istnienia wobec nich podstaw wykluczenia, jest zobowiązany do złożenia oświadczenia, o którym mowa w pkt 1 powyżej w części dotyczącej podwykonawców.</w:t>
      </w:r>
    </w:p>
    <w:p w14:paraId="0E850D62"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6354DC">
        <w:rPr>
          <w:sz w:val="23"/>
          <w:szCs w:val="23"/>
        </w:rPr>
        <w:t>W przypadku wspólnego ubiegania się o zamówienie przez Wykonawców, oświadczenie w celu potwierdzenia braku podstaw do wykluczenia</w:t>
      </w:r>
      <w:r w:rsidRPr="007276DE">
        <w:rPr>
          <w:sz w:val="23"/>
          <w:szCs w:val="23"/>
        </w:rPr>
        <w:t>, o których mowa w p</w:t>
      </w:r>
      <w:r>
        <w:rPr>
          <w:sz w:val="23"/>
          <w:szCs w:val="23"/>
        </w:rPr>
        <w:t>kt</w:t>
      </w:r>
      <w:r w:rsidRPr="007276DE">
        <w:rPr>
          <w:sz w:val="23"/>
          <w:szCs w:val="23"/>
        </w:rPr>
        <w:t> 1, składa każdy z</w:t>
      </w:r>
      <w:r>
        <w:rPr>
          <w:sz w:val="23"/>
          <w:szCs w:val="23"/>
        </w:rPr>
        <w:t> </w:t>
      </w:r>
      <w:r w:rsidRPr="007276DE">
        <w:rPr>
          <w:sz w:val="23"/>
          <w:szCs w:val="23"/>
        </w:rPr>
        <w:t>Wykonawców wspólnie ubiegających się o zamówienie.</w:t>
      </w:r>
    </w:p>
    <w:p w14:paraId="215F16C2"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57F8E61E" w14:textId="77777777" w:rsidR="0045355F" w:rsidRPr="007276DE" w:rsidRDefault="0045355F" w:rsidP="004A6120">
      <w:pPr>
        <w:suppressAutoHyphens w:val="0"/>
        <w:adjustRightInd w:val="0"/>
        <w:ind w:firstLine="709"/>
        <w:jc w:val="both"/>
        <w:textAlignment w:val="baseline"/>
        <w:rPr>
          <w:bCs/>
          <w:i/>
          <w:sz w:val="23"/>
          <w:szCs w:val="23"/>
          <w:highlight w:val="yellow"/>
        </w:rPr>
      </w:pPr>
    </w:p>
    <w:p w14:paraId="02A0FE58" w14:textId="77777777" w:rsidR="0045355F" w:rsidRPr="007276DE" w:rsidRDefault="0045355F" w:rsidP="004A6120">
      <w:pPr>
        <w:widowControl/>
        <w:numPr>
          <w:ilvl w:val="0"/>
          <w:numId w:val="1"/>
        </w:numPr>
        <w:tabs>
          <w:tab w:val="clear" w:pos="502"/>
          <w:tab w:val="num" w:pos="360"/>
          <w:tab w:val="left" w:pos="720"/>
        </w:tabs>
        <w:suppressAutoHyphens w:val="0"/>
        <w:ind w:left="360"/>
        <w:jc w:val="both"/>
        <w:rPr>
          <w:b/>
          <w:bCs/>
          <w:sz w:val="23"/>
          <w:szCs w:val="23"/>
        </w:rPr>
      </w:pPr>
      <w:r w:rsidRPr="007276DE">
        <w:rPr>
          <w:b/>
          <w:bCs/>
          <w:sz w:val="23"/>
          <w:szCs w:val="23"/>
        </w:rPr>
        <w:t>Informacja o sposobie porozumiewania się Zamawiającego z Wykonawcami oraz przekazywania oświadczeń i dokumentów, a także wskazanie osób uprawnionych do porozumiewania się z Wykonawcami.</w:t>
      </w:r>
    </w:p>
    <w:p w14:paraId="754A2997"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392A8BD5" w14:textId="77777777" w:rsidR="0045355F" w:rsidRPr="00225533"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 xml:space="preserve">Jeżeli Zamawiający lub Wykonawca przekazują jakiekolwiek dokumenty lub informacje </w:t>
      </w:r>
      <w:r w:rsidRPr="00225533">
        <w:rPr>
          <w:sz w:val="23"/>
          <w:szCs w:val="23"/>
        </w:rPr>
        <w:t>faksem albo drogą elektroniczną, każda ze stron na żądanie drugiej niezwłocznie potwierdza fakt ich otrzymania.</w:t>
      </w:r>
    </w:p>
    <w:p w14:paraId="30432C3E" w14:textId="77777777" w:rsidR="0045355F" w:rsidRPr="00225533" w:rsidRDefault="0045355F" w:rsidP="004A6120">
      <w:pPr>
        <w:numPr>
          <w:ilvl w:val="3"/>
          <w:numId w:val="1"/>
        </w:numPr>
        <w:tabs>
          <w:tab w:val="num" w:pos="426"/>
        </w:tabs>
        <w:suppressAutoHyphens w:val="0"/>
        <w:adjustRightInd w:val="0"/>
        <w:jc w:val="both"/>
        <w:textAlignment w:val="baseline"/>
        <w:rPr>
          <w:sz w:val="23"/>
          <w:szCs w:val="23"/>
        </w:rPr>
      </w:pPr>
      <w:r w:rsidRPr="00225533">
        <w:rPr>
          <w:sz w:val="23"/>
          <w:szCs w:val="23"/>
        </w:rPr>
        <w:t>Do porozumiewania się z Wykonawcami upoważniona jest:</w:t>
      </w:r>
    </w:p>
    <w:p w14:paraId="1C051367" w14:textId="77777777" w:rsidR="0045355F" w:rsidRPr="00225533" w:rsidRDefault="0045355F" w:rsidP="004A6120">
      <w:pPr>
        <w:widowControl/>
        <w:numPr>
          <w:ilvl w:val="1"/>
          <w:numId w:val="14"/>
        </w:numPr>
        <w:tabs>
          <w:tab w:val="left" w:pos="900"/>
        </w:tabs>
        <w:suppressAutoHyphens w:val="0"/>
        <w:ind w:left="900" w:hanging="540"/>
        <w:jc w:val="both"/>
        <w:rPr>
          <w:sz w:val="23"/>
          <w:szCs w:val="23"/>
        </w:rPr>
      </w:pPr>
      <w:r w:rsidRPr="00225533">
        <w:rPr>
          <w:sz w:val="23"/>
          <w:szCs w:val="23"/>
        </w:rPr>
        <w:lastRenderedPageBreak/>
        <w:t>w zakresie formalnym i merytorycznym – Anna Łukasik-Socha, ul. Straszewskiego 25/2, 31-113 Kraków;</w:t>
      </w:r>
    </w:p>
    <w:p w14:paraId="09C617D6" w14:textId="77777777" w:rsidR="0045355F" w:rsidRPr="00225533" w:rsidRDefault="0045355F" w:rsidP="004A6120">
      <w:pPr>
        <w:widowControl/>
        <w:numPr>
          <w:ilvl w:val="1"/>
          <w:numId w:val="14"/>
        </w:numPr>
        <w:tabs>
          <w:tab w:val="left" w:pos="900"/>
        </w:tabs>
        <w:suppressAutoHyphens w:val="0"/>
        <w:ind w:left="900" w:hanging="540"/>
        <w:jc w:val="both"/>
        <w:rPr>
          <w:sz w:val="23"/>
          <w:szCs w:val="23"/>
        </w:rPr>
      </w:pPr>
      <w:r w:rsidRPr="00225533">
        <w:rPr>
          <w:sz w:val="23"/>
          <w:szCs w:val="23"/>
          <w:lang w:val="pt-BR"/>
        </w:rPr>
        <w:t>tel. +4812-663-10-67; fax +4812-663-39-14</w:t>
      </w:r>
      <w:r w:rsidRPr="00225533">
        <w:rPr>
          <w:sz w:val="23"/>
          <w:szCs w:val="23"/>
          <w:lang w:val="en-US"/>
        </w:rPr>
        <w:t>;</w:t>
      </w:r>
    </w:p>
    <w:p w14:paraId="0F8D0FD0" w14:textId="77777777" w:rsidR="0045355F" w:rsidRPr="0086617C" w:rsidRDefault="0045355F" w:rsidP="004A6120">
      <w:pPr>
        <w:widowControl/>
        <w:numPr>
          <w:ilvl w:val="1"/>
          <w:numId w:val="14"/>
        </w:numPr>
        <w:tabs>
          <w:tab w:val="left" w:pos="900"/>
        </w:tabs>
        <w:suppressAutoHyphens w:val="0"/>
        <w:ind w:left="900" w:hanging="540"/>
        <w:jc w:val="both"/>
        <w:rPr>
          <w:sz w:val="23"/>
          <w:szCs w:val="23"/>
          <w:lang w:val="de-DE"/>
        </w:rPr>
      </w:pPr>
      <w:r w:rsidRPr="00225533">
        <w:rPr>
          <w:sz w:val="23"/>
          <w:szCs w:val="23"/>
          <w:lang w:val="pt-BR"/>
        </w:rPr>
        <w:t xml:space="preserve">e-mail: </w:t>
      </w:r>
      <w:hyperlink r:id="rId18" w:history="1">
        <w:r w:rsidRPr="0086617C">
          <w:rPr>
            <w:rStyle w:val="Hipercze"/>
            <w:sz w:val="23"/>
            <w:szCs w:val="23"/>
            <w:lang w:val="de-DE"/>
          </w:rPr>
          <w:t>a.lukasik@uj.edu.pl</w:t>
        </w:r>
      </w:hyperlink>
      <w:r w:rsidRPr="0086617C">
        <w:rPr>
          <w:sz w:val="23"/>
          <w:szCs w:val="23"/>
          <w:lang w:val="de-DE"/>
        </w:rPr>
        <w:t>.</w:t>
      </w:r>
    </w:p>
    <w:p w14:paraId="31A45257" w14:textId="77777777" w:rsidR="0045355F" w:rsidRPr="00225533" w:rsidRDefault="0045355F" w:rsidP="004A6120">
      <w:pPr>
        <w:widowControl/>
        <w:tabs>
          <w:tab w:val="left" w:pos="900"/>
        </w:tabs>
        <w:suppressAutoHyphens w:val="0"/>
        <w:ind w:left="360"/>
        <w:jc w:val="both"/>
        <w:rPr>
          <w:sz w:val="23"/>
          <w:szCs w:val="23"/>
          <w:lang w:val="it-IT"/>
        </w:rPr>
      </w:pPr>
    </w:p>
    <w:p w14:paraId="07F79ACB" w14:textId="77777777" w:rsidR="0045355F" w:rsidRPr="00225533" w:rsidRDefault="0045355F" w:rsidP="004A6120">
      <w:pPr>
        <w:widowControl/>
        <w:numPr>
          <w:ilvl w:val="0"/>
          <w:numId w:val="1"/>
        </w:numPr>
        <w:tabs>
          <w:tab w:val="clear" w:pos="502"/>
          <w:tab w:val="num" w:pos="360"/>
        </w:tabs>
        <w:suppressAutoHyphens w:val="0"/>
        <w:ind w:left="360"/>
        <w:jc w:val="both"/>
        <w:rPr>
          <w:b/>
          <w:bCs/>
          <w:sz w:val="23"/>
          <w:szCs w:val="23"/>
        </w:rPr>
      </w:pPr>
      <w:r w:rsidRPr="00225533">
        <w:rPr>
          <w:b/>
          <w:bCs/>
          <w:sz w:val="23"/>
          <w:szCs w:val="23"/>
        </w:rPr>
        <w:t>Termin związania ofertą.</w:t>
      </w:r>
    </w:p>
    <w:p w14:paraId="40FA004A" w14:textId="77777777" w:rsidR="0045355F" w:rsidRPr="00225533" w:rsidRDefault="0045355F" w:rsidP="004A6120">
      <w:pPr>
        <w:widowControl/>
        <w:numPr>
          <w:ilvl w:val="0"/>
          <w:numId w:val="10"/>
        </w:numPr>
        <w:suppressAutoHyphens w:val="0"/>
        <w:jc w:val="both"/>
        <w:rPr>
          <w:sz w:val="23"/>
          <w:szCs w:val="23"/>
        </w:rPr>
      </w:pPr>
      <w:r w:rsidRPr="00225533">
        <w:rPr>
          <w:sz w:val="23"/>
          <w:szCs w:val="23"/>
        </w:rPr>
        <w:t>Termin związania ofertą wynosi 30 dni.</w:t>
      </w:r>
    </w:p>
    <w:p w14:paraId="51E9E69B" w14:textId="77777777" w:rsidR="0045355F" w:rsidRPr="00225533" w:rsidRDefault="0045355F" w:rsidP="004A6120">
      <w:pPr>
        <w:widowControl/>
        <w:numPr>
          <w:ilvl w:val="0"/>
          <w:numId w:val="10"/>
        </w:numPr>
        <w:suppressAutoHyphens w:val="0"/>
        <w:jc w:val="both"/>
        <w:rPr>
          <w:sz w:val="23"/>
          <w:szCs w:val="23"/>
        </w:rPr>
      </w:pPr>
      <w:r w:rsidRPr="00225533">
        <w:rPr>
          <w:sz w:val="23"/>
          <w:szCs w:val="2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540AC57" w14:textId="77777777" w:rsidR="0045355F" w:rsidRDefault="0045355F" w:rsidP="004A6120">
      <w:pPr>
        <w:widowControl/>
        <w:numPr>
          <w:ilvl w:val="0"/>
          <w:numId w:val="10"/>
        </w:numPr>
        <w:suppressAutoHyphens w:val="0"/>
        <w:jc w:val="both"/>
        <w:rPr>
          <w:sz w:val="23"/>
          <w:szCs w:val="23"/>
        </w:rPr>
      </w:pPr>
      <w:r w:rsidRPr="00225533">
        <w:rPr>
          <w:sz w:val="23"/>
          <w:szCs w:val="23"/>
        </w:rPr>
        <w:t xml:space="preserve">Bieg terminu związania ofertą rozpoczyna się wraz z upływem terminu do składania </w:t>
      </w:r>
      <w:r w:rsidRPr="00225533">
        <w:rPr>
          <w:sz w:val="23"/>
          <w:szCs w:val="23"/>
        </w:rPr>
        <w:br/>
        <w:t>i otwarcia ofert.</w:t>
      </w:r>
    </w:p>
    <w:p w14:paraId="6D204BE3" w14:textId="77777777" w:rsidR="00052C4E" w:rsidRPr="00082F81" w:rsidRDefault="00052C4E" w:rsidP="00052C4E">
      <w:pPr>
        <w:widowControl/>
        <w:suppressAutoHyphens w:val="0"/>
        <w:ind w:left="360"/>
        <w:jc w:val="both"/>
        <w:rPr>
          <w:sz w:val="23"/>
          <w:szCs w:val="23"/>
        </w:rPr>
      </w:pPr>
    </w:p>
    <w:p w14:paraId="0B0C2BD8" w14:textId="77777777" w:rsidR="0045355F" w:rsidRPr="00AD0A03" w:rsidRDefault="0045355F" w:rsidP="004A6120">
      <w:pPr>
        <w:widowControl/>
        <w:numPr>
          <w:ilvl w:val="0"/>
          <w:numId w:val="1"/>
        </w:numPr>
        <w:tabs>
          <w:tab w:val="clear" w:pos="502"/>
          <w:tab w:val="num" w:pos="360"/>
        </w:tabs>
        <w:suppressAutoHyphens w:val="0"/>
        <w:ind w:left="360"/>
        <w:jc w:val="both"/>
        <w:rPr>
          <w:b/>
          <w:bCs/>
          <w:sz w:val="23"/>
          <w:szCs w:val="23"/>
        </w:rPr>
      </w:pPr>
      <w:r w:rsidRPr="00AD0A03">
        <w:rPr>
          <w:b/>
          <w:bCs/>
          <w:sz w:val="23"/>
          <w:szCs w:val="23"/>
        </w:rPr>
        <w:t>Opis sposobu przygotowywania ofert.</w:t>
      </w:r>
    </w:p>
    <w:p w14:paraId="6CFAB1FE" w14:textId="77777777" w:rsidR="0045355F" w:rsidRPr="00AD0A03" w:rsidRDefault="0045355F" w:rsidP="004A6120">
      <w:pPr>
        <w:widowControl/>
        <w:numPr>
          <w:ilvl w:val="0"/>
          <w:numId w:val="2"/>
        </w:numPr>
        <w:tabs>
          <w:tab w:val="clear" w:pos="720"/>
          <w:tab w:val="num" w:pos="360"/>
          <w:tab w:val="num" w:pos="2937"/>
        </w:tabs>
        <w:suppressAutoHyphens w:val="0"/>
        <w:ind w:left="360"/>
        <w:jc w:val="both"/>
        <w:rPr>
          <w:sz w:val="23"/>
          <w:szCs w:val="23"/>
        </w:rPr>
      </w:pPr>
      <w:r w:rsidRPr="00AD0A03">
        <w:rPr>
          <w:sz w:val="23"/>
          <w:szCs w:val="23"/>
        </w:rPr>
        <w:t>Każdy Wykonawca może złożyć tylko jedną ofertę, która musi obejmować całość przedmiotu zamówienia.</w:t>
      </w:r>
    </w:p>
    <w:p w14:paraId="688B43C6" w14:textId="77777777" w:rsidR="0045355F" w:rsidRPr="00AD0A03" w:rsidRDefault="0045355F" w:rsidP="004A6120">
      <w:pPr>
        <w:numPr>
          <w:ilvl w:val="0"/>
          <w:numId w:val="2"/>
        </w:numPr>
        <w:tabs>
          <w:tab w:val="clear" w:pos="720"/>
          <w:tab w:val="num" w:pos="360"/>
        </w:tabs>
        <w:ind w:left="360"/>
        <w:jc w:val="both"/>
        <w:rPr>
          <w:sz w:val="23"/>
          <w:szCs w:val="23"/>
        </w:rPr>
      </w:pPr>
      <w:r w:rsidRPr="00AD0A03">
        <w:rPr>
          <w:sz w:val="23"/>
          <w:szCs w:val="23"/>
        </w:rPr>
        <w:t xml:space="preserve">Wymaga się aby oferta wraz ze wszystkimi załącznikami była podpisana przez osoby uprawnione do reprezentowania Wykonawcy. </w:t>
      </w:r>
    </w:p>
    <w:p w14:paraId="41B3EF5A" w14:textId="77777777" w:rsidR="0045355F" w:rsidRPr="00AD0A03" w:rsidRDefault="0045355F" w:rsidP="004A6120">
      <w:pPr>
        <w:numPr>
          <w:ilvl w:val="0"/>
          <w:numId w:val="2"/>
        </w:numPr>
        <w:tabs>
          <w:tab w:val="clear" w:pos="720"/>
          <w:tab w:val="num" w:pos="360"/>
        </w:tabs>
        <w:ind w:left="360"/>
        <w:jc w:val="both"/>
        <w:rPr>
          <w:sz w:val="23"/>
          <w:szCs w:val="23"/>
        </w:rPr>
      </w:pPr>
      <w:r w:rsidRPr="00AD0A03">
        <w:rPr>
          <w:sz w:val="23"/>
          <w:szCs w:val="23"/>
        </w:rPr>
        <w:t>W przypadku reprezentowania Wykonawcy przez pełnomocnika, do oferty winno być dołączone pełnomocnictwo w formie oryginału lub notarialnie poświadczonej kopii. Pełnomocnictwa sporządzone w języku obcym Wykonawca składa wraz z tłumaczeniem na język polski.</w:t>
      </w:r>
    </w:p>
    <w:p w14:paraId="2EF2232B" w14:textId="77777777" w:rsidR="0045355F" w:rsidRPr="00AD0A03" w:rsidRDefault="0045355F" w:rsidP="004A6120">
      <w:pPr>
        <w:numPr>
          <w:ilvl w:val="0"/>
          <w:numId w:val="2"/>
        </w:numPr>
        <w:tabs>
          <w:tab w:val="clear" w:pos="720"/>
          <w:tab w:val="num" w:pos="360"/>
        </w:tabs>
        <w:ind w:left="360"/>
        <w:jc w:val="both"/>
        <w:rPr>
          <w:sz w:val="23"/>
          <w:szCs w:val="23"/>
        </w:rPr>
      </w:pPr>
      <w:r w:rsidRPr="00AD0A03">
        <w:rPr>
          <w:sz w:val="23"/>
          <w:szCs w:val="23"/>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1A3BE970" w14:textId="77777777" w:rsidR="0045355F" w:rsidRPr="00AD0A03" w:rsidRDefault="0045355F" w:rsidP="00462715">
      <w:pPr>
        <w:widowControl/>
        <w:numPr>
          <w:ilvl w:val="0"/>
          <w:numId w:val="26"/>
        </w:numPr>
        <w:suppressAutoHyphens w:val="0"/>
        <w:ind w:left="993" w:hanging="567"/>
        <w:jc w:val="both"/>
        <w:rPr>
          <w:color w:val="000000"/>
          <w:sz w:val="23"/>
          <w:szCs w:val="23"/>
        </w:rPr>
      </w:pPr>
      <w:r w:rsidRPr="00AD0A03">
        <w:rPr>
          <w:color w:val="000000"/>
          <w:sz w:val="23"/>
          <w:szCs w:val="23"/>
        </w:rPr>
        <w:t xml:space="preserve">wypełniony i podpisany formularz oferty wraz z załącznikami (wypełnionymi i uzupełnionymi lub sporządzonymi zgodnie z ich treścią), </w:t>
      </w:r>
    </w:p>
    <w:p w14:paraId="077725BD" w14:textId="77777777" w:rsidR="00AD0A03" w:rsidRPr="00AD0A03" w:rsidRDefault="00AD0A03" w:rsidP="00AD0A03">
      <w:pPr>
        <w:widowControl/>
        <w:numPr>
          <w:ilvl w:val="0"/>
          <w:numId w:val="26"/>
        </w:numPr>
        <w:suppressAutoHyphens w:val="0"/>
        <w:ind w:left="993" w:hanging="567"/>
        <w:jc w:val="both"/>
        <w:rPr>
          <w:color w:val="000000"/>
          <w:sz w:val="23"/>
          <w:szCs w:val="23"/>
        </w:rPr>
      </w:pPr>
      <w:r w:rsidRPr="00AD0A03">
        <w:rPr>
          <w:sz w:val="23"/>
          <w:szCs w:val="23"/>
        </w:rPr>
        <w:t>opis/y techniczny/e i/lub funkcjonalny/e producenta, lub wydruk/i ze stron internetowych producenta, bądź katalog/i producenta/ów oferowanych urządzeń. Zamawiający dopuszcza powyższe dokumenty w języku angielskim,</w:t>
      </w:r>
    </w:p>
    <w:p w14:paraId="00EF720C" w14:textId="77777777" w:rsidR="0045355F" w:rsidRPr="00AD0A03" w:rsidRDefault="0045355F" w:rsidP="00462715">
      <w:pPr>
        <w:widowControl/>
        <w:numPr>
          <w:ilvl w:val="0"/>
          <w:numId w:val="26"/>
        </w:numPr>
        <w:suppressAutoHyphens w:val="0"/>
        <w:ind w:left="993" w:hanging="567"/>
        <w:jc w:val="both"/>
        <w:rPr>
          <w:color w:val="000000"/>
          <w:sz w:val="23"/>
          <w:szCs w:val="23"/>
        </w:rPr>
      </w:pPr>
      <w:r w:rsidRPr="00AD0A03">
        <w:rPr>
          <w:color w:val="000000"/>
          <w:sz w:val="23"/>
          <w:szCs w:val="23"/>
        </w:rPr>
        <w:t>oryginał pełnomocnictwa (pełnomocnictw) lub notarialnie poświadczoną kopię, o ile oferta będzie podpisana przez pełnomocnika.</w:t>
      </w:r>
    </w:p>
    <w:p w14:paraId="7CF6D42D" w14:textId="77777777" w:rsidR="0045355F" w:rsidRPr="00AD0A03" w:rsidRDefault="0045355F" w:rsidP="004A6120">
      <w:pPr>
        <w:widowControl/>
        <w:numPr>
          <w:ilvl w:val="0"/>
          <w:numId w:val="2"/>
        </w:numPr>
        <w:tabs>
          <w:tab w:val="clear" w:pos="720"/>
          <w:tab w:val="num" w:pos="360"/>
        </w:tabs>
        <w:suppressAutoHyphens w:val="0"/>
        <w:ind w:left="360"/>
        <w:jc w:val="both"/>
        <w:rPr>
          <w:sz w:val="23"/>
          <w:szCs w:val="23"/>
        </w:rPr>
      </w:pPr>
      <w:r w:rsidRPr="00AD0A03">
        <w:rPr>
          <w:color w:val="000000"/>
          <w:sz w:val="23"/>
          <w:szCs w:val="23"/>
        </w:rPr>
        <w:t>Oferta musi być napisana w języku polskim.</w:t>
      </w:r>
    </w:p>
    <w:p w14:paraId="2436CDCB" w14:textId="77777777" w:rsidR="0045355F" w:rsidRPr="00AD0A03" w:rsidRDefault="0045355F" w:rsidP="004A6120">
      <w:pPr>
        <w:widowControl/>
        <w:numPr>
          <w:ilvl w:val="0"/>
          <w:numId w:val="2"/>
        </w:numPr>
        <w:tabs>
          <w:tab w:val="clear" w:pos="720"/>
          <w:tab w:val="num" w:pos="360"/>
        </w:tabs>
        <w:suppressAutoHyphens w:val="0"/>
        <w:ind w:left="360"/>
        <w:jc w:val="both"/>
        <w:rPr>
          <w:color w:val="000000"/>
          <w:sz w:val="23"/>
          <w:szCs w:val="23"/>
        </w:rPr>
      </w:pPr>
      <w:r w:rsidRPr="00AD0A03">
        <w:rPr>
          <w:color w:val="000000"/>
          <w:sz w:val="23"/>
          <w:szCs w:val="23"/>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w:t>
      </w:r>
      <w:r w:rsidRPr="00AD0A03">
        <w:rPr>
          <w:i/>
          <w:color w:val="000000"/>
          <w:sz w:val="23"/>
          <w:szCs w:val="23"/>
        </w:rPr>
        <w:t>„Dokument zastrzeżony”</w:t>
      </w:r>
      <w:r w:rsidRPr="00AD0A03">
        <w:rPr>
          <w:color w:val="000000"/>
          <w:sz w:val="23"/>
          <w:szCs w:val="23"/>
        </w:rPr>
        <w:t xml:space="preserve"> winny być załączone łącznie z oświadczeniem, o którym mowa powyżej na końcu oferty.</w:t>
      </w:r>
    </w:p>
    <w:p w14:paraId="6581A51C" w14:textId="77777777" w:rsidR="0045355F" w:rsidRPr="00225533" w:rsidRDefault="0045355F" w:rsidP="004A6120">
      <w:pPr>
        <w:widowControl/>
        <w:numPr>
          <w:ilvl w:val="0"/>
          <w:numId w:val="2"/>
        </w:numPr>
        <w:tabs>
          <w:tab w:val="clear" w:pos="720"/>
          <w:tab w:val="num" w:pos="360"/>
        </w:tabs>
        <w:suppressAutoHyphens w:val="0"/>
        <w:ind w:left="360"/>
        <w:jc w:val="both"/>
        <w:rPr>
          <w:sz w:val="23"/>
          <w:szCs w:val="23"/>
        </w:rPr>
      </w:pPr>
      <w:r w:rsidRPr="00225533">
        <w:rPr>
          <w:color w:val="000000"/>
          <w:sz w:val="23"/>
          <w:szCs w:val="23"/>
        </w:rPr>
        <w:t>Zaleca się, aby wszystkie strony oferty wraz</w:t>
      </w:r>
      <w:r w:rsidRPr="00225533">
        <w:rPr>
          <w:sz w:val="23"/>
          <w:szCs w:val="23"/>
        </w:rPr>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39A7FE23" w14:textId="77777777" w:rsidR="0045355F" w:rsidRPr="00225533" w:rsidRDefault="0045355F" w:rsidP="004A6120">
      <w:pPr>
        <w:widowControl/>
        <w:numPr>
          <w:ilvl w:val="0"/>
          <w:numId w:val="2"/>
        </w:numPr>
        <w:tabs>
          <w:tab w:val="clear" w:pos="720"/>
          <w:tab w:val="num" w:pos="360"/>
        </w:tabs>
        <w:suppressAutoHyphens w:val="0"/>
        <w:ind w:left="360"/>
        <w:jc w:val="both"/>
        <w:rPr>
          <w:sz w:val="23"/>
          <w:szCs w:val="23"/>
        </w:rPr>
      </w:pPr>
      <w:r w:rsidRPr="00225533">
        <w:rPr>
          <w:sz w:val="23"/>
          <w:szCs w:val="23"/>
        </w:rPr>
        <w:t>Zaleca się, aby wszystkie karty oferty wraz z załącznikami były jednoznacznie ponumerowane i złączone w sposób uniemożliwiający swobodne wysunięcie się którejkolwiek karty oraz aby Wykonawca sporządził i dołączył spis treści oferty.</w:t>
      </w:r>
    </w:p>
    <w:p w14:paraId="7CCD4BD2" w14:textId="77777777" w:rsidR="0045355F" w:rsidRPr="00C52269" w:rsidRDefault="0045355F" w:rsidP="004A6120">
      <w:pPr>
        <w:widowControl/>
        <w:numPr>
          <w:ilvl w:val="0"/>
          <w:numId w:val="2"/>
        </w:numPr>
        <w:tabs>
          <w:tab w:val="clear" w:pos="720"/>
          <w:tab w:val="num" w:pos="360"/>
        </w:tabs>
        <w:suppressAutoHyphens w:val="0"/>
        <w:ind w:left="360"/>
        <w:jc w:val="both"/>
        <w:rPr>
          <w:sz w:val="23"/>
          <w:szCs w:val="23"/>
        </w:rPr>
      </w:pPr>
      <w:r w:rsidRPr="00225533">
        <w:rPr>
          <w:sz w:val="23"/>
          <w:szCs w:val="23"/>
        </w:rPr>
        <w:lastRenderedPageBreak/>
        <w:t xml:space="preserve">Wszelkie poprawki lub zmiany w tekście </w:t>
      </w:r>
      <w:r w:rsidRPr="00C52269">
        <w:rPr>
          <w:sz w:val="23"/>
          <w:szCs w:val="23"/>
        </w:rPr>
        <w:t>oferty muszą być podpisane przez osobę (osoby) podpisującą ofertę i opatrzone datami ich dokonania.</w:t>
      </w:r>
    </w:p>
    <w:p w14:paraId="6AE29F96" w14:textId="77777777" w:rsidR="0045355F" w:rsidRPr="00C52269" w:rsidRDefault="0045355F" w:rsidP="004A6120">
      <w:pPr>
        <w:widowControl/>
        <w:numPr>
          <w:ilvl w:val="0"/>
          <w:numId w:val="2"/>
        </w:numPr>
        <w:tabs>
          <w:tab w:val="clear" w:pos="720"/>
          <w:tab w:val="num" w:pos="360"/>
        </w:tabs>
        <w:suppressAutoHyphens w:val="0"/>
        <w:ind w:left="360"/>
        <w:jc w:val="both"/>
        <w:rPr>
          <w:sz w:val="23"/>
          <w:szCs w:val="23"/>
        </w:rPr>
      </w:pPr>
      <w:r w:rsidRPr="00C52269">
        <w:rPr>
          <w:sz w:val="23"/>
          <w:szCs w:val="23"/>
        </w:rPr>
        <w:t>Wszelkie koszty związane z przygotowaniem i złożeniem oferty ponosi Wykonawca.</w:t>
      </w:r>
    </w:p>
    <w:p w14:paraId="131137B4" w14:textId="77777777" w:rsidR="0045355F" w:rsidRPr="00C52269" w:rsidRDefault="0045355F" w:rsidP="004A6120">
      <w:pPr>
        <w:widowControl/>
        <w:suppressAutoHyphens w:val="0"/>
        <w:ind w:left="360"/>
        <w:jc w:val="both"/>
        <w:rPr>
          <w:sz w:val="23"/>
          <w:szCs w:val="23"/>
        </w:rPr>
      </w:pPr>
    </w:p>
    <w:p w14:paraId="1692B1C2" w14:textId="77777777" w:rsidR="0045355F" w:rsidRPr="00C52269" w:rsidRDefault="0045355F" w:rsidP="004A6120">
      <w:pPr>
        <w:widowControl/>
        <w:numPr>
          <w:ilvl w:val="0"/>
          <w:numId w:val="1"/>
        </w:numPr>
        <w:tabs>
          <w:tab w:val="clear" w:pos="502"/>
          <w:tab w:val="num" w:pos="360"/>
        </w:tabs>
        <w:suppressAutoHyphens w:val="0"/>
        <w:ind w:left="360"/>
        <w:jc w:val="both"/>
        <w:rPr>
          <w:b/>
          <w:bCs/>
          <w:sz w:val="23"/>
          <w:szCs w:val="23"/>
        </w:rPr>
      </w:pPr>
      <w:r w:rsidRPr="00C52269">
        <w:rPr>
          <w:b/>
          <w:bCs/>
          <w:sz w:val="23"/>
          <w:szCs w:val="23"/>
        </w:rPr>
        <w:t>Miejsce oraz termin składania i otwarcia ofert.</w:t>
      </w:r>
    </w:p>
    <w:p w14:paraId="14BA3041" w14:textId="77777777" w:rsidR="0045355F" w:rsidRPr="00C52269" w:rsidRDefault="0045355F" w:rsidP="004A6120">
      <w:pPr>
        <w:widowControl/>
        <w:numPr>
          <w:ilvl w:val="0"/>
          <w:numId w:val="7"/>
        </w:numPr>
        <w:tabs>
          <w:tab w:val="num" w:pos="360"/>
        </w:tabs>
        <w:suppressAutoHyphens w:val="0"/>
        <w:ind w:left="360"/>
        <w:jc w:val="both"/>
        <w:rPr>
          <w:b/>
          <w:sz w:val="23"/>
          <w:szCs w:val="23"/>
        </w:rPr>
      </w:pPr>
      <w:r w:rsidRPr="00C52269">
        <w:rPr>
          <w:sz w:val="23"/>
          <w:szCs w:val="23"/>
        </w:rPr>
        <w:t xml:space="preserve">Oferty należy składać w Dziale Zamówień Publicznych Uniwersytetu Jagiellońskiego, przy ul. Straszewskiego 25/2, 31-113 Kraków, </w:t>
      </w:r>
      <w:r w:rsidRPr="00C52269">
        <w:rPr>
          <w:b/>
          <w:sz w:val="23"/>
          <w:szCs w:val="23"/>
        </w:rPr>
        <w:t xml:space="preserve">w terminie do dnia </w:t>
      </w:r>
      <w:r w:rsidR="006354DC">
        <w:rPr>
          <w:b/>
          <w:sz w:val="23"/>
          <w:szCs w:val="23"/>
        </w:rPr>
        <w:t>21</w:t>
      </w:r>
      <w:r>
        <w:rPr>
          <w:b/>
          <w:sz w:val="23"/>
          <w:szCs w:val="23"/>
        </w:rPr>
        <w:t xml:space="preserve"> </w:t>
      </w:r>
      <w:r w:rsidR="00510027">
        <w:rPr>
          <w:b/>
          <w:sz w:val="23"/>
          <w:szCs w:val="23"/>
        </w:rPr>
        <w:t>października</w:t>
      </w:r>
      <w:r>
        <w:rPr>
          <w:b/>
          <w:sz w:val="23"/>
          <w:szCs w:val="23"/>
        </w:rPr>
        <w:t xml:space="preserve"> 2019 r. do godziny 09</w:t>
      </w:r>
      <w:r w:rsidRPr="00C52269">
        <w:rPr>
          <w:b/>
          <w:sz w:val="23"/>
          <w:szCs w:val="23"/>
        </w:rPr>
        <w:t>:00.</w:t>
      </w:r>
    </w:p>
    <w:p w14:paraId="45D9D9BF" w14:textId="77777777" w:rsidR="0045355F" w:rsidRPr="00510027" w:rsidRDefault="0045355F" w:rsidP="004A6120">
      <w:pPr>
        <w:widowControl/>
        <w:numPr>
          <w:ilvl w:val="0"/>
          <w:numId w:val="7"/>
        </w:numPr>
        <w:tabs>
          <w:tab w:val="num" w:pos="360"/>
        </w:tabs>
        <w:suppressAutoHyphens w:val="0"/>
        <w:ind w:left="360"/>
        <w:jc w:val="both"/>
        <w:rPr>
          <w:sz w:val="23"/>
          <w:szCs w:val="23"/>
        </w:rPr>
      </w:pPr>
      <w:r w:rsidRPr="00C52269">
        <w:rPr>
          <w:sz w:val="23"/>
          <w:szCs w:val="23"/>
        </w:rPr>
        <w:t xml:space="preserve">Oferty otrzymane </w:t>
      </w:r>
      <w:r w:rsidRPr="00510027">
        <w:rPr>
          <w:sz w:val="23"/>
          <w:szCs w:val="23"/>
        </w:rPr>
        <w:t>po terminie do składania ofert zostaną niezwłocznie zwrócone Wykonawcom.</w:t>
      </w:r>
    </w:p>
    <w:p w14:paraId="51834DB3" w14:textId="77777777" w:rsidR="0045355F" w:rsidRPr="00510027" w:rsidRDefault="0045355F" w:rsidP="004A6120">
      <w:pPr>
        <w:widowControl/>
        <w:numPr>
          <w:ilvl w:val="0"/>
          <w:numId w:val="7"/>
        </w:numPr>
        <w:tabs>
          <w:tab w:val="num" w:pos="360"/>
        </w:tabs>
        <w:suppressAutoHyphens w:val="0"/>
        <w:ind w:left="360"/>
        <w:jc w:val="both"/>
        <w:rPr>
          <w:sz w:val="23"/>
          <w:szCs w:val="23"/>
        </w:rPr>
      </w:pPr>
      <w:r w:rsidRPr="00510027">
        <w:rPr>
          <w:sz w:val="23"/>
          <w:szCs w:val="23"/>
        </w:rPr>
        <w:t xml:space="preserve">Wykonawca winien umieścić ofertę w kopercie zaadresowanej do Zamawiającego, na adres podany w pkt 11) 1. Zaproszenia, która będzie posiadać następujące oznaczenia: </w:t>
      </w:r>
      <w:r w:rsidRPr="00510027">
        <w:rPr>
          <w:b/>
          <w:i/>
          <w:sz w:val="23"/>
          <w:szCs w:val="23"/>
        </w:rPr>
        <w:t>„</w:t>
      </w:r>
      <w:r w:rsidRPr="00510027">
        <w:rPr>
          <w:b/>
          <w:i/>
          <w:sz w:val="23"/>
          <w:szCs w:val="23"/>
          <w:u w:val="single"/>
        </w:rPr>
        <w:t>Oferta w </w:t>
      </w:r>
      <w:r w:rsidRPr="00510027">
        <w:rPr>
          <w:b/>
          <w:i/>
          <w:iCs/>
          <w:sz w:val="23"/>
          <w:szCs w:val="23"/>
          <w:u w:val="single"/>
        </w:rPr>
        <w:t xml:space="preserve">postępowaniu na wyłonienie Wykonawcy </w:t>
      </w:r>
      <w:r w:rsidR="00510027" w:rsidRPr="00510027">
        <w:rPr>
          <w:b/>
          <w:i/>
          <w:iCs/>
          <w:sz w:val="23"/>
          <w:szCs w:val="23"/>
          <w:u w:val="single"/>
        </w:rPr>
        <w:t>w zakresie dostawy a</w:t>
      </w:r>
      <w:r w:rsidR="00510027" w:rsidRPr="00510027">
        <w:rPr>
          <w:rFonts w:eastAsia="Calibri"/>
          <w:b/>
          <w:bCs/>
          <w:i/>
          <w:iCs/>
          <w:sz w:val="23"/>
          <w:szCs w:val="23"/>
          <w:u w:val="single"/>
        </w:rPr>
        <w:t>utomatycznego jednoczesnego optycznego spektrometru emisyjnego ze wzbudzeniem plazmowym ICP-OES, na potrzeby Instytutu Nauk Geologicznych UJ w Krakowie</w:t>
      </w:r>
      <w:r w:rsidRPr="00510027">
        <w:rPr>
          <w:b/>
          <w:i/>
          <w:sz w:val="23"/>
          <w:szCs w:val="23"/>
          <w:u w:val="single"/>
        </w:rPr>
        <w:t>, nr postępowania 80.272.</w:t>
      </w:r>
      <w:r w:rsidR="00510027" w:rsidRPr="00510027">
        <w:rPr>
          <w:b/>
          <w:i/>
          <w:sz w:val="23"/>
          <w:szCs w:val="23"/>
          <w:u w:val="single"/>
        </w:rPr>
        <w:t>329</w:t>
      </w:r>
      <w:r w:rsidRPr="00510027">
        <w:rPr>
          <w:b/>
          <w:i/>
          <w:sz w:val="23"/>
          <w:szCs w:val="23"/>
          <w:u w:val="single"/>
        </w:rPr>
        <w:t xml:space="preserve">.2019, nie otwierać do </w:t>
      </w:r>
      <w:r w:rsidR="006354DC">
        <w:rPr>
          <w:b/>
          <w:i/>
          <w:sz w:val="23"/>
          <w:szCs w:val="23"/>
          <w:u w:val="single"/>
        </w:rPr>
        <w:t>21</w:t>
      </w:r>
      <w:r w:rsidRPr="00510027">
        <w:rPr>
          <w:b/>
          <w:i/>
          <w:sz w:val="23"/>
          <w:szCs w:val="23"/>
          <w:u w:val="single"/>
        </w:rPr>
        <w:t xml:space="preserve"> </w:t>
      </w:r>
      <w:r w:rsidR="00510027">
        <w:rPr>
          <w:b/>
          <w:i/>
          <w:sz w:val="23"/>
          <w:szCs w:val="23"/>
          <w:u w:val="single"/>
        </w:rPr>
        <w:t>października</w:t>
      </w:r>
      <w:r w:rsidRPr="00510027">
        <w:rPr>
          <w:b/>
          <w:i/>
          <w:sz w:val="23"/>
          <w:szCs w:val="23"/>
          <w:u w:val="single"/>
        </w:rPr>
        <w:t xml:space="preserve"> 2019 r. do godziny 09:00.</w:t>
      </w:r>
      <w:r w:rsidRPr="00510027">
        <w:rPr>
          <w:b/>
          <w:i/>
          <w:sz w:val="23"/>
          <w:szCs w:val="23"/>
        </w:rPr>
        <w:t>”</w:t>
      </w:r>
      <w:r w:rsidRPr="00510027">
        <w:rPr>
          <w:b/>
          <w:sz w:val="23"/>
          <w:szCs w:val="23"/>
        </w:rPr>
        <w:t xml:space="preserve"> </w:t>
      </w:r>
      <w:r w:rsidRPr="00510027">
        <w:rPr>
          <w:sz w:val="23"/>
          <w:szCs w:val="23"/>
        </w:rPr>
        <w:t xml:space="preserve">oraz opatrzy kopertę pieczęcią adresową/nazwą Wykonawcy. </w:t>
      </w:r>
    </w:p>
    <w:p w14:paraId="3548B9A6"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510027">
        <w:rPr>
          <w:rFonts w:ascii="Times New Roman" w:hAnsi="Times New Roman"/>
          <w:sz w:val="23"/>
          <w:szCs w:val="23"/>
        </w:rPr>
        <w:t>Wykonawca może wprowadzić zmiany lub wycofać złożoną przez siebie ofertę pod warunkiem, że Zamawiający otrzyma pisemne</w:t>
      </w:r>
      <w:r w:rsidRPr="002F6BEB">
        <w:rPr>
          <w:rFonts w:ascii="Times New Roman" w:hAnsi="Times New Roman"/>
          <w:sz w:val="23"/>
          <w:szCs w:val="23"/>
        </w:rPr>
        <w:t xml:space="preserve"> powiadomienie o wprowadzeniu zmian lub wycofaniu oferty przed upływem terminu składania ofert.</w:t>
      </w:r>
    </w:p>
    <w:p w14:paraId="4206E52E"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2F6BEB">
        <w:rPr>
          <w:rFonts w:ascii="Times New Roman" w:hAnsi="Times New Roman"/>
          <w:sz w:val="23"/>
          <w:szCs w:val="23"/>
        </w:rPr>
        <w:t>Wykonawca nie może wycofać oferty ani wprowadzić jakichkolwiek zmian w jej treści po upływie terminu składania ofert.</w:t>
      </w:r>
    </w:p>
    <w:p w14:paraId="1D92E151" w14:textId="77777777" w:rsidR="0045355F" w:rsidRPr="00C52269"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C52269">
        <w:rPr>
          <w:rFonts w:ascii="Times New Roman" w:hAnsi="Times New Roman"/>
          <w:sz w:val="23"/>
          <w:szCs w:val="23"/>
        </w:rPr>
        <w:t xml:space="preserve">Otwarcie ofert jest jawne i nastąpi </w:t>
      </w:r>
      <w:r w:rsidRPr="00C52269">
        <w:rPr>
          <w:rFonts w:ascii="Times New Roman" w:hAnsi="Times New Roman"/>
          <w:b/>
          <w:sz w:val="23"/>
          <w:szCs w:val="23"/>
        </w:rPr>
        <w:t xml:space="preserve">w dniu </w:t>
      </w:r>
      <w:r w:rsidR="006354DC">
        <w:rPr>
          <w:rFonts w:ascii="Times New Roman" w:hAnsi="Times New Roman"/>
          <w:b/>
          <w:sz w:val="23"/>
          <w:szCs w:val="23"/>
        </w:rPr>
        <w:t>21</w:t>
      </w:r>
      <w:r>
        <w:rPr>
          <w:rFonts w:ascii="Times New Roman" w:hAnsi="Times New Roman"/>
          <w:b/>
          <w:sz w:val="23"/>
          <w:szCs w:val="23"/>
        </w:rPr>
        <w:t xml:space="preserve"> </w:t>
      </w:r>
      <w:r w:rsidR="00510027">
        <w:rPr>
          <w:rFonts w:ascii="Times New Roman" w:hAnsi="Times New Roman"/>
          <w:b/>
          <w:sz w:val="23"/>
          <w:szCs w:val="23"/>
        </w:rPr>
        <w:t>października</w:t>
      </w:r>
      <w:r>
        <w:rPr>
          <w:rFonts w:ascii="Times New Roman" w:hAnsi="Times New Roman"/>
          <w:b/>
          <w:sz w:val="23"/>
          <w:szCs w:val="23"/>
        </w:rPr>
        <w:t xml:space="preserve"> 2019 r. o godzinie 09</w:t>
      </w:r>
      <w:r w:rsidRPr="00C52269">
        <w:rPr>
          <w:rFonts w:ascii="Times New Roman" w:hAnsi="Times New Roman"/>
          <w:b/>
          <w:sz w:val="23"/>
          <w:szCs w:val="23"/>
        </w:rPr>
        <w:t>:05</w:t>
      </w:r>
      <w:r w:rsidRPr="00C52269">
        <w:rPr>
          <w:rFonts w:ascii="Times New Roman" w:hAnsi="Times New Roman"/>
          <w:sz w:val="23"/>
          <w:szCs w:val="23"/>
        </w:rPr>
        <w:t xml:space="preserve"> w Dziale Zamówień Publicznych UJ, ul. Straszewskiego 25/2, 31-113 Kraków.</w:t>
      </w:r>
    </w:p>
    <w:p w14:paraId="26DA9E78" w14:textId="77777777" w:rsidR="0045355F" w:rsidRPr="00C52269"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C52269">
        <w:rPr>
          <w:rFonts w:ascii="Times New Roman" w:hAnsi="Times New Roman"/>
          <w:sz w:val="23"/>
          <w:szCs w:val="23"/>
        </w:rPr>
        <w:t>Bezpośrednio przed otwarciem ofert Zamawiający poda kwotę, jaką zamierza przeznaczyć na sfinansowanie zamówienia.</w:t>
      </w:r>
    </w:p>
    <w:p w14:paraId="2BFE245B"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2F6BEB">
        <w:rPr>
          <w:rFonts w:ascii="Times New Roman" w:hAnsi="Times New Roman"/>
          <w:sz w:val="23"/>
          <w:szCs w:val="23"/>
        </w:rPr>
        <w:t>Podczas otwarcia ofert Zamawiający poda nazwy (firmy) oraz adresy Wykonawców, a także informacje dotyczące ceny zawarte w poszczególnych ofertach.</w:t>
      </w:r>
    </w:p>
    <w:p w14:paraId="4FC58AD4" w14:textId="77777777" w:rsidR="0045355F" w:rsidRPr="002F6BEB" w:rsidRDefault="0045355F" w:rsidP="004A6120">
      <w:pPr>
        <w:pStyle w:val="Nagwek"/>
        <w:spacing w:line="240" w:lineRule="auto"/>
        <w:jc w:val="both"/>
        <w:rPr>
          <w:rFonts w:ascii="Times New Roman" w:hAnsi="Times New Roman"/>
          <w:sz w:val="23"/>
          <w:szCs w:val="23"/>
          <w:highlight w:val="yellow"/>
        </w:rPr>
      </w:pPr>
    </w:p>
    <w:p w14:paraId="686BC3B3" w14:textId="77777777" w:rsidR="0045355F" w:rsidRPr="002F6BEB" w:rsidRDefault="0045355F" w:rsidP="00510027">
      <w:pPr>
        <w:widowControl/>
        <w:numPr>
          <w:ilvl w:val="0"/>
          <w:numId w:val="1"/>
        </w:numPr>
        <w:tabs>
          <w:tab w:val="clear" w:pos="502"/>
          <w:tab w:val="num" w:pos="360"/>
        </w:tabs>
        <w:suppressAutoHyphens w:val="0"/>
        <w:ind w:left="360"/>
        <w:jc w:val="both"/>
        <w:rPr>
          <w:b/>
          <w:bCs/>
          <w:sz w:val="23"/>
          <w:szCs w:val="23"/>
        </w:rPr>
      </w:pPr>
      <w:r w:rsidRPr="002F6BEB">
        <w:rPr>
          <w:b/>
          <w:bCs/>
          <w:sz w:val="23"/>
          <w:szCs w:val="23"/>
        </w:rPr>
        <w:t>Opis sposobu obliczenia ceny.</w:t>
      </w:r>
    </w:p>
    <w:p w14:paraId="093F9E52" w14:textId="77777777" w:rsidR="000A51B8" w:rsidRPr="000A51B8" w:rsidRDefault="0045355F" w:rsidP="000A5C2C">
      <w:pPr>
        <w:pStyle w:val="Akapitzlist"/>
        <w:numPr>
          <w:ilvl w:val="3"/>
          <w:numId w:val="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sz w:val="23"/>
          <w:szCs w:val="23"/>
        </w:rPr>
        <w:t xml:space="preserve">Cenę oferty należy podać w złotych polskich i wyliczyć na podstawie indywidualnej kalkulacji uwzględniając podatki </w:t>
      </w:r>
      <w:r w:rsidRPr="000A51B8">
        <w:rPr>
          <w:rFonts w:ascii="Times New Roman" w:hAnsi="Times New Roman"/>
          <w:color w:val="000000"/>
          <w:sz w:val="23"/>
          <w:szCs w:val="23"/>
        </w:rPr>
        <w:t xml:space="preserve">oraz wszystkie koszty związane z realizacją </w:t>
      </w:r>
      <w:r w:rsidR="000A51B8" w:rsidRPr="000A51B8">
        <w:rPr>
          <w:rFonts w:ascii="Times New Roman" w:hAnsi="Times New Roman"/>
          <w:color w:val="000000"/>
          <w:sz w:val="23"/>
          <w:szCs w:val="23"/>
        </w:rPr>
        <w:t xml:space="preserve">zamówienia </w:t>
      </w:r>
      <w:r w:rsidR="00510027" w:rsidRPr="000A51B8">
        <w:rPr>
          <w:rFonts w:ascii="Times New Roman" w:hAnsi="Times New Roman"/>
          <w:bCs/>
          <w:iCs/>
          <w:color w:val="000000"/>
          <w:sz w:val="23"/>
          <w:szCs w:val="23"/>
        </w:rPr>
        <w:t>w tym</w:t>
      </w:r>
      <w:r w:rsidR="000A51B8" w:rsidRPr="000A51B8">
        <w:rPr>
          <w:rFonts w:ascii="Times New Roman" w:hAnsi="Times New Roman"/>
          <w:bCs/>
          <w:iCs/>
          <w:color w:val="000000"/>
          <w:sz w:val="23"/>
          <w:szCs w:val="23"/>
        </w:rPr>
        <w:t>:</w:t>
      </w:r>
    </w:p>
    <w:p w14:paraId="68A95FAB" w14:textId="77777777" w:rsidR="000A51B8" w:rsidRPr="000A51B8" w:rsidRDefault="00510027" w:rsidP="000A51B8">
      <w:pPr>
        <w:pStyle w:val="Akapitzlist"/>
        <w:numPr>
          <w:ilvl w:val="0"/>
          <w:numId w:val="8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bCs/>
          <w:iCs/>
          <w:color w:val="000000"/>
          <w:sz w:val="23"/>
          <w:szCs w:val="23"/>
        </w:rPr>
        <w:t>koszty</w:t>
      </w:r>
      <w:r w:rsidRPr="000A51B8">
        <w:rPr>
          <w:rFonts w:ascii="Times New Roman" w:hAnsi="Times New Roman"/>
          <w:bCs/>
          <w:color w:val="000000"/>
          <w:sz w:val="23"/>
          <w:szCs w:val="23"/>
        </w:rPr>
        <w:t xml:space="preserve"> </w:t>
      </w:r>
      <w:r w:rsidRPr="000A51B8">
        <w:rPr>
          <w:rFonts w:ascii="Times New Roman" w:hAnsi="Times New Roman"/>
          <w:bCs/>
          <w:iCs/>
          <w:color w:val="000000"/>
          <w:sz w:val="23"/>
          <w:szCs w:val="23"/>
        </w:rPr>
        <w:t xml:space="preserve">dostawy aparatury, jej montażu, instalacji, uruchomienia, przetestowania, </w:t>
      </w:r>
    </w:p>
    <w:p w14:paraId="44C7FF95" w14:textId="77777777" w:rsidR="000A51B8" w:rsidRPr="000A51B8" w:rsidRDefault="00510027" w:rsidP="000A51B8">
      <w:pPr>
        <w:pStyle w:val="Akapitzlist"/>
        <w:numPr>
          <w:ilvl w:val="0"/>
          <w:numId w:val="8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bCs/>
          <w:iCs/>
          <w:color w:val="000000"/>
          <w:sz w:val="23"/>
          <w:szCs w:val="23"/>
        </w:rPr>
        <w:t xml:space="preserve">szkolenia personelu </w:t>
      </w:r>
      <w:r w:rsidR="002214B9" w:rsidRPr="000A51B8">
        <w:rPr>
          <w:rFonts w:ascii="Times New Roman" w:hAnsi="Times New Roman"/>
          <w:bCs/>
          <w:iCs/>
          <w:color w:val="000000"/>
          <w:sz w:val="23"/>
          <w:szCs w:val="23"/>
        </w:rPr>
        <w:t>Zamawiającego</w:t>
      </w:r>
      <w:r w:rsidRPr="000A51B8">
        <w:rPr>
          <w:rFonts w:ascii="Times New Roman" w:hAnsi="Times New Roman"/>
          <w:bCs/>
          <w:iCs/>
          <w:color w:val="000000"/>
          <w:sz w:val="23"/>
          <w:szCs w:val="23"/>
        </w:rPr>
        <w:t xml:space="preserve">, </w:t>
      </w:r>
    </w:p>
    <w:p w14:paraId="47A4D683" w14:textId="77777777" w:rsidR="000A51B8" w:rsidRPr="000A51B8" w:rsidRDefault="00510027" w:rsidP="000A51B8">
      <w:pPr>
        <w:pStyle w:val="Akapitzlist"/>
        <w:numPr>
          <w:ilvl w:val="0"/>
          <w:numId w:val="8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bCs/>
          <w:iCs/>
          <w:color w:val="000000"/>
          <w:sz w:val="23"/>
          <w:szCs w:val="23"/>
        </w:rPr>
        <w:t>kosztów gwarancyjnych (napraw i części zamiennych)</w:t>
      </w:r>
      <w:r w:rsidR="002214B9" w:rsidRPr="000A51B8">
        <w:rPr>
          <w:rFonts w:ascii="Times New Roman" w:hAnsi="Times New Roman"/>
          <w:color w:val="000000"/>
          <w:sz w:val="23"/>
          <w:szCs w:val="23"/>
        </w:rPr>
        <w:t>,</w:t>
      </w:r>
      <w:r w:rsidRPr="000A51B8">
        <w:rPr>
          <w:rFonts w:ascii="Times New Roman" w:hAnsi="Times New Roman"/>
          <w:color w:val="000000"/>
          <w:sz w:val="23"/>
          <w:szCs w:val="23"/>
        </w:rPr>
        <w:t xml:space="preserve"> </w:t>
      </w:r>
    </w:p>
    <w:p w14:paraId="19C64233" w14:textId="77777777" w:rsidR="000A51B8" w:rsidRPr="000A51B8" w:rsidRDefault="000A51B8" w:rsidP="000A51B8">
      <w:pPr>
        <w:pStyle w:val="Akapitzlist"/>
        <w:numPr>
          <w:ilvl w:val="0"/>
          <w:numId w:val="8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bCs/>
          <w:iCs/>
          <w:color w:val="000000"/>
          <w:sz w:val="23"/>
          <w:szCs w:val="23"/>
        </w:rPr>
        <w:t>kosztów</w:t>
      </w:r>
      <w:r w:rsidR="000A5C2C" w:rsidRPr="000A51B8">
        <w:rPr>
          <w:rFonts w:ascii="Times New Roman" w:hAnsi="Times New Roman"/>
          <w:bCs/>
          <w:iCs/>
          <w:color w:val="000000"/>
          <w:sz w:val="23"/>
          <w:szCs w:val="23"/>
        </w:rPr>
        <w:t xml:space="preserve"> sprzętu komputerowego </w:t>
      </w:r>
      <w:r w:rsidR="00B1047E">
        <w:rPr>
          <w:rFonts w:ascii="Times New Roman" w:hAnsi="Times New Roman"/>
          <w:bCs/>
          <w:iCs/>
          <w:color w:val="000000"/>
          <w:sz w:val="23"/>
          <w:szCs w:val="23"/>
        </w:rPr>
        <w:t>składającego się na przedmiot zamówienia</w:t>
      </w:r>
      <w:r w:rsidR="000A5C2C" w:rsidRPr="000A51B8">
        <w:rPr>
          <w:rFonts w:ascii="Times New Roman" w:hAnsi="Times New Roman"/>
          <w:bCs/>
          <w:iCs/>
          <w:color w:val="000000"/>
          <w:sz w:val="23"/>
          <w:szCs w:val="23"/>
        </w:rPr>
        <w:t xml:space="preserve"> (komputer PC, monitor, drukarka), </w:t>
      </w:r>
    </w:p>
    <w:p w14:paraId="65E65380" w14:textId="77777777" w:rsidR="000A5C2C" w:rsidRPr="000A51B8" w:rsidRDefault="000A51B8" w:rsidP="000A51B8">
      <w:pPr>
        <w:pStyle w:val="Akapitzlist"/>
        <w:numPr>
          <w:ilvl w:val="0"/>
          <w:numId w:val="8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color w:val="000000"/>
          <w:sz w:val="23"/>
          <w:szCs w:val="23"/>
        </w:rPr>
        <w:t xml:space="preserve">rabatów, opustów, </w:t>
      </w:r>
      <w:r w:rsidRPr="000A51B8">
        <w:rPr>
          <w:rFonts w:ascii="Times New Roman" w:hAnsi="Times New Roman"/>
          <w:bCs/>
          <w:iCs/>
          <w:color w:val="000000"/>
          <w:sz w:val="23"/>
          <w:szCs w:val="23"/>
        </w:rPr>
        <w:t>itp.</w:t>
      </w:r>
      <w:r w:rsidRPr="000A51B8">
        <w:rPr>
          <w:rFonts w:ascii="Times New Roman" w:hAnsi="Times New Roman"/>
          <w:color w:val="000000"/>
          <w:sz w:val="23"/>
          <w:szCs w:val="23"/>
        </w:rPr>
        <w:t>,</w:t>
      </w:r>
      <w:r w:rsidR="004B7488">
        <w:rPr>
          <w:rFonts w:ascii="Times New Roman" w:hAnsi="Times New Roman"/>
          <w:color w:val="000000"/>
          <w:sz w:val="23"/>
          <w:szCs w:val="23"/>
        </w:rPr>
        <w:t xml:space="preserve"> </w:t>
      </w:r>
      <w:r w:rsidRPr="000A51B8">
        <w:rPr>
          <w:rFonts w:ascii="Times New Roman" w:hAnsi="Times New Roman"/>
          <w:color w:val="000000"/>
          <w:sz w:val="23"/>
          <w:szCs w:val="23"/>
        </w:rPr>
        <w:t>których Wykonawca zamierza udzielić.</w:t>
      </w:r>
    </w:p>
    <w:p w14:paraId="501E3F73" w14:textId="77777777" w:rsidR="0045355F" w:rsidRPr="000A51B8" w:rsidRDefault="0045355F" w:rsidP="00510027">
      <w:pPr>
        <w:pStyle w:val="Akapitzlist"/>
        <w:numPr>
          <w:ilvl w:val="3"/>
          <w:numId w:val="1"/>
        </w:numPr>
        <w:tabs>
          <w:tab w:val="left" w:pos="900"/>
        </w:tabs>
        <w:spacing w:after="0" w:line="240" w:lineRule="auto"/>
        <w:jc w:val="both"/>
        <w:rPr>
          <w:rFonts w:ascii="Times New Roman" w:hAnsi="Times New Roman"/>
          <w:color w:val="000000"/>
          <w:sz w:val="23"/>
          <w:szCs w:val="23"/>
        </w:rPr>
      </w:pPr>
      <w:r w:rsidRPr="000A51B8">
        <w:rPr>
          <w:rFonts w:ascii="Times New Roman" w:hAnsi="Times New Roman"/>
          <w:color w:val="000000"/>
          <w:sz w:val="23"/>
          <w:szCs w:val="23"/>
        </w:rPr>
        <w:t>W ofercie Wykonawca winien skalkulować cenę dla całości przedmiotu zamówienia.</w:t>
      </w:r>
    </w:p>
    <w:p w14:paraId="3374F279" w14:textId="77777777" w:rsidR="0045355F" w:rsidRPr="004B7488" w:rsidRDefault="0045355F" w:rsidP="00510027">
      <w:pPr>
        <w:widowControl/>
        <w:numPr>
          <w:ilvl w:val="3"/>
          <w:numId w:val="1"/>
        </w:numPr>
        <w:tabs>
          <w:tab w:val="left" w:pos="900"/>
        </w:tabs>
        <w:suppressAutoHyphens w:val="0"/>
        <w:jc w:val="both"/>
        <w:rPr>
          <w:color w:val="000000"/>
          <w:sz w:val="23"/>
          <w:szCs w:val="23"/>
        </w:rPr>
      </w:pPr>
      <w:r w:rsidRPr="000A51B8">
        <w:rPr>
          <w:sz w:val="23"/>
          <w:szCs w:val="23"/>
        </w:rPr>
        <w:t xml:space="preserve">Ceny muszą być podane i wyliczone w zaokrągleniu do dwóch miejsc po przecinku (zasada zaokrąglenia – poniżej 5 należy końcówkę pominąć, powyżej i równe 5 należy zaokrąglić w górę). </w:t>
      </w:r>
    </w:p>
    <w:p w14:paraId="2886E1AD" w14:textId="77777777" w:rsidR="004B7488" w:rsidRPr="004B7488" w:rsidRDefault="004B7488" w:rsidP="004B7488">
      <w:pPr>
        <w:widowControl/>
        <w:numPr>
          <w:ilvl w:val="3"/>
          <w:numId w:val="1"/>
        </w:numPr>
        <w:tabs>
          <w:tab w:val="left" w:pos="900"/>
        </w:tabs>
        <w:suppressAutoHyphens w:val="0"/>
        <w:jc w:val="both"/>
        <w:rPr>
          <w:color w:val="000000"/>
          <w:sz w:val="23"/>
          <w:szCs w:val="23"/>
        </w:rPr>
      </w:pPr>
      <w:r w:rsidRPr="004B7488">
        <w:rPr>
          <w:sz w:val="23"/>
          <w:szCs w:val="23"/>
        </w:rPr>
        <w:t>Zamawiający oświadcza, iż zgodnie z ustawą z dnia 11 marca 2004 r. o podatku od towarów i usług (t. j. Dz. U. 2018 poz. 2174 ze zm.) będzie ubiegał się o zgodę na zastosowanie 0% stawki podatku od towarów i usług VAT na zamawiany sprzęt komputerowy w zakresie objętym zwolnieniem – zgodnie z art. 83 ust. 1 pkt 26 przywołanej ustawy.</w:t>
      </w:r>
    </w:p>
    <w:p w14:paraId="598C7BE5" w14:textId="77777777" w:rsidR="0045355F" w:rsidRPr="00AD0A03" w:rsidRDefault="0045355F" w:rsidP="004A6120">
      <w:pPr>
        <w:widowControl/>
        <w:numPr>
          <w:ilvl w:val="3"/>
          <w:numId w:val="1"/>
        </w:numPr>
        <w:tabs>
          <w:tab w:val="left" w:pos="900"/>
        </w:tabs>
        <w:suppressAutoHyphens w:val="0"/>
        <w:jc w:val="both"/>
        <w:rPr>
          <w:color w:val="000000"/>
          <w:sz w:val="23"/>
          <w:szCs w:val="23"/>
        </w:rPr>
      </w:pPr>
      <w:r w:rsidRPr="000A51B8">
        <w:rPr>
          <w:sz w:val="23"/>
          <w:szCs w:val="23"/>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7D79D60E" w14:textId="77777777" w:rsidR="0045355F" w:rsidRPr="000A51B8" w:rsidRDefault="0045355F" w:rsidP="004A6120">
      <w:pPr>
        <w:widowControl/>
        <w:numPr>
          <w:ilvl w:val="0"/>
          <w:numId w:val="1"/>
        </w:numPr>
        <w:tabs>
          <w:tab w:val="clear" w:pos="502"/>
          <w:tab w:val="num" w:pos="360"/>
        </w:tabs>
        <w:suppressAutoHyphens w:val="0"/>
        <w:ind w:left="360"/>
        <w:jc w:val="both"/>
        <w:rPr>
          <w:b/>
          <w:bCs/>
          <w:sz w:val="23"/>
          <w:szCs w:val="23"/>
        </w:rPr>
      </w:pPr>
      <w:r w:rsidRPr="000A51B8">
        <w:rPr>
          <w:b/>
          <w:bCs/>
          <w:sz w:val="23"/>
          <w:szCs w:val="23"/>
        </w:rPr>
        <w:lastRenderedPageBreak/>
        <w:t>Opis kryteriów, którymi Zamawiający będzie się kierował przy wyborze oferty wraz z podaniem znaczenia tych kryteriów i sposobu oceny ofert.</w:t>
      </w:r>
    </w:p>
    <w:p w14:paraId="4615DD6F" w14:textId="77777777" w:rsidR="002A4245" w:rsidRPr="000A51B8" w:rsidRDefault="002A4245" w:rsidP="002A4245">
      <w:pPr>
        <w:widowControl/>
        <w:numPr>
          <w:ilvl w:val="0"/>
          <w:numId w:val="13"/>
        </w:numPr>
        <w:suppressAutoHyphens w:val="0"/>
        <w:jc w:val="both"/>
        <w:rPr>
          <w:sz w:val="23"/>
          <w:szCs w:val="23"/>
        </w:rPr>
      </w:pPr>
      <w:r w:rsidRPr="000A51B8">
        <w:rPr>
          <w:sz w:val="23"/>
          <w:szCs w:val="23"/>
        </w:rPr>
        <w:t>Zamawiający wybiera najkorzystniejszą ofertę, spośród ważnych ofert złożonych w</w:t>
      </w:r>
      <w:r w:rsidR="00AD0A03">
        <w:rPr>
          <w:sz w:val="23"/>
          <w:szCs w:val="23"/>
        </w:rPr>
        <w:t> </w:t>
      </w:r>
      <w:r w:rsidRPr="000A51B8">
        <w:rPr>
          <w:sz w:val="23"/>
          <w:szCs w:val="23"/>
        </w:rPr>
        <w:t>postępowaniu na podstawie kryteri</w:t>
      </w:r>
      <w:r w:rsidR="00AD0A03">
        <w:rPr>
          <w:sz w:val="23"/>
          <w:szCs w:val="23"/>
        </w:rPr>
        <w:t>um oceny ofert określonym</w:t>
      </w:r>
      <w:r w:rsidRPr="000A51B8">
        <w:rPr>
          <w:sz w:val="23"/>
          <w:szCs w:val="23"/>
        </w:rPr>
        <w:t xml:space="preserve"> w Zaproszeniu.</w:t>
      </w:r>
    </w:p>
    <w:p w14:paraId="4FDCB906" w14:textId="77777777" w:rsidR="002A4245" w:rsidRPr="000A51B8" w:rsidRDefault="002A4245" w:rsidP="002A4245">
      <w:pPr>
        <w:widowControl/>
        <w:numPr>
          <w:ilvl w:val="0"/>
          <w:numId w:val="13"/>
        </w:numPr>
        <w:suppressAutoHyphens w:val="0"/>
        <w:jc w:val="both"/>
        <w:rPr>
          <w:sz w:val="23"/>
          <w:szCs w:val="23"/>
        </w:rPr>
      </w:pPr>
      <w:r w:rsidRPr="000A51B8">
        <w:rPr>
          <w:sz w:val="23"/>
          <w:szCs w:val="23"/>
        </w:rPr>
        <w:t>Kryterium oceny ofert i jego znaczenie:</w:t>
      </w:r>
    </w:p>
    <w:p w14:paraId="61B302E1" w14:textId="77777777" w:rsidR="002A4245" w:rsidRPr="000A51B8" w:rsidRDefault="002A4245" w:rsidP="002A4245">
      <w:pPr>
        <w:widowControl/>
        <w:suppressAutoHyphens w:val="0"/>
        <w:jc w:val="both"/>
        <w:rPr>
          <w:sz w:val="23"/>
          <w:szCs w:val="23"/>
        </w:rPr>
      </w:pPr>
      <w:r w:rsidRPr="000A51B8">
        <w:rPr>
          <w:b/>
          <w:sz w:val="23"/>
          <w:szCs w:val="23"/>
        </w:rPr>
        <w:t xml:space="preserve">      Cena ryczałtowa brutto za całość zamówienia</w:t>
      </w:r>
      <w:r w:rsidRPr="000A51B8">
        <w:rPr>
          <w:sz w:val="23"/>
          <w:szCs w:val="23"/>
        </w:rPr>
        <w:t xml:space="preserve"> </w:t>
      </w:r>
      <w:r w:rsidRPr="000A51B8">
        <w:rPr>
          <w:b/>
          <w:sz w:val="23"/>
          <w:szCs w:val="23"/>
        </w:rPr>
        <w:t>– 100%</w:t>
      </w:r>
    </w:p>
    <w:p w14:paraId="2B825A91" w14:textId="77777777" w:rsidR="002A4245" w:rsidRPr="000A51B8" w:rsidRDefault="002A4245" w:rsidP="002A4245">
      <w:pPr>
        <w:widowControl/>
        <w:numPr>
          <w:ilvl w:val="0"/>
          <w:numId w:val="13"/>
        </w:numPr>
        <w:suppressAutoHyphens w:val="0"/>
        <w:jc w:val="both"/>
        <w:rPr>
          <w:sz w:val="23"/>
          <w:szCs w:val="23"/>
        </w:rPr>
      </w:pPr>
      <w:r w:rsidRPr="000A51B8">
        <w:rPr>
          <w:sz w:val="23"/>
          <w:szCs w:val="23"/>
        </w:rPr>
        <w:t>Punkty przyznawane za kryterium „Cena ryczałtowa brutto za całość zamówienia” będą liczone wg następującego wzoru:</w:t>
      </w:r>
    </w:p>
    <w:p w14:paraId="42D92493" w14:textId="77777777" w:rsidR="002A4245" w:rsidRPr="000A51B8" w:rsidRDefault="002A4245" w:rsidP="002A4245">
      <w:pPr>
        <w:ind w:left="360"/>
        <w:jc w:val="both"/>
        <w:rPr>
          <w:b/>
          <w:sz w:val="23"/>
          <w:szCs w:val="23"/>
        </w:rPr>
      </w:pPr>
      <w:r w:rsidRPr="000A51B8">
        <w:rPr>
          <w:b/>
          <w:sz w:val="23"/>
          <w:szCs w:val="23"/>
        </w:rPr>
        <w:t>C = (C</w:t>
      </w:r>
      <w:r w:rsidRPr="000A51B8">
        <w:rPr>
          <w:b/>
          <w:sz w:val="23"/>
          <w:szCs w:val="23"/>
          <w:vertAlign w:val="subscript"/>
        </w:rPr>
        <w:t>naj</w:t>
      </w:r>
      <w:r w:rsidRPr="000A51B8">
        <w:rPr>
          <w:b/>
          <w:sz w:val="23"/>
          <w:szCs w:val="23"/>
        </w:rPr>
        <w:t xml:space="preserve"> : C</w:t>
      </w:r>
      <w:r w:rsidRPr="000A51B8">
        <w:rPr>
          <w:b/>
          <w:sz w:val="23"/>
          <w:szCs w:val="23"/>
          <w:vertAlign w:val="subscript"/>
        </w:rPr>
        <w:t>o</w:t>
      </w:r>
      <w:r w:rsidRPr="000A51B8">
        <w:rPr>
          <w:b/>
          <w:sz w:val="23"/>
          <w:szCs w:val="23"/>
        </w:rPr>
        <w:t>) x 10</w:t>
      </w:r>
    </w:p>
    <w:p w14:paraId="1F5CE236" w14:textId="77777777" w:rsidR="002A4245" w:rsidRPr="000A51B8" w:rsidRDefault="002A4245" w:rsidP="002A4245">
      <w:pPr>
        <w:ind w:left="360"/>
        <w:jc w:val="both"/>
        <w:rPr>
          <w:sz w:val="23"/>
          <w:szCs w:val="23"/>
        </w:rPr>
      </w:pPr>
      <w:r w:rsidRPr="000A51B8">
        <w:rPr>
          <w:sz w:val="23"/>
          <w:szCs w:val="23"/>
        </w:rPr>
        <w:t>gdzie:</w:t>
      </w:r>
    </w:p>
    <w:p w14:paraId="495EFE0B" w14:textId="77777777" w:rsidR="002A4245" w:rsidRPr="000A51B8" w:rsidRDefault="002A4245" w:rsidP="002A4245">
      <w:pPr>
        <w:ind w:left="360"/>
        <w:jc w:val="both"/>
        <w:rPr>
          <w:sz w:val="23"/>
          <w:szCs w:val="23"/>
        </w:rPr>
      </w:pPr>
      <w:r w:rsidRPr="000A51B8">
        <w:rPr>
          <w:sz w:val="23"/>
          <w:szCs w:val="23"/>
        </w:rPr>
        <w:t>C – liczba punktów przyznana danej ofercie.</w:t>
      </w:r>
    </w:p>
    <w:p w14:paraId="5C44D053" w14:textId="77777777" w:rsidR="002A4245" w:rsidRPr="000A51B8" w:rsidRDefault="002A4245" w:rsidP="002A4245">
      <w:pPr>
        <w:ind w:left="360"/>
        <w:jc w:val="both"/>
        <w:rPr>
          <w:sz w:val="23"/>
          <w:szCs w:val="23"/>
        </w:rPr>
      </w:pPr>
      <w:r w:rsidRPr="000A51B8">
        <w:rPr>
          <w:sz w:val="23"/>
          <w:szCs w:val="23"/>
        </w:rPr>
        <w:t>C</w:t>
      </w:r>
      <w:r w:rsidRPr="000A51B8">
        <w:rPr>
          <w:sz w:val="23"/>
          <w:szCs w:val="23"/>
          <w:vertAlign w:val="subscript"/>
        </w:rPr>
        <w:t>naj</w:t>
      </w:r>
      <w:r w:rsidRPr="000A51B8">
        <w:rPr>
          <w:sz w:val="23"/>
          <w:szCs w:val="23"/>
        </w:rPr>
        <w:t xml:space="preserve"> – najniższa cena spośród ważnych ofert.</w:t>
      </w:r>
    </w:p>
    <w:p w14:paraId="56F8E24F" w14:textId="77777777" w:rsidR="002A4245" w:rsidRPr="000A51B8" w:rsidRDefault="002A4245" w:rsidP="002A4245">
      <w:pPr>
        <w:ind w:left="360"/>
        <w:jc w:val="both"/>
        <w:rPr>
          <w:sz w:val="23"/>
          <w:szCs w:val="23"/>
        </w:rPr>
      </w:pPr>
      <w:r w:rsidRPr="000A51B8">
        <w:rPr>
          <w:sz w:val="23"/>
          <w:szCs w:val="23"/>
        </w:rPr>
        <w:t>C</w:t>
      </w:r>
      <w:r w:rsidRPr="000A51B8">
        <w:rPr>
          <w:sz w:val="23"/>
          <w:szCs w:val="23"/>
          <w:vertAlign w:val="subscript"/>
        </w:rPr>
        <w:t>o</w:t>
      </w:r>
      <w:r w:rsidRPr="000A51B8">
        <w:rPr>
          <w:sz w:val="23"/>
          <w:szCs w:val="23"/>
        </w:rPr>
        <w:t xml:space="preserve"> – cena podana przez Wykonawcę dla którego wynik jest obliczany.</w:t>
      </w:r>
    </w:p>
    <w:p w14:paraId="250EC898" w14:textId="77777777" w:rsidR="002A4245" w:rsidRPr="000A51B8" w:rsidRDefault="002A4245" w:rsidP="002A4245">
      <w:pPr>
        <w:ind w:left="360"/>
        <w:jc w:val="both"/>
        <w:rPr>
          <w:color w:val="000000"/>
          <w:sz w:val="23"/>
          <w:szCs w:val="23"/>
        </w:rPr>
      </w:pPr>
      <w:r w:rsidRPr="000A51B8">
        <w:rPr>
          <w:rFonts w:eastAsia="Calibri"/>
          <w:sz w:val="23"/>
          <w:szCs w:val="23"/>
          <w:u w:val="single"/>
          <w:lang w:eastAsia="en-US"/>
        </w:rPr>
        <w:t>Maksymalna liczba punktów do uzyskania w tym kryterium przez Wykonawcę od każdego członka komisji wynosi 10.</w:t>
      </w:r>
    </w:p>
    <w:p w14:paraId="4332252B" w14:textId="77777777" w:rsidR="002A4245" w:rsidRPr="000A51B8" w:rsidRDefault="002A4245" w:rsidP="002A4245">
      <w:pPr>
        <w:numPr>
          <w:ilvl w:val="0"/>
          <w:numId w:val="13"/>
        </w:numPr>
        <w:jc w:val="both"/>
        <w:rPr>
          <w:color w:val="000000"/>
          <w:sz w:val="23"/>
          <w:szCs w:val="23"/>
        </w:rPr>
      </w:pPr>
      <w:r w:rsidRPr="000A51B8">
        <w:rPr>
          <w:color w:val="000000"/>
          <w:sz w:val="23"/>
          <w:szCs w:val="23"/>
        </w:rPr>
        <w:t>Po dokonaniu ocen przyznane punkty zostaną zsumowane i przemnożone przez wagę przyjętego kryterium, co będzie stanowić końcową ocenę danej oferty.</w:t>
      </w:r>
    </w:p>
    <w:p w14:paraId="75C8B411" w14:textId="77777777" w:rsidR="002A4245" w:rsidRPr="000A51B8" w:rsidRDefault="002A4245" w:rsidP="002A4245">
      <w:pPr>
        <w:numPr>
          <w:ilvl w:val="0"/>
          <w:numId w:val="13"/>
        </w:numPr>
        <w:jc w:val="both"/>
        <w:rPr>
          <w:color w:val="000000"/>
          <w:sz w:val="23"/>
          <w:szCs w:val="23"/>
        </w:rPr>
      </w:pPr>
      <w:r w:rsidRPr="000A51B8">
        <w:rPr>
          <w:color w:val="000000"/>
          <w:sz w:val="23"/>
          <w:szCs w:val="23"/>
        </w:rPr>
        <w:t>Wszystkie obliczenia punktów będą dokonywane z dokładnością do dwóch miejsc po przecinku (bez zaokrągleń).</w:t>
      </w:r>
    </w:p>
    <w:p w14:paraId="2FB0DB06" w14:textId="77777777" w:rsidR="002A4245" w:rsidRPr="000A51B8" w:rsidRDefault="002A4245" w:rsidP="002A4245">
      <w:pPr>
        <w:numPr>
          <w:ilvl w:val="0"/>
          <w:numId w:val="13"/>
        </w:numPr>
        <w:jc w:val="both"/>
        <w:rPr>
          <w:color w:val="000000"/>
          <w:sz w:val="23"/>
          <w:szCs w:val="23"/>
        </w:rPr>
      </w:pPr>
      <w:r w:rsidRPr="000A51B8">
        <w:rPr>
          <w:color w:val="000000"/>
          <w:sz w:val="23"/>
          <w:szCs w:val="23"/>
        </w:rPr>
        <w:t>Oferta Wykonawcy, która uzyska najwyższą sumaryczną liczb</w:t>
      </w:r>
      <w:r w:rsidR="006354DC">
        <w:rPr>
          <w:color w:val="000000"/>
          <w:sz w:val="23"/>
          <w:szCs w:val="23"/>
        </w:rPr>
        <w:t>ę</w:t>
      </w:r>
      <w:r w:rsidRPr="000A51B8">
        <w:rPr>
          <w:color w:val="000000"/>
          <w:sz w:val="23"/>
          <w:szCs w:val="23"/>
        </w:rPr>
        <w:t xml:space="preserve"> punktów, uznana zostanie za najkorzystniejszą.</w:t>
      </w:r>
    </w:p>
    <w:p w14:paraId="2ECF4FEB" w14:textId="77777777" w:rsidR="002A4245" w:rsidRPr="000A51B8" w:rsidRDefault="002A4245" w:rsidP="002A4245">
      <w:pPr>
        <w:numPr>
          <w:ilvl w:val="0"/>
          <w:numId w:val="13"/>
        </w:numPr>
        <w:jc w:val="both"/>
        <w:rPr>
          <w:color w:val="000000"/>
          <w:sz w:val="23"/>
          <w:szCs w:val="23"/>
        </w:rPr>
      </w:pPr>
      <w:r w:rsidRPr="000A51B8">
        <w:rPr>
          <w:sz w:val="23"/>
          <w:szCs w:val="23"/>
        </w:rPr>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p>
    <w:p w14:paraId="6239C2EF" w14:textId="77777777" w:rsidR="0045355F" w:rsidRPr="000A51B8" w:rsidRDefault="0045355F" w:rsidP="002A4245">
      <w:pPr>
        <w:jc w:val="both"/>
        <w:rPr>
          <w:color w:val="000000"/>
          <w:sz w:val="23"/>
          <w:szCs w:val="23"/>
        </w:rPr>
      </w:pPr>
    </w:p>
    <w:p w14:paraId="5CF83F7C" w14:textId="77777777" w:rsidR="0045355F" w:rsidRPr="000A51B8" w:rsidRDefault="0045355F" w:rsidP="004A6120">
      <w:pPr>
        <w:widowControl/>
        <w:numPr>
          <w:ilvl w:val="0"/>
          <w:numId w:val="1"/>
        </w:numPr>
        <w:tabs>
          <w:tab w:val="clear" w:pos="502"/>
          <w:tab w:val="num" w:pos="360"/>
        </w:tabs>
        <w:suppressAutoHyphens w:val="0"/>
        <w:ind w:left="360"/>
        <w:jc w:val="both"/>
        <w:rPr>
          <w:b/>
          <w:bCs/>
          <w:sz w:val="23"/>
          <w:szCs w:val="23"/>
        </w:rPr>
      </w:pPr>
      <w:r w:rsidRPr="000A51B8">
        <w:rPr>
          <w:b/>
          <w:bCs/>
          <w:sz w:val="23"/>
          <w:szCs w:val="23"/>
        </w:rPr>
        <w:t xml:space="preserve">Informacje o formalnościach, jakie powinny zostać dopełnione po wyborze oferty </w:t>
      </w:r>
      <w:r w:rsidRPr="000A51B8">
        <w:rPr>
          <w:b/>
          <w:bCs/>
          <w:sz w:val="23"/>
          <w:szCs w:val="23"/>
        </w:rPr>
        <w:br/>
        <w:t>w celu zawarcia umowy w sprawie zamówienia publicznego.</w:t>
      </w:r>
    </w:p>
    <w:p w14:paraId="3AA87122" w14:textId="77777777" w:rsidR="0045355F" w:rsidRPr="000A51B8" w:rsidRDefault="0045355F" w:rsidP="004A6120">
      <w:pPr>
        <w:widowControl/>
        <w:numPr>
          <w:ilvl w:val="3"/>
          <w:numId w:val="1"/>
        </w:numPr>
        <w:tabs>
          <w:tab w:val="num" w:pos="720"/>
        </w:tabs>
        <w:suppressAutoHyphens w:val="0"/>
        <w:jc w:val="both"/>
        <w:rPr>
          <w:sz w:val="23"/>
          <w:szCs w:val="23"/>
        </w:rPr>
      </w:pPr>
      <w:r w:rsidRPr="000A51B8">
        <w:rPr>
          <w:sz w:val="23"/>
          <w:szCs w:val="23"/>
        </w:rPr>
        <w:t>Przed podpisaniem umowy Wykonawca winien złożyć:</w:t>
      </w:r>
    </w:p>
    <w:p w14:paraId="6B08ED35" w14:textId="77777777" w:rsidR="0045355F" w:rsidRPr="000A51B8" w:rsidRDefault="0045355F" w:rsidP="004A6120">
      <w:pPr>
        <w:widowControl/>
        <w:numPr>
          <w:ilvl w:val="1"/>
          <w:numId w:val="12"/>
        </w:numPr>
        <w:suppressAutoHyphens w:val="0"/>
        <w:ind w:hanging="357"/>
        <w:jc w:val="both"/>
        <w:rPr>
          <w:sz w:val="23"/>
          <w:szCs w:val="23"/>
        </w:rPr>
      </w:pPr>
      <w:r w:rsidRPr="000A51B8">
        <w:rPr>
          <w:color w:val="000000"/>
          <w:sz w:val="23"/>
          <w:szCs w:val="23"/>
        </w:rPr>
        <w:t>aktualny odpis z właściwego rejestru lub z centralnej ewidencji i informacji o działalności gospodarczej, jeżeli odrębne przepisy wymagają wpisu do rejestru lub ewidencji, jeżeli nie został złożony wraz z ofertą</w:t>
      </w:r>
      <w:r w:rsidRPr="000A51B8">
        <w:rPr>
          <w:sz w:val="23"/>
          <w:szCs w:val="23"/>
        </w:rPr>
        <w:t>,</w:t>
      </w:r>
    </w:p>
    <w:p w14:paraId="5080EB83" w14:textId="77777777" w:rsidR="0045355F" w:rsidRPr="009B172D" w:rsidRDefault="0045355F" w:rsidP="004A6120">
      <w:pPr>
        <w:widowControl/>
        <w:numPr>
          <w:ilvl w:val="1"/>
          <w:numId w:val="12"/>
        </w:numPr>
        <w:suppressAutoHyphens w:val="0"/>
        <w:ind w:hanging="357"/>
        <w:jc w:val="both"/>
        <w:rPr>
          <w:sz w:val="23"/>
          <w:szCs w:val="23"/>
        </w:rPr>
      </w:pPr>
      <w:r w:rsidRPr="009B172D">
        <w:rPr>
          <w:color w:val="000000"/>
          <w:sz w:val="23"/>
          <w:szCs w:val="23"/>
        </w:rPr>
        <w:t>kopię umowy(-ów) określającej podstawy i zasady wspólnego ubiegania się o udzielenie zamówienia publicznego – w przypadku złożenia oferty przez podmioty występujące wspólnie (t. j. konsorcjum),</w:t>
      </w:r>
    </w:p>
    <w:p w14:paraId="7CD7D1BC" w14:textId="77777777" w:rsidR="0045355F" w:rsidRPr="009B172D" w:rsidRDefault="0045355F" w:rsidP="004A6120">
      <w:pPr>
        <w:widowControl/>
        <w:numPr>
          <w:ilvl w:val="1"/>
          <w:numId w:val="12"/>
        </w:numPr>
        <w:suppressAutoHyphens w:val="0"/>
        <w:jc w:val="both"/>
        <w:rPr>
          <w:color w:val="000000"/>
          <w:sz w:val="23"/>
          <w:szCs w:val="23"/>
        </w:rPr>
      </w:pPr>
      <w:r w:rsidRPr="009B172D">
        <w:rPr>
          <w:sz w:val="23"/>
          <w:szCs w:val="23"/>
        </w:rPr>
        <w:t>wykaz podwykonawców z zakresem powierzanych im zadań, o ile przewiduje się ich udział w realizacji zamówienia.</w:t>
      </w:r>
    </w:p>
    <w:p w14:paraId="7E960EA2" w14:textId="77777777" w:rsidR="0045355F" w:rsidRPr="009B172D" w:rsidRDefault="0045355F" w:rsidP="004A6120">
      <w:pPr>
        <w:widowControl/>
        <w:numPr>
          <w:ilvl w:val="3"/>
          <w:numId w:val="1"/>
        </w:numPr>
        <w:tabs>
          <w:tab w:val="num" w:pos="720"/>
        </w:tabs>
        <w:suppressAutoHyphens w:val="0"/>
        <w:jc w:val="both"/>
        <w:rPr>
          <w:sz w:val="23"/>
          <w:szCs w:val="23"/>
        </w:rPr>
      </w:pPr>
      <w:r w:rsidRPr="009B172D">
        <w:rPr>
          <w:color w:val="000000"/>
          <w:sz w:val="23"/>
          <w:szCs w:val="23"/>
        </w:rPr>
        <w:t>Wybrany Wykonawca jest zobowiązany do zawarcia umowy w terminie i miejscu wyznaczonym przez Zamawiającego.</w:t>
      </w:r>
    </w:p>
    <w:p w14:paraId="5DBC4813" w14:textId="77777777" w:rsidR="0045355F" w:rsidRPr="009B172D" w:rsidRDefault="0045355F" w:rsidP="004A6120">
      <w:pPr>
        <w:widowControl/>
        <w:tabs>
          <w:tab w:val="num" w:pos="720"/>
        </w:tabs>
        <w:suppressAutoHyphens w:val="0"/>
        <w:jc w:val="both"/>
        <w:rPr>
          <w:sz w:val="23"/>
          <w:szCs w:val="23"/>
          <w:highlight w:val="yellow"/>
        </w:rPr>
      </w:pPr>
    </w:p>
    <w:p w14:paraId="1B25D80C"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 xml:space="preserve">Wzór umowy – Stanowi Załącznik nr 2 do Zaproszenia. </w:t>
      </w:r>
    </w:p>
    <w:p w14:paraId="15DE015B" w14:textId="77777777" w:rsidR="0045355F" w:rsidRPr="009B172D" w:rsidRDefault="0045355F" w:rsidP="004A6120">
      <w:pPr>
        <w:widowControl/>
        <w:suppressAutoHyphens w:val="0"/>
        <w:ind w:left="360"/>
        <w:jc w:val="both"/>
        <w:rPr>
          <w:b/>
          <w:bCs/>
          <w:sz w:val="23"/>
          <w:szCs w:val="23"/>
          <w:highlight w:val="yellow"/>
        </w:rPr>
      </w:pPr>
    </w:p>
    <w:p w14:paraId="00E6ADFE"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Postanowienia ogólne.</w:t>
      </w:r>
    </w:p>
    <w:p w14:paraId="2CADAA03" w14:textId="77777777" w:rsidR="0045355F" w:rsidRPr="009B172D" w:rsidRDefault="0045355F" w:rsidP="004A6120">
      <w:pPr>
        <w:widowControl/>
        <w:numPr>
          <w:ilvl w:val="0"/>
          <w:numId w:val="11"/>
        </w:numPr>
        <w:suppressAutoHyphens w:val="0"/>
        <w:jc w:val="both"/>
        <w:rPr>
          <w:sz w:val="23"/>
          <w:szCs w:val="23"/>
        </w:rPr>
      </w:pPr>
      <w:r w:rsidRPr="009B172D">
        <w:rPr>
          <w:sz w:val="23"/>
          <w:szCs w:val="23"/>
        </w:rPr>
        <w:t>Zamawiający nie dopuszcza możliwości składania ofert częściowych.</w:t>
      </w:r>
    </w:p>
    <w:p w14:paraId="1D600C89" w14:textId="77777777" w:rsidR="0045355F" w:rsidRPr="009B172D" w:rsidRDefault="0045355F" w:rsidP="004A6120">
      <w:pPr>
        <w:widowControl/>
        <w:numPr>
          <w:ilvl w:val="0"/>
          <w:numId w:val="11"/>
        </w:numPr>
        <w:suppressAutoHyphens w:val="0"/>
        <w:jc w:val="both"/>
        <w:rPr>
          <w:sz w:val="23"/>
          <w:szCs w:val="23"/>
        </w:rPr>
      </w:pPr>
      <w:r w:rsidRPr="009B172D">
        <w:rPr>
          <w:bCs/>
          <w:sz w:val="23"/>
          <w:szCs w:val="23"/>
        </w:rPr>
        <w:t>Zamawiający nie przewiduje zwrotu kosztów udziału w postępowaniu.</w:t>
      </w:r>
    </w:p>
    <w:p w14:paraId="08CDA1C7" w14:textId="77777777" w:rsidR="0045355F" w:rsidRPr="009B172D" w:rsidRDefault="0045355F" w:rsidP="004A6120">
      <w:pPr>
        <w:widowControl/>
        <w:numPr>
          <w:ilvl w:val="0"/>
          <w:numId w:val="11"/>
        </w:numPr>
        <w:suppressAutoHyphens w:val="0"/>
        <w:jc w:val="both"/>
        <w:rPr>
          <w:sz w:val="23"/>
          <w:szCs w:val="23"/>
        </w:rPr>
      </w:pPr>
      <w:r w:rsidRPr="009B172D">
        <w:rPr>
          <w:sz w:val="23"/>
          <w:szCs w:val="23"/>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9" w:history="1">
        <w:r w:rsidRPr="009B172D">
          <w:rPr>
            <w:rStyle w:val="Hipercze"/>
            <w:sz w:val="23"/>
            <w:szCs w:val="23"/>
          </w:rPr>
          <w:t>www.uj.edu.pl</w:t>
        </w:r>
      </w:hyperlink>
      <w:r w:rsidRPr="009B172D">
        <w:rPr>
          <w:sz w:val="23"/>
          <w:szCs w:val="23"/>
        </w:rPr>
        <w:t xml:space="preserve"> </w:t>
      </w:r>
      <w:hyperlink r:id="rId20" w:history="1">
        <w:r w:rsidRPr="009B172D">
          <w:rPr>
            <w:rStyle w:val="Hipercze"/>
            <w:sz w:val="23"/>
            <w:szCs w:val="23"/>
          </w:rPr>
          <w:t>www.przetargi.uj.edu.pl</w:t>
        </w:r>
      </w:hyperlink>
      <w:r w:rsidRPr="009B172D">
        <w:rPr>
          <w:sz w:val="23"/>
          <w:szCs w:val="23"/>
        </w:rPr>
        <w:t>.</w:t>
      </w:r>
    </w:p>
    <w:p w14:paraId="53C3FB63" w14:textId="77777777" w:rsidR="0045355F" w:rsidRDefault="0045355F" w:rsidP="004A6120">
      <w:pPr>
        <w:widowControl/>
        <w:suppressAutoHyphens w:val="0"/>
        <w:ind w:left="360"/>
        <w:jc w:val="both"/>
      </w:pPr>
    </w:p>
    <w:p w14:paraId="208FEDFB"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lastRenderedPageBreak/>
        <w:t>Informacja o przetwarzaniu danych osobowych – dotyczy Wykonawcy będącego osobą fizyczną.</w:t>
      </w:r>
    </w:p>
    <w:p w14:paraId="4CA96C48" w14:textId="77777777" w:rsidR="0045355F" w:rsidRPr="009B172D" w:rsidRDefault="0045355F" w:rsidP="004A6120">
      <w:pPr>
        <w:spacing w:before="60"/>
        <w:ind w:left="426"/>
        <w:jc w:val="both"/>
        <w:rPr>
          <w:sz w:val="23"/>
          <w:szCs w:val="23"/>
        </w:rPr>
      </w:pPr>
      <w:r w:rsidRPr="009B172D">
        <w:rPr>
          <w:sz w:val="23"/>
          <w:szCs w:val="23"/>
        </w:rPr>
        <w:t xml:space="preserve">Zgodnie z art. 13 ust. 1 i 2 Rozporządzenia Parlamentu Europejskiego i Rady (UE) 2016/679 z dnia 27 kwietnia 2016 r. </w:t>
      </w:r>
      <w:r w:rsidRPr="009B172D">
        <w:rPr>
          <w:i/>
          <w:sz w:val="23"/>
          <w:szCs w:val="23"/>
        </w:rPr>
        <w:t>w sprawie ochrony osób fizycznych w związku z przetwarzaniem danych osobowych i w sprawie swobodnego przepływu takich danych oraz uchylenia dyrektywy 95/46/WE</w:t>
      </w:r>
      <w:r w:rsidRPr="009B172D">
        <w:rPr>
          <w:sz w:val="23"/>
          <w:szCs w:val="23"/>
        </w:rPr>
        <w:t xml:space="preserve"> (ogólne rozporządzenie o ochronie danych, dalej </w:t>
      </w:r>
      <w:r w:rsidRPr="009B172D">
        <w:rPr>
          <w:i/>
          <w:sz w:val="23"/>
          <w:szCs w:val="23"/>
        </w:rPr>
        <w:t>„Rozporządzenie Ogólne”</w:t>
      </w:r>
      <w:r w:rsidRPr="009B172D">
        <w:rPr>
          <w:sz w:val="23"/>
          <w:szCs w:val="23"/>
        </w:rPr>
        <w:t>) Uniwersytet Jagielloński informuje, że:</w:t>
      </w:r>
    </w:p>
    <w:p w14:paraId="1AABE58B"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Administratorem</w:t>
      </w:r>
      <w:r w:rsidRPr="009B172D">
        <w:rPr>
          <w:rFonts w:ascii="Times New Roman" w:hAnsi="Times New Roman"/>
          <w:sz w:val="23"/>
          <w:szCs w:val="23"/>
        </w:rPr>
        <w:t xml:space="preserve"> Pani/Pana danych osobowych jest Uniwersytet Jagielloński, ul. Gołębia 24, 31-007 Kraków, reprezentowany przez Rektora UJ.</w:t>
      </w:r>
    </w:p>
    <w:p w14:paraId="4F91C1BD"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Uniwersytet Jagielloński wyznaczył Inspektora Ochrony Danych</w:t>
      </w:r>
      <w:r w:rsidRPr="009B172D">
        <w:rPr>
          <w:rFonts w:ascii="Times New Roman" w:hAnsi="Times New Roman"/>
          <w:sz w:val="23"/>
          <w:szCs w:val="23"/>
        </w:rPr>
        <w:t xml:space="preserve">, ul. Gołębia 24, 31-007 Kraków, pokój nr 31. Kontakt z Inspektorem możliwy jest przez </w:t>
      </w:r>
      <w:hyperlink r:id="rId21" w:history="1">
        <w:r w:rsidRPr="009B172D">
          <w:rPr>
            <w:rStyle w:val="Hipercze"/>
            <w:rFonts w:ascii="Times New Roman" w:hAnsi="Times New Roman"/>
            <w:color w:val="000000"/>
            <w:sz w:val="23"/>
            <w:szCs w:val="23"/>
          </w:rPr>
          <w:t>e-mail</w:t>
        </w:r>
      </w:hyperlink>
      <w:r w:rsidRPr="009B172D">
        <w:rPr>
          <w:rFonts w:ascii="Times New Roman" w:hAnsi="Times New Roman"/>
          <w:sz w:val="23"/>
          <w:szCs w:val="23"/>
        </w:rPr>
        <w:t xml:space="preserve">: </w:t>
      </w:r>
      <w:hyperlink r:id="rId22" w:history="1">
        <w:r w:rsidRPr="009F4BB6">
          <w:rPr>
            <w:rStyle w:val="Hipercze"/>
            <w:rFonts w:ascii="Times New Roman" w:hAnsi="Times New Roman"/>
            <w:sz w:val="23"/>
            <w:szCs w:val="23"/>
          </w:rPr>
          <w:t>iod@uj.edu.pl</w:t>
        </w:r>
      </w:hyperlink>
      <w:r w:rsidRPr="009B172D">
        <w:rPr>
          <w:rFonts w:ascii="Times New Roman" w:hAnsi="Times New Roman"/>
          <w:sz w:val="23"/>
          <w:szCs w:val="23"/>
        </w:rPr>
        <w:t xml:space="preserve"> lub pod nr. telefonu +4812 663 12 25.</w:t>
      </w:r>
    </w:p>
    <w:p w14:paraId="25C24B00" w14:textId="77777777" w:rsidR="0045355F" w:rsidRPr="0062087A"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Pani/Pana dane osobowe przetwarzane będą </w:t>
      </w:r>
      <w:r w:rsidRPr="009B172D">
        <w:rPr>
          <w:rFonts w:ascii="Times New Roman" w:hAnsi="Times New Roman"/>
          <w:b/>
          <w:sz w:val="23"/>
          <w:szCs w:val="23"/>
        </w:rPr>
        <w:t xml:space="preserve">na podstawie art. 6 ust. 1 lit. c Rozporządzenia Ogólnego w </w:t>
      </w:r>
      <w:r w:rsidRPr="0062087A">
        <w:rPr>
          <w:rFonts w:ascii="Times New Roman" w:hAnsi="Times New Roman"/>
          <w:b/>
          <w:sz w:val="23"/>
          <w:szCs w:val="23"/>
        </w:rPr>
        <w:t>celu</w:t>
      </w:r>
      <w:r w:rsidRPr="0062087A">
        <w:rPr>
          <w:rFonts w:ascii="Times New Roman" w:hAnsi="Times New Roman"/>
          <w:sz w:val="23"/>
          <w:szCs w:val="23"/>
        </w:rPr>
        <w:t xml:space="preserve"> </w:t>
      </w:r>
      <w:r w:rsidRPr="0062087A">
        <w:rPr>
          <w:rFonts w:ascii="Times New Roman" w:hAnsi="Times New Roman"/>
          <w:b/>
          <w:sz w:val="23"/>
          <w:szCs w:val="23"/>
        </w:rPr>
        <w:t>związanym z postępowaniem o udzielenie przedmiotowego zamówienia publicznego</w:t>
      </w:r>
      <w:r w:rsidR="00C61419" w:rsidRPr="0062087A">
        <w:rPr>
          <w:rFonts w:ascii="Times New Roman" w:hAnsi="Times New Roman"/>
          <w:b/>
          <w:sz w:val="23"/>
          <w:szCs w:val="23"/>
        </w:rPr>
        <w:t xml:space="preserve"> oznaczonego nr sprawy 80.272.329.2019</w:t>
      </w:r>
      <w:r w:rsidRPr="0062087A">
        <w:rPr>
          <w:rFonts w:ascii="Times New Roman" w:hAnsi="Times New Roman"/>
          <w:sz w:val="23"/>
          <w:szCs w:val="23"/>
        </w:rPr>
        <w:t>.</w:t>
      </w:r>
    </w:p>
    <w:p w14:paraId="29C40296"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62087A">
        <w:rPr>
          <w:rFonts w:ascii="Times New Roman" w:hAnsi="Times New Roman"/>
          <w:sz w:val="23"/>
          <w:szCs w:val="23"/>
        </w:rPr>
        <w:t xml:space="preserve">Podanie przez Panią/Pana danych osobowych jest wymogiem ustawowym określonym w przepisach ustawy z dnia 29 stycznia 2004 r. – </w:t>
      </w:r>
      <w:r w:rsidRPr="0062087A">
        <w:rPr>
          <w:rFonts w:ascii="Times New Roman" w:hAnsi="Times New Roman"/>
          <w:i/>
          <w:sz w:val="23"/>
          <w:szCs w:val="23"/>
        </w:rPr>
        <w:t>Prawo zamówień publicznych (tj. Dz. U.</w:t>
      </w:r>
      <w:r w:rsidR="002A4245" w:rsidRPr="0062087A">
        <w:rPr>
          <w:rFonts w:ascii="Times New Roman" w:hAnsi="Times New Roman"/>
          <w:i/>
          <w:sz w:val="23"/>
          <w:szCs w:val="23"/>
        </w:rPr>
        <w:t> </w:t>
      </w:r>
      <w:r w:rsidRPr="0062087A">
        <w:rPr>
          <w:rFonts w:ascii="Times New Roman" w:hAnsi="Times New Roman"/>
          <w:i/>
          <w:sz w:val="23"/>
          <w:szCs w:val="23"/>
        </w:rPr>
        <w:t>201</w:t>
      </w:r>
      <w:r w:rsidR="00366DE6" w:rsidRPr="0062087A">
        <w:rPr>
          <w:rFonts w:ascii="Times New Roman" w:hAnsi="Times New Roman"/>
          <w:i/>
          <w:sz w:val="23"/>
          <w:szCs w:val="23"/>
        </w:rPr>
        <w:t>9</w:t>
      </w:r>
      <w:r w:rsidR="002A4245" w:rsidRPr="0062087A">
        <w:rPr>
          <w:rFonts w:ascii="Times New Roman" w:hAnsi="Times New Roman"/>
          <w:i/>
          <w:sz w:val="23"/>
          <w:szCs w:val="23"/>
        </w:rPr>
        <w:t> </w:t>
      </w:r>
      <w:r w:rsidRPr="0062087A">
        <w:rPr>
          <w:rFonts w:ascii="Times New Roman" w:hAnsi="Times New Roman"/>
          <w:i/>
          <w:sz w:val="23"/>
          <w:szCs w:val="23"/>
        </w:rPr>
        <w:t>poz. 1</w:t>
      </w:r>
      <w:r w:rsidR="00366DE6" w:rsidRPr="0062087A">
        <w:rPr>
          <w:rFonts w:ascii="Times New Roman" w:hAnsi="Times New Roman"/>
          <w:i/>
          <w:sz w:val="23"/>
          <w:szCs w:val="23"/>
        </w:rPr>
        <w:t>843</w:t>
      </w:r>
      <w:r w:rsidRPr="0062087A">
        <w:rPr>
          <w:rFonts w:ascii="Times New Roman" w:hAnsi="Times New Roman"/>
          <w:i/>
          <w:sz w:val="23"/>
          <w:szCs w:val="23"/>
        </w:rPr>
        <w:t xml:space="preserve"> ze zm., dalej jako „PZP”)</w:t>
      </w:r>
      <w:r w:rsidRPr="009B172D">
        <w:rPr>
          <w:rFonts w:ascii="Times New Roman" w:hAnsi="Times New Roman"/>
          <w:sz w:val="23"/>
          <w:szCs w:val="23"/>
        </w:rPr>
        <w:t xml:space="preserve"> związanym z udziałem w postępowaniu </w:t>
      </w:r>
      <w:r w:rsidRPr="009B172D">
        <w:rPr>
          <w:rFonts w:ascii="Times New Roman" w:hAnsi="Times New Roman"/>
          <w:sz w:val="23"/>
          <w:szCs w:val="23"/>
        </w:rPr>
        <w:br/>
        <w:t xml:space="preserve">o udzielenie zamówienia publicznego. </w:t>
      </w:r>
    </w:p>
    <w:p w14:paraId="5FA4082F"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Konsekwencje niepodania danych osobowych wynikają z ustawy PZP.</w:t>
      </w:r>
    </w:p>
    <w:p w14:paraId="32DAEF28"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Odbiorcami Pani/Pana danych osobowych będą osoby lub podmioty, którym udostępniona zostanie dokumentacja postępowania w oparciu o art. 8 oraz art. 96 ust. 3 PZP.</w:t>
      </w:r>
    </w:p>
    <w:p w14:paraId="1415A395"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D313AA3"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Posiada Pani/Pan</w:t>
      </w:r>
      <w:r w:rsidRPr="009B172D">
        <w:rPr>
          <w:rFonts w:ascii="Times New Roman" w:hAnsi="Times New Roman"/>
          <w:sz w:val="23"/>
          <w:szCs w:val="23"/>
        </w:rPr>
        <w:t xml:space="preserve"> </w:t>
      </w:r>
      <w:r w:rsidRPr="009B172D">
        <w:rPr>
          <w:rFonts w:ascii="Times New Roman" w:hAnsi="Times New Roman"/>
          <w:b/>
          <w:sz w:val="23"/>
          <w:szCs w:val="23"/>
        </w:rPr>
        <w:t>prawo do</w:t>
      </w:r>
      <w:r w:rsidRPr="009B172D">
        <w:rPr>
          <w:rFonts w:ascii="Times New Roman" w:hAnsi="Times New Roman"/>
          <w:sz w:val="23"/>
          <w:szCs w:val="23"/>
        </w:rPr>
        <w:t>: dostępu do treści swoich danych, ich sprostowania, ograniczenia przetwarzania – w przypadkach i na warunkach określonych w Rozporządzeniu Ogólnym.</w:t>
      </w:r>
    </w:p>
    <w:p w14:paraId="04A338D7"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Nie przysługuje Pani/Panu prawo do:</w:t>
      </w:r>
      <w:r w:rsidRPr="009B172D">
        <w:rPr>
          <w:rFonts w:ascii="Times New Roman" w:hAnsi="Times New Roman"/>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04C8375F"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Ma Pani/Pan prawo wniesienia </w:t>
      </w:r>
      <w:r w:rsidRPr="009B172D">
        <w:rPr>
          <w:rFonts w:ascii="Times New Roman" w:hAnsi="Times New Roman"/>
          <w:b/>
          <w:sz w:val="23"/>
          <w:szCs w:val="23"/>
        </w:rPr>
        <w:t>skargi do Prezesa Urzędu Ochrony Danych Osobowych</w:t>
      </w:r>
      <w:r w:rsidRPr="009B172D">
        <w:rPr>
          <w:rFonts w:ascii="Times New Roman" w:hAnsi="Times New Roman"/>
          <w:sz w:val="23"/>
          <w:szCs w:val="23"/>
        </w:rPr>
        <w:t xml:space="preserve"> w razie uznania, że przetwarzanie Pani/Pana danych osobowych narusza przepisy Rozporządzenia Ogólnego.</w:t>
      </w:r>
    </w:p>
    <w:p w14:paraId="1000F1E2"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F4C31B0"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W przypadku gdy wykonanie obowiązków, o których mowa w art. 15 ust. 1-3 Rozporządzenia Ogólnego, celem realizacji Pani/Pana uprawnień wskazanych pkt 8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91AE475"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Wystąpienie przez Panią/Pana z żądaniem ograniczenia przetwarzania danych, o którym mowa w art. 18 ust. 1 Rozporządzenia Ogólnego, nie ogranicza przetwarzania danych osobowych do czasu zakończenia postępowania o udzielenie zamówienia publicznego.</w:t>
      </w:r>
    </w:p>
    <w:p w14:paraId="17BB4D33" w14:textId="77777777" w:rsidR="0045355F" w:rsidRPr="009B172D" w:rsidRDefault="0045355F" w:rsidP="004A6120">
      <w:pPr>
        <w:widowControl/>
        <w:suppressAutoHyphens w:val="0"/>
        <w:ind w:left="360"/>
        <w:jc w:val="both"/>
        <w:rPr>
          <w:sz w:val="23"/>
          <w:szCs w:val="23"/>
        </w:rPr>
      </w:pPr>
    </w:p>
    <w:p w14:paraId="078D5833"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Załączniki do Z</w:t>
      </w:r>
      <w:r>
        <w:rPr>
          <w:b/>
          <w:bCs/>
          <w:sz w:val="23"/>
          <w:szCs w:val="23"/>
        </w:rPr>
        <w:t>aproszenia</w:t>
      </w:r>
      <w:r w:rsidRPr="009B172D">
        <w:rPr>
          <w:b/>
          <w:bCs/>
          <w:sz w:val="23"/>
          <w:szCs w:val="23"/>
        </w:rPr>
        <w:t>.</w:t>
      </w:r>
    </w:p>
    <w:p w14:paraId="547D589E" w14:textId="77777777" w:rsidR="0045355F" w:rsidRPr="009B172D" w:rsidRDefault="0045355F" w:rsidP="004A6120">
      <w:pPr>
        <w:widowControl/>
        <w:suppressAutoHyphens w:val="0"/>
        <w:ind w:left="2061" w:hanging="1701"/>
        <w:jc w:val="both"/>
        <w:rPr>
          <w:b/>
          <w:sz w:val="23"/>
          <w:szCs w:val="23"/>
          <w:u w:val="single"/>
        </w:rPr>
      </w:pPr>
      <w:r>
        <w:rPr>
          <w:sz w:val="23"/>
          <w:szCs w:val="23"/>
        </w:rPr>
        <w:t xml:space="preserve">Załącznik </w:t>
      </w:r>
      <w:r w:rsidRPr="009B172D">
        <w:rPr>
          <w:sz w:val="23"/>
          <w:szCs w:val="23"/>
        </w:rPr>
        <w:t xml:space="preserve">A – Opis przedmiotu zamówienia </w:t>
      </w:r>
    </w:p>
    <w:p w14:paraId="67BD9929" w14:textId="77777777" w:rsidR="0045355F" w:rsidRPr="009B172D" w:rsidRDefault="0045355F" w:rsidP="004A6120">
      <w:pPr>
        <w:ind w:left="360"/>
        <w:jc w:val="both"/>
        <w:rPr>
          <w:sz w:val="23"/>
          <w:szCs w:val="23"/>
        </w:rPr>
      </w:pPr>
      <w:r w:rsidRPr="009B172D">
        <w:rPr>
          <w:sz w:val="23"/>
          <w:szCs w:val="23"/>
        </w:rPr>
        <w:t>Załącznik nr 1 – Formularz oferty</w:t>
      </w:r>
    </w:p>
    <w:p w14:paraId="6FA9AC15" w14:textId="77777777" w:rsidR="0045355F" w:rsidRPr="009B172D" w:rsidRDefault="0045355F" w:rsidP="004A6120">
      <w:pPr>
        <w:ind w:left="360"/>
        <w:jc w:val="both"/>
        <w:rPr>
          <w:sz w:val="23"/>
          <w:szCs w:val="23"/>
        </w:rPr>
      </w:pPr>
      <w:r w:rsidRPr="009B172D">
        <w:rPr>
          <w:sz w:val="23"/>
          <w:szCs w:val="23"/>
        </w:rPr>
        <w:t xml:space="preserve">Załącznik nr </w:t>
      </w:r>
      <w:r>
        <w:rPr>
          <w:sz w:val="23"/>
          <w:szCs w:val="23"/>
        </w:rPr>
        <w:t>2 – Wzór umowy</w:t>
      </w:r>
    </w:p>
    <w:p w14:paraId="5B3B9AF0" w14:textId="77777777" w:rsidR="0045355F" w:rsidRDefault="0045355F" w:rsidP="004A6120">
      <w:pPr>
        <w:widowControl/>
        <w:suppressAutoHyphens w:val="0"/>
        <w:spacing w:after="160" w:line="259" w:lineRule="auto"/>
        <w:jc w:val="both"/>
        <w:rPr>
          <w:b/>
          <w:sz w:val="23"/>
          <w:szCs w:val="23"/>
          <w:highlight w:val="yellow"/>
          <w:u w:val="single"/>
        </w:rPr>
      </w:pPr>
    </w:p>
    <w:p w14:paraId="18B3C607" w14:textId="77777777" w:rsidR="0045355F" w:rsidRDefault="0045355F" w:rsidP="00082F81">
      <w:pPr>
        <w:widowControl/>
        <w:suppressAutoHyphens w:val="0"/>
        <w:spacing w:after="160"/>
        <w:ind w:left="360"/>
        <w:rPr>
          <w:b/>
          <w:sz w:val="23"/>
          <w:szCs w:val="23"/>
          <w:u w:val="single"/>
        </w:rPr>
        <w:sectPr w:rsidR="0045355F" w:rsidSect="00082F32">
          <w:headerReference w:type="default" r:id="rId23"/>
          <w:footerReference w:type="default" r:id="rId24"/>
          <w:pgSz w:w="11906" w:h="16838"/>
          <w:pgMar w:top="1417" w:right="1417" w:bottom="1417" w:left="1417" w:header="708" w:footer="708" w:gutter="0"/>
          <w:cols w:space="708"/>
          <w:docGrid w:linePitch="360"/>
        </w:sectPr>
      </w:pPr>
    </w:p>
    <w:p w14:paraId="43C0B00B" w14:textId="77777777" w:rsidR="00881B4C" w:rsidRPr="00B5188B" w:rsidRDefault="0045355F" w:rsidP="00B5188B">
      <w:pPr>
        <w:widowControl/>
        <w:suppressAutoHyphens w:val="0"/>
        <w:spacing w:after="160"/>
        <w:ind w:left="360"/>
        <w:rPr>
          <w:b/>
          <w:sz w:val="23"/>
          <w:szCs w:val="23"/>
          <w:u w:val="single"/>
        </w:rPr>
      </w:pPr>
      <w:r w:rsidRPr="00082F81">
        <w:rPr>
          <w:b/>
          <w:sz w:val="23"/>
          <w:szCs w:val="23"/>
          <w:u w:val="single"/>
        </w:rPr>
        <w:lastRenderedPageBreak/>
        <w:t>Załącznik A do Zaproszenia - Opis przedmiotu zamówienia</w:t>
      </w:r>
    </w:p>
    <w:p w14:paraId="522E63FF" w14:textId="77777777" w:rsidR="00881B4C" w:rsidRPr="00B5188B" w:rsidRDefault="00881B4C" w:rsidP="00881B4C">
      <w:pPr>
        <w:jc w:val="left"/>
        <w:rPr>
          <w:rFonts w:eastAsia="Calibri"/>
          <w:b/>
          <w:bCs/>
          <w:sz w:val="23"/>
          <w:szCs w:val="23"/>
          <w:u w:val="single"/>
        </w:rPr>
      </w:pPr>
      <w:r w:rsidRPr="00B5188B">
        <w:rPr>
          <w:rFonts w:eastAsia="Calibri"/>
          <w:b/>
          <w:bCs/>
          <w:sz w:val="23"/>
          <w:szCs w:val="23"/>
          <w:u w:val="single"/>
        </w:rPr>
        <w:t>Generator:</w:t>
      </w:r>
    </w:p>
    <w:p w14:paraId="58BF0AD9"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częstotliwość oscylatora: 27,12 MHz</w:t>
      </w:r>
      <w:r w:rsidR="00585EEE">
        <w:rPr>
          <w:rFonts w:ascii="Times New Roman" w:hAnsi="Times New Roman"/>
          <w:sz w:val="23"/>
          <w:szCs w:val="23"/>
        </w:rPr>
        <w:t>,</w:t>
      </w:r>
    </w:p>
    <w:p w14:paraId="340FFF2C"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 xml:space="preserve">oscylator oraz generator wysokiej częstotliwości chłodzony powietrzem, brak zewnętrznych wodnych systemów chłodzących,   </w:t>
      </w:r>
    </w:p>
    <w:p w14:paraId="64BD1ABE"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system wzbudzania wykonany w technologii półprzewodnikowej</w:t>
      </w:r>
      <w:r w:rsidR="00585EEE">
        <w:rPr>
          <w:rFonts w:ascii="Times New Roman" w:hAnsi="Times New Roman"/>
          <w:sz w:val="23"/>
          <w:szCs w:val="23"/>
        </w:rPr>
        <w:t>,</w:t>
      </w:r>
    </w:p>
    <w:p w14:paraId="45B7CA1B"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moc wyjściowa generatora min: 0,5 do 2,0 kW dostępna w pełnym zakresie w pełni ster</w:t>
      </w:r>
      <w:r w:rsidR="00585EEE">
        <w:rPr>
          <w:rFonts w:ascii="Times New Roman" w:hAnsi="Times New Roman"/>
          <w:sz w:val="23"/>
          <w:szCs w:val="23"/>
        </w:rPr>
        <w:t>owana z poziomu oprogramowania,</w:t>
      </w:r>
    </w:p>
    <w:p w14:paraId="36D15AE8"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sprawność generatora wysokiej częstotliwości  &gt;85%</w:t>
      </w:r>
      <w:r w:rsidR="00585EEE">
        <w:rPr>
          <w:rFonts w:ascii="Times New Roman" w:hAnsi="Times New Roman"/>
          <w:sz w:val="23"/>
          <w:szCs w:val="23"/>
        </w:rPr>
        <w:t>,</w:t>
      </w:r>
    </w:p>
    <w:p w14:paraId="18993BBE" w14:textId="77777777" w:rsidR="00881B4C" w:rsidRPr="00B5188B" w:rsidRDefault="00881B4C" w:rsidP="00462715">
      <w:pPr>
        <w:pStyle w:val="Akapitzlist"/>
        <w:numPr>
          <w:ilvl w:val="0"/>
          <w:numId w:val="50"/>
        </w:numPr>
        <w:spacing w:after="0" w:line="240" w:lineRule="auto"/>
        <w:rPr>
          <w:rFonts w:ascii="Times New Roman" w:hAnsi="Times New Roman"/>
          <w:sz w:val="23"/>
          <w:szCs w:val="23"/>
        </w:rPr>
      </w:pPr>
      <w:r w:rsidRPr="00B5188B">
        <w:rPr>
          <w:rFonts w:ascii="Times New Roman" w:hAnsi="Times New Roman"/>
          <w:sz w:val="23"/>
          <w:szCs w:val="23"/>
        </w:rPr>
        <w:t>automatyczny zapłon plazmy</w:t>
      </w:r>
      <w:r w:rsidR="00585EEE">
        <w:rPr>
          <w:rFonts w:ascii="Times New Roman" w:hAnsi="Times New Roman"/>
          <w:sz w:val="23"/>
          <w:szCs w:val="23"/>
        </w:rPr>
        <w:t>,</w:t>
      </w:r>
    </w:p>
    <w:p w14:paraId="4995AA1C" w14:textId="77777777" w:rsidR="00881B4C" w:rsidRPr="00B5188B" w:rsidRDefault="00881B4C" w:rsidP="00462715">
      <w:pPr>
        <w:pStyle w:val="Akapitzlist"/>
        <w:numPr>
          <w:ilvl w:val="0"/>
          <w:numId w:val="50"/>
        </w:numPr>
        <w:spacing w:line="240" w:lineRule="auto"/>
        <w:rPr>
          <w:rFonts w:ascii="Times New Roman" w:hAnsi="Times New Roman"/>
          <w:sz w:val="23"/>
          <w:szCs w:val="23"/>
        </w:rPr>
      </w:pPr>
      <w:r w:rsidRPr="00B5188B">
        <w:rPr>
          <w:rFonts w:ascii="Times New Roman" w:hAnsi="Times New Roman"/>
          <w:sz w:val="23"/>
          <w:szCs w:val="23"/>
        </w:rPr>
        <w:t>umożliwiający tryb pracy stand-by (niski pobór mocy i argonu)</w:t>
      </w:r>
      <w:r w:rsidR="00585EEE">
        <w:rPr>
          <w:rFonts w:ascii="Times New Roman" w:hAnsi="Times New Roman"/>
          <w:sz w:val="23"/>
          <w:szCs w:val="23"/>
        </w:rPr>
        <w:t>.</w:t>
      </w:r>
    </w:p>
    <w:p w14:paraId="0DABD5F5" w14:textId="77777777" w:rsidR="00881B4C" w:rsidRPr="00B5188B" w:rsidRDefault="00881B4C" w:rsidP="00B5188B">
      <w:pPr>
        <w:jc w:val="left"/>
        <w:rPr>
          <w:rFonts w:eastAsia="Calibri"/>
          <w:b/>
          <w:bCs/>
          <w:sz w:val="23"/>
          <w:szCs w:val="23"/>
          <w:u w:val="single"/>
        </w:rPr>
      </w:pPr>
      <w:r w:rsidRPr="00B5188B">
        <w:rPr>
          <w:rFonts w:eastAsia="Calibri"/>
          <w:b/>
          <w:bCs/>
          <w:sz w:val="23"/>
          <w:szCs w:val="23"/>
          <w:u w:val="single"/>
        </w:rPr>
        <w:t>System odczytu – interfejs, optyka:</w:t>
      </w:r>
    </w:p>
    <w:p w14:paraId="143BCD0E" w14:textId="77777777" w:rsidR="00881B4C" w:rsidRPr="00B5188B" w:rsidRDefault="00881B4C" w:rsidP="00462715">
      <w:pPr>
        <w:pStyle w:val="Akapitzlist"/>
        <w:numPr>
          <w:ilvl w:val="0"/>
          <w:numId w:val="51"/>
        </w:numPr>
        <w:spacing w:after="0" w:line="240" w:lineRule="auto"/>
        <w:rPr>
          <w:rFonts w:ascii="Times New Roman" w:hAnsi="Times New Roman"/>
          <w:sz w:val="23"/>
          <w:szCs w:val="23"/>
        </w:rPr>
      </w:pPr>
      <w:r w:rsidRPr="00B5188B">
        <w:rPr>
          <w:rFonts w:ascii="Times New Roman" w:hAnsi="Times New Roman"/>
          <w:sz w:val="23"/>
          <w:szCs w:val="23"/>
        </w:rPr>
        <w:t>podwójny system obserwacji plazmy z axialną obserwacją plazmy oraz system z radialną obserwacj</w:t>
      </w:r>
      <w:r w:rsidR="00B0298E">
        <w:rPr>
          <w:rFonts w:ascii="Times New Roman" w:hAnsi="Times New Roman"/>
          <w:sz w:val="23"/>
          <w:szCs w:val="23"/>
        </w:rPr>
        <w:t>ą</w:t>
      </w:r>
      <w:r w:rsidRPr="00B5188B">
        <w:rPr>
          <w:rFonts w:ascii="Times New Roman" w:hAnsi="Times New Roman"/>
          <w:sz w:val="23"/>
          <w:szCs w:val="23"/>
        </w:rPr>
        <w:t xml:space="preserve"> plazmy</w:t>
      </w:r>
      <w:r w:rsidR="00585EEE">
        <w:rPr>
          <w:rFonts w:ascii="Times New Roman" w:hAnsi="Times New Roman"/>
          <w:sz w:val="23"/>
          <w:szCs w:val="23"/>
        </w:rPr>
        <w:t>,</w:t>
      </w:r>
      <w:r w:rsidRPr="00B5188B">
        <w:rPr>
          <w:rFonts w:ascii="Times New Roman" w:hAnsi="Times New Roman"/>
          <w:sz w:val="23"/>
          <w:szCs w:val="23"/>
        </w:rPr>
        <w:t xml:space="preserve"> </w:t>
      </w:r>
    </w:p>
    <w:p w14:paraId="55365CA3" w14:textId="77777777" w:rsidR="00881B4C" w:rsidRPr="00B5188B" w:rsidRDefault="00881B4C" w:rsidP="00462715">
      <w:pPr>
        <w:pStyle w:val="Akapitzlist"/>
        <w:numPr>
          <w:ilvl w:val="0"/>
          <w:numId w:val="51"/>
        </w:numPr>
        <w:spacing w:after="0" w:line="240" w:lineRule="auto"/>
        <w:rPr>
          <w:rFonts w:ascii="Times New Roman" w:hAnsi="Times New Roman"/>
          <w:sz w:val="23"/>
          <w:szCs w:val="23"/>
        </w:rPr>
      </w:pPr>
      <w:r w:rsidRPr="00B5188B">
        <w:rPr>
          <w:rFonts w:ascii="Times New Roman" w:hAnsi="Times New Roman"/>
          <w:sz w:val="23"/>
          <w:szCs w:val="23"/>
        </w:rPr>
        <w:t>w pełni jednoczesny pomiar wszystkich pierwiastków (jednoczesny pomiar w zakresie UV oraz Vis)</w:t>
      </w:r>
      <w:r w:rsidR="00585EEE">
        <w:rPr>
          <w:rFonts w:ascii="Times New Roman" w:hAnsi="Times New Roman"/>
          <w:sz w:val="23"/>
          <w:szCs w:val="23"/>
        </w:rPr>
        <w:t>,</w:t>
      </w:r>
    </w:p>
    <w:p w14:paraId="218CCF27" w14:textId="77777777" w:rsidR="00881B4C" w:rsidRPr="00B5188B" w:rsidRDefault="00881B4C" w:rsidP="00462715">
      <w:pPr>
        <w:pStyle w:val="Akapitzlist"/>
        <w:numPr>
          <w:ilvl w:val="0"/>
          <w:numId w:val="51"/>
        </w:numPr>
        <w:spacing w:after="0" w:line="240" w:lineRule="auto"/>
        <w:rPr>
          <w:rFonts w:ascii="Times New Roman" w:hAnsi="Times New Roman"/>
          <w:sz w:val="23"/>
          <w:szCs w:val="23"/>
        </w:rPr>
      </w:pPr>
      <w:r w:rsidRPr="00B5188B">
        <w:rPr>
          <w:rFonts w:ascii="Times New Roman" w:hAnsi="Times New Roman"/>
          <w:sz w:val="23"/>
          <w:szCs w:val="23"/>
        </w:rPr>
        <w:t>zakres widmowy: 130 do 760nm</w:t>
      </w:r>
      <w:r w:rsidR="00585EEE">
        <w:rPr>
          <w:rFonts w:ascii="Times New Roman" w:hAnsi="Times New Roman"/>
          <w:sz w:val="23"/>
          <w:szCs w:val="23"/>
        </w:rPr>
        <w:t>,</w:t>
      </w:r>
      <w:r w:rsidRPr="00B5188B">
        <w:rPr>
          <w:rFonts w:ascii="Times New Roman" w:hAnsi="Times New Roman"/>
          <w:sz w:val="23"/>
          <w:szCs w:val="23"/>
        </w:rPr>
        <w:t xml:space="preserve"> </w:t>
      </w:r>
    </w:p>
    <w:p w14:paraId="31F3E143" w14:textId="77777777" w:rsidR="00881B4C" w:rsidRPr="00B5188B" w:rsidRDefault="00B5188B" w:rsidP="60762A2E">
      <w:pPr>
        <w:pStyle w:val="Akapitzlist"/>
        <w:numPr>
          <w:ilvl w:val="0"/>
          <w:numId w:val="51"/>
        </w:numPr>
        <w:spacing w:after="0" w:line="240" w:lineRule="auto"/>
        <w:rPr>
          <w:rFonts w:ascii="Times New Roman" w:hAnsi="Times New Roman"/>
          <w:sz w:val="23"/>
          <w:szCs w:val="23"/>
        </w:rPr>
      </w:pPr>
      <w:r w:rsidRPr="60762A2E">
        <w:rPr>
          <w:rFonts w:ascii="Times New Roman" w:hAnsi="Times New Roman"/>
          <w:sz w:val="23"/>
          <w:szCs w:val="23"/>
        </w:rPr>
        <w:t>s</w:t>
      </w:r>
      <w:r w:rsidR="00881B4C" w:rsidRPr="60762A2E">
        <w:rPr>
          <w:rFonts w:ascii="Times New Roman" w:hAnsi="Times New Roman"/>
          <w:sz w:val="23"/>
          <w:szCs w:val="23"/>
        </w:rPr>
        <w:t xml:space="preserve">ystem optyczny </w:t>
      </w:r>
      <w:r w:rsidR="7DD68DC6" w:rsidRPr="60762A2E">
        <w:rPr>
          <w:rFonts w:ascii="Times New Roman" w:hAnsi="Times New Roman"/>
          <w:sz w:val="23"/>
          <w:szCs w:val="23"/>
        </w:rPr>
        <w:t>niewymagający</w:t>
      </w:r>
      <w:r w:rsidRPr="60762A2E">
        <w:rPr>
          <w:rFonts w:ascii="Times New Roman" w:hAnsi="Times New Roman"/>
          <w:sz w:val="23"/>
          <w:szCs w:val="23"/>
        </w:rPr>
        <w:t xml:space="preserve"> przepłukiwania gazem</w:t>
      </w:r>
      <w:r w:rsidR="00585EEE" w:rsidRPr="60762A2E">
        <w:rPr>
          <w:rFonts w:ascii="Times New Roman" w:hAnsi="Times New Roman"/>
          <w:sz w:val="23"/>
          <w:szCs w:val="23"/>
        </w:rPr>
        <w:t>,</w:t>
      </w:r>
    </w:p>
    <w:p w14:paraId="741595DD" w14:textId="77777777" w:rsidR="00881B4C" w:rsidRPr="00B5188B" w:rsidRDefault="00881B4C" w:rsidP="00462715">
      <w:pPr>
        <w:pStyle w:val="Akapitzlist"/>
        <w:numPr>
          <w:ilvl w:val="0"/>
          <w:numId w:val="51"/>
        </w:numPr>
        <w:spacing w:after="0" w:line="240" w:lineRule="auto"/>
        <w:rPr>
          <w:rFonts w:ascii="Times New Roman" w:hAnsi="Times New Roman"/>
          <w:sz w:val="23"/>
          <w:szCs w:val="23"/>
        </w:rPr>
      </w:pPr>
      <w:r w:rsidRPr="00B5188B">
        <w:rPr>
          <w:rFonts w:ascii="Times New Roman" w:hAnsi="Times New Roman"/>
          <w:sz w:val="23"/>
          <w:szCs w:val="23"/>
        </w:rPr>
        <w:t>system optyczny stabilizowany termicznie</w:t>
      </w:r>
      <w:r w:rsidR="00585EEE">
        <w:rPr>
          <w:rFonts w:ascii="Times New Roman" w:hAnsi="Times New Roman"/>
          <w:sz w:val="23"/>
          <w:szCs w:val="23"/>
        </w:rPr>
        <w:t>,</w:t>
      </w:r>
      <w:r w:rsidRPr="00B5188B">
        <w:rPr>
          <w:rFonts w:ascii="Times New Roman" w:hAnsi="Times New Roman"/>
          <w:sz w:val="23"/>
          <w:szCs w:val="23"/>
        </w:rPr>
        <w:t xml:space="preserve"> </w:t>
      </w:r>
    </w:p>
    <w:p w14:paraId="7B2326E8" w14:textId="77777777" w:rsidR="00881B4C" w:rsidRPr="00B5188B" w:rsidRDefault="00881B4C" w:rsidP="00462715">
      <w:pPr>
        <w:pStyle w:val="Akapitzlist"/>
        <w:numPr>
          <w:ilvl w:val="0"/>
          <w:numId w:val="51"/>
        </w:numPr>
        <w:spacing w:after="0" w:line="240" w:lineRule="auto"/>
        <w:rPr>
          <w:rFonts w:ascii="Times New Roman" w:hAnsi="Times New Roman"/>
          <w:sz w:val="23"/>
          <w:szCs w:val="23"/>
        </w:rPr>
      </w:pPr>
      <w:r w:rsidRPr="00B5188B">
        <w:rPr>
          <w:rFonts w:ascii="Times New Roman" w:hAnsi="Times New Roman"/>
          <w:sz w:val="23"/>
          <w:szCs w:val="23"/>
        </w:rPr>
        <w:t>system optyczny zapewniający stałą rozdzielczość spektralną min. 9pm w</w:t>
      </w:r>
      <w:r w:rsidR="00B5188B" w:rsidRPr="00B5188B">
        <w:rPr>
          <w:rFonts w:ascii="Times New Roman" w:hAnsi="Times New Roman"/>
          <w:sz w:val="23"/>
          <w:szCs w:val="23"/>
        </w:rPr>
        <w:t xml:space="preserve"> zakresie UV, tj. 130 do 300nm</w:t>
      </w:r>
      <w:r w:rsidR="00585EEE">
        <w:rPr>
          <w:rFonts w:ascii="Times New Roman" w:hAnsi="Times New Roman"/>
          <w:sz w:val="23"/>
          <w:szCs w:val="23"/>
        </w:rPr>
        <w:t>,</w:t>
      </w:r>
    </w:p>
    <w:p w14:paraId="0E989A94" w14:textId="77777777" w:rsidR="00881B4C" w:rsidRPr="00B5188B" w:rsidRDefault="00585EEE" w:rsidP="00462715">
      <w:pPr>
        <w:pStyle w:val="Akapitzlist"/>
        <w:numPr>
          <w:ilvl w:val="0"/>
          <w:numId w:val="51"/>
        </w:numPr>
        <w:spacing w:after="0" w:line="240" w:lineRule="auto"/>
        <w:rPr>
          <w:rFonts w:ascii="Times New Roman" w:hAnsi="Times New Roman"/>
          <w:sz w:val="23"/>
          <w:szCs w:val="23"/>
        </w:rPr>
      </w:pPr>
      <w:r>
        <w:rPr>
          <w:rFonts w:ascii="Times New Roman" w:hAnsi="Times New Roman"/>
          <w:sz w:val="23"/>
          <w:szCs w:val="23"/>
        </w:rPr>
        <w:t>detektor/detektory CCD,</w:t>
      </w:r>
    </w:p>
    <w:p w14:paraId="0F6EE2D4" w14:textId="77777777" w:rsidR="00881B4C" w:rsidRPr="00B5188B" w:rsidRDefault="00881B4C" w:rsidP="00462715">
      <w:pPr>
        <w:pStyle w:val="Akapitzlist"/>
        <w:numPr>
          <w:ilvl w:val="0"/>
          <w:numId w:val="51"/>
        </w:numPr>
        <w:spacing w:line="240" w:lineRule="auto"/>
        <w:rPr>
          <w:rFonts w:ascii="Times New Roman" w:hAnsi="Times New Roman"/>
          <w:sz w:val="23"/>
          <w:szCs w:val="23"/>
        </w:rPr>
      </w:pPr>
      <w:r w:rsidRPr="00B5188B">
        <w:rPr>
          <w:rFonts w:ascii="Times New Roman" w:hAnsi="Times New Roman"/>
          <w:sz w:val="23"/>
          <w:szCs w:val="23"/>
        </w:rPr>
        <w:t>stała rozdzielczość niezależna od długości fali</w:t>
      </w:r>
      <w:r w:rsidR="00585EEE">
        <w:rPr>
          <w:rFonts w:ascii="Times New Roman" w:hAnsi="Times New Roman"/>
          <w:sz w:val="23"/>
          <w:szCs w:val="23"/>
        </w:rPr>
        <w:t>.</w:t>
      </w:r>
    </w:p>
    <w:p w14:paraId="2C00A84C" w14:textId="77777777" w:rsidR="00881B4C" w:rsidRPr="00B5188B" w:rsidRDefault="00881B4C" w:rsidP="00881B4C">
      <w:pPr>
        <w:jc w:val="left"/>
        <w:rPr>
          <w:rFonts w:eastAsia="Calibri"/>
          <w:b/>
          <w:bCs/>
          <w:sz w:val="23"/>
          <w:szCs w:val="23"/>
          <w:u w:val="single"/>
        </w:rPr>
      </w:pPr>
      <w:r w:rsidRPr="00B5188B">
        <w:rPr>
          <w:rFonts w:eastAsia="Calibri"/>
          <w:b/>
          <w:bCs/>
          <w:sz w:val="23"/>
          <w:szCs w:val="23"/>
          <w:u w:val="single"/>
        </w:rPr>
        <w:t>System wprowadzania próby</w:t>
      </w:r>
    </w:p>
    <w:p w14:paraId="304537D0" w14:textId="77777777" w:rsidR="00881B4C" w:rsidRPr="00B5188B" w:rsidRDefault="00881B4C" w:rsidP="00462715">
      <w:pPr>
        <w:pStyle w:val="Akapitzlist"/>
        <w:numPr>
          <w:ilvl w:val="0"/>
          <w:numId w:val="52"/>
        </w:numPr>
        <w:spacing w:after="0"/>
        <w:rPr>
          <w:rFonts w:ascii="Times New Roman" w:hAnsi="Times New Roman"/>
          <w:sz w:val="23"/>
          <w:szCs w:val="23"/>
        </w:rPr>
      </w:pPr>
      <w:r w:rsidRPr="00B5188B">
        <w:rPr>
          <w:rFonts w:ascii="Times New Roman" w:hAnsi="Times New Roman"/>
          <w:sz w:val="23"/>
          <w:szCs w:val="23"/>
        </w:rPr>
        <w:t>łatwo instalowane podzespoły systemu wprowadzania próby ,tj. palnik, nebulizer</w:t>
      </w:r>
    </w:p>
    <w:p w14:paraId="6A7AF5FC" w14:textId="77777777" w:rsidR="00881B4C" w:rsidRPr="00B5188B" w:rsidRDefault="00881B4C" w:rsidP="00462715">
      <w:pPr>
        <w:pStyle w:val="Akapitzlist"/>
        <w:numPr>
          <w:ilvl w:val="0"/>
          <w:numId w:val="52"/>
        </w:numPr>
        <w:spacing w:after="0"/>
        <w:rPr>
          <w:rFonts w:ascii="Times New Roman" w:hAnsi="Times New Roman"/>
          <w:sz w:val="23"/>
          <w:szCs w:val="23"/>
        </w:rPr>
      </w:pPr>
      <w:r w:rsidRPr="00B5188B">
        <w:rPr>
          <w:rFonts w:ascii="Times New Roman" w:hAnsi="Times New Roman"/>
          <w:sz w:val="23"/>
          <w:szCs w:val="23"/>
        </w:rPr>
        <w:t>izol</w:t>
      </w:r>
      <w:r w:rsidR="00585EEE">
        <w:rPr>
          <w:rFonts w:ascii="Times New Roman" w:hAnsi="Times New Roman"/>
          <w:sz w:val="23"/>
          <w:szCs w:val="23"/>
        </w:rPr>
        <w:t>owany obszar wprowadzania próby,</w:t>
      </w:r>
    </w:p>
    <w:p w14:paraId="0A3BB312" w14:textId="77777777" w:rsidR="00881B4C" w:rsidRPr="00B5188B" w:rsidRDefault="00881B4C" w:rsidP="00462715">
      <w:pPr>
        <w:pStyle w:val="Akapitzlist"/>
        <w:numPr>
          <w:ilvl w:val="0"/>
          <w:numId w:val="52"/>
        </w:numPr>
        <w:spacing w:after="0"/>
        <w:rPr>
          <w:rFonts w:ascii="Times New Roman" w:hAnsi="Times New Roman"/>
          <w:sz w:val="23"/>
          <w:szCs w:val="23"/>
        </w:rPr>
      </w:pPr>
      <w:r w:rsidRPr="00B5188B">
        <w:rPr>
          <w:rFonts w:ascii="Times New Roman" w:hAnsi="Times New Roman"/>
          <w:sz w:val="23"/>
          <w:szCs w:val="23"/>
        </w:rPr>
        <w:t>masowy kontroler gazów z możliwością regulacji wszystkich przepływów z poziomu oprogramowania</w:t>
      </w:r>
      <w:r w:rsidR="00585EEE">
        <w:rPr>
          <w:rFonts w:ascii="Times New Roman" w:hAnsi="Times New Roman"/>
          <w:sz w:val="23"/>
          <w:szCs w:val="23"/>
        </w:rPr>
        <w:t>,</w:t>
      </w:r>
    </w:p>
    <w:p w14:paraId="2F5169F2" w14:textId="77777777" w:rsidR="00881B4C" w:rsidRPr="00B5188B" w:rsidRDefault="00881B4C" w:rsidP="00462715">
      <w:pPr>
        <w:pStyle w:val="Akapitzlist"/>
        <w:numPr>
          <w:ilvl w:val="0"/>
          <w:numId w:val="52"/>
        </w:numPr>
        <w:rPr>
          <w:rFonts w:ascii="Times New Roman" w:hAnsi="Times New Roman"/>
          <w:sz w:val="23"/>
          <w:szCs w:val="23"/>
        </w:rPr>
      </w:pPr>
      <w:r w:rsidRPr="00B5188B">
        <w:rPr>
          <w:rFonts w:ascii="Times New Roman" w:hAnsi="Times New Roman"/>
          <w:sz w:val="23"/>
          <w:szCs w:val="23"/>
        </w:rPr>
        <w:t>pompka perystaltyczna: wbudowana, 12 rolkowa, min 4 kanałowa, min. 60 prędkoś</w:t>
      </w:r>
      <w:r w:rsidR="00585EEE">
        <w:rPr>
          <w:rFonts w:ascii="Times New Roman" w:hAnsi="Times New Roman"/>
          <w:sz w:val="23"/>
          <w:szCs w:val="23"/>
        </w:rPr>
        <w:t>ciowa, sterowana przez komputer.</w:t>
      </w:r>
    </w:p>
    <w:p w14:paraId="615A296D" w14:textId="77777777" w:rsidR="00881B4C" w:rsidRPr="00B5188B" w:rsidRDefault="00881B4C" w:rsidP="00881B4C">
      <w:pPr>
        <w:jc w:val="left"/>
        <w:rPr>
          <w:rFonts w:eastAsia="Calibri"/>
          <w:b/>
          <w:sz w:val="23"/>
          <w:szCs w:val="23"/>
          <w:u w:val="single"/>
        </w:rPr>
      </w:pPr>
      <w:r w:rsidRPr="00B5188B">
        <w:rPr>
          <w:rFonts w:eastAsia="Calibri"/>
          <w:b/>
          <w:sz w:val="23"/>
          <w:szCs w:val="23"/>
          <w:u w:val="single"/>
        </w:rPr>
        <w:t>Kompletny zestaw do wprowadzania próby dl</w:t>
      </w:r>
      <w:r w:rsidR="00B5188B" w:rsidRPr="00B5188B">
        <w:rPr>
          <w:rFonts w:eastAsia="Calibri"/>
          <w:b/>
          <w:sz w:val="23"/>
          <w:szCs w:val="23"/>
          <w:u w:val="single"/>
        </w:rPr>
        <w:t>a roztworów wodnych zawierający</w:t>
      </w:r>
      <w:r w:rsidRPr="00B5188B">
        <w:rPr>
          <w:rFonts w:eastAsia="Calibri"/>
          <w:b/>
          <w:sz w:val="23"/>
          <w:szCs w:val="23"/>
          <w:u w:val="single"/>
        </w:rPr>
        <w:t>:</w:t>
      </w:r>
    </w:p>
    <w:p w14:paraId="5AF4237F" w14:textId="77777777" w:rsidR="00881B4C" w:rsidRPr="00B5188B" w:rsidRDefault="00585EEE" w:rsidP="00462715">
      <w:pPr>
        <w:pStyle w:val="Akapitzlist"/>
        <w:numPr>
          <w:ilvl w:val="0"/>
          <w:numId w:val="53"/>
        </w:numPr>
        <w:spacing w:after="0"/>
        <w:rPr>
          <w:rFonts w:ascii="Times New Roman" w:hAnsi="Times New Roman"/>
          <w:sz w:val="23"/>
          <w:szCs w:val="23"/>
        </w:rPr>
      </w:pPr>
      <w:r>
        <w:rPr>
          <w:rFonts w:ascii="Times New Roman" w:hAnsi="Times New Roman"/>
          <w:sz w:val="23"/>
          <w:szCs w:val="23"/>
        </w:rPr>
        <w:t>palnik,</w:t>
      </w:r>
    </w:p>
    <w:p w14:paraId="6302A45D" w14:textId="77777777" w:rsidR="00881B4C" w:rsidRPr="00B5188B" w:rsidRDefault="00881B4C" w:rsidP="00462715">
      <w:pPr>
        <w:pStyle w:val="Akapitzlist"/>
        <w:numPr>
          <w:ilvl w:val="0"/>
          <w:numId w:val="53"/>
        </w:numPr>
        <w:spacing w:after="0"/>
        <w:rPr>
          <w:rFonts w:ascii="Times New Roman" w:hAnsi="Times New Roman"/>
          <w:sz w:val="23"/>
          <w:szCs w:val="23"/>
        </w:rPr>
      </w:pPr>
      <w:r w:rsidRPr="00B5188B">
        <w:rPr>
          <w:rFonts w:ascii="Times New Roman" w:hAnsi="Times New Roman"/>
          <w:sz w:val="23"/>
          <w:szCs w:val="23"/>
        </w:rPr>
        <w:t>komora mgielna</w:t>
      </w:r>
      <w:r w:rsidR="00585EEE">
        <w:rPr>
          <w:rFonts w:ascii="Times New Roman" w:hAnsi="Times New Roman"/>
          <w:sz w:val="23"/>
          <w:szCs w:val="23"/>
        </w:rPr>
        <w:t>,</w:t>
      </w:r>
      <w:r w:rsidRPr="00B5188B">
        <w:rPr>
          <w:rFonts w:ascii="Times New Roman" w:hAnsi="Times New Roman"/>
          <w:sz w:val="23"/>
          <w:szCs w:val="23"/>
        </w:rPr>
        <w:t xml:space="preserve"> </w:t>
      </w:r>
    </w:p>
    <w:p w14:paraId="77686CD5" w14:textId="77777777" w:rsidR="00881B4C" w:rsidRPr="00B5188B" w:rsidRDefault="00881B4C" w:rsidP="00462715">
      <w:pPr>
        <w:pStyle w:val="Akapitzlist"/>
        <w:numPr>
          <w:ilvl w:val="0"/>
          <w:numId w:val="53"/>
        </w:numPr>
        <w:spacing w:after="0"/>
        <w:rPr>
          <w:rFonts w:ascii="Times New Roman" w:hAnsi="Times New Roman"/>
          <w:sz w:val="23"/>
          <w:szCs w:val="23"/>
        </w:rPr>
      </w:pPr>
      <w:r w:rsidRPr="00B5188B">
        <w:rPr>
          <w:rFonts w:ascii="Times New Roman" w:hAnsi="Times New Roman"/>
          <w:sz w:val="23"/>
          <w:szCs w:val="23"/>
        </w:rPr>
        <w:t>nebulizer odporny na zatykanie dużymi cząsteczkami</w:t>
      </w:r>
      <w:r w:rsidR="00585EEE">
        <w:rPr>
          <w:rFonts w:ascii="Times New Roman" w:hAnsi="Times New Roman"/>
          <w:sz w:val="23"/>
          <w:szCs w:val="23"/>
        </w:rPr>
        <w:t>,</w:t>
      </w:r>
    </w:p>
    <w:p w14:paraId="7C241A8A" w14:textId="77777777" w:rsidR="00881B4C" w:rsidRPr="00B5188B" w:rsidRDefault="00881B4C" w:rsidP="00462715">
      <w:pPr>
        <w:pStyle w:val="Akapitzlist"/>
        <w:numPr>
          <w:ilvl w:val="0"/>
          <w:numId w:val="53"/>
        </w:numPr>
        <w:rPr>
          <w:rFonts w:ascii="Times New Roman" w:hAnsi="Times New Roman"/>
          <w:sz w:val="23"/>
          <w:szCs w:val="23"/>
        </w:rPr>
      </w:pPr>
      <w:r w:rsidRPr="00B5188B">
        <w:rPr>
          <w:rFonts w:ascii="Times New Roman" w:hAnsi="Times New Roman"/>
          <w:sz w:val="23"/>
          <w:szCs w:val="23"/>
        </w:rPr>
        <w:t>wężyki do pompki perystaltycznej do podawania próbek i odprowadzania ścieków</w:t>
      </w:r>
      <w:r w:rsidR="00585EEE">
        <w:rPr>
          <w:rFonts w:ascii="Times New Roman" w:hAnsi="Times New Roman"/>
          <w:sz w:val="23"/>
          <w:szCs w:val="23"/>
        </w:rPr>
        <w:t>.</w:t>
      </w:r>
    </w:p>
    <w:p w14:paraId="101B2762" w14:textId="77777777" w:rsidR="00881B4C" w:rsidRPr="00B5188B" w:rsidRDefault="00881B4C" w:rsidP="00881B4C">
      <w:pPr>
        <w:jc w:val="left"/>
        <w:rPr>
          <w:rFonts w:eastAsia="Calibri"/>
          <w:b/>
          <w:sz w:val="23"/>
          <w:szCs w:val="23"/>
          <w:u w:val="single"/>
        </w:rPr>
      </w:pPr>
      <w:r w:rsidRPr="00B5188B">
        <w:rPr>
          <w:rFonts w:eastAsia="Calibri"/>
          <w:b/>
          <w:sz w:val="23"/>
          <w:szCs w:val="23"/>
          <w:u w:val="single"/>
        </w:rPr>
        <w:t>Kompletny zestaw do wprowadzania próby dla roztworów zawierających kwas HF (system powinien być odporny na stężony kwas fluorowodorowy), zawierający:</w:t>
      </w:r>
    </w:p>
    <w:p w14:paraId="7CC288D4" w14:textId="77777777" w:rsidR="00881B4C" w:rsidRPr="00B5188B" w:rsidRDefault="00881B4C" w:rsidP="00462715">
      <w:pPr>
        <w:pStyle w:val="Akapitzlist"/>
        <w:numPr>
          <w:ilvl w:val="0"/>
          <w:numId w:val="54"/>
        </w:numPr>
        <w:spacing w:after="0"/>
        <w:rPr>
          <w:rFonts w:ascii="Times New Roman" w:hAnsi="Times New Roman"/>
          <w:sz w:val="23"/>
          <w:szCs w:val="23"/>
        </w:rPr>
      </w:pPr>
      <w:r w:rsidRPr="00B5188B">
        <w:rPr>
          <w:rFonts w:ascii="Times New Roman" w:hAnsi="Times New Roman"/>
          <w:sz w:val="23"/>
          <w:szCs w:val="23"/>
        </w:rPr>
        <w:t>palnik z rurką wtryskiwacza odporną na kwas HF</w:t>
      </w:r>
      <w:r w:rsidR="00585EEE">
        <w:rPr>
          <w:rFonts w:ascii="Times New Roman" w:hAnsi="Times New Roman"/>
          <w:sz w:val="23"/>
          <w:szCs w:val="23"/>
        </w:rPr>
        <w:t>,</w:t>
      </w:r>
    </w:p>
    <w:p w14:paraId="4E082FFD" w14:textId="77777777" w:rsidR="00881B4C" w:rsidRPr="00B5188B" w:rsidRDefault="00881B4C" w:rsidP="00462715">
      <w:pPr>
        <w:pStyle w:val="Akapitzlist"/>
        <w:numPr>
          <w:ilvl w:val="0"/>
          <w:numId w:val="54"/>
        </w:numPr>
        <w:spacing w:after="0"/>
        <w:rPr>
          <w:rFonts w:ascii="Times New Roman" w:hAnsi="Times New Roman"/>
          <w:sz w:val="23"/>
          <w:szCs w:val="23"/>
        </w:rPr>
      </w:pPr>
      <w:r w:rsidRPr="00B5188B">
        <w:rPr>
          <w:rFonts w:ascii="Times New Roman" w:hAnsi="Times New Roman"/>
          <w:sz w:val="23"/>
          <w:szCs w:val="23"/>
        </w:rPr>
        <w:t>komora mgielna</w:t>
      </w:r>
      <w:r w:rsidR="00585EEE">
        <w:rPr>
          <w:rFonts w:ascii="Times New Roman" w:hAnsi="Times New Roman"/>
          <w:sz w:val="23"/>
          <w:szCs w:val="23"/>
        </w:rPr>
        <w:t>,</w:t>
      </w:r>
      <w:r w:rsidRPr="00B5188B">
        <w:rPr>
          <w:rFonts w:ascii="Times New Roman" w:hAnsi="Times New Roman"/>
          <w:sz w:val="23"/>
          <w:szCs w:val="23"/>
        </w:rPr>
        <w:t xml:space="preserve"> </w:t>
      </w:r>
    </w:p>
    <w:p w14:paraId="2B25EA3B" w14:textId="77777777" w:rsidR="00881B4C" w:rsidRPr="00B5188B" w:rsidRDefault="00881B4C" w:rsidP="00462715">
      <w:pPr>
        <w:pStyle w:val="Akapitzlist"/>
        <w:numPr>
          <w:ilvl w:val="0"/>
          <w:numId w:val="54"/>
        </w:numPr>
        <w:spacing w:after="0"/>
        <w:rPr>
          <w:rFonts w:ascii="Times New Roman" w:hAnsi="Times New Roman"/>
          <w:sz w:val="23"/>
          <w:szCs w:val="23"/>
        </w:rPr>
      </w:pPr>
      <w:r w:rsidRPr="00B5188B">
        <w:rPr>
          <w:rFonts w:ascii="Times New Roman" w:hAnsi="Times New Roman"/>
          <w:sz w:val="23"/>
          <w:szCs w:val="23"/>
        </w:rPr>
        <w:t>nebulizer odporny na zatykanie dużymi cząsteczkami</w:t>
      </w:r>
      <w:r w:rsidR="00585EEE">
        <w:rPr>
          <w:rFonts w:ascii="Times New Roman" w:hAnsi="Times New Roman"/>
          <w:sz w:val="23"/>
          <w:szCs w:val="23"/>
        </w:rPr>
        <w:t>,</w:t>
      </w:r>
    </w:p>
    <w:p w14:paraId="6897B3CC" w14:textId="77777777" w:rsidR="00881B4C" w:rsidRDefault="00881B4C" w:rsidP="00462715">
      <w:pPr>
        <w:pStyle w:val="Akapitzlist"/>
        <w:numPr>
          <w:ilvl w:val="0"/>
          <w:numId w:val="54"/>
        </w:numPr>
        <w:rPr>
          <w:rFonts w:ascii="Times New Roman" w:hAnsi="Times New Roman"/>
          <w:sz w:val="23"/>
          <w:szCs w:val="23"/>
        </w:rPr>
      </w:pPr>
      <w:r w:rsidRPr="00B5188B">
        <w:rPr>
          <w:rFonts w:ascii="Times New Roman" w:hAnsi="Times New Roman"/>
          <w:sz w:val="23"/>
          <w:szCs w:val="23"/>
        </w:rPr>
        <w:t>wężyki do pompki perystaltycznej do podawania próbek i odprowadzania ścieków</w:t>
      </w:r>
      <w:r w:rsidR="004124BE">
        <w:rPr>
          <w:rFonts w:ascii="Times New Roman" w:hAnsi="Times New Roman"/>
          <w:sz w:val="23"/>
          <w:szCs w:val="23"/>
        </w:rPr>
        <w:t>.</w:t>
      </w:r>
    </w:p>
    <w:p w14:paraId="1ED97533" w14:textId="77777777" w:rsidR="00B5188B" w:rsidRPr="00B5188B" w:rsidRDefault="00B5188B" w:rsidP="00B5188B">
      <w:pPr>
        <w:pStyle w:val="Akapitzlist"/>
        <w:ind w:left="360"/>
        <w:rPr>
          <w:rFonts w:ascii="Times New Roman" w:hAnsi="Times New Roman"/>
          <w:sz w:val="23"/>
          <w:szCs w:val="23"/>
        </w:rPr>
      </w:pPr>
    </w:p>
    <w:p w14:paraId="1771E212" w14:textId="77777777" w:rsidR="00881B4C" w:rsidRDefault="00881B4C" w:rsidP="002214B9">
      <w:pPr>
        <w:jc w:val="left"/>
        <w:rPr>
          <w:rFonts w:eastAsia="Calibri"/>
          <w:b/>
          <w:bCs/>
          <w:sz w:val="23"/>
          <w:szCs w:val="23"/>
          <w:u w:val="single"/>
        </w:rPr>
      </w:pPr>
      <w:r w:rsidRPr="00B5188B">
        <w:rPr>
          <w:rFonts w:eastAsia="Calibri"/>
          <w:b/>
          <w:bCs/>
          <w:sz w:val="23"/>
          <w:szCs w:val="23"/>
          <w:u w:val="single"/>
        </w:rPr>
        <w:lastRenderedPageBreak/>
        <w:t>Automatyczny podajnik próbek pojedynczy lub w systemie łączonym na łącznie ok. 80 próbek 50ml</w:t>
      </w:r>
    </w:p>
    <w:p w14:paraId="06FA9D64" w14:textId="77777777" w:rsidR="002214B9" w:rsidRPr="004124BE" w:rsidRDefault="002214B9" w:rsidP="002214B9">
      <w:pPr>
        <w:jc w:val="left"/>
        <w:rPr>
          <w:rFonts w:eastAsia="Calibri"/>
          <w:b/>
          <w:bCs/>
          <w:sz w:val="23"/>
          <w:szCs w:val="23"/>
          <w:u w:val="single"/>
        </w:rPr>
      </w:pPr>
    </w:p>
    <w:p w14:paraId="5774B86E" w14:textId="77777777" w:rsidR="00881B4C" w:rsidRPr="004124BE" w:rsidRDefault="00881B4C" w:rsidP="00881B4C">
      <w:pPr>
        <w:jc w:val="left"/>
        <w:rPr>
          <w:rFonts w:eastAsia="Calibri"/>
          <w:b/>
          <w:bCs/>
          <w:sz w:val="23"/>
          <w:szCs w:val="23"/>
          <w:u w:val="single"/>
        </w:rPr>
      </w:pPr>
      <w:r w:rsidRPr="004124BE">
        <w:rPr>
          <w:rFonts w:eastAsia="Calibri"/>
          <w:b/>
          <w:bCs/>
          <w:sz w:val="23"/>
          <w:szCs w:val="23"/>
          <w:u w:val="single"/>
        </w:rPr>
        <w:t xml:space="preserve">Zestaw komputerowy PC o minimalnych parametrach: </w:t>
      </w:r>
    </w:p>
    <w:p w14:paraId="33D42928" w14:textId="77777777" w:rsidR="00075FFA" w:rsidRPr="004124BE" w:rsidRDefault="00881B4C"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procesor </w:t>
      </w:r>
      <w:r w:rsidR="00075FFA" w:rsidRPr="004124BE">
        <w:rPr>
          <w:rFonts w:ascii="Times New Roman" w:hAnsi="Times New Roman"/>
          <w:sz w:val="23"/>
          <w:szCs w:val="23"/>
          <w:lang w:eastAsia="en-US"/>
        </w:rPr>
        <w:t>wykonany w architekturze x64 o zużyciu energii maksymalnie 65W</w:t>
      </w:r>
      <w:r w:rsidR="00075FFA" w:rsidRPr="004124BE">
        <w:rPr>
          <w:rFonts w:ascii="Times New Roman" w:hAnsi="Times New Roman"/>
          <w:sz w:val="23"/>
          <w:szCs w:val="23"/>
        </w:rPr>
        <w:t xml:space="preserve">, 16100 </w:t>
      </w:r>
      <w:r w:rsidR="00075FFA" w:rsidRPr="004124BE">
        <w:rPr>
          <w:rFonts w:ascii="Times New Roman" w:hAnsi="Times New Roman"/>
          <w:b/>
          <w:bCs/>
          <w:sz w:val="23"/>
          <w:szCs w:val="23"/>
        </w:rPr>
        <w:t>(</w:t>
      </w:r>
      <w:r w:rsidR="00075FFA" w:rsidRPr="004124BE">
        <w:rPr>
          <w:rFonts w:ascii="Times New Roman" w:hAnsi="Times New Roman"/>
          <w:sz w:val="23"/>
          <w:szCs w:val="23"/>
        </w:rPr>
        <w:t>PassMark 2007 CPU)</w:t>
      </w:r>
      <w:r w:rsidR="004124BE" w:rsidRPr="004124BE">
        <w:rPr>
          <w:rFonts w:ascii="Times New Roman" w:hAnsi="Times New Roman"/>
          <w:sz w:val="23"/>
          <w:szCs w:val="23"/>
        </w:rPr>
        <w:t>,</w:t>
      </w:r>
    </w:p>
    <w:p w14:paraId="6D3BAB29" w14:textId="77777777" w:rsidR="00075FFA" w:rsidRPr="004124BE" w:rsidRDefault="00881B4C"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RAM </w:t>
      </w:r>
      <w:r w:rsidR="00075FFA" w:rsidRPr="004124BE">
        <w:rPr>
          <w:rFonts w:ascii="Times New Roman" w:hAnsi="Times New Roman"/>
          <w:sz w:val="23"/>
          <w:szCs w:val="23"/>
          <w:lang w:eastAsia="en-US"/>
        </w:rPr>
        <w:t>min. 32GB z możliwością rozbudowy, m</w:t>
      </w:r>
      <w:r w:rsidR="00075FFA" w:rsidRPr="004124BE">
        <w:rPr>
          <w:rFonts w:ascii="Times New Roman" w:hAnsi="Times New Roman"/>
          <w:sz w:val="23"/>
          <w:szCs w:val="23"/>
        </w:rPr>
        <w:t>inimum 2 wolne gniazda pamięci,</w:t>
      </w:r>
    </w:p>
    <w:p w14:paraId="2522369D" w14:textId="77777777" w:rsidR="00075FFA" w:rsidRPr="004124BE" w:rsidRDefault="00075FFA"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płyta główna: wbudowany kontroler USB oraz minimum 10 portów USB wyprowadzonych na zewnątrz komputera, z czego minimum 5 typu USB 3.0 i minimum 1 port USB typu C z funkcją PowerShare. </w:t>
      </w:r>
      <w:r w:rsidRPr="004124BE">
        <w:rPr>
          <w:rFonts w:ascii="Times New Roman" w:hAnsi="Times New Roman"/>
          <w:sz w:val="23"/>
          <w:szCs w:val="23"/>
          <w:lang w:val="fr-FR"/>
        </w:rPr>
        <w:t xml:space="preserve">Minimum: 1 port PCI Express x16, 1 port PCI Express x16 (wiredx4), 1 x PCI Express x1, 1xPCI. </w:t>
      </w:r>
      <w:r w:rsidRPr="004124BE">
        <w:rPr>
          <w:rFonts w:ascii="Times New Roman" w:hAnsi="Times New Roman"/>
          <w:sz w:val="23"/>
          <w:szCs w:val="23"/>
        </w:rPr>
        <w:t xml:space="preserve">Kontroler SATA min 6.0 Gb/s. Złącze M.2 dla dysków SSD, złącze M.2 dla kart WIFI. </w:t>
      </w:r>
      <w:r w:rsidRPr="004124BE">
        <w:rPr>
          <w:rFonts w:ascii="Times New Roman" w:hAnsi="Times New Roman"/>
          <w:sz w:val="23"/>
          <w:szCs w:val="23"/>
          <w:lang w:val="fr-FR"/>
        </w:rPr>
        <w:t>Minimum 1 port serial RS232. 2 x port PS/2</w:t>
      </w:r>
      <w:r w:rsidR="004124BE" w:rsidRPr="004124BE">
        <w:rPr>
          <w:rFonts w:ascii="Times New Roman" w:hAnsi="Times New Roman"/>
          <w:sz w:val="23"/>
          <w:szCs w:val="23"/>
          <w:lang w:val="fr-FR"/>
        </w:rPr>
        <w:t>,</w:t>
      </w:r>
    </w:p>
    <w:p w14:paraId="2C95DC1C" w14:textId="77777777" w:rsidR="00075FFA" w:rsidRPr="004124BE" w:rsidRDefault="00075FFA"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lang w:val="fr-FR"/>
        </w:rPr>
        <w:t xml:space="preserve">Bios : </w:t>
      </w:r>
      <w:r w:rsidRPr="004124BE">
        <w:rPr>
          <w:rFonts w:ascii="Times New Roman" w:hAnsi="Times New Roman"/>
          <w:sz w:val="23"/>
          <w:szCs w:val="23"/>
          <w:lang w:eastAsia="en-US"/>
        </w:rPr>
        <w:t xml:space="preserve">Zgodny z UEFI, </w:t>
      </w:r>
      <w:r w:rsidR="00B74E86" w:rsidRPr="004124BE">
        <w:rPr>
          <w:rFonts w:ascii="Times New Roman" w:hAnsi="Times New Roman"/>
          <w:sz w:val="23"/>
          <w:szCs w:val="23"/>
          <w:lang w:eastAsia="en-US"/>
        </w:rPr>
        <w:t>k</w:t>
      </w:r>
      <w:r w:rsidRPr="004124BE">
        <w:rPr>
          <w:rFonts w:ascii="Times New Roman" w:hAnsi="Times New Roman"/>
          <w:sz w:val="23"/>
          <w:szCs w:val="23"/>
          <w:lang w:eastAsia="en-US"/>
        </w:rPr>
        <w:t xml:space="preserve">onfiguracja hasła administratora, </w:t>
      </w:r>
      <w:r w:rsidR="00B74E86" w:rsidRPr="004124BE">
        <w:rPr>
          <w:rFonts w:ascii="Times New Roman" w:hAnsi="Times New Roman"/>
          <w:sz w:val="23"/>
          <w:szCs w:val="23"/>
          <w:lang w:eastAsia="en-US"/>
        </w:rPr>
        <w:t>b</w:t>
      </w:r>
      <w:r w:rsidRPr="004124BE">
        <w:rPr>
          <w:rFonts w:ascii="Times New Roman" w:hAnsi="Times New Roman"/>
          <w:sz w:val="23"/>
          <w:szCs w:val="23"/>
          <w:lang w:eastAsia="en-US"/>
        </w:rPr>
        <w:t xml:space="preserve">lokada portów USB, </w:t>
      </w:r>
      <w:r w:rsidR="00B74E86" w:rsidRPr="004124BE">
        <w:rPr>
          <w:rFonts w:ascii="Times New Roman" w:hAnsi="Times New Roman"/>
          <w:sz w:val="23"/>
          <w:szCs w:val="23"/>
          <w:lang w:eastAsia="en-US"/>
        </w:rPr>
        <w:t>b</w:t>
      </w:r>
      <w:r w:rsidRPr="004124BE">
        <w:rPr>
          <w:rFonts w:ascii="Times New Roman" w:hAnsi="Times New Roman"/>
          <w:sz w:val="23"/>
          <w:szCs w:val="23"/>
          <w:lang w:eastAsia="en-US"/>
        </w:rPr>
        <w:t xml:space="preserve">lokada uruchamiania systemu z wybranych napędów, </w:t>
      </w:r>
      <w:r w:rsidR="00B74E86" w:rsidRPr="004124BE">
        <w:rPr>
          <w:rFonts w:ascii="Times New Roman" w:hAnsi="Times New Roman"/>
          <w:sz w:val="23"/>
          <w:szCs w:val="23"/>
          <w:lang w:eastAsia="en-US"/>
        </w:rPr>
        <w:t>f</w:t>
      </w:r>
      <w:r w:rsidRPr="004124BE">
        <w:rPr>
          <w:rFonts w:ascii="Times New Roman" w:hAnsi="Times New Roman"/>
          <w:sz w:val="23"/>
          <w:szCs w:val="23"/>
          <w:lang w:eastAsia="en-US"/>
        </w:rPr>
        <w:t>abrycznie wpisany nieusuwalny numer seryjny komputera</w:t>
      </w:r>
      <w:r w:rsidR="004124BE" w:rsidRPr="004124BE">
        <w:rPr>
          <w:rFonts w:ascii="Times New Roman" w:hAnsi="Times New Roman"/>
          <w:sz w:val="23"/>
          <w:szCs w:val="23"/>
          <w:lang w:eastAsia="en-US"/>
        </w:rPr>
        <w:t>,</w:t>
      </w:r>
    </w:p>
    <w:p w14:paraId="0C29E50F" w14:textId="77777777" w:rsidR="00075FFA" w:rsidRPr="004124BE" w:rsidRDefault="00075FFA"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lang w:eastAsia="en-US"/>
        </w:rPr>
        <w:t>karta graficzna: zintegrowana z procesorem musi umożliwiać pracę dwumonitorową</w:t>
      </w:r>
      <w:r w:rsidR="004124BE" w:rsidRPr="004124BE">
        <w:rPr>
          <w:rFonts w:ascii="Times New Roman" w:hAnsi="Times New Roman"/>
          <w:sz w:val="23"/>
          <w:szCs w:val="23"/>
          <w:lang w:eastAsia="en-US"/>
        </w:rPr>
        <w:t>,</w:t>
      </w:r>
    </w:p>
    <w:p w14:paraId="3E451D7B" w14:textId="77777777" w:rsidR="00881B4C" w:rsidRPr="004124BE" w:rsidRDefault="00881B4C"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Dysk </w:t>
      </w:r>
      <w:r w:rsidR="00075FFA" w:rsidRPr="004124BE">
        <w:rPr>
          <w:rFonts w:ascii="Times New Roman" w:hAnsi="Times New Roman"/>
          <w:sz w:val="23"/>
          <w:szCs w:val="23"/>
        </w:rPr>
        <w:t>twardy: minimum 512GB SSD na złączu M.2, PCIe NVME + dysk HDD minimum 2TB, SATA, 7200rpm</w:t>
      </w:r>
      <w:r w:rsidR="00585EEE" w:rsidRPr="004124BE">
        <w:rPr>
          <w:rFonts w:ascii="Times New Roman" w:hAnsi="Times New Roman"/>
          <w:sz w:val="23"/>
          <w:szCs w:val="23"/>
        </w:rPr>
        <w:t>,</w:t>
      </w:r>
    </w:p>
    <w:p w14:paraId="7C88D7E3" w14:textId="77777777" w:rsidR="00881B4C" w:rsidRPr="004124BE" w:rsidRDefault="00881B4C" w:rsidP="60762A2E">
      <w:pPr>
        <w:pStyle w:val="Akapitzlist"/>
        <w:numPr>
          <w:ilvl w:val="0"/>
          <w:numId w:val="55"/>
        </w:numPr>
        <w:spacing w:after="0"/>
        <w:rPr>
          <w:sz w:val="23"/>
          <w:szCs w:val="23"/>
        </w:rPr>
      </w:pPr>
      <w:r w:rsidRPr="004124BE">
        <w:rPr>
          <w:rFonts w:ascii="Times New Roman" w:hAnsi="Times New Roman"/>
          <w:sz w:val="23"/>
          <w:szCs w:val="23"/>
        </w:rPr>
        <w:t>2 karty sieciowe LAN RJ45</w:t>
      </w:r>
      <w:r w:rsidR="00585EEE" w:rsidRPr="004124BE">
        <w:rPr>
          <w:rFonts w:ascii="Times New Roman" w:hAnsi="Times New Roman"/>
          <w:sz w:val="23"/>
          <w:szCs w:val="23"/>
        </w:rPr>
        <w:t>,</w:t>
      </w:r>
      <w:r w:rsidR="311BD9FC" w:rsidRPr="004124BE">
        <w:rPr>
          <w:rFonts w:ascii="Times New Roman" w:hAnsi="Times New Roman"/>
          <w:sz w:val="23"/>
          <w:szCs w:val="23"/>
        </w:rPr>
        <w:t xml:space="preserve"> karty sieciowe wbudowane w płytę główną, złącze PCI Express. Prędkość transmisji 10/100/1000 Mbps</w:t>
      </w:r>
      <w:r w:rsidR="004124BE" w:rsidRPr="004124BE">
        <w:rPr>
          <w:rFonts w:ascii="Times New Roman" w:hAnsi="Times New Roman"/>
          <w:sz w:val="23"/>
          <w:szCs w:val="23"/>
        </w:rPr>
        <w:t>,</w:t>
      </w:r>
    </w:p>
    <w:p w14:paraId="28CF285C" w14:textId="77777777" w:rsidR="00075FFA" w:rsidRPr="004124BE" w:rsidRDefault="00075FFA"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napęd optyczny: DVD+/-RW, wbudowany, z możliwością pracy w pionie i poziomie, z technologią Double Layer, odczyt z prędkością DVD ROM x8 lub większą, CD ROM x24 lub większą</w:t>
      </w:r>
      <w:r w:rsidR="004124BE" w:rsidRPr="004124BE">
        <w:rPr>
          <w:rFonts w:ascii="Times New Roman" w:hAnsi="Times New Roman"/>
          <w:sz w:val="23"/>
          <w:szCs w:val="23"/>
        </w:rPr>
        <w:t>,</w:t>
      </w:r>
    </w:p>
    <w:p w14:paraId="2E4C25DE" w14:textId="77777777" w:rsidR="00075FFA" w:rsidRPr="004124BE" w:rsidRDefault="00075FFA"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złącza video: 2x DisplayPort (z przejściówką na HDMI)</w:t>
      </w:r>
      <w:r w:rsidR="004124BE" w:rsidRPr="004124BE">
        <w:rPr>
          <w:rFonts w:ascii="Times New Roman" w:hAnsi="Times New Roman"/>
          <w:sz w:val="23"/>
          <w:szCs w:val="23"/>
        </w:rPr>
        <w:t>,</w:t>
      </w:r>
    </w:p>
    <w:p w14:paraId="3A558453" w14:textId="3B9F6A4C" w:rsidR="00881B4C" w:rsidRPr="004124BE" w:rsidRDefault="00881B4C" w:rsidP="60762A2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monitor </w:t>
      </w:r>
      <w:r w:rsidR="00075FFA" w:rsidRPr="004124BE">
        <w:rPr>
          <w:rFonts w:ascii="Times New Roman" w:hAnsi="Times New Roman"/>
          <w:sz w:val="23"/>
          <w:szCs w:val="23"/>
        </w:rPr>
        <w:t xml:space="preserve">minimum </w:t>
      </w:r>
      <w:r w:rsidRPr="004124BE">
        <w:rPr>
          <w:rFonts w:ascii="Times New Roman" w:hAnsi="Times New Roman"/>
          <w:sz w:val="23"/>
          <w:szCs w:val="23"/>
        </w:rPr>
        <w:t>24”</w:t>
      </w:r>
      <w:r w:rsidR="00585EEE" w:rsidRPr="004124BE">
        <w:rPr>
          <w:rFonts w:ascii="Times New Roman" w:hAnsi="Times New Roman"/>
          <w:sz w:val="23"/>
          <w:szCs w:val="23"/>
        </w:rPr>
        <w:t>,</w:t>
      </w:r>
      <w:r w:rsidR="69DCC4AE" w:rsidRPr="004124BE">
        <w:rPr>
          <w:rFonts w:ascii="Times New Roman" w:hAnsi="Times New Roman"/>
          <w:sz w:val="23"/>
          <w:szCs w:val="23"/>
        </w:rPr>
        <w:t xml:space="preserve"> </w:t>
      </w:r>
    </w:p>
    <w:p w14:paraId="7DC23359" w14:textId="77777777" w:rsidR="00075FFA" w:rsidRPr="004124BE" w:rsidRDefault="00075FFA" w:rsidP="004124BE">
      <w:pPr>
        <w:pStyle w:val="Akapitzlist"/>
        <w:numPr>
          <w:ilvl w:val="0"/>
          <w:numId w:val="55"/>
        </w:numPr>
        <w:spacing w:after="0"/>
        <w:rPr>
          <w:rFonts w:ascii="Times New Roman" w:hAnsi="Times New Roman"/>
          <w:sz w:val="23"/>
          <w:szCs w:val="23"/>
        </w:rPr>
      </w:pPr>
      <w:r w:rsidRPr="004124BE">
        <w:rPr>
          <w:rFonts w:ascii="Times New Roman" w:hAnsi="Times New Roman"/>
          <w:sz w:val="23"/>
          <w:szCs w:val="23"/>
        </w:rPr>
        <w:t xml:space="preserve">typ obudowy: </w:t>
      </w:r>
      <w:r w:rsidR="750FDEE7" w:rsidRPr="004124BE">
        <w:rPr>
          <w:rFonts w:ascii="Times New Roman" w:hAnsi="Times New Roman"/>
          <w:sz w:val="23"/>
          <w:szCs w:val="23"/>
        </w:rPr>
        <w:t>t</w:t>
      </w:r>
      <w:r w:rsidRPr="004124BE">
        <w:rPr>
          <w:rFonts w:ascii="Times New Roman" w:hAnsi="Times New Roman"/>
          <w:sz w:val="23"/>
          <w:szCs w:val="23"/>
        </w:rPr>
        <w:t>ower, objętość poniżej 20 litrów, fabrycznie dostosowana do pracy w orientacji pionowej i poziomej</w:t>
      </w:r>
      <w:r w:rsidR="004124BE" w:rsidRPr="004124BE">
        <w:rPr>
          <w:rFonts w:ascii="Times New Roman" w:hAnsi="Times New Roman"/>
          <w:sz w:val="23"/>
          <w:szCs w:val="23"/>
        </w:rPr>
        <w:t>,</w:t>
      </w:r>
    </w:p>
    <w:p w14:paraId="1E38DD50" w14:textId="77777777" w:rsidR="5A1D04C3" w:rsidRPr="004124BE" w:rsidRDefault="004124BE" w:rsidP="004124BE">
      <w:pPr>
        <w:pStyle w:val="Akapitzlist"/>
        <w:numPr>
          <w:ilvl w:val="0"/>
          <w:numId w:val="55"/>
        </w:numPr>
        <w:spacing w:after="0"/>
        <w:rPr>
          <w:sz w:val="23"/>
          <w:szCs w:val="23"/>
        </w:rPr>
      </w:pPr>
      <w:r w:rsidRPr="004124BE">
        <w:rPr>
          <w:rFonts w:ascii="Times New Roman" w:hAnsi="Times New Roman"/>
          <w:sz w:val="23"/>
          <w:szCs w:val="23"/>
        </w:rPr>
        <w:t>k</w:t>
      </w:r>
      <w:r w:rsidR="5A1D04C3" w:rsidRPr="004124BE">
        <w:rPr>
          <w:rFonts w:ascii="Times New Roman" w:hAnsi="Times New Roman"/>
          <w:sz w:val="23"/>
          <w:szCs w:val="23"/>
        </w:rPr>
        <w:t xml:space="preserve">lawiatura i mysz: klawiatura bezprzewodowa, mysz </w:t>
      </w:r>
      <w:r w:rsidR="2C4435E6" w:rsidRPr="004124BE">
        <w:rPr>
          <w:rFonts w:ascii="Times New Roman" w:hAnsi="Times New Roman"/>
          <w:sz w:val="23"/>
          <w:szCs w:val="23"/>
        </w:rPr>
        <w:t xml:space="preserve">optyczna </w:t>
      </w:r>
      <w:r w:rsidR="5A1D04C3" w:rsidRPr="004124BE">
        <w:rPr>
          <w:rFonts w:ascii="Times New Roman" w:hAnsi="Times New Roman"/>
          <w:sz w:val="23"/>
          <w:szCs w:val="23"/>
        </w:rPr>
        <w:t xml:space="preserve">bezprzewodowa, </w:t>
      </w:r>
    </w:p>
    <w:p w14:paraId="376C64C5" w14:textId="77777777" w:rsidR="00881B4C" w:rsidRPr="004124BE" w:rsidRDefault="00881B4C" w:rsidP="60762A2E">
      <w:pPr>
        <w:pStyle w:val="Akapitzlist"/>
        <w:numPr>
          <w:ilvl w:val="0"/>
          <w:numId w:val="55"/>
        </w:numPr>
        <w:rPr>
          <w:rFonts w:ascii="Times New Roman" w:hAnsi="Times New Roman"/>
          <w:sz w:val="23"/>
          <w:szCs w:val="23"/>
        </w:rPr>
      </w:pPr>
      <w:r w:rsidRPr="004124BE">
        <w:rPr>
          <w:rFonts w:ascii="Times New Roman" w:hAnsi="Times New Roman"/>
          <w:sz w:val="23"/>
          <w:szCs w:val="23"/>
        </w:rPr>
        <w:t>drukarka laserowa</w:t>
      </w:r>
      <w:r w:rsidR="004124BE" w:rsidRPr="004124BE">
        <w:rPr>
          <w:rFonts w:ascii="Times New Roman" w:hAnsi="Times New Roman"/>
          <w:sz w:val="23"/>
          <w:szCs w:val="23"/>
        </w:rPr>
        <w:t>, wydruk A4 czarno-biały.</w:t>
      </w:r>
    </w:p>
    <w:p w14:paraId="5462A6AB" w14:textId="77777777" w:rsidR="00881B4C" w:rsidRPr="00B5188B" w:rsidRDefault="00881B4C" w:rsidP="00881B4C">
      <w:pPr>
        <w:jc w:val="left"/>
        <w:rPr>
          <w:rFonts w:eastAsia="Calibri"/>
          <w:b/>
          <w:bCs/>
          <w:sz w:val="23"/>
          <w:szCs w:val="23"/>
          <w:u w:val="single"/>
        </w:rPr>
      </w:pPr>
      <w:r w:rsidRPr="00B5188B">
        <w:rPr>
          <w:rFonts w:eastAsia="Calibri"/>
          <w:b/>
          <w:bCs/>
          <w:sz w:val="23"/>
          <w:szCs w:val="23"/>
          <w:u w:val="single"/>
        </w:rPr>
        <w:t>Oprogramowanie w języku polskim umożliwiające:</w:t>
      </w:r>
    </w:p>
    <w:p w14:paraId="67A0C470"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 xml:space="preserve">sterowanie przepływem gazów, </w:t>
      </w:r>
    </w:p>
    <w:p w14:paraId="1D9CE01F"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 xml:space="preserve">zapalaniem i gaszeniem plazmy, </w:t>
      </w:r>
    </w:p>
    <w:p w14:paraId="264EBA2A"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 xml:space="preserve">sterowanie mocą generatora, </w:t>
      </w:r>
    </w:p>
    <w:p w14:paraId="354899E0"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monitorowani</w:t>
      </w:r>
      <w:r w:rsidR="007519F5">
        <w:rPr>
          <w:rFonts w:ascii="Times New Roman" w:hAnsi="Times New Roman"/>
          <w:bCs/>
          <w:sz w:val="23"/>
          <w:szCs w:val="23"/>
        </w:rPr>
        <w:t>e</w:t>
      </w:r>
      <w:r w:rsidRPr="00B5188B">
        <w:rPr>
          <w:rFonts w:ascii="Times New Roman" w:hAnsi="Times New Roman"/>
          <w:bCs/>
          <w:sz w:val="23"/>
          <w:szCs w:val="23"/>
        </w:rPr>
        <w:t xml:space="preserve"> parametrów pracy, </w:t>
      </w:r>
    </w:p>
    <w:p w14:paraId="3D43FE31"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 xml:space="preserve">wykonywanie kalibracji, </w:t>
      </w:r>
    </w:p>
    <w:p w14:paraId="747B7324" w14:textId="77777777" w:rsidR="00881B4C" w:rsidRPr="00B5188B" w:rsidRDefault="00881B4C" w:rsidP="00462715">
      <w:pPr>
        <w:pStyle w:val="Akapitzlist"/>
        <w:numPr>
          <w:ilvl w:val="0"/>
          <w:numId w:val="56"/>
        </w:numPr>
        <w:spacing w:after="0"/>
        <w:rPr>
          <w:rFonts w:ascii="Times New Roman" w:hAnsi="Times New Roman"/>
          <w:bCs/>
          <w:sz w:val="23"/>
          <w:szCs w:val="23"/>
        </w:rPr>
      </w:pPr>
      <w:r w:rsidRPr="00B5188B">
        <w:rPr>
          <w:rFonts w:ascii="Times New Roman" w:hAnsi="Times New Roman"/>
          <w:bCs/>
          <w:sz w:val="23"/>
          <w:szCs w:val="23"/>
        </w:rPr>
        <w:t>wykonywanie pomiarów wraz z rejestracją wyników, ich obróbką i tworzeniem r</w:t>
      </w:r>
      <w:r w:rsidR="004124BE">
        <w:rPr>
          <w:rFonts w:ascii="Times New Roman" w:hAnsi="Times New Roman"/>
          <w:bCs/>
          <w:sz w:val="23"/>
          <w:szCs w:val="23"/>
        </w:rPr>
        <w:t>aportów.</w:t>
      </w:r>
      <w:r w:rsidRPr="00B5188B">
        <w:rPr>
          <w:rFonts w:ascii="Times New Roman" w:hAnsi="Times New Roman"/>
          <w:bCs/>
          <w:sz w:val="23"/>
          <w:szCs w:val="23"/>
        </w:rPr>
        <w:t xml:space="preserve"> </w:t>
      </w:r>
    </w:p>
    <w:p w14:paraId="3EFD2803" w14:textId="77777777" w:rsidR="00881B4C" w:rsidRPr="00881B4C" w:rsidRDefault="00881B4C" w:rsidP="00881B4C">
      <w:pPr>
        <w:jc w:val="left"/>
        <w:rPr>
          <w:rFonts w:eastAsia="Calibri"/>
          <w:bCs/>
          <w:sz w:val="23"/>
          <w:szCs w:val="23"/>
        </w:rPr>
      </w:pPr>
    </w:p>
    <w:p w14:paraId="10F4BF5A" w14:textId="77777777" w:rsidR="00881B4C" w:rsidRPr="00881B4C" w:rsidRDefault="00881B4C" w:rsidP="00881B4C">
      <w:pPr>
        <w:jc w:val="left"/>
        <w:rPr>
          <w:rFonts w:eastAsia="Calibri"/>
          <w:bCs/>
          <w:sz w:val="23"/>
          <w:szCs w:val="23"/>
        </w:rPr>
      </w:pPr>
      <w:r w:rsidRPr="00881B4C">
        <w:rPr>
          <w:rFonts w:eastAsia="Calibri"/>
          <w:bCs/>
          <w:sz w:val="23"/>
          <w:szCs w:val="23"/>
        </w:rPr>
        <w:t xml:space="preserve">Dodatkowe licencje oprogramowania </w:t>
      </w:r>
      <w:r w:rsidR="007519F5">
        <w:rPr>
          <w:rFonts w:eastAsia="Calibri"/>
          <w:bCs/>
          <w:sz w:val="23"/>
          <w:szCs w:val="23"/>
        </w:rPr>
        <w:t>(off-line z możliwością aktualizacji) d</w:t>
      </w:r>
      <w:r w:rsidRPr="00881B4C">
        <w:rPr>
          <w:rFonts w:eastAsia="Calibri"/>
          <w:bCs/>
          <w:sz w:val="23"/>
          <w:szCs w:val="23"/>
        </w:rPr>
        <w:t>o zainstalowania na komputerach dydaktycznych</w:t>
      </w:r>
      <w:r w:rsidR="00585EEE">
        <w:rPr>
          <w:rFonts w:eastAsia="Calibri"/>
          <w:bCs/>
          <w:sz w:val="23"/>
          <w:szCs w:val="23"/>
        </w:rPr>
        <w:t>.</w:t>
      </w:r>
    </w:p>
    <w:p w14:paraId="185DA562" w14:textId="77777777" w:rsidR="00881B4C" w:rsidRDefault="00881B4C" w:rsidP="00881B4C">
      <w:pPr>
        <w:jc w:val="left"/>
        <w:rPr>
          <w:rFonts w:eastAsia="Calibri"/>
          <w:sz w:val="23"/>
          <w:szCs w:val="23"/>
        </w:rPr>
      </w:pPr>
    </w:p>
    <w:p w14:paraId="5B9E513B" w14:textId="77777777" w:rsidR="003247F6" w:rsidRDefault="003247F6" w:rsidP="00881B4C">
      <w:pPr>
        <w:jc w:val="left"/>
        <w:rPr>
          <w:rFonts w:eastAsia="Calibri"/>
          <w:sz w:val="23"/>
          <w:szCs w:val="23"/>
        </w:rPr>
      </w:pPr>
    </w:p>
    <w:p w14:paraId="6DBDCB82" w14:textId="77777777" w:rsidR="00036B6B" w:rsidRDefault="00036B6B" w:rsidP="00881B4C">
      <w:pPr>
        <w:jc w:val="left"/>
        <w:rPr>
          <w:rFonts w:eastAsia="Calibri"/>
          <w:sz w:val="23"/>
          <w:szCs w:val="23"/>
        </w:rPr>
      </w:pPr>
    </w:p>
    <w:p w14:paraId="25353BA1" w14:textId="77777777" w:rsidR="00036B6B" w:rsidRDefault="00036B6B" w:rsidP="00881B4C">
      <w:pPr>
        <w:jc w:val="left"/>
        <w:rPr>
          <w:rFonts w:eastAsia="Calibri"/>
          <w:sz w:val="23"/>
          <w:szCs w:val="23"/>
        </w:rPr>
      </w:pPr>
    </w:p>
    <w:p w14:paraId="063D5DA4" w14:textId="77777777" w:rsidR="00036B6B" w:rsidRDefault="00036B6B" w:rsidP="00881B4C">
      <w:pPr>
        <w:jc w:val="left"/>
        <w:rPr>
          <w:rFonts w:eastAsia="Calibri"/>
          <w:sz w:val="23"/>
          <w:szCs w:val="23"/>
        </w:rPr>
      </w:pPr>
    </w:p>
    <w:p w14:paraId="639F19DA" w14:textId="77777777" w:rsidR="003247F6" w:rsidRPr="00585EEE" w:rsidRDefault="003247F6" w:rsidP="00881B4C">
      <w:pPr>
        <w:jc w:val="left"/>
        <w:rPr>
          <w:rFonts w:eastAsia="Calibri"/>
          <w:sz w:val="23"/>
          <w:szCs w:val="23"/>
        </w:rPr>
      </w:pPr>
    </w:p>
    <w:p w14:paraId="69AF9CBB" w14:textId="77777777" w:rsidR="00881B4C" w:rsidRPr="00585EEE" w:rsidRDefault="00881B4C" w:rsidP="00881B4C">
      <w:pPr>
        <w:jc w:val="left"/>
        <w:rPr>
          <w:rFonts w:eastAsia="Calibri"/>
          <w:b/>
          <w:sz w:val="23"/>
          <w:szCs w:val="23"/>
          <w:u w:val="single"/>
        </w:rPr>
      </w:pPr>
      <w:r w:rsidRPr="00585EEE">
        <w:rPr>
          <w:rFonts w:eastAsia="Calibri"/>
          <w:b/>
          <w:sz w:val="23"/>
          <w:szCs w:val="23"/>
          <w:u w:val="single"/>
        </w:rPr>
        <w:t>Szkolenie</w:t>
      </w:r>
    </w:p>
    <w:p w14:paraId="111C984A" w14:textId="77777777" w:rsidR="00881B4C" w:rsidRPr="00585EEE" w:rsidRDefault="00585EEE" w:rsidP="00585EEE">
      <w:pPr>
        <w:pStyle w:val="Akapitzlist"/>
        <w:numPr>
          <w:ilvl w:val="0"/>
          <w:numId w:val="57"/>
        </w:numPr>
        <w:spacing w:after="0"/>
        <w:rPr>
          <w:rFonts w:ascii="Times New Roman" w:hAnsi="Times New Roman"/>
          <w:sz w:val="23"/>
          <w:szCs w:val="23"/>
        </w:rPr>
      </w:pPr>
      <w:r w:rsidRPr="00585EEE">
        <w:rPr>
          <w:rFonts w:ascii="Times New Roman" w:hAnsi="Times New Roman"/>
          <w:sz w:val="23"/>
          <w:szCs w:val="23"/>
        </w:rPr>
        <w:t>szkolenie (min</w:t>
      </w:r>
      <w:r w:rsidR="00881B4C" w:rsidRPr="00585EEE">
        <w:rPr>
          <w:rFonts w:ascii="Times New Roman" w:hAnsi="Times New Roman"/>
          <w:sz w:val="23"/>
          <w:szCs w:val="23"/>
        </w:rPr>
        <w:t>. 5 dni) w zakresie obsługi, konserwac</w:t>
      </w:r>
      <w:r w:rsidR="0080192C" w:rsidRPr="00585EEE">
        <w:rPr>
          <w:rFonts w:ascii="Times New Roman" w:hAnsi="Times New Roman"/>
          <w:sz w:val="23"/>
          <w:szCs w:val="23"/>
        </w:rPr>
        <w:t xml:space="preserve">ji urządzenia i tworzenia metod </w:t>
      </w:r>
      <w:r w:rsidR="00881B4C" w:rsidRPr="00585EEE">
        <w:rPr>
          <w:rFonts w:ascii="Times New Roman" w:hAnsi="Times New Roman"/>
          <w:sz w:val="23"/>
          <w:szCs w:val="23"/>
        </w:rPr>
        <w:t>analitycznych</w:t>
      </w:r>
      <w:r w:rsidRPr="00585EEE">
        <w:rPr>
          <w:rFonts w:ascii="Times New Roman" w:hAnsi="Times New Roman"/>
          <w:sz w:val="23"/>
          <w:szCs w:val="23"/>
        </w:rPr>
        <w:t>,</w:t>
      </w:r>
    </w:p>
    <w:p w14:paraId="110B0702" w14:textId="77777777" w:rsidR="00881B4C" w:rsidRPr="00036B6B" w:rsidRDefault="00881B4C" w:rsidP="00881B4C">
      <w:pPr>
        <w:pStyle w:val="Akapitzlist"/>
        <w:numPr>
          <w:ilvl w:val="0"/>
          <w:numId w:val="57"/>
        </w:numPr>
        <w:rPr>
          <w:rFonts w:ascii="Times New Roman" w:hAnsi="Times New Roman"/>
          <w:sz w:val="23"/>
          <w:szCs w:val="23"/>
        </w:rPr>
      </w:pPr>
      <w:r w:rsidRPr="00DB62A7">
        <w:rPr>
          <w:rFonts w:ascii="Times New Roman" w:hAnsi="Times New Roman"/>
          <w:sz w:val="23"/>
          <w:szCs w:val="23"/>
        </w:rPr>
        <w:t xml:space="preserve">zapewnienie wsparcia </w:t>
      </w:r>
      <w:r w:rsidRPr="00036B6B">
        <w:rPr>
          <w:rFonts w:ascii="Times New Roman" w:hAnsi="Times New Roman"/>
          <w:sz w:val="23"/>
          <w:szCs w:val="23"/>
        </w:rPr>
        <w:t>poprzez zdalne zarządzanie komputerem sterującym</w:t>
      </w:r>
      <w:r w:rsidR="00585EEE" w:rsidRPr="00036B6B">
        <w:rPr>
          <w:rFonts w:ascii="Times New Roman" w:hAnsi="Times New Roman"/>
          <w:sz w:val="23"/>
          <w:szCs w:val="23"/>
        </w:rPr>
        <w:t>.</w:t>
      </w:r>
    </w:p>
    <w:p w14:paraId="6F188D13" w14:textId="77777777" w:rsidR="00B5188B" w:rsidRPr="00036B6B" w:rsidRDefault="00881B4C" w:rsidP="00881B4C">
      <w:pPr>
        <w:jc w:val="left"/>
        <w:rPr>
          <w:rFonts w:eastAsia="Calibri"/>
          <w:b/>
          <w:sz w:val="23"/>
          <w:szCs w:val="23"/>
          <w:u w:val="single"/>
        </w:rPr>
      </w:pPr>
      <w:r w:rsidRPr="00036B6B">
        <w:rPr>
          <w:rFonts w:eastAsia="Calibri"/>
          <w:b/>
          <w:sz w:val="23"/>
          <w:szCs w:val="23"/>
          <w:u w:val="single"/>
        </w:rPr>
        <w:t>Gwarancja</w:t>
      </w:r>
    </w:p>
    <w:p w14:paraId="1BE8F855" w14:textId="77777777" w:rsidR="00564311" w:rsidRPr="00036B6B" w:rsidRDefault="00585EEE" w:rsidP="00D8690E">
      <w:pPr>
        <w:pStyle w:val="Akapitzlist"/>
        <w:numPr>
          <w:ilvl w:val="0"/>
          <w:numId w:val="58"/>
        </w:numPr>
        <w:spacing w:after="0"/>
        <w:ind w:left="426" w:hanging="426"/>
        <w:rPr>
          <w:rFonts w:ascii="Times New Roman" w:hAnsi="Times New Roman"/>
          <w:sz w:val="23"/>
          <w:szCs w:val="23"/>
        </w:rPr>
      </w:pPr>
      <w:r w:rsidRPr="00036B6B">
        <w:rPr>
          <w:rFonts w:ascii="Times New Roman" w:hAnsi="Times New Roman"/>
          <w:sz w:val="23"/>
          <w:szCs w:val="23"/>
        </w:rPr>
        <w:t>minimum 24 miesiące</w:t>
      </w:r>
      <w:r w:rsidR="15E84902" w:rsidRPr="00036B6B">
        <w:rPr>
          <w:rFonts w:ascii="Times New Roman" w:hAnsi="Times New Roman"/>
          <w:sz w:val="23"/>
          <w:szCs w:val="23"/>
        </w:rPr>
        <w:t xml:space="preserve"> z możliwością </w:t>
      </w:r>
      <w:r w:rsidR="00B3754E" w:rsidRPr="00036B6B">
        <w:rPr>
          <w:rFonts w:ascii="Times New Roman" w:hAnsi="Times New Roman"/>
          <w:sz w:val="23"/>
          <w:szCs w:val="23"/>
        </w:rPr>
        <w:t xml:space="preserve">płatnego </w:t>
      </w:r>
      <w:r w:rsidR="00564311" w:rsidRPr="00036B6B">
        <w:rPr>
          <w:rFonts w:ascii="Times New Roman" w:hAnsi="Times New Roman"/>
          <w:sz w:val="23"/>
          <w:szCs w:val="23"/>
        </w:rPr>
        <w:t xml:space="preserve">przedłużenia o kolejne 12 miesięcy </w:t>
      </w:r>
    </w:p>
    <w:p w14:paraId="538B940B" w14:textId="77777777" w:rsidR="00564311" w:rsidRDefault="00564311" w:rsidP="00564311">
      <w:pPr>
        <w:pStyle w:val="Akapitzlist"/>
        <w:spacing w:after="0"/>
        <w:ind w:left="426"/>
        <w:rPr>
          <w:rFonts w:ascii="Times New Roman" w:hAnsi="Times New Roman"/>
          <w:sz w:val="23"/>
          <w:szCs w:val="23"/>
          <w:highlight w:val="yellow"/>
        </w:rPr>
      </w:pPr>
    </w:p>
    <w:p w14:paraId="2CBB488F" w14:textId="77777777" w:rsidR="00564311" w:rsidRDefault="00564311" w:rsidP="00564311">
      <w:pPr>
        <w:pStyle w:val="Akapitzlist"/>
        <w:spacing w:after="0"/>
        <w:ind w:left="426"/>
        <w:rPr>
          <w:rFonts w:ascii="Times New Roman" w:hAnsi="Times New Roman"/>
          <w:sz w:val="23"/>
          <w:szCs w:val="23"/>
          <w:highlight w:val="yellow"/>
        </w:rPr>
      </w:pPr>
    </w:p>
    <w:p w14:paraId="27DB5245" w14:textId="77777777" w:rsidR="00881B4C" w:rsidRPr="00881B4C" w:rsidRDefault="00881B4C" w:rsidP="00881B4C">
      <w:pPr>
        <w:jc w:val="left"/>
        <w:rPr>
          <w:rFonts w:eastAsia="Calibri"/>
          <w:sz w:val="23"/>
          <w:szCs w:val="23"/>
        </w:rPr>
      </w:pPr>
    </w:p>
    <w:p w14:paraId="23EFDD03" w14:textId="77777777" w:rsidR="00881B4C" w:rsidRPr="00881B4C" w:rsidRDefault="00881B4C" w:rsidP="00881B4C">
      <w:pPr>
        <w:jc w:val="left"/>
        <w:rPr>
          <w:rFonts w:eastAsia="Calibri"/>
          <w:b/>
          <w:sz w:val="23"/>
          <w:szCs w:val="23"/>
        </w:rPr>
      </w:pPr>
    </w:p>
    <w:p w14:paraId="43FE7B8E" w14:textId="77777777" w:rsidR="00881B4C" w:rsidRPr="00881B4C" w:rsidRDefault="00881B4C" w:rsidP="00881B4C">
      <w:pPr>
        <w:jc w:val="left"/>
        <w:rPr>
          <w:rFonts w:eastAsia="Calibri"/>
          <w:b/>
          <w:sz w:val="23"/>
          <w:szCs w:val="23"/>
        </w:rPr>
      </w:pPr>
    </w:p>
    <w:p w14:paraId="14D6CAA9" w14:textId="77777777" w:rsidR="00881B4C" w:rsidRPr="00881B4C" w:rsidRDefault="00881B4C" w:rsidP="00881B4C">
      <w:pPr>
        <w:jc w:val="left"/>
        <w:rPr>
          <w:rFonts w:eastAsia="Calibri"/>
          <w:sz w:val="23"/>
          <w:szCs w:val="23"/>
        </w:rPr>
      </w:pPr>
    </w:p>
    <w:p w14:paraId="0F29613B" w14:textId="77777777" w:rsidR="00881B4C" w:rsidRDefault="00E64A71" w:rsidP="00E64A71">
      <w:pPr>
        <w:tabs>
          <w:tab w:val="left" w:pos="5240"/>
        </w:tabs>
        <w:jc w:val="left"/>
        <w:rPr>
          <w:rFonts w:ascii="Calibri" w:eastAsia="Calibri" w:hAnsi="Calibri"/>
        </w:rPr>
      </w:pPr>
      <w:r>
        <w:rPr>
          <w:rFonts w:ascii="Calibri" w:eastAsia="Calibri" w:hAnsi="Calibri"/>
        </w:rPr>
        <w:tab/>
      </w:r>
    </w:p>
    <w:p w14:paraId="4183D1E0" w14:textId="77777777" w:rsidR="00881B4C" w:rsidRPr="006644DA" w:rsidRDefault="00881B4C" w:rsidP="00881B4C">
      <w:pPr>
        <w:rPr>
          <w:rFonts w:ascii="Calibri" w:eastAsia="Calibri" w:hAnsi="Calibri"/>
          <w:lang w:eastAsia="en-US"/>
        </w:rPr>
      </w:pPr>
    </w:p>
    <w:p w14:paraId="7917561D" w14:textId="77777777" w:rsidR="000F1535" w:rsidRDefault="000F1535" w:rsidP="00082F81">
      <w:pPr>
        <w:widowControl/>
        <w:suppressAutoHyphens w:val="0"/>
        <w:spacing w:after="160"/>
        <w:ind w:left="360"/>
        <w:rPr>
          <w:b/>
          <w:sz w:val="23"/>
          <w:szCs w:val="23"/>
          <w:u w:val="single"/>
        </w:rPr>
      </w:pPr>
    </w:p>
    <w:p w14:paraId="0F4F8B47" w14:textId="77777777" w:rsidR="000F1535" w:rsidRDefault="000F1535" w:rsidP="00082F81">
      <w:pPr>
        <w:widowControl/>
        <w:suppressAutoHyphens w:val="0"/>
        <w:spacing w:after="160"/>
        <w:ind w:left="360"/>
        <w:rPr>
          <w:b/>
          <w:sz w:val="23"/>
          <w:szCs w:val="23"/>
          <w:u w:val="single"/>
        </w:rPr>
      </w:pPr>
    </w:p>
    <w:p w14:paraId="799ED644" w14:textId="77777777" w:rsidR="000F1535" w:rsidRDefault="000F1535" w:rsidP="00082F81">
      <w:pPr>
        <w:widowControl/>
        <w:suppressAutoHyphens w:val="0"/>
        <w:spacing w:after="160"/>
        <w:ind w:left="360"/>
        <w:rPr>
          <w:b/>
          <w:sz w:val="23"/>
          <w:szCs w:val="23"/>
          <w:u w:val="single"/>
        </w:rPr>
      </w:pPr>
    </w:p>
    <w:p w14:paraId="5D8EE6BD" w14:textId="77777777" w:rsidR="000F1535" w:rsidRDefault="000F1535" w:rsidP="00585EEE">
      <w:pPr>
        <w:widowControl/>
        <w:suppressAutoHyphens w:val="0"/>
        <w:spacing w:after="160"/>
        <w:jc w:val="both"/>
        <w:rPr>
          <w:b/>
          <w:sz w:val="23"/>
          <w:szCs w:val="23"/>
          <w:u w:val="single"/>
        </w:rPr>
      </w:pPr>
    </w:p>
    <w:p w14:paraId="4E36BA33" w14:textId="77777777" w:rsidR="000A5C2C" w:rsidRDefault="000A5C2C" w:rsidP="00585EEE">
      <w:pPr>
        <w:widowControl/>
        <w:suppressAutoHyphens w:val="0"/>
        <w:spacing w:after="160"/>
        <w:jc w:val="both"/>
        <w:rPr>
          <w:b/>
          <w:sz w:val="23"/>
          <w:szCs w:val="23"/>
          <w:u w:val="single"/>
        </w:rPr>
      </w:pPr>
    </w:p>
    <w:p w14:paraId="249212B1" w14:textId="77777777" w:rsidR="004124BE" w:rsidRDefault="004124BE" w:rsidP="00585EEE">
      <w:pPr>
        <w:widowControl/>
        <w:suppressAutoHyphens w:val="0"/>
        <w:spacing w:after="160"/>
        <w:jc w:val="both"/>
        <w:rPr>
          <w:b/>
          <w:sz w:val="23"/>
          <w:szCs w:val="23"/>
          <w:u w:val="single"/>
        </w:rPr>
      </w:pPr>
    </w:p>
    <w:p w14:paraId="12E3D3D0" w14:textId="77777777" w:rsidR="004124BE" w:rsidRDefault="004124BE" w:rsidP="00585EEE">
      <w:pPr>
        <w:widowControl/>
        <w:suppressAutoHyphens w:val="0"/>
        <w:spacing w:after="160"/>
        <w:jc w:val="both"/>
        <w:rPr>
          <w:b/>
          <w:sz w:val="23"/>
          <w:szCs w:val="23"/>
          <w:u w:val="single"/>
        </w:rPr>
      </w:pPr>
    </w:p>
    <w:p w14:paraId="49419F4A" w14:textId="77777777" w:rsidR="004124BE" w:rsidRDefault="004124BE" w:rsidP="00585EEE">
      <w:pPr>
        <w:widowControl/>
        <w:suppressAutoHyphens w:val="0"/>
        <w:spacing w:after="160"/>
        <w:jc w:val="both"/>
        <w:rPr>
          <w:b/>
          <w:sz w:val="23"/>
          <w:szCs w:val="23"/>
          <w:u w:val="single"/>
        </w:rPr>
      </w:pPr>
    </w:p>
    <w:p w14:paraId="7588B3B8" w14:textId="77777777" w:rsidR="004124BE" w:rsidRDefault="004124BE" w:rsidP="00585EEE">
      <w:pPr>
        <w:widowControl/>
        <w:suppressAutoHyphens w:val="0"/>
        <w:spacing w:after="160"/>
        <w:jc w:val="both"/>
        <w:rPr>
          <w:b/>
          <w:sz w:val="23"/>
          <w:szCs w:val="23"/>
          <w:u w:val="single"/>
        </w:rPr>
      </w:pPr>
    </w:p>
    <w:p w14:paraId="186391E2" w14:textId="77777777" w:rsidR="004124BE" w:rsidRDefault="004124BE" w:rsidP="00585EEE">
      <w:pPr>
        <w:widowControl/>
        <w:suppressAutoHyphens w:val="0"/>
        <w:spacing w:after="160"/>
        <w:jc w:val="both"/>
        <w:rPr>
          <w:b/>
          <w:sz w:val="23"/>
          <w:szCs w:val="23"/>
          <w:u w:val="single"/>
        </w:rPr>
      </w:pPr>
    </w:p>
    <w:p w14:paraId="3EE03E47" w14:textId="77777777" w:rsidR="004124BE" w:rsidRDefault="004124BE" w:rsidP="00585EEE">
      <w:pPr>
        <w:widowControl/>
        <w:suppressAutoHyphens w:val="0"/>
        <w:spacing w:after="160"/>
        <w:jc w:val="both"/>
        <w:rPr>
          <w:b/>
          <w:sz w:val="23"/>
          <w:szCs w:val="23"/>
          <w:u w:val="single"/>
        </w:rPr>
      </w:pPr>
    </w:p>
    <w:p w14:paraId="3BC205F5" w14:textId="77777777" w:rsidR="004124BE" w:rsidRDefault="004124BE" w:rsidP="00585EEE">
      <w:pPr>
        <w:widowControl/>
        <w:suppressAutoHyphens w:val="0"/>
        <w:spacing w:after="160"/>
        <w:jc w:val="both"/>
        <w:rPr>
          <w:b/>
          <w:sz w:val="23"/>
          <w:szCs w:val="23"/>
          <w:u w:val="single"/>
        </w:rPr>
      </w:pPr>
    </w:p>
    <w:p w14:paraId="1D6B4B84" w14:textId="77777777" w:rsidR="004124BE" w:rsidRDefault="004124BE" w:rsidP="00585EEE">
      <w:pPr>
        <w:widowControl/>
        <w:suppressAutoHyphens w:val="0"/>
        <w:spacing w:after="160"/>
        <w:jc w:val="both"/>
        <w:rPr>
          <w:b/>
          <w:sz w:val="23"/>
          <w:szCs w:val="23"/>
          <w:u w:val="single"/>
        </w:rPr>
      </w:pPr>
    </w:p>
    <w:p w14:paraId="383CD3AE" w14:textId="77777777" w:rsidR="004124BE" w:rsidRDefault="004124BE" w:rsidP="00585EEE">
      <w:pPr>
        <w:widowControl/>
        <w:suppressAutoHyphens w:val="0"/>
        <w:spacing w:after="160"/>
        <w:jc w:val="both"/>
        <w:rPr>
          <w:b/>
          <w:sz w:val="23"/>
          <w:szCs w:val="23"/>
          <w:u w:val="single"/>
        </w:rPr>
      </w:pPr>
    </w:p>
    <w:p w14:paraId="1091940E" w14:textId="77777777" w:rsidR="004124BE" w:rsidRDefault="004124BE" w:rsidP="00585EEE">
      <w:pPr>
        <w:widowControl/>
        <w:suppressAutoHyphens w:val="0"/>
        <w:spacing w:after="160"/>
        <w:jc w:val="both"/>
        <w:rPr>
          <w:b/>
          <w:sz w:val="23"/>
          <w:szCs w:val="23"/>
          <w:u w:val="single"/>
        </w:rPr>
      </w:pPr>
    </w:p>
    <w:p w14:paraId="3BE98865" w14:textId="77777777" w:rsidR="004124BE" w:rsidRDefault="004124BE" w:rsidP="00585EEE">
      <w:pPr>
        <w:widowControl/>
        <w:suppressAutoHyphens w:val="0"/>
        <w:spacing w:after="160"/>
        <w:jc w:val="both"/>
        <w:rPr>
          <w:b/>
          <w:sz w:val="23"/>
          <w:szCs w:val="23"/>
          <w:u w:val="single"/>
        </w:rPr>
      </w:pPr>
    </w:p>
    <w:p w14:paraId="09226416" w14:textId="77777777" w:rsidR="004124BE" w:rsidRDefault="004124BE" w:rsidP="00585EEE">
      <w:pPr>
        <w:widowControl/>
        <w:suppressAutoHyphens w:val="0"/>
        <w:spacing w:after="160"/>
        <w:jc w:val="both"/>
        <w:rPr>
          <w:b/>
          <w:sz w:val="23"/>
          <w:szCs w:val="23"/>
          <w:u w:val="single"/>
        </w:rPr>
      </w:pPr>
    </w:p>
    <w:p w14:paraId="076647DC" w14:textId="77777777" w:rsidR="004124BE" w:rsidRDefault="004124BE" w:rsidP="00585EEE">
      <w:pPr>
        <w:widowControl/>
        <w:suppressAutoHyphens w:val="0"/>
        <w:spacing w:after="160"/>
        <w:jc w:val="both"/>
        <w:rPr>
          <w:b/>
          <w:sz w:val="23"/>
          <w:szCs w:val="23"/>
          <w:u w:val="single"/>
        </w:rPr>
      </w:pPr>
    </w:p>
    <w:p w14:paraId="79DF684F" w14:textId="77777777" w:rsidR="004124BE" w:rsidRDefault="004124BE" w:rsidP="00585EEE">
      <w:pPr>
        <w:widowControl/>
        <w:suppressAutoHyphens w:val="0"/>
        <w:spacing w:after="160"/>
        <w:jc w:val="both"/>
        <w:rPr>
          <w:b/>
          <w:sz w:val="23"/>
          <w:szCs w:val="23"/>
          <w:u w:val="single"/>
        </w:rPr>
      </w:pPr>
    </w:p>
    <w:p w14:paraId="0AB1910B" w14:textId="77777777" w:rsidR="004124BE" w:rsidRDefault="004124BE" w:rsidP="00585EEE">
      <w:pPr>
        <w:widowControl/>
        <w:suppressAutoHyphens w:val="0"/>
        <w:spacing w:after="160"/>
        <w:jc w:val="both"/>
        <w:rPr>
          <w:b/>
          <w:sz w:val="23"/>
          <w:szCs w:val="23"/>
          <w:u w:val="single"/>
        </w:rPr>
      </w:pPr>
    </w:p>
    <w:p w14:paraId="5CE7D14C" w14:textId="77777777" w:rsidR="00D720E4" w:rsidRPr="00082F81" w:rsidRDefault="00D720E4" w:rsidP="00585EEE">
      <w:pPr>
        <w:widowControl/>
        <w:suppressAutoHyphens w:val="0"/>
        <w:spacing w:after="160"/>
        <w:jc w:val="both"/>
        <w:rPr>
          <w:b/>
          <w:sz w:val="23"/>
          <w:szCs w:val="23"/>
          <w:u w:val="single"/>
        </w:rPr>
      </w:pPr>
    </w:p>
    <w:p w14:paraId="0702F76F" w14:textId="77777777" w:rsidR="0045355F" w:rsidRPr="003B37E7" w:rsidRDefault="0045355F" w:rsidP="00082F81">
      <w:pPr>
        <w:widowControl/>
        <w:suppressAutoHyphens w:val="0"/>
        <w:spacing w:after="160"/>
        <w:ind w:left="360"/>
        <w:jc w:val="right"/>
        <w:rPr>
          <w:b/>
          <w:szCs w:val="20"/>
        </w:rPr>
      </w:pPr>
      <w:r w:rsidRPr="003B37E7">
        <w:rPr>
          <w:b/>
          <w:szCs w:val="20"/>
        </w:rPr>
        <w:lastRenderedPageBreak/>
        <w:t>Załącznik nr 1 do Zaproszenia</w:t>
      </w:r>
    </w:p>
    <w:p w14:paraId="17DB09E9" w14:textId="77777777" w:rsidR="0045355F" w:rsidRPr="001733C7" w:rsidRDefault="0045355F" w:rsidP="004A6120">
      <w:pPr>
        <w:widowControl/>
        <w:suppressAutoHyphens w:val="0"/>
        <w:rPr>
          <w:highlight w:val="yellow"/>
        </w:rPr>
      </w:pPr>
    </w:p>
    <w:p w14:paraId="4917E60B" w14:textId="77777777" w:rsidR="0045355F" w:rsidRPr="00055F72" w:rsidRDefault="0045355F" w:rsidP="004A6120">
      <w:pPr>
        <w:widowControl/>
        <w:suppressAutoHyphens w:val="0"/>
      </w:pPr>
      <w:r w:rsidRPr="00055F72">
        <w:rPr>
          <w:b/>
          <w:u w:val="single"/>
        </w:rPr>
        <w:t>FORMULARZ OFERTY</w:t>
      </w:r>
    </w:p>
    <w:p w14:paraId="34E108E4" w14:textId="77777777" w:rsidR="0045355F" w:rsidRPr="00055F72" w:rsidRDefault="0045355F" w:rsidP="004A6120">
      <w:pPr>
        <w:widowControl/>
        <w:suppressAutoHyphens w:val="0"/>
        <w:ind w:left="540"/>
        <w:jc w:val="both"/>
        <w:rPr>
          <w:b/>
          <w:bCs/>
        </w:rPr>
      </w:pPr>
      <w:r w:rsidRPr="00055F72">
        <w:rPr>
          <w:b/>
          <w:bCs/>
        </w:rPr>
        <w:t>_______________________________________________________</w:t>
      </w:r>
      <w:r>
        <w:rPr>
          <w:b/>
          <w:bCs/>
        </w:rPr>
        <w:t>_</w:t>
      </w:r>
      <w:r w:rsidRPr="00055F72">
        <w:rPr>
          <w:b/>
          <w:bCs/>
        </w:rPr>
        <w:t>________</w:t>
      </w:r>
    </w:p>
    <w:p w14:paraId="381EE4F3" w14:textId="77777777" w:rsidR="0045355F" w:rsidRPr="00055F72" w:rsidRDefault="0045355F" w:rsidP="004A6120">
      <w:pPr>
        <w:widowControl/>
        <w:suppressAutoHyphens w:val="0"/>
        <w:ind w:left="162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14421B1E" w14:textId="77777777" w:rsidR="0045355F" w:rsidRPr="00055F72" w:rsidRDefault="0045355F" w:rsidP="004A6120">
      <w:pPr>
        <w:widowControl/>
        <w:suppressAutoHyphens w:val="0"/>
        <w:ind w:left="3036" w:hanging="626"/>
        <w:jc w:val="both"/>
        <w:rPr>
          <w:i/>
          <w:u w:val="single"/>
        </w:rPr>
      </w:pPr>
      <w:r w:rsidRPr="00055F72">
        <w:rPr>
          <w:b/>
          <w:bCs/>
        </w:rPr>
        <w:t>ul</w:t>
      </w:r>
      <w:r w:rsidRPr="00055F72">
        <w:rPr>
          <w:b/>
        </w:rPr>
        <w:t>. Gołębia 24, 31 – 007 Kraków;</w:t>
      </w:r>
    </w:p>
    <w:p w14:paraId="47170366" w14:textId="77777777" w:rsidR="0045355F" w:rsidRPr="00316CCB" w:rsidRDefault="0045355F" w:rsidP="004A6120">
      <w:pPr>
        <w:widowControl/>
        <w:suppressAutoHyphens w:val="0"/>
        <w:ind w:left="162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58EA2E0E" w14:textId="77777777" w:rsidR="0045355F" w:rsidRPr="00055F72" w:rsidRDefault="0045355F" w:rsidP="004A6120">
      <w:pPr>
        <w:widowControl/>
        <w:suppressAutoHyphens w:val="0"/>
        <w:ind w:left="4320" w:hanging="634"/>
        <w:jc w:val="both"/>
        <w:outlineLvl w:val="0"/>
        <w:rPr>
          <w:b/>
        </w:rPr>
      </w:pPr>
      <w:r>
        <w:rPr>
          <w:b/>
          <w:bCs/>
        </w:rPr>
        <w:t xml:space="preserve"> </w:t>
      </w:r>
      <w:r w:rsidRPr="00055F72">
        <w:rPr>
          <w:b/>
          <w:bCs/>
        </w:rPr>
        <w:t>ul</w:t>
      </w:r>
      <w:r w:rsidRPr="00055F72">
        <w:rPr>
          <w:b/>
        </w:rPr>
        <w:t>. Straszewskiego 25/2, 31-113 Kraków</w:t>
      </w:r>
    </w:p>
    <w:p w14:paraId="2AF5AC4C" w14:textId="77777777" w:rsidR="0045355F" w:rsidRPr="00055F72" w:rsidRDefault="0045355F" w:rsidP="004A6120">
      <w:pPr>
        <w:widowControl/>
        <w:tabs>
          <w:tab w:val="left" w:pos="540"/>
        </w:tabs>
        <w:suppressAutoHyphens w:val="0"/>
        <w:ind w:left="1080" w:hanging="540"/>
        <w:jc w:val="both"/>
        <w:rPr>
          <w:b/>
        </w:rPr>
      </w:pPr>
      <w:r w:rsidRPr="00055F72">
        <w:rPr>
          <w:b/>
        </w:rPr>
        <w:t>______________________________________</w:t>
      </w:r>
      <w:r>
        <w:rPr>
          <w:b/>
        </w:rPr>
        <w:t>__________________________</w:t>
      </w:r>
    </w:p>
    <w:p w14:paraId="2DDFB7F4" w14:textId="77777777" w:rsidR="0045355F" w:rsidRPr="00055F72" w:rsidRDefault="0045355F" w:rsidP="004A6120">
      <w:pPr>
        <w:widowControl/>
        <w:suppressAutoHyphens w:val="0"/>
        <w:spacing w:line="360" w:lineRule="auto"/>
        <w:ind w:left="1079" w:hanging="540"/>
        <w:jc w:val="both"/>
      </w:pPr>
      <w:r w:rsidRPr="00055F72">
        <w:t xml:space="preserve">Nazwa (Firma) Wykonawcy – </w:t>
      </w:r>
    </w:p>
    <w:p w14:paraId="7AA0C508" w14:textId="77777777" w:rsidR="0045355F" w:rsidRPr="00055F72" w:rsidRDefault="0045355F" w:rsidP="004A6120">
      <w:pPr>
        <w:widowControl/>
        <w:suppressAutoHyphens w:val="0"/>
        <w:spacing w:line="360" w:lineRule="auto"/>
        <w:ind w:left="1079" w:hanging="540"/>
        <w:jc w:val="both"/>
      </w:pPr>
      <w:r w:rsidRPr="00055F72">
        <w:t>……………………………………………………………………………</w:t>
      </w:r>
      <w:r>
        <w:t>...</w:t>
      </w:r>
      <w:r w:rsidRPr="00055F72">
        <w:t>…….,</w:t>
      </w:r>
    </w:p>
    <w:p w14:paraId="04B3C95C" w14:textId="77777777" w:rsidR="0045355F" w:rsidRPr="00055F72" w:rsidRDefault="0045355F" w:rsidP="004A6120">
      <w:pPr>
        <w:widowControl/>
        <w:suppressAutoHyphens w:val="0"/>
        <w:spacing w:line="360" w:lineRule="auto"/>
        <w:ind w:left="1079" w:hanging="540"/>
        <w:jc w:val="both"/>
      </w:pPr>
      <w:r w:rsidRPr="00055F72">
        <w:t xml:space="preserve">Adres siedziby – </w:t>
      </w:r>
    </w:p>
    <w:p w14:paraId="00406EDF" w14:textId="77777777" w:rsidR="0045355F" w:rsidRPr="00055F72" w:rsidRDefault="0045355F" w:rsidP="004A6120">
      <w:pPr>
        <w:widowControl/>
        <w:suppressAutoHyphens w:val="0"/>
        <w:spacing w:line="360" w:lineRule="auto"/>
        <w:ind w:left="1079" w:hanging="540"/>
        <w:jc w:val="both"/>
      </w:pPr>
      <w:r w:rsidRPr="00055F72">
        <w:t>……………………………………………………………………………………,</w:t>
      </w:r>
    </w:p>
    <w:p w14:paraId="42EA0713" w14:textId="77777777" w:rsidR="0045355F" w:rsidRPr="00055F72" w:rsidRDefault="0045355F" w:rsidP="004A6120">
      <w:pPr>
        <w:widowControl/>
        <w:suppressAutoHyphens w:val="0"/>
        <w:spacing w:line="360" w:lineRule="auto"/>
        <w:ind w:left="1079" w:hanging="540"/>
        <w:jc w:val="both"/>
      </w:pPr>
      <w:r w:rsidRPr="00055F72">
        <w:t xml:space="preserve">Adres do korespondencji – </w:t>
      </w:r>
    </w:p>
    <w:p w14:paraId="271E483C" w14:textId="77777777" w:rsidR="0045355F" w:rsidRPr="0086617C" w:rsidRDefault="0045355F" w:rsidP="004A6120">
      <w:pPr>
        <w:widowControl/>
        <w:suppressAutoHyphens w:val="0"/>
        <w:spacing w:line="360" w:lineRule="auto"/>
        <w:ind w:left="1079" w:hanging="540"/>
        <w:jc w:val="both"/>
        <w:rPr>
          <w:lang w:val="de-DE"/>
        </w:rPr>
      </w:pPr>
      <w:r w:rsidRPr="0086617C">
        <w:rPr>
          <w:lang w:val="de-DE"/>
        </w:rPr>
        <w:t>……………………………………………………………………………………,</w:t>
      </w:r>
    </w:p>
    <w:p w14:paraId="4FC5EFFA" w14:textId="77777777" w:rsidR="0045355F" w:rsidRPr="00055F72" w:rsidRDefault="0045355F" w:rsidP="004A6120">
      <w:pPr>
        <w:widowControl/>
        <w:suppressAutoHyphens w:val="0"/>
        <w:spacing w:line="360" w:lineRule="auto"/>
        <w:ind w:left="1079" w:hanging="540"/>
        <w:jc w:val="both"/>
        <w:outlineLvl w:val="0"/>
        <w:rPr>
          <w:lang w:val="pt-BR"/>
        </w:rPr>
      </w:pPr>
      <w:r w:rsidRPr="00055F72">
        <w:rPr>
          <w:lang w:val="pt-BR"/>
        </w:rPr>
        <w:t xml:space="preserve">Tel. </w:t>
      </w:r>
      <w:r w:rsidRPr="0086617C">
        <w:rPr>
          <w:lang w:val="de-DE"/>
        </w:rPr>
        <w:t>–</w:t>
      </w:r>
      <w:r w:rsidRPr="00055F72">
        <w:rPr>
          <w:lang w:val="pt-BR"/>
        </w:rPr>
        <w:t xml:space="preserve"> .........................</w:t>
      </w:r>
      <w:r>
        <w:rPr>
          <w:lang w:val="pt-BR"/>
        </w:rPr>
        <w:t>.......................</w:t>
      </w:r>
      <w:r w:rsidRPr="00055F72">
        <w:rPr>
          <w:lang w:val="pt-BR"/>
        </w:rPr>
        <w:t xml:space="preserve">....; faks </w:t>
      </w:r>
      <w:r w:rsidRPr="0086617C">
        <w:rPr>
          <w:lang w:val="de-DE"/>
        </w:rPr>
        <w:t>–</w:t>
      </w:r>
      <w:r>
        <w:rPr>
          <w:lang w:val="pt-BR"/>
        </w:rPr>
        <w:t xml:space="preserve"> .........................</w:t>
      </w:r>
      <w:r w:rsidRPr="00055F72">
        <w:rPr>
          <w:lang w:val="pt-BR"/>
        </w:rPr>
        <w:t>............................;</w:t>
      </w:r>
    </w:p>
    <w:p w14:paraId="77941CEA" w14:textId="77777777" w:rsidR="0045355F" w:rsidRPr="00250838" w:rsidRDefault="0045355F" w:rsidP="004A6120">
      <w:pPr>
        <w:widowControl/>
        <w:suppressAutoHyphens w:val="0"/>
        <w:spacing w:line="360" w:lineRule="auto"/>
        <w:ind w:left="1079" w:hanging="540"/>
        <w:jc w:val="both"/>
        <w:outlineLvl w:val="0"/>
        <w:rPr>
          <w:lang w:val="pt-BR"/>
        </w:rPr>
      </w:pPr>
      <w:r w:rsidRPr="00250838">
        <w:rPr>
          <w:lang w:val="pt-BR"/>
        </w:rPr>
        <w:t>E-mail: .............................</w:t>
      </w:r>
      <w:r>
        <w:rPr>
          <w:lang w:val="pt-BR"/>
        </w:rPr>
        <w:t>...................</w:t>
      </w:r>
      <w:r w:rsidRPr="00250838">
        <w:rPr>
          <w:lang w:val="pt-BR"/>
        </w:rPr>
        <w:t>.;</w:t>
      </w:r>
    </w:p>
    <w:p w14:paraId="082627B6" w14:textId="77777777" w:rsidR="0045355F" w:rsidRPr="00250838" w:rsidRDefault="0045355F" w:rsidP="004A6120">
      <w:pPr>
        <w:widowControl/>
        <w:suppressAutoHyphens w:val="0"/>
        <w:spacing w:line="360" w:lineRule="auto"/>
        <w:ind w:left="1079" w:hanging="540"/>
        <w:jc w:val="both"/>
        <w:outlineLvl w:val="0"/>
        <w:rPr>
          <w:lang w:val="de-DE"/>
        </w:rPr>
      </w:pPr>
      <w:r w:rsidRPr="00250838">
        <w:rPr>
          <w:lang w:val="de-DE"/>
        </w:rPr>
        <w:t xml:space="preserve">NIP </w:t>
      </w:r>
      <w:r w:rsidRPr="0086617C">
        <w:rPr>
          <w:lang w:val="de-DE"/>
        </w:rPr>
        <w:t>–</w:t>
      </w:r>
      <w:r w:rsidRPr="00250838">
        <w:rPr>
          <w:lang w:val="de-DE"/>
        </w:rPr>
        <w:t xml:space="preserve"> .....................................</w:t>
      </w:r>
      <w:r>
        <w:rPr>
          <w:lang w:val="de-DE"/>
        </w:rPr>
        <w:t>...</w:t>
      </w:r>
      <w:r w:rsidRPr="00250838">
        <w:rPr>
          <w:lang w:val="de-DE"/>
        </w:rPr>
        <w:t xml:space="preserve">............; REGON </w:t>
      </w:r>
      <w:r w:rsidRPr="0086617C">
        <w:rPr>
          <w:lang w:val="de-DE"/>
        </w:rPr>
        <w:t>–</w:t>
      </w:r>
      <w:r>
        <w:rPr>
          <w:lang w:val="de-DE"/>
        </w:rPr>
        <w:t xml:space="preserve"> .............</w:t>
      </w:r>
      <w:r w:rsidRPr="00250838">
        <w:rPr>
          <w:lang w:val="de-DE"/>
        </w:rPr>
        <w:t>...........</w:t>
      </w:r>
      <w:r>
        <w:rPr>
          <w:lang w:val="de-DE"/>
        </w:rPr>
        <w:t>.....................</w:t>
      </w:r>
      <w:r w:rsidRPr="00250838">
        <w:rPr>
          <w:lang w:val="de-DE"/>
        </w:rPr>
        <w:t>.;</w:t>
      </w:r>
    </w:p>
    <w:p w14:paraId="3ACE1768" w14:textId="77777777" w:rsidR="0045355F" w:rsidRPr="00250838" w:rsidRDefault="0045355F" w:rsidP="004A6120">
      <w:pPr>
        <w:widowControl/>
        <w:suppressAutoHyphens w:val="0"/>
        <w:ind w:left="540"/>
        <w:jc w:val="both"/>
        <w:rPr>
          <w:lang w:val="de-DE"/>
        </w:rPr>
      </w:pPr>
    </w:p>
    <w:p w14:paraId="0F64C3A8" w14:textId="77777777" w:rsidR="0045355F" w:rsidRPr="00585EEE" w:rsidRDefault="0045355F" w:rsidP="004124BE">
      <w:pPr>
        <w:widowControl/>
        <w:suppressAutoHyphens w:val="0"/>
        <w:jc w:val="both"/>
        <w:rPr>
          <w:i/>
          <w:iCs/>
          <w:sz w:val="23"/>
          <w:szCs w:val="23"/>
          <w:u w:val="single"/>
        </w:rPr>
      </w:pPr>
      <w:r w:rsidRPr="00585EEE">
        <w:rPr>
          <w:i/>
          <w:iCs/>
          <w:sz w:val="23"/>
          <w:szCs w:val="23"/>
          <w:u w:val="single"/>
        </w:rPr>
        <w:t xml:space="preserve">Nawiązując do ogłoszonego zaproszenia na </w:t>
      </w:r>
      <w:r w:rsidR="00585EEE" w:rsidRPr="00585EEE">
        <w:rPr>
          <w:i/>
          <w:iCs/>
          <w:sz w:val="23"/>
          <w:szCs w:val="23"/>
          <w:u w:val="single"/>
        </w:rPr>
        <w:t>wyłonienie Wykonawcy w zakresie dostawy a</w:t>
      </w:r>
      <w:r w:rsidR="00585EEE" w:rsidRPr="00585EEE">
        <w:rPr>
          <w:rFonts w:eastAsia="Calibri"/>
          <w:bCs/>
          <w:i/>
          <w:iCs/>
          <w:sz w:val="23"/>
          <w:szCs w:val="23"/>
          <w:u w:val="single"/>
        </w:rPr>
        <w:t>utomatycznego jednoczesnego optycznego spektrometru emisyjnego ze wzbudzeniem plazmowym ICP-OES, na potrzeby Instytutu Nauk Geologicznych UJ w Krakowie</w:t>
      </w:r>
      <w:r w:rsidRPr="00585EEE">
        <w:rPr>
          <w:i/>
          <w:iCs/>
          <w:sz w:val="23"/>
          <w:szCs w:val="23"/>
          <w:u w:val="single"/>
        </w:rPr>
        <w:t>, składamy poniższą ofertę:</w:t>
      </w:r>
    </w:p>
    <w:p w14:paraId="27B2B376" w14:textId="77777777" w:rsidR="0045355F" w:rsidRPr="00250838" w:rsidRDefault="0045355F" w:rsidP="004A6120">
      <w:pPr>
        <w:widowControl/>
        <w:suppressAutoHyphens w:val="0"/>
        <w:spacing w:line="276" w:lineRule="auto"/>
        <w:jc w:val="right"/>
        <w:rPr>
          <w:iCs/>
          <w:u w:val="single"/>
        </w:rPr>
      </w:pPr>
    </w:p>
    <w:p w14:paraId="0D9B8EE3" w14:textId="77777777" w:rsidR="0045355F" w:rsidRPr="007D26D4" w:rsidRDefault="0045355F" w:rsidP="007D26D4">
      <w:pPr>
        <w:widowControl/>
        <w:numPr>
          <w:ilvl w:val="0"/>
          <w:numId w:val="9"/>
        </w:numPr>
        <w:tabs>
          <w:tab w:val="clear" w:pos="517"/>
          <w:tab w:val="left" w:pos="426"/>
          <w:tab w:val="num" w:pos="555"/>
        </w:tabs>
        <w:suppressAutoHyphens w:val="0"/>
        <w:spacing w:line="360" w:lineRule="auto"/>
        <w:ind w:left="426" w:hanging="426"/>
        <w:jc w:val="both"/>
        <w:rPr>
          <w:sz w:val="23"/>
          <w:szCs w:val="23"/>
        </w:rPr>
      </w:pPr>
      <w:r w:rsidRPr="00316CCB">
        <w:rPr>
          <w:sz w:val="23"/>
          <w:szCs w:val="23"/>
        </w:rPr>
        <w:t xml:space="preserve">oferujemy wykonanie całości przedmiotu zamówienia za łączną </w:t>
      </w:r>
      <w:r>
        <w:rPr>
          <w:b/>
          <w:sz w:val="23"/>
          <w:szCs w:val="23"/>
        </w:rPr>
        <w:t>kwotę netto </w:t>
      </w:r>
      <w:r w:rsidRPr="00316CCB">
        <w:rPr>
          <w:b/>
          <w:sz w:val="23"/>
          <w:szCs w:val="23"/>
        </w:rPr>
        <w:t>……...................</w:t>
      </w:r>
      <w:r>
        <w:rPr>
          <w:b/>
          <w:sz w:val="23"/>
          <w:szCs w:val="23"/>
        </w:rPr>
        <w:t>......</w:t>
      </w:r>
      <w:r w:rsidRPr="00316CCB">
        <w:rPr>
          <w:b/>
          <w:sz w:val="23"/>
          <w:szCs w:val="23"/>
        </w:rPr>
        <w:t xml:space="preserve">. </w:t>
      </w:r>
      <w:r w:rsidRPr="00316CCB">
        <w:rPr>
          <w:b/>
          <w:iCs/>
          <w:sz w:val="23"/>
          <w:szCs w:val="23"/>
        </w:rPr>
        <w:t>zł</w:t>
      </w:r>
      <w:r w:rsidRPr="00316CCB">
        <w:rPr>
          <w:sz w:val="23"/>
          <w:szCs w:val="23"/>
        </w:rPr>
        <w:t xml:space="preserve"> (słownie: .................................</w:t>
      </w:r>
      <w:r>
        <w:rPr>
          <w:sz w:val="23"/>
          <w:szCs w:val="23"/>
        </w:rPr>
        <w:t>.........................</w:t>
      </w:r>
      <w:r w:rsidRPr="00316CCB">
        <w:rPr>
          <w:sz w:val="23"/>
          <w:szCs w:val="23"/>
        </w:rPr>
        <w:t>.................... zł), a</w:t>
      </w:r>
      <w:r w:rsidR="00585EEE">
        <w:rPr>
          <w:sz w:val="23"/>
          <w:szCs w:val="23"/>
        </w:rPr>
        <w:t> </w:t>
      </w:r>
      <w:r w:rsidRPr="00316CCB">
        <w:rPr>
          <w:sz w:val="23"/>
          <w:szCs w:val="23"/>
        </w:rPr>
        <w:t xml:space="preserve">wraz z należnym podatkiem od towarów i usług VAT w wysokości </w:t>
      </w:r>
      <w:r w:rsidRPr="00316CCB">
        <w:rPr>
          <w:b/>
          <w:sz w:val="23"/>
          <w:szCs w:val="23"/>
        </w:rPr>
        <w:t>..…%</w:t>
      </w:r>
      <w:r w:rsidRPr="00316CCB">
        <w:rPr>
          <w:sz w:val="23"/>
          <w:szCs w:val="23"/>
        </w:rPr>
        <w:t xml:space="preserve">, co daje </w:t>
      </w:r>
      <w:r w:rsidRPr="00316CCB">
        <w:rPr>
          <w:b/>
          <w:sz w:val="23"/>
          <w:szCs w:val="23"/>
        </w:rPr>
        <w:t>kwotę brutto ................</w:t>
      </w:r>
      <w:r>
        <w:rPr>
          <w:b/>
          <w:sz w:val="23"/>
          <w:szCs w:val="23"/>
        </w:rPr>
        <w:t>.............</w:t>
      </w:r>
      <w:r w:rsidRPr="00316CCB">
        <w:rPr>
          <w:b/>
          <w:sz w:val="23"/>
          <w:szCs w:val="23"/>
        </w:rPr>
        <w:t>....zł</w:t>
      </w:r>
      <w:r w:rsidRPr="00316CCB">
        <w:rPr>
          <w:i/>
          <w:sz w:val="23"/>
          <w:szCs w:val="23"/>
        </w:rPr>
        <w:t xml:space="preserve"> </w:t>
      </w:r>
      <w:r w:rsidRPr="00316CCB">
        <w:rPr>
          <w:sz w:val="23"/>
          <w:szCs w:val="23"/>
        </w:rPr>
        <w:t xml:space="preserve">(słownie : </w:t>
      </w:r>
      <w:r>
        <w:rPr>
          <w:sz w:val="23"/>
          <w:szCs w:val="23"/>
        </w:rPr>
        <w:t>……...</w:t>
      </w:r>
      <w:r w:rsidRPr="00316CCB">
        <w:rPr>
          <w:sz w:val="23"/>
          <w:szCs w:val="23"/>
        </w:rPr>
        <w:t>...................................................</w:t>
      </w:r>
      <w:r>
        <w:rPr>
          <w:sz w:val="23"/>
          <w:szCs w:val="23"/>
        </w:rPr>
        <w:t>..........</w:t>
      </w:r>
      <w:r w:rsidRPr="00316CCB">
        <w:rPr>
          <w:sz w:val="23"/>
          <w:szCs w:val="23"/>
        </w:rPr>
        <w:t>.......</w:t>
      </w:r>
      <w:r w:rsidRPr="00316CCB">
        <w:rPr>
          <w:iCs/>
          <w:sz w:val="23"/>
          <w:szCs w:val="23"/>
        </w:rPr>
        <w:t>zł</w:t>
      </w:r>
      <w:r w:rsidRPr="00316CCB">
        <w:rPr>
          <w:sz w:val="23"/>
          <w:szCs w:val="23"/>
        </w:rPr>
        <w:t>),</w:t>
      </w:r>
    </w:p>
    <w:p w14:paraId="23C545DA" w14:textId="77777777" w:rsidR="0045355F" w:rsidRPr="006568FC"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6568FC">
        <w:rPr>
          <w:sz w:val="23"/>
          <w:szCs w:val="23"/>
        </w:rPr>
        <w:t>oferujemy termin realizacji przedmiotu zamówienia i umowy zgodny z Zaproszeniem do składania ofert,</w:t>
      </w:r>
    </w:p>
    <w:p w14:paraId="62157630" w14:textId="77777777" w:rsidR="0045355F" w:rsidRPr="00036B6B"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6568FC">
        <w:rPr>
          <w:sz w:val="23"/>
          <w:szCs w:val="23"/>
        </w:rPr>
        <w:t xml:space="preserve">oświadczamy, że zapoznaliśmy się z treścią Zaproszenia do składania ofert, w szczególności z zawartym w nim wzorem umowy </w:t>
      </w:r>
      <w:r w:rsidRPr="00036B6B">
        <w:rPr>
          <w:sz w:val="23"/>
          <w:szCs w:val="23"/>
        </w:rPr>
        <w:t xml:space="preserve">oraz opisem przedmiotu zamówienia wraz z załącznikami i uznajemy się za związanych określonymi w niej wymaganiami i zasadami postępowania, </w:t>
      </w:r>
    </w:p>
    <w:p w14:paraId="6C63FFE7" w14:textId="77777777" w:rsidR="0045355F" w:rsidRPr="00036B6B" w:rsidRDefault="00E64A71" w:rsidP="002A4245">
      <w:pPr>
        <w:widowControl/>
        <w:numPr>
          <w:ilvl w:val="0"/>
          <w:numId w:val="9"/>
        </w:numPr>
        <w:tabs>
          <w:tab w:val="clear" w:pos="517"/>
          <w:tab w:val="num" w:pos="426"/>
        </w:tabs>
        <w:suppressAutoHyphens w:val="0"/>
        <w:spacing w:line="276" w:lineRule="auto"/>
        <w:ind w:left="426" w:right="-42" w:hanging="426"/>
        <w:jc w:val="both"/>
        <w:rPr>
          <w:sz w:val="23"/>
          <w:szCs w:val="23"/>
        </w:rPr>
      </w:pPr>
      <w:r w:rsidRPr="00036B6B">
        <w:rPr>
          <w:sz w:val="23"/>
          <w:szCs w:val="23"/>
        </w:rPr>
        <w:t xml:space="preserve">oświadczamy, iż </w:t>
      </w:r>
      <w:r w:rsidR="0045355F" w:rsidRPr="00036B6B">
        <w:rPr>
          <w:sz w:val="23"/>
          <w:szCs w:val="23"/>
        </w:rPr>
        <w:t>oferujemy</w:t>
      </w:r>
      <w:r w:rsidR="00585EEE" w:rsidRPr="00036B6B">
        <w:rPr>
          <w:sz w:val="23"/>
          <w:szCs w:val="23"/>
        </w:rPr>
        <w:t xml:space="preserve"> okres gwarancji na cały przedmiot zamówienia obejmujący koszt napraw i części zamiennych wynoszący</w:t>
      </w:r>
      <w:r w:rsidR="002A4245" w:rsidRPr="00036B6B">
        <w:rPr>
          <w:sz w:val="23"/>
          <w:szCs w:val="23"/>
        </w:rPr>
        <w:t xml:space="preserve"> </w:t>
      </w:r>
      <w:r w:rsidR="00585EEE" w:rsidRPr="00036B6B">
        <w:rPr>
          <w:sz w:val="23"/>
          <w:szCs w:val="23"/>
        </w:rPr>
        <w:t>24 miesiące</w:t>
      </w:r>
      <w:r w:rsidR="002A4245" w:rsidRPr="00036B6B">
        <w:rPr>
          <w:sz w:val="23"/>
          <w:szCs w:val="23"/>
        </w:rPr>
        <w:t>,</w:t>
      </w:r>
      <w:r w:rsidR="00D8690E" w:rsidRPr="00036B6B">
        <w:rPr>
          <w:sz w:val="23"/>
          <w:szCs w:val="23"/>
        </w:rPr>
        <w:t xml:space="preserve"> </w:t>
      </w:r>
      <w:r w:rsidR="00D532D4" w:rsidRPr="00036B6B">
        <w:rPr>
          <w:sz w:val="23"/>
          <w:szCs w:val="23"/>
        </w:rPr>
        <w:t>z możliwością płatnego przedłużenia o kolejne 12 miesięcy</w:t>
      </w:r>
      <w:r w:rsidR="00D8690E" w:rsidRPr="00036B6B">
        <w:rPr>
          <w:sz w:val="23"/>
          <w:szCs w:val="23"/>
        </w:rPr>
        <w:t>,</w:t>
      </w:r>
    </w:p>
    <w:p w14:paraId="535D3368" w14:textId="77777777" w:rsidR="0045355F" w:rsidRPr="00036B6B"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036B6B">
        <w:rPr>
          <w:sz w:val="23"/>
          <w:szCs w:val="23"/>
        </w:rPr>
        <w:t xml:space="preserve">oświadczamy, że uważamy się za związanych niniejszą ofertą na okres 30 dni od daty jej otwarcia, </w:t>
      </w:r>
    </w:p>
    <w:p w14:paraId="398A0B9A" w14:textId="77777777" w:rsidR="00A767A9" w:rsidRPr="00DB62A7" w:rsidRDefault="00027496" w:rsidP="00A767A9">
      <w:pPr>
        <w:widowControl/>
        <w:numPr>
          <w:ilvl w:val="0"/>
          <w:numId w:val="9"/>
        </w:numPr>
        <w:tabs>
          <w:tab w:val="clear" w:pos="517"/>
          <w:tab w:val="num" w:pos="426"/>
        </w:tabs>
        <w:suppressAutoHyphens w:val="0"/>
        <w:spacing w:line="276" w:lineRule="auto"/>
        <w:ind w:left="426" w:right="-42" w:hanging="426"/>
        <w:jc w:val="both"/>
        <w:rPr>
          <w:sz w:val="23"/>
          <w:szCs w:val="23"/>
        </w:rPr>
      </w:pPr>
      <w:r w:rsidRPr="00DB62A7">
        <w:rPr>
          <w:sz w:val="23"/>
          <w:szCs w:val="23"/>
        </w:rPr>
        <w:t xml:space="preserve">oświadczamy, że </w:t>
      </w:r>
      <w:r w:rsidR="00B86459" w:rsidRPr="00DB62A7">
        <w:rPr>
          <w:sz w:val="23"/>
          <w:szCs w:val="23"/>
        </w:rPr>
        <w:t xml:space="preserve">zestaw </w:t>
      </w:r>
      <w:r w:rsidRPr="00DB62A7">
        <w:rPr>
          <w:sz w:val="23"/>
          <w:szCs w:val="23"/>
        </w:rPr>
        <w:t>komputerow</w:t>
      </w:r>
      <w:r w:rsidR="00B86459" w:rsidRPr="00DB62A7">
        <w:rPr>
          <w:sz w:val="23"/>
          <w:szCs w:val="23"/>
        </w:rPr>
        <w:t>y</w:t>
      </w:r>
      <w:r w:rsidRPr="00DB62A7">
        <w:rPr>
          <w:sz w:val="23"/>
          <w:szCs w:val="23"/>
        </w:rPr>
        <w:t xml:space="preserve"> </w:t>
      </w:r>
      <w:r w:rsidR="00E64A71" w:rsidRPr="00DB62A7">
        <w:rPr>
          <w:sz w:val="23"/>
          <w:szCs w:val="23"/>
        </w:rPr>
        <w:t>stanowi część</w:t>
      </w:r>
      <w:r w:rsidRPr="00DB62A7">
        <w:rPr>
          <w:sz w:val="23"/>
          <w:szCs w:val="23"/>
        </w:rPr>
        <w:t>*</w:t>
      </w:r>
      <w:r w:rsidR="00E64A71" w:rsidRPr="00DB62A7">
        <w:rPr>
          <w:sz w:val="23"/>
          <w:szCs w:val="23"/>
        </w:rPr>
        <w:t xml:space="preserve"> / nie stanowi</w:t>
      </w:r>
      <w:r w:rsidRPr="00DB62A7">
        <w:rPr>
          <w:sz w:val="23"/>
          <w:szCs w:val="23"/>
        </w:rPr>
        <w:t>* części składowej zamawianej aparatury, będąc odrębnym od niej sprzętem,</w:t>
      </w:r>
    </w:p>
    <w:p w14:paraId="7FEBDF38" w14:textId="77777777" w:rsidR="00A767A9" w:rsidRPr="0062087A" w:rsidRDefault="00027496" w:rsidP="00A767A9">
      <w:pPr>
        <w:widowControl/>
        <w:numPr>
          <w:ilvl w:val="0"/>
          <w:numId w:val="9"/>
        </w:numPr>
        <w:tabs>
          <w:tab w:val="clear" w:pos="517"/>
          <w:tab w:val="num" w:pos="426"/>
        </w:tabs>
        <w:suppressAutoHyphens w:val="0"/>
        <w:spacing w:line="276" w:lineRule="auto"/>
        <w:ind w:left="426" w:right="-42" w:hanging="426"/>
        <w:jc w:val="both"/>
        <w:rPr>
          <w:sz w:val="23"/>
          <w:szCs w:val="23"/>
        </w:rPr>
      </w:pPr>
      <w:r w:rsidRPr="0062087A">
        <w:rPr>
          <w:sz w:val="23"/>
          <w:szCs w:val="23"/>
        </w:rPr>
        <w:lastRenderedPageBreak/>
        <w:t>osobą upoważnioną do kontaktów z Zamawiającym w zakresie złożonej oferty oraz w sprawach dotyczących ewentualnej realizacji umowy jest: ……….…………</w:t>
      </w:r>
      <w:r w:rsidR="00E64A71">
        <w:rPr>
          <w:sz w:val="23"/>
          <w:szCs w:val="23"/>
        </w:rPr>
        <w:t>………………………..</w:t>
      </w:r>
      <w:r w:rsidRPr="0062087A">
        <w:rPr>
          <w:sz w:val="23"/>
          <w:szCs w:val="23"/>
        </w:rPr>
        <w:t>….., e-mail: …………</w:t>
      </w:r>
      <w:r w:rsidR="00E64A71">
        <w:rPr>
          <w:sz w:val="23"/>
          <w:szCs w:val="23"/>
        </w:rPr>
        <w:t>………</w:t>
      </w:r>
      <w:r w:rsidRPr="0062087A">
        <w:rPr>
          <w:sz w:val="23"/>
          <w:szCs w:val="23"/>
        </w:rPr>
        <w:t>………., tel.: ………………</w:t>
      </w:r>
      <w:r w:rsidR="00E64A71">
        <w:rPr>
          <w:sz w:val="23"/>
          <w:szCs w:val="23"/>
        </w:rPr>
        <w:t>…...</w:t>
      </w:r>
      <w:r w:rsidRPr="0062087A">
        <w:rPr>
          <w:sz w:val="23"/>
          <w:szCs w:val="23"/>
        </w:rPr>
        <w:t xml:space="preserve">….. </w:t>
      </w:r>
      <w:r w:rsidRPr="0062087A">
        <w:rPr>
          <w:i/>
          <w:sz w:val="23"/>
          <w:szCs w:val="23"/>
        </w:rPr>
        <w:t>(można wypełnić fakultatywnie)</w:t>
      </w:r>
      <w:r w:rsidR="00A767A9" w:rsidRPr="0062087A">
        <w:rPr>
          <w:sz w:val="23"/>
          <w:szCs w:val="23"/>
        </w:rPr>
        <w:t>,</w:t>
      </w:r>
    </w:p>
    <w:p w14:paraId="16DF641A" w14:textId="77777777" w:rsidR="0045355F" w:rsidRPr="0062087A" w:rsidRDefault="0045355F" w:rsidP="00A767A9">
      <w:pPr>
        <w:widowControl/>
        <w:numPr>
          <w:ilvl w:val="0"/>
          <w:numId w:val="9"/>
        </w:numPr>
        <w:tabs>
          <w:tab w:val="clear" w:pos="517"/>
          <w:tab w:val="num" w:pos="426"/>
        </w:tabs>
        <w:suppressAutoHyphens w:val="0"/>
        <w:spacing w:line="276" w:lineRule="auto"/>
        <w:ind w:left="426" w:right="-42" w:hanging="426"/>
        <w:jc w:val="both"/>
        <w:rPr>
          <w:sz w:val="23"/>
          <w:szCs w:val="23"/>
        </w:rPr>
      </w:pPr>
      <w:r w:rsidRPr="0062087A">
        <w:rPr>
          <w:sz w:val="23"/>
          <w:szCs w:val="23"/>
        </w:rPr>
        <w:t xml:space="preserve">oferta liczy </w:t>
      </w:r>
      <w:r w:rsidRPr="0062087A">
        <w:rPr>
          <w:b/>
          <w:sz w:val="23"/>
          <w:szCs w:val="23"/>
          <w:u w:val="single"/>
        </w:rPr>
        <w:t>........................*</w:t>
      </w:r>
      <w:r w:rsidRPr="0062087A">
        <w:rPr>
          <w:sz w:val="23"/>
          <w:szCs w:val="23"/>
        </w:rPr>
        <w:t xml:space="preserve"> kolejno ponumerowanych kart</w:t>
      </w:r>
    </w:p>
    <w:p w14:paraId="130FFD8F" w14:textId="77777777" w:rsidR="0045355F" w:rsidRPr="0062087A" w:rsidRDefault="0045355F" w:rsidP="001A792D">
      <w:pPr>
        <w:widowControl/>
        <w:suppressAutoHyphens w:val="0"/>
        <w:spacing w:line="276" w:lineRule="auto"/>
        <w:ind w:right="-42"/>
        <w:jc w:val="both"/>
        <w:rPr>
          <w:sz w:val="23"/>
          <w:szCs w:val="23"/>
        </w:rPr>
      </w:pPr>
    </w:p>
    <w:p w14:paraId="677F0EB2" w14:textId="77777777" w:rsidR="0045355F" w:rsidRPr="0062087A" w:rsidRDefault="0045355F" w:rsidP="004A6120">
      <w:pPr>
        <w:widowControl/>
        <w:suppressAutoHyphens w:val="0"/>
        <w:spacing w:line="276" w:lineRule="auto"/>
        <w:ind w:left="142" w:right="-42"/>
        <w:jc w:val="both"/>
        <w:rPr>
          <w:sz w:val="23"/>
          <w:szCs w:val="23"/>
          <w:u w:val="single"/>
        </w:rPr>
      </w:pPr>
      <w:r w:rsidRPr="0062087A">
        <w:rPr>
          <w:sz w:val="23"/>
          <w:szCs w:val="23"/>
          <w:u w:val="single"/>
        </w:rPr>
        <w:t>Załączniki do formularza oferty:</w:t>
      </w:r>
    </w:p>
    <w:p w14:paraId="1063A1E7" w14:textId="77777777" w:rsidR="0045355F" w:rsidRPr="0062087A" w:rsidRDefault="00430590" w:rsidP="004A6120">
      <w:pPr>
        <w:widowControl/>
        <w:suppressAutoHyphens w:val="0"/>
        <w:spacing w:line="276" w:lineRule="auto"/>
        <w:ind w:left="142" w:right="-42"/>
        <w:jc w:val="both"/>
        <w:rPr>
          <w:sz w:val="23"/>
          <w:szCs w:val="23"/>
        </w:rPr>
      </w:pPr>
      <w:r>
        <w:rPr>
          <w:b/>
          <w:sz w:val="23"/>
          <w:szCs w:val="23"/>
        </w:rPr>
        <w:t>Załącznik nr 1</w:t>
      </w:r>
      <w:r w:rsidR="0045355F" w:rsidRPr="0062087A">
        <w:rPr>
          <w:sz w:val="23"/>
          <w:szCs w:val="23"/>
        </w:rPr>
        <w:t xml:space="preserve"> – oświadczenie o braku podstaw do wykluczenia;</w:t>
      </w:r>
    </w:p>
    <w:p w14:paraId="5946C939" w14:textId="77777777" w:rsidR="0045355F" w:rsidRPr="0062087A" w:rsidRDefault="00430590" w:rsidP="004C2A15">
      <w:pPr>
        <w:widowControl/>
        <w:suppressAutoHyphens w:val="0"/>
        <w:spacing w:line="276" w:lineRule="auto"/>
        <w:ind w:left="2268" w:right="-42" w:hanging="2126"/>
        <w:jc w:val="both"/>
        <w:rPr>
          <w:sz w:val="23"/>
          <w:szCs w:val="23"/>
        </w:rPr>
      </w:pPr>
      <w:r>
        <w:rPr>
          <w:b/>
          <w:sz w:val="23"/>
          <w:szCs w:val="23"/>
        </w:rPr>
        <w:t>Załącznik nr 2</w:t>
      </w:r>
      <w:r w:rsidR="0045355F" w:rsidRPr="0062087A">
        <w:rPr>
          <w:sz w:val="23"/>
          <w:szCs w:val="23"/>
        </w:rPr>
        <w:t xml:space="preserve"> – oświadczenie o spełnianiu warunków udziału w postępowaniu wraz </w:t>
      </w:r>
      <w:r w:rsidR="0045355F" w:rsidRPr="0062087A">
        <w:rPr>
          <w:sz w:val="23"/>
          <w:szCs w:val="23"/>
        </w:rPr>
        <w:br/>
        <w:t>z informacjami potwierdzającymi spełnienie tych warunków;</w:t>
      </w:r>
    </w:p>
    <w:p w14:paraId="0BA2734A" w14:textId="77777777" w:rsidR="0045355F" w:rsidRPr="0062087A" w:rsidRDefault="00430590" w:rsidP="00585EEE">
      <w:pPr>
        <w:widowControl/>
        <w:suppressAutoHyphens w:val="0"/>
        <w:spacing w:line="276" w:lineRule="auto"/>
        <w:ind w:left="1843" w:right="-42" w:hanging="1701"/>
        <w:jc w:val="both"/>
        <w:rPr>
          <w:sz w:val="23"/>
          <w:szCs w:val="23"/>
        </w:rPr>
      </w:pPr>
      <w:r>
        <w:rPr>
          <w:b/>
          <w:sz w:val="23"/>
          <w:szCs w:val="23"/>
        </w:rPr>
        <w:t>Załącznik nr 3</w:t>
      </w:r>
      <w:r w:rsidR="0045355F" w:rsidRPr="0062087A">
        <w:rPr>
          <w:sz w:val="23"/>
          <w:szCs w:val="23"/>
        </w:rPr>
        <w:t xml:space="preserve"> – </w:t>
      </w:r>
      <w:r w:rsidR="000A5C2C" w:rsidRPr="0062087A">
        <w:rPr>
          <w:sz w:val="23"/>
          <w:szCs w:val="23"/>
        </w:rPr>
        <w:t>szczegółowy opis techniczny oferowanego sprzętu oraz jego szczegółowa kalkulacja cenowa</w:t>
      </w:r>
      <w:r w:rsidR="0045355F" w:rsidRPr="0062087A">
        <w:rPr>
          <w:sz w:val="23"/>
          <w:szCs w:val="23"/>
        </w:rPr>
        <w:t>;</w:t>
      </w:r>
    </w:p>
    <w:p w14:paraId="722DA0B7" w14:textId="77777777" w:rsidR="000A5C2C" w:rsidRPr="000A5C2C" w:rsidRDefault="000A5C2C" w:rsidP="00585EEE">
      <w:pPr>
        <w:widowControl/>
        <w:suppressAutoHyphens w:val="0"/>
        <w:spacing w:line="276" w:lineRule="auto"/>
        <w:ind w:left="1843" w:right="-42" w:hanging="1701"/>
        <w:jc w:val="both"/>
        <w:rPr>
          <w:sz w:val="23"/>
          <w:szCs w:val="23"/>
        </w:rPr>
      </w:pPr>
      <w:r w:rsidRPr="0062087A">
        <w:rPr>
          <w:b/>
          <w:sz w:val="23"/>
          <w:szCs w:val="23"/>
        </w:rPr>
        <w:t>Załąc</w:t>
      </w:r>
      <w:r w:rsidR="00430590">
        <w:rPr>
          <w:b/>
          <w:sz w:val="23"/>
          <w:szCs w:val="23"/>
        </w:rPr>
        <w:t>znik nr 4</w:t>
      </w:r>
      <w:r w:rsidRPr="0062087A">
        <w:rPr>
          <w:b/>
          <w:sz w:val="23"/>
          <w:szCs w:val="23"/>
        </w:rPr>
        <w:t xml:space="preserve"> </w:t>
      </w:r>
      <w:r w:rsidRPr="0062087A">
        <w:rPr>
          <w:sz w:val="23"/>
          <w:szCs w:val="23"/>
        </w:rPr>
        <w:t>– oświadczenie</w:t>
      </w:r>
      <w:r w:rsidRPr="000A5C2C">
        <w:rPr>
          <w:sz w:val="23"/>
          <w:szCs w:val="23"/>
        </w:rPr>
        <w:t xml:space="preserve"> Wykonawcy w zakresie wypełnienia obowiązków informacyjnych przewidzianych w art. 13 lub art.14 RODO.</w:t>
      </w:r>
    </w:p>
    <w:p w14:paraId="5B7B8D95" w14:textId="77777777" w:rsidR="0045355F" w:rsidRPr="00316CCB" w:rsidRDefault="0045355F" w:rsidP="004A6120">
      <w:pPr>
        <w:widowControl/>
        <w:suppressAutoHyphens w:val="0"/>
        <w:spacing w:line="276" w:lineRule="auto"/>
        <w:ind w:left="142" w:right="-42"/>
        <w:jc w:val="both"/>
        <w:rPr>
          <w:sz w:val="23"/>
          <w:szCs w:val="23"/>
        </w:rPr>
      </w:pPr>
    </w:p>
    <w:p w14:paraId="2DF365C5" w14:textId="77777777" w:rsidR="0045355F" w:rsidRPr="00316CCB" w:rsidRDefault="0045355F" w:rsidP="004A6120">
      <w:pPr>
        <w:widowControl/>
        <w:suppressAutoHyphens w:val="0"/>
        <w:spacing w:line="276" w:lineRule="auto"/>
        <w:jc w:val="both"/>
        <w:rPr>
          <w:b/>
          <w:bCs/>
          <w:i/>
          <w:iCs/>
          <w:sz w:val="20"/>
          <w:szCs w:val="20"/>
          <w:u w:val="single"/>
        </w:rPr>
      </w:pPr>
      <w:r w:rsidRPr="00316CCB">
        <w:rPr>
          <w:b/>
          <w:bCs/>
          <w:i/>
          <w:iCs/>
          <w:sz w:val="20"/>
          <w:szCs w:val="20"/>
          <w:u w:val="single"/>
        </w:rPr>
        <w:t>Uwaga! Miejsca wykropkowane i/lub oznaczone „*” we wzorze formularza oferty i wzorach jego załączników Wykonawca zobowiązany jest odpowiednio do ich treści wypełnić lub skreślić.</w:t>
      </w:r>
    </w:p>
    <w:p w14:paraId="6D940BD5" w14:textId="77777777" w:rsidR="0045355F" w:rsidRDefault="0045355F" w:rsidP="004A6120">
      <w:pPr>
        <w:widowControl/>
        <w:suppressAutoHyphens w:val="0"/>
        <w:spacing w:line="276" w:lineRule="auto"/>
        <w:jc w:val="both"/>
        <w:rPr>
          <w:b/>
          <w:bCs/>
          <w:i/>
          <w:iCs/>
          <w:sz w:val="23"/>
          <w:szCs w:val="23"/>
          <w:u w:val="single"/>
        </w:rPr>
      </w:pPr>
    </w:p>
    <w:p w14:paraId="6396DF57" w14:textId="77777777" w:rsidR="0045355F" w:rsidRPr="00316CCB" w:rsidRDefault="0045355F" w:rsidP="004A6120">
      <w:pPr>
        <w:widowControl/>
        <w:suppressAutoHyphens w:val="0"/>
        <w:spacing w:line="276" w:lineRule="auto"/>
        <w:jc w:val="both"/>
        <w:rPr>
          <w:b/>
          <w:bCs/>
          <w:i/>
          <w:iCs/>
          <w:sz w:val="23"/>
          <w:szCs w:val="23"/>
          <w:u w:val="single"/>
        </w:rPr>
      </w:pPr>
    </w:p>
    <w:p w14:paraId="2E02FB47" w14:textId="77777777" w:rsidR="0045355F" w:rsidRPr="00316CCB" w:rsidRDefault="0045355F" w:rsidP="004A6120">
      <w:pPr>
        <w:widowControl/>
        <w:suppressAutoHyphens w:val="0"/>
        <w:ind w:left="540"/>
        <w:jc w:val="both"/>
        <w:outlineLvl w:val="0"/>
        <w:rPr>
          <w:i/>
          <w:iCs/>
          <w:sz w:val="23"/>
          <w:szCs w:val="23"/>
        </w:rPr>
      </w:pPr>
    </w:p>
    <w:p w14:paraId="436E9122" w14:textId="77777777" w:rsidR="0045355F" w:rsidRPr="00316CCB" w:rsidRDefault="0045355F" w:rsidP="004A6120">
      <w:pPr>
        <w:widowControl/>
        <w:suppressAutoHyphens w:val="0"/>
        <w:ind w:left="540"/>
        <w:jc w:val="right"/>
        <w:outlineLvl w:val="0"/>
        <w:rPr>
          <w:i/>
          <w:iCs/>
          <w:sz w:val="23"/>
          <w:szCs w:val="23"/>
        </w:rPr>
      </w:pPr>
      <w:r w:rsidRPr="00316CCB">
        <w:rPr>
          <w:i/>
          <w:iCs/>
          <w:sz w:val="23"/>
          <w:szCs w:val="23"/>
        </w:rPr>
        <w:t xml:space="preserve">Miejscowość .................................................. dnia ........................................... 2019 r. </w:t>
      </w:r>
    </w:p>
    <w:p w14:paraId="03C2A3FD" w14:textId="77777777" w:rsidR="0045355F" w:rsidRPr="00316CCB" w:rsidRDefault="0045355F" w:rsidP="004A6120">
      <w:pPr>
        <w:widowControl/>
        <w:suppressAutoHyphens w:val="0"/>
        <w:jc w:val="right"/>
        <w:rPr>
          <w:i/>
          <w:iCs/>
          <w:sz w:val="23"/>
          <w:szCs w:val="23"/>
        </w:rPr>
      </w:pPr>
    </w:p>
    <w:p w14:paraId="5D19E432" w14:textId="77777777" w:rsidR="0045355F" w:rsidRPr="00316CCB" w:rsidRDefault="0045355F" w:rsidP="004A6120">
      <w:pPr>
        <w:widowControl/>
        <w:suppressAutoHyphens w:val="0"/>
        <w:jc w:val="right"/>
        <w:rPr>
          <w:i/>
          <w:iCs/>
          <w:sz w:val="23"/>
          <w:szCs w:val="23"/>
        </w:rPr>
      </w:pPr>
    </w:p>
    <w:p w14:paraId="45543059" w14:textId="77777777" w:rsidR="0045355F" w:rsidRPr="00316CCB" w:rsidRDefault="0045355F" w:rsidP="004A6120">
      <w:pPr>
        <w:widowControl/>
        <w:suppressAutoHyphens w:val="0"/>
        <w:jc w:val="right"/>
        <w:rPr>
          <w:i/>
          <w:iCs/>
          <w:sz w:val="23"/>
          <w:szCs w:val="23"/>
        </w:rPr>
      </w:pPr>
      <w:r w:rsidRPr="00316CCB">
        <w:rPr>
          <w:i/>
          <w:iCs/>
          <w:sz w:val="23"/>
          <w:szCs w:val="23"/>
        </w:rPr>
        <w:t>........................................................................</w:t>
      </w:r>
    </w:p>
    <w:p w14:paraId="49CFAC89" w14:textId="77777777" w:rsidR="0045355F" w:rsidRPr="00316CCB" w:rsidRDefault="0045355F" w:rsidP="004A6120">
      <w:pPr>
        <w:widowControl/>
        <w:suppressAutoHyphens w:val="0"/>
        <w:ind w:left="4248" w:firstLine="708"/>
        <w:jc w:val="right"/>
        <w:rPr>
          <w:i/>
          <w:iCs/>
          <w:sz w:val="23"/>
          <w:szCs w:val="23"/>
        </w:rPr>
      </w:pPr>
      <w:r w:rsidRPr="00316CCB">
        <w:rPr>
          <w:i/>
          <w:iCs/>
          <w:sz w:val="23"/>
          <w:szCs w:val="23"/>
        </w:rPr>
        <w:t>(pieczęć i podpis osoby uprawnionej do</w:t>
      </w:r>
    </w:p>
    <w:p w14:paraId="3F1AD451" w14:textId="77777777" w:rsidR="0045355F" w:rsidRPr="00316CCB" w:rsidRDefault="0045355F" w:rsidP="004A6120">
      <w:pPr>
        <w:widowControl/>
        <w:suppressAutoHyphens w:val="0"/>
        <w:ind w:left="3540"/>
        <w:jc w:val="right"/>
        <w:rPr>
          <w:i/>
          <w:iCs/>
          <w:sz w:val="23"/>
          <w:szCs w:val="23"/>
        </w:rPr>
      </w:pPr>
      <w:r w:rsidRPr="00316CCB">
        <w:rPr>
          <w:i/>
          <w:iCs/>
          <w:sz w:val="23"/>
          <w:szCs w:val="23"/>
        </w:rPr>
        <w:t>składania oświadczeń woli w imieniu Wykonawcy)</w:t>
      </w:r>
    </w:p>
    <w:p w14:paraId="03500B62" w14:textId="77777777" w:rsidR="0045355F" w:rsidRPr="00316CCB" w:rsidRDefault="0045355F" w:rsidP="004A6120">
      <w:pPr>
        <w:widowControl/>
        <w:suppressAutoHyphens w:val="0"/>
        <w:ind w:left="360"/>
        <w:jc w:val="both"/>
        <w:rPr>
          <w:sz w:val="23"/>
          <w:szCs w:val="23"/>
          <w:highlight w:val="yellow"/>
        </w:rPr>
      </w:pPr>
    </w:p>
    <w:p w14:paraId="30D16DEB" w14:textId="77777777" w:rsidR="0045355F" w:rsidRDefault="0045355F" w:rsidP="004A6120">
      <w:pPr>
        <w:pStyle w:val="Nagwek"/>
        <w:rPr>
          <w:rFonts w:ascii="Times New Roman" w:hAnsi="Times New Roman"/>
          <w:b/>
          <w:bCs/>
        </w:rPr>
      </w:pPr>
    </w:p>
    <w:p w14:paraId="6D729681" w14:textId="77777777" w:rsidR="0062087A" w:rsidRDefault="0062087A" w:rsidP="004A6120">
      <w:pPr>
        <w:pStyle w:val="Nagwek"/>
        <w:rPr>
          <w:rFonts w:ascii="Times New Roman" w:hAnsi="Times New Roman"/>
          <w:b/>
          <w:bCs/>
        </w:rPr>
      </w:pPr>
    </w:p>
    <w:p w14:paraId="6004C44E" w14:textId="77777777" w:rsidR="0062087A" w:rsidRDefault="0062087A" w:rsidP="004A6120">
      <w:pPr>
        <w:pStyle w:val="Nagwek"/>
        <w:rPr>
          <w:rFonts w:ascii="Times New Roman" w:hAnsi="Times New Roman"/>
          <w:b/>
          <w:bCs/>
        </w:rPr>
      </w:pPr>
    </w:p>
    <w:p w14:paraId="31EBBE7A" w14:textId="77777777" w:rsidR="0062087A" w:rsidRDefault="0062087A" w:rsidP="004A6120">
      <w:pPr>
        <w:pStyle w:val="Nagwek"/>
        <w:rPr>
          <w:rFonts w:ascii="Times New Roman" w:hAnsi="Times New Roman"/>
          <w:b/>
          <w:bCs/>
        </w:rPr>
      </w:pPr>
    </w:p>
    <w:p w14:paraId="3BF71581" w14:textId="77777777" w:rsidR="0062087A" w:rsidRDefault="0062087A" w:rsidP="004A6120">
      <w:pPr>
        <w:pStyle w:val="Nagwek"/>
        <w:rPr>
          <w:rFonts w:ascii="Times New Roman" w:hAnsi="Times New Roman"/>
          <w:b/>
          <w:bCs/>
        </w:rPr>
      </w:pPr>
    </w:p>
    <w:p w14:paraId="1100BEC6" w14:textId="77777777" w:rsidR="0062087A" w:rsidRDefault="0062087A" w:rsidP="004A6120">
      <w:pPr>
        <w:pStyle w:val="Nagwek"/>
        <w:rPr>
          <w:rFonts w:ascii="Times New Roman" w:hAnsi="Times New Roman"/>
          <w:b/>
          <w:bCs/>
        </w:rPr>
      </w:pPr>
    </w:p>
    <w:p w14:paraId="64A35B4A" w14:textId="77777777" w:rsidR="007D26D4" w:rsidRDefault="007D26D4" w:rsidP="004A6120">
      <w:pPr>
        <w:pStyle w:val="Nagwek"/>
        <w:rPr>
          <w:rFonts w:ascii="Times New Roman" w:hAnsi="Times New Roman"/>
          <w:b/>
          <w:bCs/>
        </w:rPr>
      </w:pPr>
    </w:p>
    <w:p w14:paraId="69F209E9" w14:textId="77777777" w:rsidR="007D26D4" w:rsidRDefault="007D26D4" w:rsidP="004A6120">
      <w:pPr>
        <w:pStyle w:val="Nagwek"/>
        <w:rPr>
          <w:rFonts w:ascii="Times New Roman" w:hAnsi="Times New Roman"/>
          <w:b/>
          <w:bCs/>
        </w:rPr>
      </w:pPr>
    </w:p>
    <w:p w14:paraId="05731C4B" w14:textId="77777777" w:rsidR="007D26D4" w:rsidRDefault="007D26D4" w:rsidP="004A6120">
      <w:pPr>
        <w:pStyle w:val="Nagwek"/>
        <w:rPr>
          <w:rFonts w:ascii="Times New Roman" w:hAnsi="Times New Roman"/>
          <w:b/>
          <w:bCs/>
        </w:rPr>
      </w:pPr>
    </w:p>
    <w:p w14:paraId="2C112B42" w14:textId="77777777" w:rsidR="00D532D4" w:rsidRDefault="00D532D4" w:rsidP="004A6120">
      <w:pPr>
        <w:pStyle w:val="Nagwek"/>
        <w:rPr>
          <w:rFonts w:ascii="Times New Roman" w:hAnsi="Times New Roman"/>
          <w:b/>
          <w:bCs/>
        </w:rPr>
      </w:pPr>
    </w:p>
    <w:p w14:paraId="29B55DCB" w14:textId="77777777" w:rsidR="00D532D4" w:rsidRDefault="00D532D4" w:rsidP="004A6120">
      <w:pPr>
        <w:pStyle w:val="Nagwek"/>
        <w:rPr>
          <w:rFonts w:ascii="Times New Roman" w:hAnsi="Times New Roman"/>
          <w:b/>
          <w:bCs/>
        </w:rPr>
      </w:pPr>
    </w:p>
    <w:p w14:paraId="2DDBEDEB" w14:textId="77777777" w:rsidR="00D532D4" w:rsidRDefault="00D532D4" w:rsidP="004A6120">
      <w:pPr>
        <w:pStyle w:val="Nagwek"/>
        <w:rPr>
          <w:rFonts w:ascii="Times New Roman" w:hAnsi="Times New Roman"/>
          <w:b/>
          <w:bCs/>
        </w:rPr>
      </w:pPr>
    </w:p>
    <w:p w14:paraId="69431A8C" w14:textId="77777777" w:rsidR="00D532D4" w:rsidRDefault="00D532D4" w:rsidP="004A6120">
      <w:pPr>
        <w:pStyle w:val="Nagwek"/>
        <w:rPr>
          <w:rFonts w:ascii="Times New Roman" w:hAnsi="Times New Roman"/>
          <w:b/>
          <w:bCs/>
        </w:rPr>
      </w:pPr>
    </w:p>
    <w:p w14:paraId="4E5E6651" w14:textId="77777777" w:rsidR="007D26D4" w:rsidRDefault="007D26D4" w:rsidP="004A6120">
      <w:pPr>
        <w:pStyle w:val="Nagwek"/>
        <w:rPr>
          <w:rFonts w:ascii="Times New Roman" w:hAnsi="Times New Roman"/>
          <w:b/>
          <w:bCs/>
        </w:rPr>
      </w:pPr>
    </w:p>
    <w:p w14:paraId="16881C20" w14:textId="77777777" w:rsidR="0062087A" w:rsidRDefault="0062087A" w:rsidP="004A6120">
      <w:pPr>
        <w:pStyle w:val="Nagwek"/>
        <w:rPr>
          <w:rFonts w:ascii="Times New Roman" w:hAnsi="Times New Roman"/>
          <w:b/>
          <w:bCs/>
        </w:rPr>
      </w:pPr>
    </w:p>
    <w:p w14:paraId="7EABC446" w14:textId="77777777" w:rsidR="0045355F" w:rsidRPr="007D26D4" w:rsidRDefault="0045355F" w:rsidP="007D26D4">
      <w:pPr>
        <w:pStyle w:val="Tekstpodstawowy"/>
        <w:spacing w:line="240" w:lineRule="auto"/>
        <w:ind w:left="540"/>
        <w:jc w:val="right"/>
        <w:outlineLvl w:val="0"/>
        <w:rPr>
          <w:rFonts w:ascii="Times New Roman" w:hAnsi="Times New Roman"/>
          <w:b/>
          <w:bCs/>
          <w:sz w:val="23"/>
          <w:szCs w:val="23"/>
        </w:rPr>
      </w:pPr>
      <w:r w:rsidRPr="007D26D4">
        <w:rPr>
          <w:rFonts w:ascii="Times New Roman" w:hAnsi="Times New Roman"/>
          <w:b/>
          <w:bCs/>
          <w:sz w:val="23"/>
          <w:szCs w:val="23"/>
        </w:rPr>
        <w:lastRenderedPageBreak/>
        <w:t>Załącznik nr 1 do formularza oferty</w:t>
      </w:r>
    </w:p>
    <w:p w14:paraId="1E95AAAB" w14:textId="77777777" w:rsidR="0045355F" w:rsidRPr="007D26D4" w:rsidRDefault="0045355F" w:rsidP="004A6120">
      <w:pPr>
        <w:pStyle w:val="Tekstpodstawowy"/>
        <w:spacing w:line="240" w:lineRule="auto"/>
        <w:rPr>
          <w:rFonts w:ascii="Times New Roman" w:hAnsi="Times New Roman"/>
          <w:i/>
          <w:iCs/>
          <w:sz w:val="23"/>
          <w:szCs w:val="23"/>
        </w:rPr>
      </w:pPr>
      <w:r w:rsidRPr="007D26D4">
        <w:rPr>
          <w:rFonts w:ascii="Times New Roman" w:hAnsi="Times New Roman"/>
          <w:i/>
          <w:iCs/>
          <w:sz w:val="23"/>
          <w:szCs w:val="23"/>
        </w:rPr>
        <w:t>(Pieczęć firmowa Wykonawcy)</w:t>
      </w:r>
    </w:p>
    <w:p w14:paraId="6EC111B3" w14:textId="77777777" w:rsidR="0045355F" w:rsidRPr="000A06A4" w:rsidRDefault="0045355F" w:rsidP="004A6120">
      <w:pPr>
        <w:pStyle w:val="Tekstpodstawowy"/>
        <w:spacing w:line="240" w:lineRule="auto"/>
        <w:ind w:left="540"/>
        <w:jc w:val="center"/>
        <w:outlineLvl w:val="0"/>
        <w:rPr>
          <w:rFonts w:ascii="Times New Roman" w:hAnsi="Times New Roman"/>
          <w:b/>
          <w:bCs/>
        </w:rPr>
      </w:pPr>
    </w:p>
    <w:p w14:paraId="7FD0E6FA" w14:textId="77777777" w:rsidR="0045355F" w:rsidRPr="007D26D4" w:rsidRDefault="0045355F" w:rsidP="007D26D4">
      <w:pPr>
        <w:pStyle w:val="Tekstpodstawowy"/>
        <w:spacing w:after="240" w:line="240" w:lineRule="auto"/>
        <w:ind w:left="540"/>
        <w:jc w:val="center"/>
        <w:outlineLvl w:val="0"/>
        <w:rPr>
          <w:rFonts w:ascii="Times New Roman" w:hAnsi="Times New Roman"/>
          <w:b/>
          <w:bCs/>
        </w:rPr>
      </w:pPr>
      <w:r w:rsidRPr="000A06A4">
        <w:rPr>
          <w:rFonts w:ascii="Times New Roman" w:hAnsi="Times New Roman"/>
          <w:b/>
          <w:bCs/>
        </w:rPr>
        <w:t>OŚWIADCZENIE</w:t>
      </w:r>
    </w:p>
    <w:p w14:paraId="0C39F4D7" w14:textId="77777777" w:rsidR="007D26D4" w:rsidRPr="007D26D4" w:rsidRDefault="0045355F" w:rsidP="007D26D4">
      <w:pPr>
        <w:widowControl/>
        <w:tabs>
          <w:tab w:val="num" w:pos="2937"/>
        </w:tabs>
        <w:suppressAutoHyphens w:val="0"/>
        <w:jc w:val="both"/>
        <w:rPr>
          <w:sz w:val="22"/>
          <w:szCs w:val="22"/>
        </w:rPr>
      </w:pPr>
      <w:r w:rsidRPr="007D26D4">
        <w:rPr>
          <w:sz w:val="22"/>
          <w:szCs w:val="22"/>
        </w:rPr>
        <w:t>Składając ofertę</w:t>
      </w:r>
      <w:r w:rsidR="00585EEE" w:rsidRPr="007D26D4">
        <w:rPr>
          <w:sz w:val="22"/>
          <w:szCs w:val="22"/>
        </w:rPr>
        <w:t xml:space="preserve"> w postępowaniu</w:t>
      </w:r>
      <w:r w:rsidRPr="007D26D4">
        <w:rPr>
          <w:sz w:val="22"/>
          <w:szCs w:val="22"/>
        </w:rPr>
        <w:t xml:space="preserve"> </w:t>
      </w:r>
      <w:r w:rsidRPr="007D26D4">
        <w:rPr>
          <w:iCs/>
          <w:sz w:val="22"/>
          <w:szCs w:val="22"/>
        </w:rPr>
        <w:t xml:space="preserve">na wyłonienie </w:t>
      </w:r>
      <w:r w:rsidR="00585EEE" w:rsidRPr="007D26D4">
        <w:rPr>
          <w:iCs/>
          <w:sz w:val="22"/>
          <w:szCs w:val="22"/>
        </w:rPr>
        <w:t>Wykonawcy w zakresie dostawy a</w:t>
      </w:r>
      <w:r w:rsidR="00585EEE" w:rsidRPr="007D26D4">
        <w:rPr>
          <w:bCs/>
          <w:iCs/>
          <w:sz w:val="22"/>
          <w:szCs w:val="22"/>
        </w:rPr>
        <w:t>utomatycznego jednoczesnego optycznego spektrometru emisyjnego ze wzbudzeniem plazmowym ICP-OES, na potrzeby Instytutu Nauk Geologicznych UJ w Krakowie</w:t>
      </w:r>
      <w:r w:rsidR="007D26D4" w:rsidRPr="007D26D4">
        <w:rPr>
          <w:sz w:val="22"/>
          <w:szCs w:val="22"/>
        </w:rPr>
        <w:t>, oświadczam, że:</w:t>
      </w:r>
    </w:p>
    <w:p w14:paraId="2672A4DD" w14:textId="77777777" w:rsidR="0045355F" w:rsidRPr="007D26D4" w:rsidRDefault="0045355F" w:rsidP="004A6120">
      <w:pPr>
        <w:widowControl/>
        <w:suppressAutoHyphens w:val="0"/>
        <w:spacing w:before="120" w:after="120"/>
        <w:jc w:val="both"/>
        <w:rPr>
          <w:b/>
          <w:sz w:val="22"/>
          <w:szCs w:val="22"/>
          <w:u w:val="single"/>
        </w:rPr>
      </w:pPr>
      <w:r w:rsidRPr="007D26D4">
        <w:rPr>
          <w:b/>
          <w:sz w:val="22"/>
          <w:szCs w:val="22"/>
          <w:u w:val="single"/>
        </w:rPr>
        <w:t xml:space="preserve">nie zachodzą przesłanki opisane w pkt 5) 3. </w:t>
      </w:r>
      <w:r w:rsidR="007D26D4">
        <w:rPr>
          <w:b/>
          <w:sz w:val="22"/>
          <w:szCs w:val="22"/>
          <w:u w:val="single"/>
        </w:rPr>
        <w:t>Zaproszenia do składania ofert</w:t>
      </w:r>
      <w:r w:rsidRPr="007D26D4">
        <w:rPr>
          <w:b/>
          <w:sz w:val="22"/>
          <w:szCs w:val="22"/>
          <w:u w:val="single"/>
        </w:rPr>
        <w:t xml:space="preserve"> skutkujące wykluczeniem Wykonawcy z postępowania.</w:t>
      </w:r>
    </w:p>
    <w:p w14:paraId="172B7413" w14:textId="77777777" w:rsidR="0045355F" w:rsidRPr="00316CCB" w:rsidRDefault="0045355F" w:rsidP="001A792D">
      <w:pPr>
        <w:widowControl/>
        <w:suppressAutoHyphens w:val="0"/>
        <w:jc w:val="both"/>
        <w:outlineLvl w:val="0"/>
        <w:rPr>
          <w:i/>
          <w:iCs/>
          <w:sz w:val="23"/>
          <w:szCs w:val="23"/>
        </w:rPr>
      </w:pPr>
    </w:p>
    <w:p w14:paraId="7910C2CF" w14:textId="77777777" w:rsidR="0045355F" w:rsidRPr="007D26D4" w:rsidRDefault="0045355F" w:rsidP="001A792D">
      <w:pPr>
        <w:widowControl/>
        <w:suppressAutoHyphens w:val="0"/>
        <w:ind w:left="540"/>
        <w:jc w:val="right"/>
        <w:outlineLvl w:val="0"/>
        <w:rPr>
          <w:i/>
          <w:iCs/>
          <w:sz w:val="20"/>
          <w:szCs w:val="20"/>
        </w:rPr>
      </w:pPr>
      <w:r w:rsidRPr="007D26D4">
        <w:rPr>
          <w:i/>
          <w:iCs/>
          <w:sz w:val="20"/>
          <w:szCs w:val="20"/>
        </w:rPr>
        <w:t xml:space="preserve">Miejscowość .................................................. dnia ........................................... 2019 r. </w:t>
      </w:r>
    </w:p>
    <w:p w14:paraId="130E6B19" w14:textId="77777777" w:rsidR="0045355F" w:rsidRPr="007D26D4" w:rsidRDefault="0045355F" w:rsidP="007D26D4">
      <w:pPr>
        <w:widowControl/>
        <w:suppressAutoHyphens w:val="0"/>
        <w:jc w:val="both"/>
        <w:rPr>
          <w:i/>
          <w:iCs/>
          <w:sz w:val="20"/>
          <w:szCs w:val="20"/>
        </w:rPr>
      </w:pPr>
    </w:p>
    <w:p w14:paraId="2B2F6724" w14:textId="77777777" w:rsidR="0045355F" w:rsidRPr="007D26D4" w:rsidRDefault="0045355F" w:rsidP="001A792D">
      <w:pPr>
        <w:widowControl/>
        <w:suppressAutoHyphens w:val="0"/>
        <w:jc w:val="right"/>
        <w:rPr>
          <w:i/>
          <w:iCs/>
          <w:sz w:val="20"/>
          <w:szCs w:val="20"/>
        </w:rPr>
      </w:pPr>
      <w:r w:rsidRPr="007D26D4">
        <w:rPr>
          <w:i/>
          <w:iCs/>
          <w:sz w:val="20"/>
          <w:szCs w:val="20"/>
        </w:rPr>
        <w:t>........................................................................</w:t>
      </w:r>
    </w:p>
    <w:p w14:paraId="54948760" w14:textId="77777777" w:rsidR="0045355F" w:rsidRPr="007D26D4" w:rsidRDefault="0045355F" w:rsidP="001A792D">
      <w:pPr>
        <w:widowControl/>
        <w:suppressAutoHyphens w:val="0"/>
        <w:ind w:left="4248" w:firstLine="708"/>
        <w:jc w:val="right"/>
        <w:rPr>
          <w:i/>
          <w:iCs/>
          <w:sz w:val="20"/>
          <w:szCs w:val="20"/>
        </w:rPr>
      </w:pPr>
      <w:r w:rsidRPr="007D26D4">
        <w:rPr>
          <w:i/>
          <w:iCs/>
          <w:sz w:val="20"/>
          <w:szCs w:val="20"/>
        </w:rPr>
        <w:t>(pieczęć i podpis osoby uprawnionej do</w:t>
      </w:r>
    </w:p>
    <w:p w14:paraId="611A49A9" w14:textId="77777777" w:rsidR="0045355F" w:rsidRPr="007D26D4" w:rsidRDefault="0045355F" w:rsidP="001A792D">
      <w:pPr>
        <w:widowControl/>
        <w:suppressAutoHyphens w:val="0"/>
        <w:ind w:left="3540"/>
        <w:jc w:val="right"/>
        <w:rPr>
          <w:i/>
          <w:iCs/>
          <w:sz w:val="20"/>
          <w:szCs w:val="20"/>
        </w:rPr>
      </w:pPr>
      <w:r w:rsidRPr="007D26D4">
        <w:rPr>
          <w:i/>
          <w:iCs/>
          <w:sz w:val="20"/>
          <w:szCs w:val="20"/>
        </w:rPr>
        <w:t>składania oświadczeń woli w imieniu Wykonawcy)</w:t>
      </w:r>
    </w:p>
    <w:p w14:paraId="4888C5CA" w14:textId="77777777" w:rsidR="0045355F" w:rsidRPr="00181FA2" w:rsidRDefault="007D26D4" w:rsidP="007D26D4">
      <w:pPr>
        <w:widowControl/>
        <w:suppressAutoHyphens w:val="0"/>
        <w:jc w:val="both"/>
        <w:rPr>
          <w:i/>
          <w:iCs/>
          <w:sz w:val="23"/>
          <w:szCs w:val="23"/>
        </w:rPr>
      </w:pPr>
      <w:r>
        <w:rPr>
          <w:i/>
          <w:iCs/>
          <w:sz w:val="23"/>
          <w:szCs w:val="23"/>
        </w:rPr>
        <w:t>______________________________________________________________________________</w:t>
      </w:r>
    </w:p>
    <w:p w14:paraId="4218B7B7" w14:textId="77777777" w:rsidR="0045355F" w:rsidRPr="00181FA2" w:rsidRDefault="0045355F" w:rsidP="007D26D4">
      <w:pPr>
        <w:pStyle w:val="Tekstpodstawowy"/>
        <w:spacing w:line="240" w:lineRule="auto"/>
        <w:outlineLvl w:val="0"/>
        <w:rPr>
          <w:rFonts w:ascii="Times New Roman" w:hAnsi="Times New Roman"/>
          <w:b/>
          <w:bCs/>
          <w:sz w:val="23"/>
          <w:szCs w:val="23"/>
        </w:rPr>
      </w:pPr>
      <w:r w:rsidRPr="00181FA2">
        <w:rPr>
          <w:rFonts w:ascii="Times New Roman" w:hAnsi="Times New Roman"/>
          <w:b/>
          <w:bCs/>
          <w:sz w:val="23"/>
          <w:szCs w:val="23"/>
        </w:rPr>
        <w:t>OŚWIADCZENIE DOTYCZĄCE PODWYKONAWCY NIEBĘDĄCEGO PODMIOTEM, NA KTÓREGO ZASOBY POWOŁUJE SIĘ WYKONAWCA*</w:t>
      </w:r>
    </w:p>
    <w:p w14:paraId="494CBF72" w14:textId="77777777" w:rsidR="0045355F" w:rsidRPr="007D26D4" w:rsidRDefault="0045355F" w:rsidP="007D26D4">
      <w:pPr>
        <w:pStyle w:val="Tekstpodstawowy"/>
        <w:spacing w:after="60" w:line="240" w:lineRule="auto"/>
        <w:outlineLvl w:val="0"/>
        <w:rPr>
          <w:rFonts w:ascii="Times New Roman" w:hAnsi="Times New Roman"/>
          <w:bCs/>
          <w:sz w:val="22"/>
          <w:szCs w:val="22"/>
        </w:rPr>
      </w:pPr>
      <w:r w:rsidRPr="007D26D4">
        <w:rPr>
          <w:rFonts w:ascii="Times New Roman" w:hAnsi="Times New Roman"/>
          <w:bCs/>
          <w:sz w:val="22"/>
          <w:szCs w:val="22"/>
        </w:rPr>
        <w:t>Oświadczam, że w stosunku do następującego/ych podmiotu/tów, będącego/ych podwykonawcą/ami: (należy podać pełną nazwę/firmę, adres, a także w zależności od podmiotu: NIP/PESEL, KRS/CEiDG), ……………………</w:t>
      </w:r>
      <w:r w:rsidR="007D26D4">
        <w:rPr>
          <w:rFonts w:ascii="Times New Roman" w:hAnsi="Times New Roman"/>
          <w:bCs/>
          <w:sz w:val="22"/>
          <w:szCs w:val="22"/>
        </w:rPr>
        <w:t>……………………………………...</w:t>
      </w:r>
      <w:r w:rsidRPr="007D26D4">
        <w:rPr>
          <w:rFonts w:ascii="Times New Roman" w:hAnsi="Times New Roman"/>
          <w:bCs/>
          <w:sz w:val="22"/>
          <w:szCs w:val="22"/>
        </w:rPr>
        <w:t>….…… nie zachodzą podstawy wykluczenia z postępowania o udziele</w:t>
      </w:r>
      <w:r w:rsidR="007D26D4">
        <w:rPr>
          <w:rFonts w:ascii="Times New Roman" w:hAnsi="Times New Roman"/>
          <w:bCs/>
          <w:sz w:val="22"/>
          <w:szCs w:val="22"/>
        </w:rPr>
        <w:t>nie zamówienia opisane w pkt</w:t>
      </w:r>
      <w:r w:rsidRPr="007D26D4">
        <w:rPr>
          <w:rFonts w:ascii="Times New Roman" w:hAnsi="Times New Roman"/>
          <w:bCs/>
          <w:sz w:val="22"/>
          <w:szCs w:val="22"/>
        </w:rPr>
        <w:t xml:space="preserve"> 5) </w:t>
      </w:r>
      <w:r w:rsidR="007D26D4">
        <w:rPr>
          <w:rFonts w:ascii="Times New Roman" w:hAnsi="Times New Roman"/>
          <w:bCs/>
          <w:sz w:val="22"/>
          <w:szCs w:val="22"/>
        </w:rPr>
        <w:t>3. Zaproszenia do składania ofert</w:t>
      </w:r>
      <w:r w:rsidRPr="007D26D4">
        <w:rPr>
          <w:rFonts w:ascii="Times New Roman" w:hAnsi="Times New Roman"/>
          <w:bCs/>
          <w:sz w:val="22"/>
          <w:szCs w:val="22"/>
        </w:rPr>
        <w:t xml:space="preserve">. </w:t>
      </w:r>
    </w:p>
    <w:p w14:paraId="20595BB2" w14:textId="77777777" w:rsidR="0045355F" w:rsidRPr="00316CCB" w:rsidRDefault="0045355F" w:rsidP="001A792D">
      <w:pPr>
        <w:widowControl/>
        <w:suppressAutoHyphens w:val="0"/>
        <w:ind w:left="540"/>
        <w:jc w:val="both"/>
        <w:outlineLvl w:val="0"/>
        <w:rPr>
          <w:i/>
          <w:iCs/>
          <w:sz w:val="23"/>
          <w:szCs w:val="23"/>
        </w:rPr>
      </w:pPr>
    </w:p>
    <w:p w14:paraId="1F1F88FE" w14:textId="77777777" w:rsidR="0045355F" w:rsidRPr="007D26D4" w:rsidRDefault="0045355F" w:rsidP="001A792D">
      <w:pPr>
        <w:widowControl/>
        <w:suppressAutoHyphens w:val="0"/>
        <w:ind w:left="540"/>
        <w:jc w:val="right"/>
        <w:outlineLvl w:val="0"/>
        <w:rPr>
          <w:i/>
          <w:iCs/>
          <w:sz w:val="20"/>
          <w:szCs w:val="20"/>
        </w:rPr>
      </w:pPr>
      <w:r w:rsidRPr="007D26D4">
        <w:rPr>
          <w:i/>
          <w:iCs/>
          <w:sz w:val="20"/>
          <w:szCs w:val="20"/>
        </w:rPr>
        <w:t xml:space="preserve">Miejscowość .................................................. dnia ........................................... 2019 r. </w:t>
      </w:r>
    </w:p>
    <w:p w14:paraId="17D73D23" w14:textId="77777777" w:rsidR="0045355F" w:rsidRPr="007D26D4" w:rsidRDefault="0045355F" w:rsidP="007D26D4">
      <w:pPr>
        <w:widowControl/>
        <w:suppressAutoHyphens w:val="0"/>
        <w:jc w:val="both"/>
        <w:rPr>
          <w:i/>
          <w:iCs/>
          <w:sz w:val="20"/>
          <w:szCs w:val="20"/>
        </w:rPr>
      </w:pPr>
    </w:p>
    <w:p w14:paraId="3751186B" w14:textId="77777777" w:rsidR="0045355F" w:rsidRPr="007D26D4" w:rsidRDefault="0045355F" w:rsidP="001A792D">
      <w:pPr>
        <w:widowControl/>
        <w:suppressAutoHyphens w:val="0"/>
        <w:jc w:val="right"/>
        <w:rPr>
          <w:i/>
          <w:iCs/>
          <w:sz w:val="20"/>
          <w:szCs w:val="20"/>
        </w:rPr>
      </w:pPr>
      <w:r w:rsidRPr="007D26D4">
        <w:rPr>
          <w:i/>
          <w:iCs/>
          <w:sz w:val="20"/>
          <w:szCs w:val="20"/>
        </w:rPr>
        <w:t>........................................................................</w:t>
      </w:r>
    </w:p>
    <w:p w14:paraId="3D229D42" w14:textId="77777777" w:rsidR="0045355F" w:rsidRPr="007D26D4" w:rsidRDefault="0045355F" w:rsidP="001A792D">
      <w:pPr>
        <w:widowControl/>
        <w:suppressAutoHyphens w:val="0"/>
        <w:ind w:left="4248" w:firstLine="708"/>
        <w:jc w:val="right"/>
        <w:rPr>
          <w:i/>
          <w:iCs/>
          <w:sz w:val="20"/>
          <w:szCs w:val="20"/>
        </w:rPr>
      </w:pPr>
      <w:r w:rsidRPr="007D26D4">
        <w:rPr>
          <w:i/>
          <w:iCs/>
          <w:sz w:val="20"/>
          <w:szCs w:val="20"/>
        </w:rPr>
        <w:t>(pieczęć i podpis osoby uprawnionej do</w:t>
      </w:r>
    </w:p>
    <w:p w14:paraId="73F7C564" w14:textId="77777777" w:rsidR="0045355F" w:rsidRPr="007D26D4" w:rsidRDefault="0045355F" w:rsidP="001A792D">
      <w:pPr>
        <w:widowControl/>
        <w:suppressAutoHyphens w:val="0"/>
        <w:ind w:left="3540"/>
        <w:jc w:val="right"/>
        <w:rPr>
          <w:i/>
          <w:iCs/>
          <w:sz w:val="20"/>
          <w:szCs w:val="20"/>
        </w:rPr>
      </w:pPr>
      <w:r w:rsidRPr="007D26D4">
        <w:rPr>
          <w:i/>
          <w:iCs/>
          <w:sz w:val="20"/>
          <w:szCs w:val="20"/>
        </w:rPr>
        <w:t>składania oświadczeń woli w imieniu Wykonawcy)</w:t>
      </w:r>
    </w:p>
    <w:p w14:paraId="035C740F" w14:textId="77777777" w:rsidR="000A5C2C" w:rsidRDefault="007D26D4" w:rsidP="004A6120">
      <w:pPr>
        <w:widowControl/>
        <w:suppressAutoHyphens w:val="0"/>
        <w:jc w:val="both"/>
        <w:rPr>
          <w:b/>
          <w:sz w:val="23"/>
          <w:szCs w:val="23"/>
        </w:rPr>
      </w:pPr>
      <w:r>
        <w:rPr>
          <w:b/>
          <w:sz w:val="23"/>
          <w:szCs w:val="23"/>
        </w:rPr>
        <w:t>______________________________________________________________________________</w:t>
      </w:r>
    </w:p>
    <w:p w14:paraId="0CDD1821" w14:textId="77777777" w:rsidR="0045355F" w:rsidRPr="00181FA2" w:rsidRDefault="0045355F" w:rsidP="004A6120">
      <w:pPr>
        <w:widowControl/>
        <w:suppressAutoHyphens w:val="0"/>
        <w:jc w:val="both"/>
        <w:rPr>
          <w:b/>
          <w:sz w:val="23"/>
          <w:szCs w:val="23"/>
        </w:rPr>
      </w:pPr>
      <w:r w:rsidRPr="00181FA2">
        <w:rPr>
          <w:b/>
          <w:sz w:val="23"/>
          <w:szCs w:val="23"/>
        </w:rPr>
        <w:t>OŚWIADCZENIE DOTYCZĄCE PODMIOTU, NA KTÓREGO ZASOBY POWOŁUJE SIĘ WYKONAWCA*</w:t>
      </w:r>
    </w:p>
    <w:p w14:paraId="18F351B4" w14:textId="77777777" w:rsidR="0045355F" w:rsidRPr="007D26D4" w:rsidRDefault="0045355F" w:rsidP="007D26D4">
      <w:pPr>
        <w:widowControl/>
        <w:suppressAutoHyphens w:val="0"/>
        <w:jc w:val="both"/>
        <w:rPr>
          <w:bCs/>
          <w:sz w:val="22"/>
          <w:szCs w:val="22"/>
        </w:rPr>
      </w:pPr>
      <w:r w:rsidRPr="007D26D4">
        <w:rPr>
          <w:sz w:val="22"/>
          <w:szCs w:val="22"/>
        </w:rPr>
        <w:t xml:space="preserve">Oświadczam, że w stosunku do następującego/ych podmiotu/tów, na którego/ych zasoby powołuje się w niniejszym postępowaniu, tj.: (należy podać pełną nazwę/firmę, adres, a także w zależności od podmiotu: NIP/PESEL, KRS/CEiDG) ............................................. nie zachodzą podstawy wykluczenia </w:t>
      </w:r>
      <w:r w:rsidRPr="007D26D4">
        <w:rPr>
          <w:bCs/>
          <w:sz w:val="22"/>
          <w:szCs w:val="22"/>
        </w:rPr>
        <w:t>z postępowania o udzielenie zamówienia opisane w pkt </w:t>
      </w:r>
      <w:r w:rsidR="007D26D4" w:rsidRPr="007D26D4">
        <w:rPr>
          <w:bCs/>
          <w:sz w:val="22"/>
          <w:szCs w:val="22"/>
        </w:rPr>
        <w:t xml:space="preserve">5) </w:t>
      </w:r>
      <w:r w:rsidR="007D26D4">
        <w:rPr>
          <w:bCs/>
          <w:sz w:val="22"/>
          <w:szCs w:val="22"/>
        </w:rPr>
        <w:t>3. Zaproszenia do składania ofert.</w:t>
      </w:r>
    </w:p>
    <w:p w14:paraId="49922435" w14:textId="77777777" w:rsidR="0045355F" w:rsidRPr="007D26D4" w:rsidRDefault="0045355F" w:rsidP="001A792D">
      <w:pPr>
        <w:widowControl/>
        <w:suppressAutoHyphens w:val="0"/>
        <w:ind w:left="540"/>
        <w:jc w:val="both"/>
        <w:outlineLvl w:val="0"/>
        <w:rPr>
          <w:i/>
          <w:iCs/>
          <w:sz w:val="20"/>
          <w:szCs w:val="20"/>
        </w:rPr>
      </w:pPr>
    </w:p>
    <w:p w14:paraId="0683D97A" w14:textId="77777777" w:rsidR="0045355F" w:rsidRPr="007D26D4" w:rsidRDefault="0045355F" w:rsidP="001A792D">
      <w:pPr>
        <w:widowControl/>
        <w:suppressAutoHyphens w:val="0"/>
        <w:ind w:left="540"/>
        <w:jc w:val="right"/>
        <w:outlineLvl w:val="0"/>
        <w:rPr>
          <w:i/>
          <w:iCs/>
          <w:sz w:val="20"/>
          <w:szCs w:val="20"/>
        </w:rPr>
      </w:pPr>
      <w:r w:rsidRPr="007D26D4">
        <w:rPr>
          <w:i/>
          <w:iCs/>
          <w:sz w:val="20"/>
          <w:szCs w:val="20"/>
        </w:rPr>
        <w:t xml:space="preserve">Miejscowość .................................................. dnia ........................................... 2019 r. </w:t>
      </w:r>
    </w:p>
    <w:p w14:paraId="0B3AD718" w14:textId="77777777" w:rsidR="0045355F" w:rsidRPr="007D26D4" w:rsidRDefault="0045355F" w:rsidP="007D26D4">
      <w:pPr>
        <w:widowControl/>
        <w:suppressAutoHyphens w:val="0"/>
        <w:jc w:val="both"/>
        <w:rPr>
          <w:i/>
          <w:iCs/>
          <w:sz w:val="20"/>
          <w:szCs w:val="20"/>
        </w:rPr>
      </w:pPr>
    </w:p>
    <w:p w14:paraId="6B5A68EA" w14:textId="77777777" w:rsidR="0045355F" w:rsidRPr="007D26D4" w:rsidRDefault="0045355F" w:rsidP="001A792D">
      <w:pPr>
        <w:widowControl/>
        <w:suppressAutoHyphens w:val="0"/>
        <w:jc w:val="right"/>
        <w:rPr>
          <w:i/>
          <w:iCs/>
          <w:sz w:val="20"/>
          <w:szCs w:val="20"/>
        </w:rPr>
      </w:pPr>
      <w:r w:rsidRPr="007D26D4">
        <w:rPr>
          <w:i/>
          <w:iCs/>
          <w:sz w:val="20"/>
          <w:szCs w:val="20"/>
        </w:rPr>
        <w:t>........................................................................</w:t>
      </w:r>
    </w:p>
    <w:p w14:paraId="0677D7DE" w14:textId="77777777" w:rsidR="0045355F" w:rsidRPr="007D26D4" w:rsidRDefault="0045355F" w:rsidP="001A792D">
      <w:pPr>
        <w:widowControl/>
        <w:suppressAutoHyphens w:val="0"/>
        <w:ind w:left="4248" w:firstLine="708"/>
        <w:jc w:val="right"/>
        <w:rPr>
          <w:i/>
          <w:iCs/>
          <w:sz w:val="20"/>
          <w:szCs w:val="20"/>
        </w:rPr>
      </w:pPr>
      <w:r w:rsidRPr="007D26D4">
        <w:rPr>
          <w:i/>
          <w:iCs/>
          <w:sz w:val="20"/>
          <w:szCs w:val="20"/>
        </w:rPr>
        <w:t>(pieczęć i podpis osoby uprawnionej do</w:t>
      </w:r>
    </w:p>
    <w:p w14:paraId="3EA100B1" w14:textId="77777777" w:rsidR="0045355F" w:rsidRPr="007D26D4" w:rsidRDefault="0045355F" w:rsidP="001A792D">
      <w:pPr>
        <w:widowControl/>
        <w:suppressAutoHyphens w:val="0"/>
        <w:ind w:left="3540"/>
        <w:jc w:val="right"/>
        <w:rPr>
          <w:i/>
          <w:iCs/>
          <w:sz w:val="20"/>
          <w:szCs w:val="20"/>
        </w:rPr>
      </w:pPr>
      <w:r w:rsidRPr="007D26D4">
        <w:rPr>
          <w:i/>
          <w:iCs/>
          <w:sz w:val="20"/>
          <w:szCs w:val="20"/>
        </w:rPr>
        <w:t>składania oświadczeń woli w imieniu Wykonawcy)</w:t>
      </w:r>
    </w:p>
    <w:p w14:paraId="41A4641C" w14:textId="77777777" w:rsidR="0045355F" w:rsidRPr="00181FA2" w:rsidRDefault="007D26D4" w:rsidP="007D26D4">
      <w:pPr>
        <w:pStyle w:val="Tekstpodstawowy"/>
        <w:spacing w:line="240" w:lineRule="auto"/>
        <w:rPr>
          <w:rFonts w:ascii="Times New Roman" w:hAnsi="Times New Roman"/>
          <w:i/>
          <w:iCs/>
          <w:sz w:val="23"/>
          <w:szCs w:val="23"/>
        </w:rPr>
      </w:pPr>
      <w:r>
        <w:rPr>
          <w:rFonts w:ascii="Times New Roman" w:hAnsi="Times New Roman"/>
          <w:i/>
          <w:iCs/>
          <w:sz w:val="23"/>
          <w:szCs w:val="23"/>
        </w:rPr>
        <w:t>______________________________________________________________________________</w:t>
      </w:r>
    </w:p>
    <w:p w14:paraId="5AA16FE5" w14:textId="77777777" w:rsidR="0045355F" w:rsidRPr="007D26D4" w:rsidRDefault="0045355F" w:rsidP="004A6120">
      <w:pPr>
        <w:pStyle w:val="Tekstpodstawowy"/>
        <w:spacing w:line="240" w:lineRule="auto"/>
        <w:outlineLvl w:val="0"/>
        <w:rPr>
          <w:rFonts w:ascii="Times New Roman" w:hAnsi="Times New Roman"/>
          <w:bCs/>
          <w:sz w:val="22"/>
          <w:szCs w:val="22"/>
        </w:rPr>
      </w:pPr>
      <w:r w:rsidRPr="007D26D4">
        <w:rPr>
          <w:rFonts w:ascii="Times New Roman" w:hAnsi="Times New Roman"/>
          <w:b/>
          <w:bCs/>
          <w:sz w:val="22"/>
          <w:szCs w:val="22"/>
          <w:u w:val="single"/>
        </w:rPr>
        <w:t>Oświadczam, że wszystkie informacje podane w powyższych oświadczeniach są aktualne i zgodne z prawdą oraz zostały przedstawione z pełną świadomością konsekwencji wprowadzenia Zamawiającego w błąd przy przedstawianiu informacji</w:t>
      </w:r>
      <w:r w:rsidRPr="007D26D4">
        <w:rPr>
          <w:rFonts w:ascii="Times New Roman" w:hAnsi="Times New Roman"/>
          <w:bCs/>
          <w:sz w:val="22"/>
          <w:szCs w:val="22"/>
        </w:rPr>
        <w:t>.</w:t>
      </w:r>
    </w:p>
    <w:p w14:paraId="7E4E8957" w14:textId="77777777" w:rsidR="0045355F" w:rsidRDefault="0045355F" w:rsidP="007D26D4">
      <w:pPr>
        <w:widowControl/>
        <w:suppressAutoHyphens w:val="0"/>
        <w:jc w:val="both"/>
        <w:outlineLvl w:val="0"/>
        <w:rPr>
          <w:i/>
          <w:iCs/>
          <w:sz w:val="20"/>
          <w:szCs w:val="20"/>
        </w:rPr>
      </w:pPr>
    </w:p>
    <w:p w14:paraId="25F7D70D" w14:textId="77777777" w:rsidR="007D26D4" w:rsidRPr="007D26D4" w:rsidRDefault="007D26D4" w:rsidP="007D26D4">
      <w:pPr>
        <w:widowControl/>
        <w:suppressAutoHyphens w:val="0"/>
        <w:jc w:val="both"/>
        <w:outlineLvl w:val="0"/>
        <w:rPr>
          <w:i/>
          <w:iCs/>
          <w:sz w:val="20"/>
          <w:szCs w:val="20"/>
        </w:rPr>
      </w:pPr>
    </w:p>
    <w:p w14:paraId="3001DEB9" w14:textId="77777777" w:rsidR="0045355F" w:rsidRPr="007D26D4" w:rsidRDefault="0045355F" w:rsidP="001A792D">
      <w:pPr>
        <w:widowControl/>
        <w:suppressAutoHyphens w:val="0"/>
        <w:ind w:left="540"/>
        <w:jc w:val="right"/>
        <w:outlineLvl w:val="0"/>
        <w:rPr>
          <w:i/>
          <w:iCs/>
          <w:sz w:val="20"/>
          <w:szCs w:val="20"/>
        </w:rPr>
      </w:pPr>
      <w:r w:rsidRPr="007D26D4">
        <w:rPr>
          <w:i/>
          <w:iCs/>
          <w:sz w:val="20"/>
          <w:szCs w:val="20"/>
        </w:rPr>
        <w:t xml:space="preserve">Miejscowość .................................................. dnia ........................................... 2019 r. </w:t>
      </w:r>
    </w:p>
    <w:p w14:paraId="52CA203E" w14:textId="77777777" w:rsidR="0045355F" w:rsidRDefault="0045355F" w:rsidP="007D26D4">
      <w:pPr>
        <w:widowControl/>
        <w:suppressAutoHyphens w:val="0"/>
        <w:jc w:val="both"/>
        <w:rPr>
          <w:i/>
          <w:iCs/>
          <w:sz w:val="20"/>
          <w:szCs w:val="20"/>
        </w:rPr>
      </w:pPr>
    </w:p>
    <w:p w14:paraId="2F43DDD7" w14:textId="77777777" w:rsidR="007D26D4" w:rsidRPr="007D26D4" w:rsidRDefault="007D26D4" w:rsidP="007D26D4">
      <w:pPr>
        <w:widowControl/>
        <w:suppressAutoHyphens w:val="0"/>
        <w:jc w:val="both"/>
        <w:rPr>
          <w:i/>
          <w:iCs/>
          <w:sz w:val="20"/>
          <w:szCs w:val="20"/>
        </w:rPr>
      </w:pPr>
    </w:p>
    <w:p w14:paraId="59A2497C" w14:textId="77777777" w:rsidR="0045355F" w:rsidRPr="007D26D4" w:rsidRDefault="0045355F" w:rsidP="001A792D">
      <w:pPr>
        <w:widowControl/>
        <w:suppressAutoHyphens w:val="0"/>
        <w:jc w:val="right"/>
        <w:rPr>
          <w:i/>
          <w:iCs/>
          <w:sz w:val="20"/>
          <w:szCs w:val="20"/>
        </w:rPr>
      </w:pPr>
      <w:r w:rsidRPr="007D26D4">
        <w:rPr>
          <w:i/>
          <w:iCs/>
          <w:sz w:val="20"/>
          <w:szCs w:val="20"/>
        </w:rPr>
        <w:t>........................................................................</w:t>
      </w:r>
    </w:p>
    <w:p w14:paraId="41EA05B8" w14:textId="77777777" w:rsidR="0045355F" w:rsidRPr="007D26D4" w:rsidRDefault="0045355F" w:rsidP="001A792D">
      <w:pPr>
        <w:widowControl/>
        <w:suppressAutoHyphens w:val="0"/>
        <w:ind w:left="4248" w:firstLine="708"/>
        <w:jc w:val="right"/>
        <w:rPr>
          <w:i/>
          <w:iCs/>
          <w:sz w:val="20"/>
          <w:szCs w:val="20"/>
        </w:rPr>
      </w:pPr>
      <w:r w:rsidRPr="007D26D4">
        <w:rPr>
          <w:i/>
          <w:iCs/>
          <w:sz w:val="20"/>
          <w:szCs w:val="20"/>
        </w:rPr>
        <w:t>(pieczęć i podpis osoby uprawnionej do</w:t>
      </w:r>
    </w:p>
    <w:p w14:paraId="49EA3E5B" w14:textId="77777777" w:rsidR="0045355F" w:rsidRPr="000335D3" w:rsidRDefault="0045355F" w:rsidP="000335D3">
      <w:pPr>
        <w:widowControl/>
        <w:suppressAutoHyphens w:val="0"/>
        <w:ind w:left="3540"/>
        <w:jc w:val="right"/>
        <w:rPr>
          <w:i/>
          <w:iCs/>
          <w:sz w:val="20"/>
          <w:szCs w:val="20"/>
        </w:rPr>
      </w:pPr>
      <w:r w:rsidRPr="007D26D4">
        <w:rPr>
          <w:i/>
          <w:iCs/>
          <w:sz w:val="20"/>
          <w:szCs w:val="20"/>
        </w:rPr>
        <w:t>składania oświadczeń woli w imieniu Wykonawcy)</w:t>
      </w:r>
    </w:p>
    <w:p w14:paraId="3A671315" w14:textId="77777777" w:rsidR="0045355F" w:rsidRPr="00181FA2" w:rsidRDefault="00430590" w:rsidP="007D26D4">
      <w:pPr>
        <w:pStyle w:val="Tekstpodstawowy"/>
        <w:spacing w:line="240" w:lineRule="auto"/>
        <w:ind w:left="540"/>
        <w:jc w:val="right"/>
        <w:outlineLvl w:val="0"/>
        <w:rPr>
          <w:rFonts w:ascii="Times New Roman" w:hAnsi="Times New Roman"/>
          <w:b/>
          <w:bCs/>
          <w:sz w:val="23"/>
          <w:szCs w:val="23"/>
        </w:rPr>
      </w:pPr>
      <w:r>
        <w:rPr>
          <w:rFonts w:ascii="Times New Roman" w:hAnsi="Times New Roman"/>
          <w:b/>
          <w:bCs/>
          <w:sz w:val="23"/>
          <w:szCs w:val="23"/>
        </w:rPr>
        <w:lastRenderedPageBreak/>
        <w:t>Załącznik nr 2</w:t>
      </w:r>
      <w:r w:rsidR="0045355F" w:rsidRPr="00181FA2">
        <w:rPr>
          <w:rFonts w:ascii="Times New Roman" w:hAnsi="Times New Roman"/>
          <w:b/>
          <w:bCs/>
          <w:sz w:val="23"/>
          <w:szCs w:val="23"/>
        </w:rPr>
        <w:t xml:space="preserve"> do formularza oferty</w:t>
      </w:r>
    </w:p>
    <w:p w14:paraId="1F53E74B" w14:textId="77777777" w:rsidR="0045355F" w:rsidRPr="00181FA2" w:rsidRDefault="0045355F" w:rsidP="004A6120">
      <w:pPr>
        <w:pStyle w:val="Tekstpodstawowy"/>
        <w:spacing w:line="240" w:lineRule="auto"/>
        <w:ind w:left="540"/>
        <w:rPr>
          <w:rFonts w:ascii="Times New Roman" w:hAnsi="Times New Roman"/>
          <w:i/>
          <w:iCs/>
          <w:sz w:val="23"/>
          <w:szCs w:val="23"/>
        </w:rPr>
      </w:pPr>
    </w:p>
    <w:p w14:paraId="70DCF9D7" w14:textId="77777777" w:rsidR="0045355F" w:rsidRPr="00181FA2" w:rsidRDefault="0045355F" w:rsidP="004A6120">
      <w:pPr>
        <w:pStyle w:val="Tekstpodstawowy"/>
        <w:spacing w:line="240" w:lineRule="auto"/>
        <w:rPr>
          <w:rFonts w:ascii="Times New Roman" w:hAnsi="Times New Roman"/>
          <w:i/>
          <w:iCs/>
          <w:sz w:val="23"/>
          <w:szCs w:val="23"/>
        </w:rPr>
      </w:pPr>
      <w:r w:rsidRPr="00181FA2">
        <w:rPr>
          <w:rFonts w:ascii="Times New Roman" w:hAnsi="Times New Roman"/>
          <w:i/>
          <w:iCs/>
          <w:sz w:val="23"/>
          <w:szCs w:val="23"/>
        </w:rPr>
        <w:t>(Pieczęć firmowa Wykonawcy)</w:t>
      </w:r>
    </w:p>
    <w:p w14:paraId="6869A5E3" w14:textId="77777777" w:rsidR="0045355F" w:rsidRPr="00181FA2" w:rsidRDefault="0045355F" w:rsidP="004A6120">
      <w:pPr>
        <w:pStyle w:val="Tekstpodstawowy"/>
        <w:spacing w:line="240" w:lineRule="auto"/>
        <w:ind w:left="540"/>
        <w:jc w:val="center"/>
        <w:outlineLvl w:val="0"/>
        <w:rPr>
          <w:rFonts w:ascii="Times New Roman" w:hAnsi="Times New Roman"/>
          <w:b/>
          <w:bCs/>
          <w:sz w:val="23"/>
          <w:szCs w:val="23"/>
        </w:rPr>
      </w:pPr>
      <w:r w:rsidRPr="00181FA2">
        <w:rPr>
          <w:rFonts w:ascii="Times New Roman" w:hAnsi="Times New Roman"/>
          <w:b/>
          <w:bCs/>
          <w:sz w:val="23"/>
          <w:szCs w:val="23"/>
        </w:rPr>
        <w:t>OŚWIADCZENIE</w:t>
      </w:r>
    </w:p>
    <w:p w14:paraId="380DEE2D" w14:textId="77777777" w:rsidR="0045355F" w:rsidRPr="000A06A4" w:rsidRDefault="0045355F" w:rsidP="004A6120">
      <w:pPr>
        <w:pStyle w:val="Nagwek"/>
        <w:spacing w:line="240" w:lineRule="auto"/>
        <w:jc w:val="both"/>
        <w:rPr>
          <w:rFonts w:ascii="Times New Roman" w:hAnsi="Times New Roman"/>
        </w:rPr>
      </w:pPr>
    </w:p>
    <w:p w14:paraId="0976FFBB" w14:textId="77777777" w:rsidR="0045355F" w:rsidRPr="00585EEE" w:rsidRDefault="0045355F" w:rsidP="004A6120">
      <w:pPr>
        <w:widowControl/>
        <w:tabs>
          <w:tab w:val="num" w:pos="2937"/>
        </w:tabs>
        <w:suppressAutoHyphens w:val="0"/>
        <w:jc w:val="both"/>
        <w:rPr>
          <w:sz w:val="23"/>
          <w:szCs w:val="23"/>
        </w:rPr>
      </w:pPr>
      <w:r w:rsidRPr="00585EEE">
        <w:rPr>
          <w:sz w:val="23"/>
          <w:szCs w:val="23"/>
        </w:rPr>
        <w:t xml:space="preserve">Składając ofertę w postępowaniu </w:t>
      </w:r>
      <w:r w:rsidRPr="00585EEE">
        <w:rPr>
          <w:iCs/>
          <w:sz w:val="23"/>
          <w:szCs w:val="23"/>
        </w:rPr>
        <w:t xml:space="preserve">na wyłonienie Wykonawcy </w:t>
      </w:r>
      <w:r w:rsidR="00585EEE" w:rsidRPr="00585EEE">
        <w:rPr>
          <w:iCs/>
          <w:sz w:val="23"/>
          <w:szCs w:val="23"/>
        </w:rPr>
        <w:t>w zakresie dostawy a</w:t>
      </w:r>
      <w:r w:rsidR="00585EEE" w:rsidRPr="00585EEE">
        <w:rPr>
          <w:bCs/>
          <w:iCs/>
          <w:sz w:val="23"/>
          <w:szCs w:val="23"/>
        </w:rPr>
        <w:t>utomatycznego jednoczesnego optycznego spektrometru emisyjnego ze wzbudzeniem plazmowym ICP-OES, na potrzeby Instytutu Nauk Geologicznych UJ w Krakowie</w:t>
      </w:r>
      <w:r w:rsidRPr="00585EEE">
        <w:rPr>
          <w:sz w:val="23"/>
          <w:szCs w:val="23"/>
        </w:rPr>
        <w:t>, oświadczam</w:t>
      </w:r>
      <w:r w:rsidR="000335D3">
        <w:rPr>
          <w:sz w:val="23"/>
          <w:szCs w:val="23"/>
        </w:rPr>
        <w:t>y</w:t>
      </w:r>
      <w:r w:rsidRPr="00585EEE">
        <w:rPr>
          <w:sz w:val="23"/>
          <w:szCs w:val="23"/>
        </w:rPr>
        <w:t>, że:</w:t>
      </w:r>
    </w:p>
    <w:p w14:paraId="353D5212" w14:textId="77777777" w:rsidR="0045355F" w:rsidRDefault="0045355F" w:rsidP="004A6120">
      <w:pPr>
        <w:widowControl/>
        <w:numPr>
          <w:ilvl w:val="2"/>
          <w:numId w:val="17"/>
        </w:numPr>
        <w:suppressAutoHyphens w:val="0"/>
        <w:spacing w:before="120" w:after="120"/>
        <w:jc w:val="both"/>
        <w:rPr>
          <w:sz w:val="23"/>
          <w:szCs w:val="23"/>
        </w:rPr>
      </w:pPr>
      <w:r w:rsidRPr="00774C18">
        <w:t>spełniam</w:t>
      </w:r>
      <w:r w:rsidR="000335D3">
        <w:t>y</w:t>
      </w:r>
      <w:r w:rsidRPr="00774C18">
        <w:t xml:space="preserve"> warunki udziału w postępowaniu określone</w:t>
      </w:r>
      <w:r>
        <w:t xml:space="preserve"> przez </w:t>
      </w:r>
      <w:r w:rsidRPr="00261593">
        <w:rPr>
          <w:sz w:val="23"/>
          <w:szCs w:val="23"/>
        </w:rPr>
        <w:t>Zamawiającego w p</w:t>
      </w:r>
      <w:r>
        <w:rPr>
          <w:sz w:val="23"/>
          <w:szCs w:val="23"/>
        </w:rPr>
        <w:t>kt 6</w:t>
      </w:r>
      <w:r w:rsidRPr="00261593">
        <w:rPr>
          <w:sz w:val="23"/>
          <w:szCs w:val="23"/>
        </w:rPr>
        <w:t>)</w:t>
      </w:r>
      <w:r>
        <w:rPr>
          <w:sz w:val="23"/>
          <w:szCs w:val="23"/>
        </w:rPr>
        <w:t> </w:t>
      </w:r>
      <w:r w:rsidR="000335D3">
        <w:rPr>
          <w:sz w:val="23"/>
          <w:szCs w:val="23"/>
        </w:rPr>
        <w:t>Zaproszenia do składania ofert</w:t>
      </w:r>
      <w:r w:rsidRPr="000335D3">
        <w:rPr>
          <w:sz w:val="23"/>
          <w:szCs w:val="23"/>
        </w:rPr>
        <w:t>;</w:t>
      </w:r>
    </w:p>
    <w:p w14:paraId="0C824BAB" w14:textId="77777777" w:rsidR="00385131" w:rsidRPr="00385131" w:rsidRDefault="00385131" w:rsidP="00385131">
      <w:pPr>
        <w:widowControl/>
        <w:numPr>
          <w:ilvl w:val="2"/>
          <w:numId w:val="17"/>
        </w:numPr>
        <w:suppressAutoHyphens w:val="0"/>
        <w:spacing w:before="120" w:after="120"/>
        <w:jc w:val="both"/>
        <w:rPr>
          <w:sz w:val="23"/>
          <w:szCs w:val="23"/>
        </w:rPr>
      </w:pPr>
      <w:r w:rsidRPr="00385131">
        <w:rPr>
          <w:sz w:val="23"/>
          <w:szCs w:val="23"/>
        </w:rPr>
        <w:t>w okresie ostatnich 3 lat przed upływem terminu składania ofert, a jeżeli okres prowadzenia działalności jest</w:t>
      </w:r>
      <w:r>
        <w:rPr>
          <w:sz w:val="23"/>
          <w:szCs w:val="23"/>
        </w:rPr>
        <w:t xml:space="preserve"> krótszy – w tym okresie wykona</w:t>
      </w:r>
      <w:r w:rsidR="000335D3">
        <w:rPr>
          <w:sz w:val="23"/>
          <w:szCs w:val="23"/>
        </w:rPr>
        <w:t>liśmy</w:t>
      </w:r>
      <w:r w:rsidRPr="00385131">
        <w:rPr>
          <w:sz w:val="23"/>
          <w:szCs w:val="23"/>
        </w:rPr>
        <w:t>, a w przypadku świadczeń okresowych lub ciągłych również wykonu</w:t>
      </w:r>
      <w:r w:rsidR="000335D3">
        <w:rPr>
          <w:sz w:val="23"/>
          <w:szCs w:val="23"/>
        </w:rPr>
        <w:t>jemy</w:t>
      </w:r>
      <w:r w:rsidRPr="00385131">
        <w:rPr>
          <w:sz w:val="23"/>
          <w:szCs w:val="23"/>
        </w:rPr>
        <w:t xml:space="preserve"> dostawy, tj. </w:t>
      </w:r>
      <w:r w:rsidRPr="00385131">
        <w:rPr>
          <w:b/>
          <w:sz w:val="23"/>
          <w:szCs w:val="23"/>
          <w:u w:val="single"/>
        </w:rPr>
        <w:t>jedno zamówienie na dostawę aparatury naukowo-badawczej o wartości nie mniejszej niż 200 000,00 PLN brutto (dwieście tysięcy złotych</w:t>
      </w:r>
      <w:r w:rsidRPr="00385131">
        <w:rPr>
          <w:b/>
          <w:color w:val="000000"/>
          <w:sz w:val="23"/>
          <w:szCs w:val="23"/>
          <w:u w:val="single"/>
        </w:rPr>
        <w:t>, 00/100</w:t>
      </w:r>
      <w:r w:rsidR="001B2D3E">
        <w:rPr>
          <w:b/>
          <w:sz w:val="23"/>
          <w:szCs w:val="23"/>
          <w:u w:val="single"/>
        </w:rPr>
        <w:t>)</w:t>
      </w:r>
      <w:r>
        <w:rPr>
          <w:b/>
          <w:sz w:val="23"/>
          <w:szCs w:val="23"/>
          <w:u w:val="single"/>
        </w:rPr>
        <w:t>:</w:t>
      </w:r>
    </w:p>
    <w:p w14:paraId="7D9D8B66" w14:textId="77777777" w:rsidR="0045355F" w:rsidRPr="003075B6" w:rsidRDefault="0045355F" w:rsidP="004A6120">
      <w:pPr>
        <w:widowControl/>
        <w:suppressAutoHyphens w:val="0"/>
        <w:ind w:left="360"/>
        <w:jc w:val="both"/>
        <w:rPr>
          <w:sz w:val="23"/>
          <w:szCs w:val="23"/>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2507"/>
        <w:gridCol w:w="2552"/>
        <w:gridCol w:w="2835"/>
      </w:tblGrid>
      <w:tr w:rsidR="001B2D3E" w:rsidRPr="00524F89" w14:paraId="3848F0E1" w14:textId="77777777" w:rsidTr="00B454A2">
        <w:trPr>
          <w:trHeight w:val="955"/>
        </w:trPr>
        <w:tc>
          <w:tcPr>
            <w:tcW w:w="3164" w:type="dxa"/>
            <w:shd w:val="clear" w:color="auto" w:fill="D9D9D9"/>
          </w:tcPr>
          <w:p w14:paraId="1FF9D5AC" w14:textId="77777777" w:rsidR="001B2D3E" w:rsidRPr="00524F89" w:rsidRDefault="001B2D3E" w:rsidP="0086617C">
            <w:pPr>
              <w:widowControl/>
              <w:suppressAutoHyphens w:val="0"/>
              <w:rPr>
                <w:b/>
                <w:sz w:val="23"/>
                <w:szCs w:val="23"/>
              </w:rPr>
            </w:pPr>
          </w:p>
          <w:p w14:paraId="4E86E6A6" w14:textId="77777777" w:rsidR="001B2D3E" w:rsidRPr="00524F89" w:rsidRDefault="001B2D3E" w:rsidP="0086617C">
            <w:pPr>
              <w:widowControl/>
              <w:suppressAutoHyphens w:val="0"/>
              <w:rPr>
                <w:b/>
                <w:sz w:val="23"/>
                <w:szCs w:val="23"/>
              </w:rPr>
            </w:pPr>
            <w:r>
              <w:rPr>
                <w:b/>
                <w:sz w:val="23"/>
                <w:szCs w:val="23"/>
              </w:rPr>
              <w:t>Przedmiot dostawy</w:t>
            </w:r>
          </w:p>
        </w:tc>
        <w:tc>
          <w:tcPr>
            <w:tcW w:w="2507" w:type="dxa"/>
            <w:shd w:val="clear" w:color="auto" w:fill="D9D9D9"/>
          </w:tcPr>
          <w:p w14:paraId="284B4CDE" w14:textId="77777777" w:rsidR="001B2D3E" w:rsidRPr="00524F89" w:rsidRDefault="001B2D3E" w:rsidP="0086617C">
            <w:pPr>
              <w:widowControl/>
              <w:suppressAutoHyphens w:val="0"/>
              <w:rPr>
                <w:b/>
                <w:sz w:val="23"/>
                <w:szCs w:val="23"/>
              </w:rPr>
            </w:pPr>
          </w:p>
          <w:p w14:paraId="6BD09CF7" w14:textId="77777777" w:rsidR="001B2D3E" w:rsidRPr="00524F89" w:rsidRDefault="001B2D3E" w:rsidP="0086617C">
            <w:pPr>
              <w:widowControl/>
              <w:suppressAutoHyphens w:val="0"/>
              <w:rPr>
                <w:b/>
                <w:sz w:val="23"/>
                <w:szCs w:val="23"/>
              </w:rPr>
            </w:pPr>
            <w:r>
              <w:rPr>
                <w:b/>
                <w:sz w:val="23"/>
                <w:szCs w:val="23"/>
              </w:rPr>
              <w:t>Odbiorca</w:t>
            </w:r>
          </w:p>
        </w:tc>
        <w:tc>
          <w:tcPr>
            <w:tcW w:w="2552" w:type="dxa"/>
            <w:shd w:val="clear" w:color="auto" w:fill="D9D9D9"/>
          </w:tcPr>
          <w:p w14:paraId="3D229209" w14:textId="77777777" w:rsidR="001B2D3E" w:rsidRPr="00524F89" w:rsidRDefault="001B2D3E" w:rsidP="0086617C">
            <w:pPr>
              <w:widowControl/>
              <w:suppressAutoHyphens w:val="0"/>
              <w:rPr>
                <w:b/>
                <w:sz w:val="23"/>
                <w:szCs w:val="23"/>
              </w:rPr>
            </w:pPr>
          </w:p>
          <w:p w14:paraId="72494918" w14:textId="77777777" w:rsidR="000335D3" w:rsidRDefault="001B2D3E" w:rsidP="0086617C">
            <w:pPr>
              <w:widowControl/>
              <w:suppressAutoHyphens w:val="0"/>
              <w:rPr>
                <w:b/>
                <w:sz w:val="23"/>
                <w:szCs w:val="23"/>
              </w:rPr>
            </w:pPr>
            <w:r>
              <w:rPr>
                <w:b/>
                <w:sz w:val="23"/>
                <w:szCs w:val="23"/>
              </w:rPr>
              <w:t xml:space="preserve">Data (daty) </w:t>
            </w:r>
          </w:p>
          <w:p w14:paraId="00861828" w14:textId="77777777" w:rsidR="001B2D3E" w:rsidRPr="00524F89" w:rsidRDefault="001B2D3E" w:rsidP="0086617C">
            <w:pPr>
              <w:widowControl/>
              <w:suppressAutoHyphens w:val="0"/>
              <w:rPr>
                <w:b/>
                <w:sz w:val="23"/>
                <w:szCs w:val="23"/>
              </w:rPr>
            </w:pPr>
            <w:r>
              <w:rPr>
                <w:b/>
                <w:sz w:val="23"/>
                <w:szCs w:val="23"/>
              </w:rPr>
              <w:t>realizacji</w:t>
            </w:r>
          </w:p>
        </w:tc>
        <w:tc>
          <w:tcPr>
            <w:tcW w:w="2835" w:type="dxa"/>
            <w:shd w:val="clear" w:color="auto" w:fill="D9D9D9"/>
          </w:tcPr>
          <w:p w14:paraId="33596284" w14:textId="77777777" w:rsidR="001B2D3E" w:rsidRDefault="001B2D3E" w:rsidP="0086617C">
            <w:pPr>
              <w:widowControl/>
              <w:suppressAutoHyphens w:val="0"/>
              <w:rPr>
                <w:b/>
                <w:sz w:val="23"/>
                <w:szCs w:val="23"/>
              </w:rPr>
            </w:pPr>
          </w:p>
          <w:p w14:paraId="07252D56" w14:textId="77777777" w:rsidR="001B2D3E" w:rsidRPr="00524F89" w:rsidRDefault="001B2D3E" w:rsidP="001B2D3E">
            <w:pPr>
              <w:widowControl/>
              <w:suppressAutoHyphens w:val="0"/>
              <w:rPr>
                <w:b/>
                <w:sz w:val="23"/>
                <w:szCs w:val="23"/>
              </w:rPr>
            </w:pPr>
            <w:r>
              <w:rPr>
                <w:b/>
                <w:sz w:val="23"/>
                <w:szCs w:val="23"/>
              </w:rPr>
              <w:t>Cena brutto</w:t>
            </w:r>
          </w:p>
        </w:tc>
      </w:tr>
      <w:tr w:rsidR="001B2D3E" w:rsidRPr="00524F89" w14:paraId="508AC72B" w14:textId="77777777" w:rsidTr="00B454A2">
        <w:trPr>
          <w:trHeight w:val="1560"/>
        </w:trPr>
        <w:tc>
          <w:tcPr>
            <w:tcW w:w="3164" w:type="dxa"/>
          </w:tcPr>
          <w:p w14:paraId="614DC582" w14:textId="77777777" w:rsidR="001B2D3E" w:rsidRPr="00524F89" w:rsidRDefault="001B2D3E" w:rsidP="0086617C">
            <w:pPr>
              <w:widowControl/>
              <w:suppressAutoHyphens w:val="0"/>
              <w:spacing w:before="120" w:after="120"/>
              <w:jc w:val="both"/>
              <w:rPr>
                <w:sz w:val="23"/>
                <w:szCs w:val="23"/>
              </w:rPr>
            </w:pPr>
          </w:p>
        </w:tc>
        <w:tc>
          <w:tcPr>
            <w:tcW w:w="2507" w:type="dxa"/>
          </w:tcPr>
          <w:p w14:paraId="7F9F059B" w14:textId="77777777" w:rsidR="001B2D3E" w:rsidRPr="00524F89" w:rsidRDefault="001B2D3E" w:rsidP="00385131">
            <w:pPr>
              <w:widowControl/>
              <w:suppressAutoHyphens w:val="0"/>
              <w:spacing w:before="120" w:after="120"/>
              <w:jc w:val="both"/>
              <w:rPr>
                <w:sz w:val="23"/>
                <w:szCs w:val="23"/>
              </w:rPr>
            </w:pPr>
          </w:p>
        </w:tc>
        <w:tc>
          <w:tcPr>
            <w:tcW w:w="2552" w:type="dxa"/>
          </w:tcPr>
          <w:p w14:paraId="12A71568" w14:textId="77777777" w:rsidR="001B2D3E" w:rsidRPr="00524F89" w:rsidRDefault="001B2D3E" w:rsidP="0086617C">
            <w:pPr>
              <w:widowControl/>
              <w:suppressAutoHyphens w:val="0"/>
              <w:spacing w:before="120" w:after="120"/>
              <w:jc w:val="both"/>
              <w:rPr>
                <w:sz w:val="23"/>
                <w:szCs w:val="23"/>
              </w:rPr>
            </w:pPr>
          </w:p>
        </w:tc>
        <w:tc>
          <w:tcPr>
            <w:tcW w:w="2835" w:type="dxa"/>
          </w:tcPr>
          <w:p w14:paraId="2EECE144" w14:textId="77777777" w:rsidR="001B2D3E" w:rsidRPr="00524F89" w:rsidRDefault="001B2D3E" w:rsidP="0086617C">
            <w:pPr>
              <w:widowControl/>
              <w:suppressAutoHyphens w:val="0"/>
              <w:spacing w:before="120" w:after="120"/>
              <w:jc w:val="both"/>
              <w:rPr>
                <w:sz w:val="23"/>
                <w:szCs w:val="23"/>
              </w:rPr>
            </w:pPr>
          </w:p>
        </w:tc>
      </w:tr>
    </w:tbl>
    <w:p w14:paraId="770791D0" w14:textId="77777777" w:rsidR="00630BEE" w:rsidRPr="00E06F29" w:rsidRDefault="00630BEE" w:rsidP="004A6120">
      <w:pPr>
        <w:autoSpaceDE w:val="0"/>
        <w:autoSpaceDN w:val="0"/>
        <w:adjustRightInd w:val="0"/>
        <w:jc w:val="both"/>
        <w:rPr>
          <w:sz w:val="23"/>
          <w:szCs w:val="23"/>
        </w:rPr>
      </w:pPr>
    </w:p>
    <w:p w14:paraId="7871C68E" w14:textId="77777777" w:rsidR="0045355F" w:rsidRPr="001B2D3E" w:rsidRDefault="001B2D3E" w:rsidP="00B9010A">
      <w:pPr>
        <w:widowControl/>
        <w:suppressAutoHyphens w:val="0"/>
        <w:jc w:val="both"/>
        <w:outlineLvl w:val="0"/>
        <w:rPr>
          <w:b/>
          <w:sz w:val="23"/>
          <w:szCs w:val="23"/>
          <w:u w:val="single"/>
        </w:rPr>
      </w:pPr>
      <w:r w:rsidRPr="001B2D3E">
        <w:rPr>
          <w:b/>
          <w:sz w:val="23"/>
          <w:szCs w:val="23"/>
          <w:u w:val="single"/>
        </w:rPr>
        <w:t>Jednocześnie oświadczam</w:t>
      </w:r>
      <w:r w:rsidR="000335D3">
        <w:rPr>
          <w:b/>
          <w:sz w:val="23"/>
          <w:szCs w:val="23"/>
          <w:u w:val="single"/>
        </w:rPr>
        <w:t>y</w:t>
      </w:r>
      <w:r w:rsidRPr="001B2D3E">
        <w:rPr>
          <w:b/>
          <w:sz w:val="23"/>
          <w:szCs w:val="23"/>
          <w:u w:val="single"/>
        </w:rPr>
        <w:t>, iż ww. dostawa została wykonan</w:t>
      </w:r>
      <w:r>
        <w:rPr>
          <w:b/>
          <w:sz w:val="23"/>
          <w:szCs w:val="23"/>
          <w:u w:val="single"/>
        </w:rPr>
        <w:t>a lub jest wykonywana należycie.</w:t>
      </w:r>
    </w:p>
    <w:p w14:paraId="3FDB284D" w14:textId="77777777" w:rsidR="001B2D3E" w:rsidRDefault="001B2D3E" w:rsidP="00B9010A">
      <w:pPr>
        <w:widowControl/>
        <w:suppressAutoHyphens w:val="0"/>
        <w:jc w:val="both"/>
        <w:outlineLvl w:val="0"/>
        <w:rPr>
          <w:b/>
          <w:sz w:val="23"/>
          <w:szCs w:val="23"/>
          <w:u w:val="single"/>
        </w:rPr>
      </w:pPr>
    </w:p>
    <w:p w14:paraId="55A5EF68" w14:textId="77777777" w:rsidR="00B9010A" w:rsidRDefault="00B9010A" w:rsidP="00B9010A">
      <w:pPr>
        <w:widowControl/>
        <w:suppressAutoHyphens w:val="0"/>
        <w:jc w:val="both"/>
        <w:outlineLvl w:val="0"/>
        <w:rPr>
          <w:b/>
          <w:sz w:val="23"/>
          <w:szCs w:val="23"/>
          <w:u w:val="single"/>
        </w:rPr>
      </w:pPr>
    </w:p>
    <w:p w14:paraId="59DE5607" w14:textId="77777777" w:rsidR="001B2D3E" w:rsidRPr="00316CCB" w:rsidRDefault="001B2D3E" w:rsidP="001A792D">
      <w:pPr>
        <w:widowControl/>
        <w:suppressAutoHyphens w:val="0"/>
        <w:ind w:left="540"/>
        <w:jc w:val="both"/>
        <w:outlineLvl w:val="0"/>
        <w:rPr>
          <w:i/>
          <w:iCs/>
          <w:sz w:val="23"/>
          <w:szCs w:val="23"/>
        </w:rPr>
      </w:pPr>
    </w:p>
    <w:p w14:paraId="41971DF0"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5D646065" w14:textId="77777777" w:rsidR="0045355F" w:rsidRPr="00316CCB" w:rsidRDefault="0045355F" w:rsidP="001A792D">
      <w:pPr>
        <w:widowControl/>
        <w:suppressAutoHyphens w:val="0"/>
        <w:jc w:val="right"/>
        <w:rPr>
          <w:i/>
          <w:iCs/>
          <w:sz w:val="23"/>
          <w:szCs w:val="23"/>
        </w:rPr>
      </w:pPr>
    </w:p>
    <w:p w14:paraId="6ED2E538" w14:textId="77777777" w:rsidR="0045355F" w:rsidRPr="00316CCB" w:rsidRDefault="0045355F" w:rsidP="001A792D">
      <w:pPr>
        <w:widowControl/>
        <w:suppressAutoHyphens w:val="0"/>
        <w:jc w:val="right"/>
        <w:rPr>
          <w:i/>
          <w:iCs/>
          <w:sz w:val="23"/>
          <w:szCs w:val="23"/>
        </w:rPr>
      </w:pPr>
    </w:p>
    <w:p w14:paraId="2BB09014"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2F941720"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5F47E184"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63A37C50" w14:textId="77777777" w:rsidR="0045355F" w:rsidRPr="000A06A4" w:rsidRDefault="0045355F" w:rsidP="004A6120">
      <w:pPr>
        <w:pStyle w:val="Nagwek"/>
        <w:spacing w:line="240" w:lineRule="auto"/>
        <w:jc w:val="both"/>
        <w:rPr>
          <w:rFonts w:ascii="Times New Roman" w:hAnsi="Times New Roman"/>
        </w:rPr>
      </w:pPr>
    </w:p>
    <w:p w14:paraId="11E4F077" w14:textId="77777777" w:rsidR="0045355F" w:rsidRPr="00FF6D2D" w:rsidRDefault="0045355F" w:rsidP="004A6120">
      <w:pPr>
        <w:widowControl/>
        <w:suppressAutoHyphens w:val="0"/>
        <w:ind w:left="3540"/>
        <w:jc w:val="right"/>
        <w:rPr>
          <w:b/>
        </w:rPr>
      </w:pPr>
    </w:p>
    <w:p w14:paraId="16E9D22F" w14:textId="77777777" w:rsidR="000A5C2C" w:rsidRPr="0062087A" w:rsidRDefault="0045355F" w:rsidP="0062087A">
      <w:pPr>
        <w:pStyle w:val="Tekstpodstawowy"/>
        <w:spacing w:line="240" w:lineRule="auto"/>
        <w:ind w:left="540"/>
        <w:jc w:val="right"/>
        <w:outlineLvl w:val="0"/>
        <w:rPr>
          <w:b/>
        </w:rPr>
      </w:pPr>
      <w:r>
        <w:rPr>
          <w:b/>
        </w:rPr>
        <w:br w:type="page"/>
      </w:r>
    </w:p>
    <w:p w14:paraId="23311D75" w14:textId="77777777" w:rsidR="000A5C2C" w:rsidRPr="004336BF" w:rsidRDefault="00430590" w:rsidP="000A5C2C">
      <w:pPr>
        <w:pStyle w:val="Tekstpodstawowy"/>
        <w:spacing w:line="240" w:lineRule="auto"/>
        <w:ind w:left="540"/>
        <w:jc w:val="right"/>
        <w:outlineLvl w:val="0"/>
        <w:rPr>
          <w:rFonts w:ascii="Times New Roman" w:hAnsi="Times New Roman"/>
          <w:b/>
          <w:sz w:val="23"/>
          <w:szCs w:val="23"/>
        </w:rPr>
      </w:pPr>
      <w:r>
        <w:rPr>
          <w:rFonts w:ascii="Times New Roman" w:hAnsi="Times New Roman"/>
          <w:b/>
          <w:sz w:val="23"/>
          <w:szCs w:val="23"/>
        </w:rPr>
        <w:lastRenderedPageBreak/>
        <w:t>Załącznik nr 3</w:t>
      </w:r>
      <w:r w:rsidR="000A5C2C" w:rsidRPr="004336BF">
        <w:rPr>
          <w:rFonts w:ascii="Times New Roman" w:hAnsi="Times New Roman"/>
          <w:b/>
          <w:sz w:val="23"/>
          <w:szCs w:val="23"/>
        </w:rPr>
        <w:t xml:space="preserve"> do formularza oferty</w:t>
      </w:r>
    </w:p>
    <w:p w14:paraId="2E43D6D0" w14:textId="77777777" w:rsidR="000A5C2C" w:rsidRPr="004336BF" w:rsidRDefault="000A5C2C" w:rsidP="000A5C2C">
      <w:pPr>
        <w:pStyle w:val="Tekstpodstawowy"/>
        <w:spacing w:line="240" w:lineRule="auto"/>
        <w:ind w:left="540"/>
        <w:rPr>
          <w:rFonts w:ascii="Times New Roman" w:hAnsi="Times New Roman"/>
          <w:i/>
          <w:sz w:val="23"/>
          <w:szCs w:val="23"/>
        </w:rPr>
      </w:pPr>
    </w:p>
    <w:p w14:paraId="7B94C413" w14:textId="77777777" w:rsidR="000A5C2C" w:rsidRPr="004336BF" w:rsidRDefault="000335D3" w:rsidP="000A5C2C">
      <w:pPr>
        <w:pStyle w:val="Tekstpodstawowy"/>
        <w:spacing w:line="240" w:lineRule="auto"/>
        <w:rPr>
          <w:rFonts w:ascii="Times New Roman" w:hAnsi="Times New Roman"/>
          <w:i/>
          <w:iCs/>
          <w:sz w:val="23"/>
          <w:szCs w:val="23"/>
        </w:rPr>
      </w:pPr>
      <w:r w:rsidRPr="007D26D4">
        <w:rPr>
          <w:rFonts w:ascii="Times New Roman" w:hAnsi="Times New Roman"/>
          <w:i/>
          <w:iCs/>
          <w:sz w:val="23"/>
          <w:szCs w:val="23"/>
        </w:rPr>
        <w:t>(Pieczęć firmowa Wykonawcy)</w:t>
      </w:r>
    </w:p>
    <w:p w14:paraId="1532F6EE" w14:textId="77777777" w:rsidR="000A5C2C" w:rsidRPr="004336BF" w:rsidRDefault="000A5C2C" w:rsidP="000A5C2C">
      <w:pPr>
        <w:widowControl/>
        <w:suppressAutoHyphens w:val="0"/>
        <w:ind w:left="540"/>
        <w:outlineLvl w:val="0"/>
        <w:rPr>
          <w:b/>
          <w:bCs/>
          <w:sz w:val="23"/>
          <w:szCs w:val="23"/>
          <w:lang w:eastAsia="ar-SA"/>
        </w:rPr>
      </w:pPr>
    </w:p>
    <w:p w14:paraId="5F37BCD6" w14:textId="77777777" w:rsidR="000A5C2C" w:rsidRPr="004336BF" w:rsidRDefault="000A5C2C" w:rsidP="000A5C2C">
      <w:pPr>
        <w:pStyle w:val="Tekstpodstawowy"/>
        <w:spacing w:line="240" w:lineRule="auto"/>
        <w:rPr>
          <w:rFonts w:ascii="Times New Roman" w:hAnsi="Times New Roman"/>
          <w:sz w:val="23"/>
          <w:szCs w:val="23"/>
        </w:rPr>
      </w:pPr>
      <w:r w:rsidRPr="004336BF">
        <w:rPr>
          <w:rFonts w:ascii="Times New Roman" w:hAnsi="Times New Roman"/>
          <w:sz w:val="23"/>
          <w:szCs w:val="23"/>
        </w:rPr>
        <w:t>Niniejszy załącznik zawiera szczegółowy opis techniczny oferowanego sprzętu oraz jego szczegółową kalkulację cenową według poniższej tabelki:</w:t>
      </w:r>
    </w:p>
    <w:p w14:paraId="7854364E" w14:textId="77777777" w:rsidR="000A5C2C" w:rsidRPr="006655E9" w:rsidRDefault="000A5C2C" w:rsidP="000A5C2C">
      <w:pPr>
        <w:pStyle w:val="Tekstpodstawowy"/>
        <w:spacing w:line="240" w:lineRule="auto"/>
        <w:rPr>
          <w:rFonts w:ascii="Times New Roman" w:hAnsi="Times New Roman"/>
          <w:sz w:val="22"/>
          <w:szCs w:val="22"/>
        </w:rPr>
      </w:pPr>
    </w:p>
    <w:p w14:paraId="51B44300" w14:textId="77777777" w:rsidR="000A5C2C" w:rsidRPr="006655E9" w:rsidRDefault="000A5C2C" w:rsidP="000A5C2C">
      <w:pPr>
        <w:pStyle w:val="Tekstpodstawowy"/>
        <w:spacing w:line="240" w:lineRule="auto"/>
        <w:rPr>
          <w:rFonts w:ascii="Times New Roman" w:hAnsi="Times New Roman"/>
          <w:sz w:val="22"/>
          <w:szCs w:val="22"/>
        </w:rPr>
      </w:pPr>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90"/>
        <w:gridCol w:w="1984"/>
        <w:gridCol w:w="1755"/>
        <w:gridCol w:w="1676"/>
        <w:gridCol w:w="1927"/>
      </w:tblGrid>
      <w:tr w:rsidR="000A5C2C" w:rsidRPr="00BF4D6F" w14:paraId="6AC53D69" w14:textId="77777777" w:rsidTr="00D532D4">
        <w:trPr>
          <w:trHeight w:val="665"/>
        </w:trPr>
        <w:tc>
          <w:tcPr>
            <w:tcW w:w="555" w:type="dxa"/>
            <w:shd w:val="clear" w:color="auto" w:fill="D9D9D9"/>
          </w:tcPr>
          <w:p w14:paraId="0B7B29CD" w14:textId="77777777" w:rsidR="000A5C2C" w:rsidRPr="00CB69C7" w:rsidRDefault="000A5C2C" w:rsidP="00CB69C7">
            <w:pPr>
              <w:widowControl/>
              <w:suppressAutoHyphens w:val="0"/>
              <w:rPr>
                <w:b/>
                <w:sz w:val="23"/>
                <w:szCs w:val="23"/>
              </w:rPr>
            </w:pPr>
          </w:p>
          <w:p w14:paraId="0EFF45F0" w14:textId="77777777" w:rsidR="000A5C2C" w:rsidRPr="00CB69C7" w:rsidRDefault="000A5C2C" w:rsidP="00CB69C7">
            <w:pPr>
              <w:widowControl/>
              <w:suppressAutoHyphens w:val="0"/>
              <w:rPr>
                <w:b/>
                <w:sz w:val="23"/>
                <w:szCs w:val="23"/>
              </w:rPr>
            </w:pPr>
            <w:r w:rsidRPr="00CB69C7">
              <w:rPr>
                <w:b/>
                <w:sz w:val="23"/>
                <w:szCs w:val="23"/>
              </w:rPr>
              <w:t>Lp.</w:t>
            </w:r>
          </w:p>
        </w:tc>
        <w:tc>
          <w:tcPr>
            <w:tcW w:w="2990" w:type="dxa"/>
            <w:shd w:val="clear" w:color="auto" w:fill="D9D9D9"/>
          </w:tcPr>
          <w:p w14:paraId="722ABEF5" w14:textId="77777777" w:rsidR="000A5C2C" w:rsidRPr="00CB69C7" w:rsidRDefault="000A5C2C" w:rsidP="00CB69C7">
            <w:pPr>
              <w:widowControl/>
              <w:suppressAutoHyphens w:val="0"/>
              <w:rPr>
                <w:b/>
                <w:sz w:val="23"/>
                <w:szCs w:val="23"/>
              </w:rPr>
            </w:pPr>
          </w:p>
          <w:p w14:paraId="6CECB4BD" w14:textId="77777777" w:rsidR="000A5C2C" w:rsidRPr="00CB69C7" w:rsidRDefault="000A5C2C" w:rsidP="00CB69C7">
            <w:pPr>
              <w:widowControl/>
              <w:suppressAutoHyphens w:val="0"/>
              <w:rPr>
                <w:b/>
                <w:sz w:val="23"/>
                <w:szCs w:val="23"/>
              </w:rPr>
            </w:pPr>
            <w:r w:rsidRPr="00CB69C7">
              <w:rPr>
                <w:b/>
                <w:sz w:val="23"/>
                <w:szCs w:val="23"/>
              </w:rPr>
              <w:t>Nazwa</w:t>
            </w:r>
          </w:p>
        </w:tc>
        <w:tc>
          <w:tcPr>
            <w:tcW w:w="1984" w:type="dxa"/>
            <w:shd w:val="clear" w:color="auto" w:fill="D9D9D9"/>
          </w:tcPr>
          <w:p w14:paraId="4FDE9AB0" w14:textId="77777777" w:rsidR="000A5C2C" w:rsidRPr="00CB69C7" w:rsidRDefault="000A5C2C" w:rsidP="00CB69C7">
            <w:pPr>
              <w:widowControl/>
              <w:suppressAutoHyphens w:val="0"/>
              <w:rPr>
                <w:b/>
                <w:sz w:val="23"/>
                <w:szCs w:val="23"/>
              </w:rPr>
            </w:pPr>
          </w:p>
          <w:p w14:paraId="29E13EA9" w14:textId="77777777" w:rsidR="000A5C2C" w:rsidRPr="00CB69C7" w:rsidRDefault="000A5C2C" w:rsidP="00CB69C7">
            <w:pPr>
              <w:widowControl/>
              <w:suppressAutoHyphens w:val="0"/>
              <w:rPr>
                <w:b/>
                <w:sz w:val="23"/>
                <w:szCs w:val="23"/>
              </w:rPr>
            </w:pPr>
            <w:r w:rsidRPr="00CB69C7">
              <w:rPr>
                <w:b/>
                <w:sz w:val="23"/>
                <w:szCs w:val="23"/>
              </w:rPr>
              <w:t>Producent</w:t>
            </w:r>
          </w:p>
        </w:tc>
        <w:tc>
          <w:tcPr>
            <w:tcW w:w="1755" w:type="dxa"/>
            <w:shd w:val="clear" w:color="auto" w:fill="D9D9D9"/>
          </w:tcPr>
          <w:p w14:paraId="412DA260" w14:textId="77777777" w:rsidR="000A5C2C" w:rsidRPr="00CB69C7" w:rsidRDefault="000A5C2C" w:rsidP="00CB69C7">
            <w:pPr>
              <w:widowControl/>
              <w:suppressAutoHyphens w:val="0"/>
              <w:rPr>
                <w:b/>
                <w:sz w:val="23"/>
                <w:szCs w:val="23"/>
              </w:rPr>
            </w:pPr>
          </w:p>
          <w:p w14:paraId="0EBB1392" w14:textId="77777777" w:rsidR="000A5C2C" w:rsidRPr="00CB69C7" w:rsidRDefault="000A5C2C" w:rsidP="00CB69C7">
            <w:pPr>
              <w:widowControl/>
              <w:suppressAutoHyphens w:val="0"/>
              <w:rPr>
                <w:b/>
                <w:sz w:val="23"/>
                <w:szCs w:val="23"/>
              </w:rPr>
            </w:pPr>
            <w:r w:rsidRPr="00CB69C7">
              <w:rPr>
                <w:b/>
                <w:sz w:val="23"/>
                <w:szCs w:val="23"/>
              </w:rPr>
              <w:t xml:space="preserve">Model </w:t>
            </w:r>
          </w:p>
        </w:tc>
        <w:tc>
          <w:tcPr>
            <w:tcW w:w="1676" w:type="dxa"/>
            <w:shd w:val="clear" w:color="auto" w:fill="D9D9D9"/>
          </w:tcPr>
          <w:p w14:paraId="39EA8196" w14:textId="77777777" w:rsidR="000A5C2C" w:rsidRPr="00CB69C7" w:rsidRDefault="000A5C2C" w:rsidP="00CB69C7">
            <w:pPr>
              <w:widowControl/>
              <w:suppressAutoHyphens w:val="0"/>
              <w:rPr>
                <w:b/>
                <w:sz w:val="23"/>
                <w:szCs w:val="23"/>
              </w:rPr>
            </w:pPr>
          </w:p>
          <w:p w14:paraId="747A1E26" w14:textId="77777777" w:rsidR="000A5C2C" w:rsidRPr="00CB69C7" w:rsidRDefault="000A5C2C" w:rsidP="00CB69C7">
            <w:pPr>
              <w:widowControl/>
              <w:suppressAutoHyphens w:val="0"/>
              <w:rPr>
                <w:b/>
                <w:sz w:val="23"/>
                <w:szCs w:val="23"/>
              </w:rPr>
            </w:pPr>
            <w:r w:rsidRPr="00CB69C7">
              <w:rPr>
                <w:b/>
                <w:sz w:val="23"/>
                <w:szCs w:val="23"/>
              </w:rPr>
              <w:t xml:space="preserve">Cena netto </w:t>
            </w:r>
          </w:p>
        </w:tc>
        <w:tc>
          <w:tcPr>
            <w:tcW w:w="1927" w:type="dxa"/>
            <w:shd w:val="clear" w:color="auto" w:fill="D9D9D9"/>
          </w:tcPr>
          <w:p w14:paraId="0BE37CA9" w14:textId="77777777" w:rsidR="000A5C2C" w:rsidRPr="00CB69C7" w:rsidRDefault="000A5C2C" w:rsidP="00CB69C7">
            <w:pPr>
              <w:widowControl/>
              <w:suppressAutoHyphens w:val="0"/>
              <w:rPr>
                <w:b/>
                <w:sz w:val="23"/>
                <w:szCs w:val="23"/>
              </w:rPr>
            </w:pPr>
          </w:p>
          <w:p w14:paraId="313225C1" w14:textId="77777777" w:rsidR="000A5C2C" w:rsidRPr="00CB69C7" w:rsidRDefault="000A5C2C" w:rsidP="00CB69C7">
            <w:pPr>
              <w:widowControl/>
              <w:suppressAutoHyphens w:val="0"/>
              <w:rPr>
                <w:b/>
                <w:sz w:val="23"/>
                <w:szCs w:val="23"/>
              </w:rPr>
            </w:pPr>
            <w:r w:rsidRPr="00CB69C7">
              <w:rPr>
                <w:b/>
                <w:sz w:val="23"/>
                <w:szCs w:val="23"/>
              </w:rPr>
              <w:t xml:space="preserve">Cena brutto </w:t>
            </w:r>
          </w:p>
          <w:p w14:paraId="6BDF2617" w14:textId="77777777" w:rsidR="000A5C2C" w:rsidRPr="00CB69C7" w:rsidRDefault="000A5C2C" w:rsidP="00CB69C7">
            <w:pPr>
              <w:widowControl/>
              <w:suppressAutoHyphens w:val="0"/>
              <w:rPr>
                <w:b/>
                <w:sz w:val="23"/>
                <w:szCs w:val="23"/>
              </w:rPr>
            </w:pPr>
          </w:p>
        </w:tc>
      </w:tr>
      <w:tr w:rsidR="000A5C2C" w:rsidRPr="00BF4D6F" w14:paraId="25A32603" w14:textId="77777777" w:rsidTr="00D532D4">
        <w:trPr>
          <w:trHeight w:val="2813"/>
        </w:trPr>
        <w:tc>
          <w:tcPr>
            <w:tcW w:w="555" w:type="dxa"/>
            <w:shd w:val="clear" w:color="auto" w:fill="auto"/>
          </w:tcPr>
          <w:p w14:paraId="2BD1C521" w14:textId="77777777" w:rsidR="000A5C2C" w:rsidRPr="00BF4D6F" w:rsidRDefault="000A5C2C" w:rsidP="00A62D53">
            <w:pPr>
              <w:pStyle w:val="Tekstpodstawowy"/>
              <w:spacing w:line="240" w:lineRule="auto"/>
              <w:jc w:val="center"/>
              <w:rPr>
                <w:rFonts w:ascii="Times New Roman" w:hAnsi="Times New Roman"/>
                <w:sz w:val="22"/>
                <w:szCs w:val="22"/>
              </w:rPr>
            </w:pPr>
          </w:p>
          <w:p w14:paraId="298450B1" w14:textId="77777777" w:rsidR="000A5C2C" w:rsidRDefault="000A5C2C" w:rsidP="00A62D53">
            <w:pPr>
              <w:pStyle w:val="Tekstpodstawowy"/>
              <w:spacing w:line="240" w:lineRule="auto"/>
              <w:jc w:val="center"/>
              <w:rPr>
                <w:rFonts w:ascii="Times New Roman" w:hAnsi="Times New Roman"/>
                <w:sz w:val="22"/>
                <w:szCs w:val="22"/>
              </w:rPr>
            </w:pPr>
          </w:p>
          <w:p w14:paraId="541857A3" w14:textId="77777777" w:rsidR="000A5C2C" w:rsidRDefault="000A5C2C" w:rsidP="00A62D53">
            <w:pPr>
              <w:pStyle w:val="Tekstpodstawowy"/>
              <w:spacing w:line="240" w:lineRule="auto"/>
              <w:jc w:val="center"/>
              <w:rPr>
                <w:rFonts w:ascii="Times New Roman" w:hAnsi="Times New Roman"/>
                <w:sz w:val="22"/>
                <w:szCs w:val="22"/>
              </w:rPr>
            </w:pPr>
          </w:p>
          <w:p w14:paraId="44E6F10A" w14:textId="77777777" w:rsidR="000A5C2C" w:rsidRDefault="000A5C2C" w:rsidP="00A62D53">
            <w:pPr>
              <w:pStyle w:val="Tekstpodstawowy"/>
              <w:spacing w:line="240" w:lineRule="auto"/>
              <w:jc w:val="center"/>
              <w:rPr>
                <w:rFonts w:ascii="Times New Roman" w:hAnsi="Times New Roman"/>
                <w:sz w:val="22"/>
                <w:szCs w:val="22"/>
              </w:rPr>
            </w:pPr>
          </w:p>
          <w:p w14:paraId="6AB9EAE4" w14:textId="77777777" w:rsidR="000A5C2C" w:rsidRDefault="000A5C2C" w:rsidP="00A62D53">
            <w:pPr>
              <w:pStyle w:val="Tekstpodstawowy"/>
              <w:spacing w:line="240" w:lineRule="auto"/>
              <w:jc w:val="center"/>
              <w:rPr>
                <w:rFonts w:ascii="Times New Roman" w:hAnsi="Times New Roman"/>
                <w:sz w:val="22"/>
                <w:szCs w:val="22"/>
              </w:rPr>
            </w:pPr>
          </w:p>
          <w:p w14:paraId="797519FF" w14:textId="77777777" w:rsidR="000A5C2C" w:rsidRPr="00BF4D6F" w:rsidRDefault="000A5C2C" w:rsidP="00A62D53">
            <w:pPr>
              <w:pStyle w:val="Tekstpodstawowy"/>
              <w:spacing w:line="240" w:lineRule="auto"/>
              <w:jc w:val="center"/>
              <w:rPr>
                <w:rFonts w:ascii="Times New Roman" w:hAnsi="Times New Roman"/>
                <w:sz w:val="22"/>
                <w:szCs w:val="22"/>
              </w:rPr>
            </w:pPr>
            <w:r w:rsidRPr="00BF4D6F">
              <w:rPr>
                <w:rFonts w:ascii="Times New Roman" w:hAnsi="Times New Roman"/>
                <w:sz w:val="22"/>
                <w:szCs w:val="22"/>
              </w:rPr>
              <w:t>1</w:t>
            </w:r>
          </w:p>
        </w:tc>
        <w:tc>
          <w:tcPr>
            <w:tcW w:w="2990" w:type="dxa"/>
            <w:shd w:val="clear" w:color="auto" w:fill="auto"/>
          </w:tcPr>
          <w:p w14:paraId="1C733E6E" w14:textId="77777777" w:rsidR="000A5C2C" w:rsidRPr="00B454A2" w:rsidRDefault="000A5C2C" w:rsidP="00CB69C7">
            <w:pPr>
              <w:widowControl/>
              <w:suppressAutoHyphens w:val="0"/>
              <w:rPr>
                <w:sz w:val="23"/>
                <w:szCs w:val="23"/>
              </w:rPr>
            </w:pPr>
          </w:p>
          <w:p w14:paraId="0C2EBFEE" w14:textId="77777777" w:rsidR="00A62D53" w:rsidRPr="00B454A2" w:rsidRDefault="00A62D53" w:rsidP="004B7488">
            <w:pPr>
              <w:widowControl/>
              <w:suppressAutoHyphens w:val="0"/>
              <w:rPr>
                <w:iCs/>
                <w:sz w:val="23"/>
                <w:szCs w:val="23"/>
              </w:rPr>
            </w:pPr>
            <w:r w:rsidRPr="00B454A2">
              <w:rPr>
                <w:iCs/>
                <w:sz w:val="23"/>
                <w:szCs w:val="23"/>
              </w:rPr>
              <w:t>Dostawa</w:t>
            </w:r>
            <w:r w:rsidR="00CB69C7" w:rsidRPr="00B454A2">
              <w:rPr>
                <w:iCs/>
                <w:sz w:val="23"/>
                <w:szCs w:val="23"/>
              </w:rPr>
              <w:t xml:space="preserve"> a</w:t>
            </w:r>
            <w:r w:rsidR="00CB69C7" w:rsidRPr="00B454A2">
              <w:rPr>
                <w:rFonts w:eastAsia="Calibri"/>
                <w:bCs/>
                <w:iCs/>
                <w:sz w:val="23"/>
                <w:szCs w:val="23"/>
              </w:rPr>
              <w:t>utomatycznego jednoczesnego optycznego spektrometru emisyjnego ze wzbudzeniem plazmowym ICP-OES</w:t>
            </w:r>
            <w:r w:rsidR="00CB69C7" w:rsidRPr="00B454A2">
              <w:rPr>
                <w:sz w:val="23"/>
                <w:szCs w:val="23"/>
              </w:rPr>
              <w:t xml:space="preserve"> wraz z</w:t>
            </w:r>
            <w:r w:rsidRPr="00B454A2">
              <w:rPr>
                <w:sz w:val="23"/>
                <w:szCs w:val="23"/>
              </w:rPr>
              <w:t> </w:t>
            </w:r>
            <w:r w:rsidR="00CB69C7" w:rsidRPr="00B454A2">
              <w:rPr>
                <w:iCs/>
                <w:sz w:val="23"/>
                <w:szCs w:val="23"/>
              </w:rPr>
              <w:t>montażem, instalacją, uruchomieniem przetestowaniem oraz szkoleniem personelu Zamawiającego</w:t>
            </w:r>
          </w:p>
          <w:p w14:paraId="7885C940" w14:textId="77777777" w:rsidR="00B454A2" w:rsidRPr="00B454A2" w:rsidRDefault="00B454A2" w:rsidP="004B7488">
            <w:pPr>
              <w:widowControl/>
              <w:suppressAutoHyphens w:val="0"/>
              <w:rPr>
                <w:iCs/>
                <w:sz w:val="23"/>
                <w:szCs w:val="23"/>
              </w:rPr>
            </w:pPr>
          </w:p>
        </w:tc>
        <w:tc>
          <w:tcPr>
            <w:tcW w:w="1984" w:type="dxa"/>
            <w:shd w:val="clear" w:color="auto" w:fill="auto"/>
          </w:tcPr>
          <w:p w14:paraId="3F869A81" w14:textId="77777777" w:rsidR="000A5C2C" w:rsidRPr="00BF4D6F" w:rsidRDefault="000A5C2C" w:rsidP="000A5C2C">
            <w:pPr>
              <w:pStyle w:val="Tekstpodstawowy"/>
              <w:spacing w:line="240" w:lineRule="auto"/>
              <w:rPr>
                <w:rFonts w:ascii="Times New Roman" w:hAnsi="Times New Roman"/>
                <w:strike/>
                <w:sz w:val="22"/>
                <w:szCs w:val="22"/>
              </w:rPr>
            </w:pPr>
          </w:p>
        </w:tc>
        <w:tc>
          <w:tcPr>
            <w:tcW w:w="1755" w:type="dxa"/>
            <w:shd w:val="clear" w:color="auto" w:fill="auto"/>
          </w:tcPr>
          <w:p w14:paraId="29E22340" w14:textId="77777777" w:rsidR="000A5C2C" w:rsidRPr="00BF4D6F" w:rsidRDefault="000A5C2C" w:rsidP="000A5C2C">
            <w:pPr>
              <w:pStyle w:val="Tekstpodstawowy"/>
              <w:spacing w:line="240" w:lineRule="auto"/>
              <w:rPr>
                <w:rFonts w:ascii="Times New Roman" w:hAnsi="Times New Roman"/>
                <w:strike/>
                <w:sz w:val="22"/>
                <w:szCs w:val="22"/>
              </w:rPr>
            </w:pPr>
          </w:p>
        </w:tc>
        <w:tc>
          <w:tcPr>
            <w:tcW w:w="1676" w:type="dxa"/>
            <w:shd w:val="clear" w:color="auto" w:fill="auto"/>
          </w:tcPr>
          <w:p w14:paraId="636F26AA" w14:textId="77777777" w:rsidR="000A5C2C" w:rsidRPr="00BF4D6F" w:rsidRDefault="000A5C2C" w:rsidP="000A5C2C">
            <w:pPr>
              <w:pStyle w:val="Tekstpodstawowy"/>
              <w:spacing w:line="240" w:lineRule="auto"/>
              <w:rPr>
                <w:rFonts w:ascii="Times New Roman" w:hAnsi="Times New Roman"/>
                <w:strike/>
                <w:sz w:val="22"/>
                <w:szCs w:val="22"/>
              </w:rPr>
            </w:pPr>
          </w:p>
        </w:tc>
        <w:tc>
          <w:tcPr>
            <w:tcW w:w="1927" w:type="dxa"/>
            <w:shd w:val="clear" w:color="auto" w:fill="auto"/>
          </w:tcPr>
          <w:p w14:paraId="3A2B2E7C" w14:textId="77777777" w:rsidR="000A5C2C" w:rsidRPr="00BF4D6F" w:rsidRDefault="000A5C2C" w:rsidP="000A5C2C">
            <w:pPr>
              <w:pStyle w:val="Tekstpodstawowy"/>
              <w:spacing w:line="240" w:lineRule="auto"/>
              <w:rPr>
                <w:rFonts w:ascii="Times New Roman" w:hAnsi="Times New Roman"/>
                <w:strike/>
                <w:sz w:val="22"/>
                <w:szCs w:val="22"/>
              </w:rPr>
            </w:pPr>
          </w:p>
        </w:tc>
      </w:tr>
      <w:tr w:rsidR="00CB69C7" w:rsidRPr="00BF4D6F" w14:paraId="51901ACC" w14:textId="77777777" w:rsidTr="00D532D4">
        <w:trPr>
          <w:trHeight w:val="917"/>
        </w:trPr>
        <w:tc>
          <w:tcPr>
            <w:tcW w:w="555" w:type="dxa"/>
            <w:shd w:val="clear" w:color="auto" w:fill="auto"/>
          </w:tcPr>
          <w:p w14:paraId="7EF60831" w14:textId="77777777" w:rsidR="00CB69C7" w:rsidRDefault="00CB69C7" w:rsidP="00A62D53">
            <w:pPr>
              <w:pStyle w:val="Tekstpodstawowy"/>
              <w:spacing w:line="240" w:lineRule="auto"/>
              <w:jc w:val="center"/>
              <w:rPr>
                <w:rFonts w:ascii="Times New Roman" w:hAnsi="Times New Roman"/>
                <w:sz w:val="22"/>
                <w:szCs w:val="22"/>
              </w:rPr>
            </w:pPr>
          </w:p>
          <w:p w14:paraId="3FA54E77" w14:textId="77777777" w:rsidR="00A62D53" w:rsidRPr="00BF4D6F" w:rsidRDefault="00A62D53" w:rsidP="00A62D53">
            <w:pPr>
              <w:pStyle w:val="Tekstpodstawowy"/>
              <w:spacing w:line="240" w:lineRule="auto"/>
              <w:jc w:val="center"/>
              <w:rPr>
                <w:rFonts w:ascii="Times New Roman" w:hAnsi="Times New Roman"/>
                <w:sz w:val="22"/>
                <w:szCs w:val="22"/>
              </w:rPr>
            </w:pPr>
            <w:r>
              <w:rPr>
                <w:rFonts w:ascii="Times New Roman" w:hAnsi="Times New Roman"/>
                <w:sz w:val="22"/>
                <w:szCs w:val="22"/>
              </w:rPr>
              <w:t>2</w:t>
            </w:r>
          </w:p>
        </w:tc>
        <w:tc>
          <w:tcPr>
            <w:tcW w:w="2990" w:type="dxa"/>
            <w:shd w:val="clear" w:color="auto" w:fill="auto"/>
          </w:tcPr>
          <w:p w14:paraId="43BFFF13" w14:textId="77777777" w:rsidR="00CB69C7" w:rsidRPr="00B454A2" w:rsidRDefault="00CB69C7" w:rsidP="000A5C2C">
            <w:pPr>
              <w:widowControl/>
              <w:suppressAutoHyphens w:val="0"/>
              <w:rPr>
                <w:sz w:val="23"/>
                <w:szCs w:val="23"/>
              </w:rPr>
            </w:pPr>
          </w:p>
          <w:p w14:paraId="37A95F8F" w14:textId="77777777" w:rsidR="00A62D53" w:rsidRPr="00B454A2" w:rsidRDefault="00A62D53" w:rsidP="000A5C2C">
            <w:pPr>
              <w:widowControl/>
              <w:suppressAutoHyphens w:val="0"/>
              <w:rPr>
                <w:sz w:val="23"/>
                <w:szCs w:val="23"/>
              </w:rPr>
            </w:pPr>
            <w:r w:rsidRPr="00B454A2">
              <w:rPr>
                <w:sz w:val="23"/>
                <w:szCs w:val="23"/>
              </w:rPr>
              <w:t>Komputer PC</w:t>
            </w:r>
          </w:p>
        </w:tc>
        <w:tc>
          <w:tcPr>
            <w:tcW w:w="1984" w:type="dxa"/>
            <w:shd w:val="clear" w:color="auto" w:fill="auto"/>
          </w:tcPr>
          <w:p w14:paraId="77C3BAC0" w14:textId="77777777" w:rsidR="00CB69C7" w:rsidRPr="00BF4D6F" w:rsidRDefault="00CB69C7" w:rsidP="000A5C2C">
            <w:pPr>
              <w:pStyle w:val="Tekstpodstawowy"/>
              <w:spacing w:line="240" w:lineRule="auto"/>
              <w:rPr>
                <w:rFonts w:ascii="Times New Roman" w:hAnsi="Times New Roman"/>
                <w:strike/>
                <w:sz w:val="22"/>
                <w:szCs w:val="22"/>
              </w:rPr>
            </w:pPr>
          </w:p>
        </w:tc>
        <w:tc>
          <w:tcPr>
            <w:tcW w:w="1755" w:type="dxa"/>
            <w:shd w:val="clear" w:color="auto" w:fill="auto"/>
          </w:tcPr>
          <w:p w14:paraId="2AE054BB" w14:textId="77777777" w:rsidR="00CB69C7" w:rsidRPr="00BF4D6F" w:rsidRDefault="00CB69C7" w:rsidP="000A5C2C">
            <w:pPr>
              <w:pStyle w:val="Tekstpodstawowy"/>
              <w:spacing w:line="240" w:lineRule="auto"/>
              <w:rPr>
                <w:rFonts w:ascii="Times New Roman" w:hAnsi="Times New Roman"/>
                <w:strike/>
                <w:sz w:val="22"/>
                <w:szCs w:val="22"/>
              </w:rPr>
            </w:pPr>
          </w:p>
        </w:tc>
        <w:tc>
          <w:tcPr>
            <w:tcW w:w="1676" w:type="dxa"/>
            <w:shd w:val="clear" w:color="auto" w:fill="auto"/>
          </w:tcPr>
          <w:p w14:paraId="7B1F62DF" w14:textId="77777777" w:rsidR="00CB69C7" w:rsidRPr="00BF4D6F" w:rsidRDefault="00CB69C7" w:rsidP="000A5C2C">
            <w:pPr>
              <w:pStyle w:val="Tekstpodstawowy"/>
              <w:spacing w:line="240" w:lineRule="auto"/>
              <w:rPr>
                <w:rFonts w:ascii="Times New Roman" w:hAnsi="Times New Roman"/>
                <w:strike/>
                <w:sz w:val="22"/>
                <w:szCs w:val="22"/>
              </w:rPr>
            </w:pPr>
          </w:p>
        </w:tc>
        <w:tc>
          <w:tcPr>
            <w:tcW w:w="1927" w:type="dxa"/>
            <w:shd w:val="clear" w:color="auto" w:fill="auto"/>
          </w:tcPr>
          <w:p w14:paraId="7E20F626" w14:textId="77777777" w:rsidR="00CB69C7" w:rsidRPr="00BF4D6F" w:rsidRDefault="00CB69C7" w:rsidP="000A5C2C">
            <w:pPr>
              <w:pStyle w:val="Tekstpodstawowy"/>
              <w:spacing w:line="240" w:lineRule="auto"/>
              <w:rPr>
                <w:rFonts w:ascii="Times New Roman" w:hAnsi="Times New Roman"/>
                <w:strike/>
                <w:sz w:val="22"/>
                <w:szCs w:val="22"/>
              </w:rPr>
            </w:pPr>
          </w:p>
        </w:tc>
      </w:tr>
      <w:tr w:rsidR="00A62D53" w:rsidRPr="00BF4D6F" w14:paraId="728D3FE8" w14:textId="77777777" w:rsidTr="00D532D4">
        <w:trPr>
          <w:trHeight w:val="827"/>
        </w:trPr>
        <w:tc>
          <w:tcPr>
            <w:tcW w:w="555" w:type="dxa"/>
            <w:shd w:val="clear" w:color="auto" w:fill="auto"/>
          </w:tcPr>
          <w:p w14:paraId="2060DBDA" w14:textId="77777777" w:rsidR="00A62D53" w:rsidRDefault="00A62D53" w:rsidP="00A62D53">
            <w:pPr>
              <w:pStyle w:val="Tekstpodstawowy"/>
              <w:spacing w:line="240" w:lineRule="auto"/>
              <w:jc w:val="center"/>
              <w:rPr>
                <w:rFonts w:ascii="Times New Roman" w:hAnsi="Times New Roman"/>
                <w:sz w:val="22"/>
                <w:szCs w:val="22"/>
              </w:rPr>
            </w:pPr>
          </w:p>
          <w:p w14:paraId="3EDF0892" w14:textId="77777777" w:rsidR="00A62D53" w:rsidRPr="00BF4D6F" w:rsidRDefault="00A62D53" w:rsidP="00A62D53">
            <w:pPr>
              <w:pStyle w:val="Tekstpodstawowy"/>
              <w:spacing w:line="240" w:lineRule="auto"/>
              <w:jc w:val="center"/>
              <w:rPr>
                <w:rFonts w:ascii="Times New Roman" w:hAnsi="Times New Roman"/>
                <w:sz w:val="22"/>
                <w:szCs w:val="22"/>
              </w:rPr>
            </w:pPr>
            <w:r>
              <w:rPr>
                <w:rFonts w:ascii="Times New Roman" w:hAnsi="Times New Roman"/>
                <w:sz w:val="22"/>
                <w:szCs w:val="22"/>
              </w:rPr>
              <w:t>3</w:t>
            </w:r>
          </w:p>
        </w:tc>
        <w:tc>
          <w:tcPr>
            <w:tcW w:w="2990" w:type="dxa"/>
            <w:shd w:val="clear" w:color="auto" w:fill="auto"/>
          </w:tcPr>
          <w:p w14:paraId="0D58A2BB" w14:textId="77777777" w:rsidR="00A62D53" w:rsidRPr="00036B6B" w:rsidRDefault="00A62D53" w:rsidP="000A5C2C">
            <w:pPr>
              <w:widowControl/>
              <w:suppressAutoHyphens w:val="0"/>
              <w:rPr>
                <w:sz w:val="23"/>
                <w:szCs w:val="23"/>
              </w:rPr>
            </w:pPr>
          </w:p>
          <w:p w14:paraId="1C67A3AC" w14:textId="77777777" w:rsidR="00A62D53" w:rsidRPr="00036B6B" w:rsidRDefault="00A62D53" w:rsidP="000A5C2C">
            <w:pPr>
              <w:widowControl/>
              <w:suppressAutoHyphens w:val="0"/>
              <w:rPr>
                <w:sz w:val="23"/>
                <w:szCs w:val="23"/>
              </w:rPr>
            </w:pPr>
            <w:r w:rsidRPr="00036B6B">
              <w:rPr>
                <w:sz w:val="23"/>
                <w:szCs w:val="23"/>
              </w:rPr>
              <w:t>Monitor</w:t>
            </w:r>
          </w:p>
        </w:tc>
        <w:tc>
          <w:tcPr>
            <w:tcW w:w="1984" w:type="dxa"/>
            <w:shd w:val="clear" w:color="auto" w:fill="auto"/>
          </w:tcPr>
          <w:p w14:paraId="4EFEB8C1" w14:textId="77777777" w:rsidR="00A62D53" w:rsidRPr="00BF4D6F" w:rsidRDefault="00A62D53" w:rsidP="000A5C2C">
            <w:pPr>
              <w:pStyle w:val="Tekstpodstawowy"/>
              <w:spacing w:line="240" w:lineRule="auto"/>
              <w:rPr>
                <w:rFonts w:ascii="Times New Roman" w:hAnsi="Times New Roman"/>
                <w:strike/>
                <w:sz w:val="22"/>
                <w:szCs w:val="22"/>
              </w:rPr>
            </w:pPr>
          </w:p>
        </w:tc>
        <w:tc>
          <w:tcPr>
            <w:tcW w:w="1755" w:type="dxa"/>
            <w:shd w:val="clear" w:color="auto" w:fill="auto"/>
          </w:tcPr>
          <w:p w14:paraId="1D029197" w14:textId="77777777" w:rsidR="00A62D53" w:rsidRPr="00BF4D6F" w:rsidRDefault="00A62D53" w:rsidP="000A5C2C">
            <w:pPr>
              <w:pStyle w:val="Tekstpodstawowy"/>
              <w:spacing w:line="240" w:lineRule="auto"/>
              <w:rPr>
                <w:rFonts w:ascii="Times New Roman" w:hAnsi="Times New Roman"/>
                <w:strike/>
                <w:sz w:val="22"/>
                <w:szCs w:val="22"/>
              </w:rPr>
            </w:pPr>
          </w:p>
        </w:tc>
        <w:tc>
          <w:tcPr>
            <w:tcW w:w="1676" w:type="dxa"/>
            <w:shd w:val="clear" w:color="auto" w:fill="auto"/>
          </w:tcPr>
          <w:p w14:paraId="069820A8" w14:textId="77777777" w:rsidR="00A62D53" w:rsidRPr="00BF4D6F" w:rsidRDefault="00A62D53" w:rsidP="000A5C2C">
            <w:pPr>
              <w:pStyle w:val="Tekstpodstawowy"/>
              <w:spacing w:line="240" w:lineRule="auto"/>
              <w:rPr>
                <w:rFonts w:ascii="Times New Roman" w:hAnsi="Times New Roman"/>
                <w:strike/>
                <w:sz w:val="22"/>
                <w:szCs w:val="22"/>
              </w:rPr>
            </w:pPr>
          </w:p>
        </w:tc>
        <w:tc>
          <w:tcPr>
            <w:tcW w:w="1927" w:type="dxa"/>
            <w:shd w:val="clear" w:color="auto" w:fill="auto"/>
          </w:tcPr>
          <w:p w14:paraId="1529757F" w14:textId="77777777" w:rsidR="00A62D53" w:rsidRPr="00BF4D6F" w:rsidRDefault="00A62D53" w:rsidP="000A5C2C">
            <w:pPr>
              <w:pStyle w:val="Tekstpodstawowy"/>
              <w:spacing w:line="240" w:lineRule="auto"/>
              <w:rPr>
                <w:rFonts w:ascii="Times New Roman" w:hAnsi="Times New Roman"/>
                <w:strike/>
                <w:sz w:val="22"/>
                <w:szCs w:val="22"/>
              </w:rPr>
            </w:pPr>
          </w:p>
        </w:tc>
      </w:tr>
      <w:tr w:rsidR="00A62D53" w:rsidRPr="00BF4D6F" w14:paraId="3E7D63D8" w14:textId="77777777" w:rsidTr="00D532D4">
        <w:trPr>
          <w:trHeight w:val="905"/>
        </w:trPr>
        <w:tc>
          <w:tcPr>
            <w:tcW w:w="555" w:type="dxa"/>
            <w:shd w:val="clear" w:color="auto" w:fill="auto"/>
          </w:tcPr>
          <w:p w14:paraId="2FD99F05" w14:textId="77777777" w:rsidR="00A62D53" w:rsidRPr="00D532D4" w:rsidRDefault="00A62D53" w:rsidP="00A62D53">
            <w:pPr>
              <w:pStyle w:val="Tekstpodstawowy"/>
              <w:spacing w:line="240" w:lineRule="auto"/>
              <w:jc w:val="center"/>
              <w:rPr>
                <w:rFonts w:ascii="Times New Roman" w:hAnsi="Times New Roman"/>
                <w:sz w:val="22"/>
                <w:szCs w:val="22"/>
              </w:rPr>
            </w:pPr>
          </w:p>
          <w:p w14:paraId="4AB6407B" w14:textId="77777777" w:rsidR="00A62D53" w:rsidRPr="00D532D4" w:rsidRDefault="00A62D53" w:rsidP="00A62D53">
            <w:pPr>
              <w:pStyle w:val="Tekstpodstawowy"/>
              <w:spacing w:line="240" w:lineRule="auto"/>
              <w:jc w:val="center"/>
              <w:rPr>
                <w:rFonts w:ascii="Times New Roman" w:hAnsi="Times New Roman"/>
                <w:sz w:val="22"/>
                <w:szCs w:val="22"/>
              </w:rPr>
            </w:pPr>
            <w:r w:rsidRPr="00D532D4">
              <w:rPr>
                <w:rFonts w:ascii="Times New Roman" w:hAnsi="Times New Roman"/>
                <w:sz w:val="22"/>
                <w:szCs w:val="22"/>
              </w:rPr>
              <w:t>4</w:t>
            </w:r>
          </w:p>
        </w:tc>
        <w:tc>
          <w:tcPr>
            <w:tcW w:w="2990" w:type="dxa"/>
            <w:shd w:val="clear" w:color="auto" w:fill="auto"/>
          </w:tcPr>
          <w:p w14:paraId="4CD49B54" w14:textId="77777777" w:rsidR="00A62D53" w:rsidRPr="00036B6B" w:rsidRDefault="00A62D53" w:rsidP="000A5C2C">
            <w:pPr>
              <w:widowControl/>
              <w:suppressAutoHyphens w:val="0"/>
              <w:rPr>
                <w:sz w:val="23"/>
                <w:szCs w:val="23"/>
              </w:rPr>
            </w:pPr>
          </w:p>
          <w:p w14:paraId="1357CDE5" w14:textId="77777777" w:rsidR="00A62D53" w:rsidRPr="00036B6B" w:rsidRDefault="00A62D53" w:rsidP="000A5C2C">
            <w:pPr>
              <w:widowControl/>
              <w:suppressAutoHyphens w:val="0"/>
              <w:rPr>
                <w:sz w:val="23"/>
                <w:szCs w:val="23"/>
              </w:rPr>
            </w:pPr>
            <w:r w:rsidRPr="00036B6B">
              <w:rPr>
                <w:sz w:val="23"/>
                <w:szCs w:val="23"/>
              </w:rPr>
              <w:t>Drukarka</w:t>
            </w:r>
          </w:p>
        </w:tc>
        <w:tc>
          <w:tcPr>
            <w:tcW w:w="1984" w:type="dxa"/>
            <w:shd w:val="clear" w:color="auto" w:fill="auto"/>
          </w:tcPr>
          <w:p w14:paraId="2A827EA5" w14:textId="77777777" w:rsidR="00A62D53" w:rsidRPr="00BF4D6F" w:rsidRDefault="00A62D53" w:rsidP="000A5C2C">
            <w:pPr>
              <w:pStyle w:val="Tekstpodstawowy"/>
              <w:spacing w:line="240" w:lineRule="auto"/>
              <w:rPr>
                <w:rFonts w:ascii="Times New Roman" w:hAnsi="Times New Roman"/>
                <w:strike/>
                <w:sz w:val="22"/>
                <w:szCs w:val="22"/>
              </w:rPr>
            </w:pPr>
          </w:p>
        </w:tc>
        <w:tc>
          <w:tcPr>
            <w:tcW w:w="1755" w:type="dxa"/>
            <w:shd w:val="clear" w:color="auto" w:fill="auto"/>
          </w:tcPr>
          <w:p w14:paraId="6B41391C" w14:textId="77777777" w:rsidR="00A62D53" w:rsidRPr="00BF4D6F" w:rsidRDefault="00A62D53" w:rsidP="000A5C2C">
            <w:pPr>
              <w:pStyle w:val="Tekstpodstawowy"/>
              <w:spacing w:line="240" w:lineRule="auto"/>
              <w:rPr>
                <w:rFonts w:ascii="Times New Roman" w:hAnsi="Times New Roman"/>
                <w:strike/>
                <w:sz w:val="22"/>
                <w:szCs w:val="22"/>
              </w:rPr>
            </w:pPr>
          </w:p>
        </w:tc>
        <w:tc>
          <w:tcPr>
            <w:tcW w:w="1676" w:type="dxa"/>
            <w:shd w:val="clear" w:color="auto" w:fill="auto"/>
          </w:tcPr>
          <w:p w14:paraId="4038D7B7" w14:textId="77777777" w:rsidR="00A62D53" w:rsidRPr="00BF4D6F" w:rsidRDefault="00A62D53" w:rsidP="000A5C2C">
            <w:pPr>
              <w:pStyle w:val="Tekstpodstawowy"/>
              <w:spacing w:line="240" w:lineRule="auto"/>
              <w:rPr>
                <w:rFonts w:ascii="Times New Roman" w:hAnsi="Times New Roman"/>
                <w:strike/>
                <w:sz w:val="22"/>
                <w:szCs w:val="22"/>
              </w:rPr>
            </w:pPr>
          </w:p>
        </w:tc>
        <w:tc>
          <w:tcPr>
            <w:tcW w:w="1927" w:type="dxa"/>
            <w:shd w:val="clear" w:color="auto" w:fill="auto"/>
          </w:tcPr>
          <w:p w14:paraId="5FB85AB9" w14:textId="77777777" w:rsidR="00A62D53" w:rsidRPr="00BF4D6F" w:rsidRDefault="00A62D53" w:rsidP="000A5C2C">
            <w:pPr>
              <w:pStyle w:val="Tekstpodstawowy"/>
              <w:spacing w:line="240" w:lineRule="auto"/>
              <w:rPr>
                <w:rFonts w:ascii="Times New Roman" w:hAnsi="Times New Roman"/>
                <w:strike/>
                <w:sz w:val="22"/>
                <w:szCs w:val="22"/>
              </w:rPr>
            </w:pPr>
          </w:p>
        </w:tc>
      </w:tr>
      <w:tr w:rsidR="00564311" w:rsidRPr="00BF4D6F" w14:paraId="02402D07" w14:textId="77777777" w:rsidTr="00D532D4">
        <w:trPr>
          <w:trHeight w:val="905"/>
        </w:trPr>
        <w:tc>
          <w:tcPr>
            <w:tcW w:w="555" w:type="dxa"/>
            <w:shd w:val="clear" w:color="auto" w:fill="auto"/>
          </w:tcPr>
          <w:p w14:paraId="6B6C19E0" w14:textId="77777777" w:rsidR="00564311" w:rsidRDefault="00564311" w:rsidP="00A62D53">
            <w:pPr>
              <w:pStyle w:val="Tekstpodstawowy"/>
              <w:spacing w:line="240" w:lineRule="auto"/>
              <w:jc w:val="center"/>
              <w:rPr>
                <w:rFonts w:ascii="Times New Roman" w:hAnsi="Times New Roman"/>
                <w:sz w:val="22"/>
                <w:szCs w:val="22"/>
                <w:highlight w:val="yellow"/>
              </w:rPr>
            </w:pPr>
          </w:p>
          <w:p w14:paraId="2D29A05C" w14:textId="77777777" w:rsidR="00564311" w:rsidRPr="00665A99" w:rsidRDefault="00564311" w:rsidP="00A62D53">
            <w:pPr>
              <w:pStyle w:val="Tekstpodstawowy"/>
              <w:spacing w:line="240" w:lineRule="auto"/>
              <w:jc w:val="center"/>
              <w:rPr>
                <w:rFonts w:ascii="Times New Roman" w:hAnsi="Times New Roman"/>
                <w:sz w:val="22"/>
                <w:szCs w:val="22"/>
                <w:highlight w:val="yellow"/>
              </w:rPr>
            </w:pPr>
            <w:r w:rsidRPr="00036B6B">
              <w:rPr>
                <w:rFonts w:ascii="Times New Roman" w:hAnsi="Times New Roman"/>
                <w:sz w:val="22"/>
                <w:szCs w:val="22"/>
              </w:rPr>
              <w:t xml:space="preserve">5 </w:t>
            </w:r>
          </w:p>
        </w:tc>
        <w:tc>
          <w:tcPr>
            <w:tcW w:w="2990" w:type="dxa"/>
            <w:shd w:val="clear" w:color="auto" w:fill="auto"/>
          </w:tcPr>
          <w:p w14:paraId="30F9B82C" w14:textId="77777777" w:rsidR="00564311" w:rsidRPr="00036B6B" w:rsidRDefault="00564311" w:rsidP="000A5C2C">
            <w:pPr>
              <w:widowControl/>
              <w:suppressAutoHyphens w:val="0"/>
              <w:rPr>
                <w:rFonts w:eastAsia="Calibri"/>
                <w:b/>
                <w:bCs/>
                <w:sz w:val="23"/>
                <w:szCs w:val="23"/>
                <w:u w:val="single"/>
              </w:rPr>
            </w:pPr>
          </w:p>
          <w:p w14:paraId="771B4626" w14:textId="77777777" w:rsidR="00564311" w:rsidRPr="00036B6B" w:rsidRDefault="00564311" w:rsidP="000A5C2C">
            <w:pPr>
              <w:widowControl/>
              <w:suppressAutoHyphens w:val="0"/>
              <w:rPr>
                <w:sz w:val="23"/>
                <w:szCs w:val="23"/>
              </w:rPr>
            </w:pPr>
            <w:r w:rsidRPr="00036B6B">
              <w:rPr>
                <w:rFonts w:eastAsia="Calibri"/>
                <w:bCs/>
                <w:sz w:val="23"/>
                <w:szCs w:val="23"/>
              </w:rPr>
              <w:t>Oprogramowanie</w:t>
            </w:r>
          </w:p>
        </w:tc>
        <w:tc>
          <w:tcPr>
            <w:tcW w:w="1984" w:type="dxa"/>
            <w:shd w:val="clear" w:color="auto" w:fill="auto"/>
          </w:tcPr>
          <w:p w14:paraId="6C5F1BA9" w14:textId="77777777" w:rsidR="00564311" w:rsidRPr="00BF4D6F" w:rsidRDefault="00564311" w:rsidP="000A5C2C">
            <w:pPr>
              <w:pStyle w:val="Tekstpodstawowy"/>
              <w:spacing w:line="240" w:lineRule="auto"/>
              <w:rPr>
                <w:rFonts w:ascii="Times New Roman" w:hAnsi="Times New Roman"/>
                <w:strike/>
                <w:sz w:val="22"/>
                <w:szCs w:val="22"/>
              </w:rPr>
            </w:pPr>
          </w:p>
        </w:tc>
        <w:tc>
          <w:tcPr>
            <w:tcW w:w="1755" w:type="dxa"/>
            <w:shd w:val="clear" w:color="auto" w:fill="auto"/>
          </w:tcPr>
          <w:p w14:paraId="17B505FA" w14:textId="77777777" w:rsidR="00564311" w:rsidRPr="00BF4D6F" w:rsidRDefault="00564311" w:rsidP="000A5C2C">
            <w:pPr>
              <w:pStyle w:val="Tekstpodstawowy"/>
              <w:spacing w:line="240" w:lineRule="auto"/>
              <w:rPr>
                <w:rFonts w:ascii="Times New Roman" w:hAnsi="Times New Roman"/>
                <w:strike/>
                <w:sz w:val="22"/>
                <w:szCs w:val="22"/>
              </w:rPr>
            </w:pPr>
          </w:p>
        </w:tc>
        <w:tc>
          <w:tcPr>
            <w:tcW w:w="1676" w:type="dxa"/>
            <w:shd w:val="clear" w:color="auto" w:fill="auto"/>
          </w:tcPr>
          <w:p w14:paraId="16B30ABC" w14:textId="77777777" w:rsidR="00564311" w:rsidRPr="00BF4D6F" w:rsidRDefault="00564311" w:rsidP="000A5C2C">
            <w:pPr>
              <w:pStyle w:val="Tekstpodstawowy"/>
              <w:spacing w:line="240" w:lineRule="auto"/>
              <w:rPr>
                <w:rFonts w:ascii="Times New Roman" w:hAnsi="Times New Roman"/>
                <w:strike/>
                <w:sz w:val="22"/>
                <w:szCs w:val="22"/>
              </w:rPr>
            </w:pPr>
          </w:p>
        </w:tc>
        <w:tc>
          <w:tcPr>
            <w:tcW w:w="1927" w:type="dxa"/>
            <w:shd w:val="clear" w:color="auto" w:fill="auto"/>
          </w:tcPr>
          <w:p w14:paraId="6DAF89A3" w14:textId="77777777" w:rsidR="00564311" w:rsidRPr="00BF4D6F" w:rsidRDefault="00564311" w:rsidP="000A5C2C">
            <w:pPr>
              <w:pStyle w:val="Tekstpodstawowy"/>
              <w:spacing w:line="240" w:lineRule="auto"/>
              <w:rPr>
                <w:rFonts w:ascii="Times New Roman" w:hAnsi="Times New Roman"/>
                <w:strike/>
                <w:sz w:val="22"/>
                <w:szCs w:val="22"/>
              </w:rPr>
            </w:pPr>
          </w:p>
        </w:tc>
      </w:tr>
      <w:tr w:rsidR="00E64A71" w:rsidRPr="00BF4D6F" w14:paraId="5E20A27E" w14:textId="77777777" w:rsidTr="00D532D4">
        <w:trPr>
          <w:trHeight w:val="989"/>
        </w:trPr>
        <w:tc>
          <w:tcPr>
            <w:tcW w:w="7284" w:type="dxa"/>
            <w:gridSpan w:val="4"/>
            <w:shd w:val="clear" w:color="auto" w:fill="auto"/>
          </w:tcPr>
          <w:p w14:paraId="730C0DED" w14:textId="77777777" w:rsidR="00E64A71" w:rsidRDefault="00E64A71" w:rsidP="000A5C2C">
            <w:pPr>
              <w:pStyle w:val="Tekstpodstawowy"/>
              <w:spacing w:line="240" w:lineRule="auto"/>
              <w:rPr>
                <w:rFonts w:ascii="Times New Roman" w:hAnsi="Times New Roman"/>
                <w:strike/>
                <w:sz w:val="22"/>
                <w:szCs w:val="22"/>
              </w:rPr>
            </w:pPr>
          </w:p>
          <w:p w14:paraId="307F39A2" w14:textId="77777777" w:rsidR="00E64A71" w:rsidRPr="00E64A71" w:rsidRDefault="00E64A71" w:rsidP="00E64A71">
            <w:pPr>
              <w:pStyle w:val="Tekstpodstawowy"/>
              <w:spacing w:line="240" w:lineRule="auto"/>
              <w:jc w:val="right"/>
              <w:rPr>
                <w:rFonts w:ascii="Times New Roman" w:hAnsi="Times New Roman"/>
                <w:b/>
                <w:sz w:val="22"/>
                <w:szCs w:val="22"/>
              </w:rPr>
            </w:pPr>
            <w:r w:rsidRPr="00E64A71">
              <w:rPr>
                <w:rFonts w:ascii="Times New Roman" w:hAnsi="Times New Roman"/>
                <w:b/>
                <w:sz w:val="22"/>
                <w:szCs w:val="22"/>
              </w:rPr>
              <w:t>SUMA:</w:t>
            </w:r>
          </w:p>
        </w:tc>
        <w:tc>
          <w:tcPr>
            <w:tcW w:w="1676" w:type="dxa"/>
            <w:shd w:val="clear" w:color="auto" w:fill="auto"/>
          </w:tcPr>
          <w:p w14:paraId="1BD2C210" w14:textId="77777777" w:rsidR="00E64A71" w:rsidRPr="00BF4D6F" w:rsidRDefault="00E64A71" w:rsidP="000A5C2C">
            <w:pPr>
              <w:pStyle w:val="Tekstpodstawowy"/>
              <w:spacing w:line="240" w:lineRule="auto"/>
              <w:rPr>
                <w:rFonts w:ascii="Times New Roman" w:hAnsi="Times New Roman"/>
                <w:strike/>
                <w:sz w:val="22"/>
                <w:szCs w:val="22"/>
              </w:rPr>
            </w:pPr>
          </w:p>
        </w:tc>
        <w:tc>
          <w:tcPr>
            <w:tcW w:w="1927" w:type="dxa"/>
            <w:shd w:val="clear" w:color="auto" w:fill="auto"/>
          </w:tcPr>
          <w:p w14:paraId="7F6B9ADA" w14:textId="77777777" w:rsidR="00E64A71" w:rsidRPr="00BF4D6F" w:rsidRDefault="00E64A71" w:rsidP="000A5C2C">
            <w:pPr>
              <w:pStyle w:val="Tekstpodstawowy"/>
              <w:spacing w:line="240" w:lineRule="auto"/>
              <w:rPr>
                <w:rFonts w:ascii="Times New Roman" w:hAnsi="Times New Roman"/>
                <w:strike/>
                <w:sz w:val="22"/>
                <w:szCs w:val="22"/>
              </w:rPr>
            </w:pPr>
          </w:p>
        </w:tc>
      </w:tr>
    </w:tbl>
    <w:p w14:paraId="25069B02" w14:textId="77777777" w:rsidR="000A5C2C" w:rsidRPr="006655E9" w:rsidRDefault="000A5C2C" w:rsidP="000A5C2C">
      <w:pPr>
        <w:pStyle w:val="Tekstpodstawowy"/>
        <w:spacing w:line="240" w:lineRule="auto"/>
        <w:rPr>
          <w:rFonts w:ascii="Times New Roman" w:hAnsi="Times New Roman"/>
          <w:sz w:val="22"/>
          <w:szCs w:val="22"/>
        </w:rPr>
      </w:pPr>
    </w:p>
    <w:p w14:paraId="09757066" w14:textId="77777777" w:rsidR="000A5C2C" w:rsidRPr="00D532D4" w:rsidRDefault="00395C22" w:rsidP="00D532D4">
      <w:pPr>
        <w:widowControl/>
        <w:suppressAutoHyphens w:val="0"/>
        <w:jc w:val="both"/>
        <w:rPr>
          <w:color w:val="000000"/>
          <w:sz w:val="23"/>
          <w:szCs w:val="23"/>
        </w:rPr>
      </w:pPr>
      <w:r>
        <w:rPr>
          <w:sz w:val="23"/>
          <w:szCs w:val="23"/>
        </w:rPr>
        <w:t xml:space="preserve">Na dalszych stronach oferty przedstawiamy </w:t>
      </w:r>
      <w:r w:rsidRPr="00AD0A03">
        <w:rPr>
          <w:sz w:val="23"/>
          <w:szCs w:val="23"/>
        </w:rPr>
        <w:t xml:space="preserve">opis/y techniczny/e i/lub funkcjonalny/e producenta, lub wydruk/i ze stron internetowych producenta, bądź katalog/i producenta/ów oferowanych urządzeń. </w:t>
      </w:r>
    </w:p>
    <w:p w14:paraId="7965B645" w14:textId="77777777" w:rsidR="00395C22" w:rsidRPr="006655E9" w:rsidRDefault="00395C22" w:rsidP="000A5C2C">
      <w:pPr>
        <w:widowControl/>
        <w:suppressAutoHyphens w:val="0"/>
        <w:jc w:val="both"/>
        <w:outlineLvl w:val="0"/>
        <w:rPr>
          <w:i/>
          <w:iCs/>
          <w:sz w:val="22"/>
          <w:szCs w:val="22"/>
        </w:rPr>
      </w:pPr>
    </w:p>
    <w:p w14:paraId="4E0E5E44" w14:textId="77777777" w:rsidR="000A5C2C" w:rsidRPr="006655E9" w:rsidRDefault="000A5C2C" w:rsidP="000A5C2C">
      <w:pPr>
        <w:widowControl/>
        <w:suppressAutoHyphens w:val="0"/>
        <w:jc w:val="right"/>
        <w:outlineLvl w:val="0"/>
        <w:rPr>
          <w:i/>
          <w:iCs/>
          <w:sz w:val="22"/>
          <w:szCs w:val="22"/>
        </w:rPr>
      </w:pPr>
      <w:r w:rsidRPr="006655E9">
        <w:rPr>
          <w:i/>
          <w:iCs/>
          <w:sz w:val="22"/>
          <w:szCs w:val="22"/>
        </w:rPr>
        <w:t>Miejscowość .................................................. dnia ........................................... 2019 r</w:t>
      </w:r>
      <w:r w:rsidR="00B9010A">
        <w:rPr>
          <w:i/>
          <w:iCs/>
          <w:sz w:val="22"/>
          <w:szCs w:val="22"/>
        </w:rPr>
        <w:t>.</w:t>
      </w:r>
    </w:p>
    <w:p w14:paraId="18433172" w14:textId="77777777" w:rsidR="00D532D4" w:rsidRDefault="00D532D4" w:rsidP="000A5C2C">
      <w:pPr>
        <w:widowControl/>
        <w:suppressAutoHyphens w:val="0"/>
        <w:jc w:val="right"/>
        <w:rPr>
          <w:i/>
          <w:iCs/>
          <w:sz w:val="22"/>
          <w:szCs w:val="22"/>
        </w:rPr>
      </w:pPr>
    </w:p>
    <w:p w14:paraId="64CC949D" w14:textId="77777777" w:rsidR="00D532D4" w:rsidRPr="006655E9" w:rsidRDefault="00D532D4" w:rsidP="000A5C2C">
      <w:pPr>
        <w:widowControl/>
        <w:suppressAutoHyphens w:val="0"/>
        <w:jc w:val="right"/>
        <w:rPr>
          <w:i/>
          <w:iCs/>
          <w:sz w:val="22"/>
          <w:szCs w:val="22"/>
        </w:rPr>
      </w:pPr>
    </w:p>
    <w:p w14:paraId="176E3FB4" w14:textId="77777777" w:rsidR="000A5C2C" w:rsidRPr="006655E9" w:rsidRDefault="000A5C2C" w:rsidP="000A5C2C">
      <w:pPr>
        <w:pStyle w:val="Tekstpodstawowy"/>
        <w:spacing w:line="240" w:lineRule="auto"/>
        <w:ind w:left="540"/>
        <w:jc w:val="right"/>
        <w:rPr>
          <w:rFonts w:ascii="Times New Roman" w:hAnsi="Times New Roman"/>
          <w:i/>
          <w:iCs/>
          <w:sz w:val="22"/>
          <w:szCs w:val="22"/>
        </w:rPr>
      </w:pPr>
      <w:r w:rsidRPr="006655E9">
        <w:rPr>
          <w:rFonts w:ascii="Times New Roman" w:hAnsi="Times New Roman"/>
          <w:i/>
          <w:iCs/>
          <w:sz w:val="22"/>
          <w:szCs w:val="22"/>
        </w:rPr>
        <w:t>........................................................................</w:t>
      </w:r>
    </w:p>
    <w:p w14:paraId="7B8E88BF" w14:textId="77777777" w:rsidR="000A5C2C" w:rsidRPr="006655E9" w:rsidRDefault="000A5C2C" w:rsidP="000A5C2C">
      <w:pPr>
        <w:pStyle w:val="Tekstpodstawowy"/>
        <w:spacing w:line="240" w:lineRule="auto"/>
        <w:ind w:left="540"/>
        <w:jc w:val="right"/>
        <w:rPr>
          <w:rFonts w:ascii="Times New Roman" w:hAnsi="Times New Roman"/>
          <w:i/>
          <w:iCs/>
          <w:sz w:val="22"/>
          <w:szCs w:val="22"/>
        </w:rPr>
      </w:pPr>
      <w:r w:rsidRPr="006655E9">
        <w:rPr>
          <w:rFonts w:ascii="Times New Roman" w:hAnsi="Times New Roman"/>
          <w:i/>
          <w:iCs/>
          <w:sz w:val="22"/>
          <w:szCs w:val="22"/>
        </w:rPr>
        <w:t>(pieczęć i podpis osoby uprawnionej do</w:t>
      </w:r>
    </w:p>
    <w:p w14:paraId="2620F59C" w14:textId="77777777" w:rsidR="000A5C2C" w:rsidRPr="00B454A2" w:rsidRDefault="000A5C2C" w:rsidP="00B454A2">
      <w:pPr>
        <w:pStyle w:val="Tekstpodstawowy"/>
        <w:spacing w:line="240" w:lineRule="auto"/>
        <w:ind w:left="540"/>
        <w:jc w:val="right"/>
        <w:rPr>
          <w:rFonts w:ascii="Times New Roman" w:hAnsi="Times New Roman"/>
          <w:i/>
          <w:iCs/>
          <w:sz w:val="22"/>
          <w:szCs w:val="22"/>
        </w:rPr>
      </w:pPr>
      <w:r w:rsidRPr="006655E9">
        <w:rPr>
          <w:rFonts w:ascii="Times New Roman" w:hAnsi="Times New Roman"/>
          <w:i/>
          <w:iCs/>
          <w:sz w:val="22"/>
          <w:szCs w:val="22"/>
        </w:rPr>
        <w:t>składania oświadczeń woli w imieniu Wykonawcy)</w:t>
      </w:r>
    </w:p>
    <w:p w14:paraId="597B1CA4" w14:textId="77777777" w:rsidR="000A5C2C" w:rsidRDefault="000A5C2C" w:rsidP="00A62D53">
      <w:pPr>
        <w:pStyle w:val="Tekstpodstawowy"/>
        <w:spacing w:line="240" w:lineRule="auto"/>
        <w:outlineLvl w:val="0"/>
        <w:rPr>
          <w:b/>
        </w:rPr>
      </w:pPr>
    </w:p>
    <w:p w14:paraId="6306978B" w14:textId="77777777" w:rsidR="0045355F" w:rsidRPr="00AC191F" w:rsidRDefault="00430590" w:rsidP="004A6120">
      <w:pPr>
        <w:pStyle w:val="Tekstpodstawowy"/>
        <w:spacing w:line="240" w:lineRule="auto"/>
        <w:ind w:left="540"/>
        <w:jc w:val="right"/>
        <w:outlineLvl w:val="0"/>
        <w:rPr>
          <w:rFonts w:ascii="Times New Roman" w:hAnsi="Times New Roman"/>
          <w:b/>
          <w:sz w:val="23"/>
          <w:szCs w:val="23"/>
        </w:rPr>
      </w:pPr>
      <w:r>
        <w:rPr>
          <w:rFonts w:ascii="Times New Roman" w:hAnsi="Times New Roman"/>
          <w:b/>
          <w:sz w:val="23"/>
          <w:szCs w:val="23"/>
        </w:rPr>
        <w:lastRenderedPageBreak/>
        <w:t>Załącznik nr 4</w:t>
      </w:r>
      <w:r w:rsidR="0045355F" w:rsidRPr="00AC191F">
        <w:rPr>
          <w:rFonts w:ascii="Times New Roman" w:hAnsi="Times New Roman"/>
          <w:b/>
          <w:sz w:val="23"/>
          <w:szCs w:val="23"/>
        </w:rPr>
        <w:t xml:space="preserve"> do formularza oferty</w:t>
      </w:r>
    </w:p>
    <w:p w14:paraId="0EF092C8" w14:textId="77777777" w:rsidR="0045355F" w:rsidRPr="00AC191F" w:rsidRDefault="0045355F" w:rsidP="004A6120">
      <w:pPr>
        <w:pStyle w:val="Tekstpodstawowy"/>
        <w:spacing w:line="240" w:lineRule="auto"/>
        <w:ind w:left="540"/>
        <w:rPr>
          <w:rFonts w:ascii="Times New Roman" w:hAnsi="Times New Roman"/>
          <w:i/>
          <w:sz w:val="23"/>
          <w:szCs w:val="23"/>
        </w:rPr>
      </w:pPr>
    </w:p>
    <w:p w14:paraId="3E3BA99F" w14:textId="77777777" w:rsidR="0045355F" w:rsidRPr="00AC191F" w:rsidRDefault="00B454A2" w:rsidP="004A6120">
      <w:pPr>
        <w:pStyle w:val="Tekstpodstawowy"/>
        <w:spacing w:line="240" w:lineRule="auto"/>
        <w:rPr>
          <w:rFonts w:ascii="Times New Roman" w:hAnsi="Times New Roman"/>
          <w:i/>
          <w:iCs/>
          <w:sz w:val="23"/>
          <w:szCs w:val="23"/>
        </w:rPr>
      </w:pPr>
      <w:r w:rsidRPr="007D26D4">
        <w:rPr>
          <w:rFonts w:ascii="Times New Roman" w:hAnsi="Times New Roman"/>
          <w:i/>
          <w:iCs/>
          <w:sz w:val="23"/>
          <w:szCs w:val="23"/>
        </w:rPr>
        <w:t>(Pieczęć firmowa Wykonawcy)</w:t>
      </w:r>
    </w:p>
    <w:p w14:paraId="11E6FDA0" w14:textId="77777777" w:rsidR="0045355F" w:rsidRPr="00AC191F" w:rsidRDefault="0045355F" w:rsidP="004A6120">
      <w:pPr>
        <w:widowControl/>
        <w:suppressAutoHyphens w:val="0"/>
        <w:ind w:left="540"/>
        <w:outlineLvl w:val="0"/>
        <w:rPr>
          <w:b/>
          <w:bCs/>
          <w:sz w:val="23"/>
          <w:szCs w:val="23"/>
          <w:lang w:eastAsia="ar-SA"/>
        </w:rPr>
      </w:pPr>
    </w:p>
    <w:p w14:paraId="659C93D4" w14:textId="77777777" w:rsidR="0045355F" w:rsidRPr="00AC191F" w:rsidRDefault="0045355F" w:rsidP="004A6120">
      <w:pPr>
        <w:widowControl/>
        <w:suppressAutoHyphens w:val="0"/>
        <w:ind w:left="540"/>
        <w:outlineLvl w:val="0"/>
        <w:rPr>
          <w:b/>
          <w:bCs/>
          <w:sz w:val="23"/>
          <w:szCs w:val="23"/>
          <w:lang w:eastAsia="ar-SA"/>
        </w:rPr>
      </w:pPr>
    </w:p>
    <w:p w14:paraId="42E00867" w14:textId="77777777" w:rsidR="0045355F" w:rsidRPr="00AC191F" w:rsidRDefault="0045355F" w:rsidP="004A6120">
      <w:pPr>
        <w:widowControl/>
        <w:suppressAutoHyphens w:val="0"/>
        <w:ind w:left="540"/>
        <w:outlineLvl w:val="0"/>
        <w:rPr>
          <w:b/>
          <w:bCs/>
          <w:sz w:val="23"/>
          <w:szCs w:val="23"/>
          <w:lang w:eastAsia="ar-SA"/>
        </w:rPr>
      </w:pPr>
    </w:p>
    <w:p w14:paraId="27AF2FD6" w14:textId="77777777" w:rsidR="0045355F" w:rsidRPr="00AC191F" w:rsidRDefault="0045355F" w:rsidP="004A6120">
      <w:pPr>
        <w:widowControl/>
        <w:suppressAutoHyphens w:val="0"/>
        <w:ind w:left="540"/>
        <w:outlineLvl w:val="0"/>
        <w:rPr>
          <w:b/>
          <w:bCs/>
          <w:sz w:val="23"/>
          <w:szCs w:val="23"/>
          <w:lang w:eastAsia="ar-SA"/>
        </w:rPr>
      </w:pPr>
      <w:r w:rsidRPr="00AC191F">
        <w:rPr>
          <w:b/>
          <w:bCs/>
          <w:sz w:val="23"/>
          <w:szCs w:val="23"/>
          <w:lang w:eastAsia="ar-SA"/>
        </w:rPr>
        <w:t xml:space="preserve">OŚWIADCZENIE WYKONAWCY </w:t>
      </w:r>
    </w:p>
    <w:p w14:paraId="06CAE51C" w14:textId="77777777" w:rsidR="0045355F" w:rsidRPr="00AC191F" w:rsidRDefault="0045355F" w:rsidP="004A6120">
      <w:pPr>
        <w:widowControl/>
        <w:suppressAutoHyphens w:val="0"/>
        <w:ind w:left="540"/>
        <w:outlineLvl w:val="0"/>
        <w:rPr>
          <w:b/>
          <w:bCs/>
          <w:sz w:val="23"/>
          <w:szCs w:val="23"/>
          <w:lang w:eastAsia="ar-SA"/>
        </w:rPr>
      </w:pPr>
      <w:r w:rsidRPr="00AC191F">
        <w:rPr>
          <w:b/>
          <w:bCs/>
          <w:sz w:val="23"/>
          <w:szCs w:val="23"/>
          <w:lang w:eastAsia="ar-SA"/>
        </w:rPr>
        <w:t>W ZAKRESIE WYPEŁNIENIA OBOWIĄZKÓW INFORMACYJNYCH PRZEWIDZIANYCH W ART. 13 LUB ART. 14 RODO</w:t>
      </w:r>
      <w:r w:rsidRPr="00AC191F">
        <w:rPr>
          <w:b/>
          <w:bCs/>
          <w:sz w:val="23"/>
          <w:szCs w:val="23"/>
          <w:vertAlign w:val="superscript"/>
          <w:lang w:eastAsia="ar-SA"/>
        </w:rPr>
        <w:footnoteReference w:id="1"/>
      </w:r>
    </w:p>
    <w:p w14:paraId="30C417C6" w14:textId="77777777" w:rsidR="0045355F" w:rsidRPr="00AC191F" w:rsidRDefault="0045355F" w:rsidP="004A6120">
      <w:pPr>
        <w:widowControl/>
        <w:suppressAutoHyphens w:val="0"/>
        <w:spacing w:after="200" w:line="276" w:lineRule="auto"/>
        <w:jc w:val="both"/>
        <w:rPr>
          <w:sz w:val="23"/>
          <w:szCs w:val="23"/>
          <w:lang w:eastAsia="en-US"/>
        </w:rPr>
      </w:pPr>
    </w:p>
    <w:p w14:paraId="6DD0CE09" w14:textId="77777777" w:rsidR="0045355F" w:rsidRPr="00AC191F" w:rsidRDefault="0045355F" w:rsidP="004A6120">
      <w:pPr>
        <w:widowControl/>
        <w:suppressAutoHyphens w:val="0"/>
        <w:spacing w:after="200" w:line="276" w:lineRule="auto"/>
        <w:ind w:firstLine="540"/>
        <w:jc w:val="both"/>
        <w:rPr>
          <w:sz w:val="23"/>
          <w:szCs w:val="23"/>
          <w:lang w:eastAsia="en-US"/>
        </w:rPr>
      </w:pPr>
      <w:r w:rsidRPr="00AC191F">
        <w:rPr>
          <w:sz w:val="23"/>
          <w:szCs w:val="23"/>
          <w:lang w:eastAsia="en-US"/>
        </w:rPr>
        <w:t xml:space="preserve">Niniejszym oświadczam, iż wypełniłam/em/liśmy obowiązki informacyjne przewidziane w art. 13 lub art. 14 </w:t>
      </w:r>
      <w:r w:rsidRPr="00AC191F">
        <w:rPr>
          <w:bCs/>
          <w:i/>
          <w:sz w:val="23"/>
          <w:szCs w:val="23"/>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C191F">
        <w:rPr>
          <w:bCs/>
          <w:sz w:val="23"/>
          <w:szCs w:val="23"/>
          <w:lang w:eastAsia="en-US"/>
        </w:rPr>
        <w:t xml:space="preserve">wobec osób fizycznych, </w:t>
      </w:r>
      <w:r w:rsidRPr="00AC191F">
        <w:rPr>
          <w:sz w:val="23"/>
          <w:szCs w:val="23"/>
          <w:lang w:eastAsia="en-US"/>
        </w:rPr>
        <w:t>od których dane osobowe bezpośrednio lub pośrednio pozyskałam/em/liśmy w celu ubiegania się o udzielenie zamówienia publicznego w niniejszym postępowaniu.</w:t>
      </w:r>
    </w:p>
    <w:p w14:paraId="7E7D1791" w14:textId="77777777" w:rsidR="0045355F" w:rsidRPr="00AC191F" w:rsidRDefault="0045355F" w:rsidP="004A6120">
      <w:pPr>
        <w:widowControl/>
        <w:suppressAutoHyphens w:val="0"/>
        <w:spacing w:after="200" w:line="276" w:lineRule="auto"/>
        <w:ind w:firstLine="540"/>
        <w:jc w:val="both"/>
        <w:rPr>
          <w:i/>
          <w:sz w:val="23"/>
          <w:szCs w:val="23"/>
          <w:lang w:eastAsia="en-US"/>
        </w:rPr>
      </w:pPr>
    </w:p>
    <w:p w14:paraId="1FFE0FE3" w14:textId="77777777" w:rsidR="0045355F" w:rsidRPr="00AC191F" w:rsidRDefault="0045355F" w:rsidP="004A6120">
      <w:pPr>
        <w:widowControl/>
        <w:tabs>
          <w:tab w:val="center" w:pos="4536"/>
          <w:tab w:val="right" w:pos="10065"/>
        </w:tabs>
        <w:suppressAutoHyphens w:val="0"/>
        <w:jc w:val="left"/>
        <w:rPr>
          <w:i/>
          <w:sz w:val="23"/>
          <w:szCs w:val="23"/>
          <w:lang w:eastAsia="en-US"/>
        </w:rPr>
      </w:pPr>
    </w:p>
    <w:p w14:paraId="70B434D4" w14:textId="77777777" w:rsidR="0045355F" w:rsidRPr="00AC191F" w:rsidRDefault="0045355F" w:rsidP="004A6120">
      <w:pPr>
        <w:widowControl/>
        <w:tabs>
          <w:tab w:val="left" w:pos="567"/>
        </w:tabs>
        <w:suppressAutoHyphens w:val="0"/>
        <w:spacing w:after="200" w:line="276" w:lineRule="auto"/>
        <w:contextualSpacing/>
        <w:jc w:val="right"/>
        <w:outlineLvl w:val="0"/>
        <w:rPr>
          <w:i/>
          <w:iCs/>
          <w:sz w:val="23"/>
          <w:szCs w:val="23"/>
        </w:rPr>
      </w:pPr>
      <w:r w:rsidRPr="00AC191F">
        <w:rPr>
          <w:i/>
          <w:iCs/>
          <w:sz w:val="23"/>
          <w:szCs w:val="23"/>
        </w:rPr>
        <w:t>Miejscowość .................................................. dnia ..........................................2019 r.</w:t>
      </w:r>
    </w:p>
    <w:p w14:paraId="4C5BA027" w14:textId="77777777" w:rsidR="0045355F" w:rsidRPr="00AC191F" w:rsidRDefault="0045355F" w:rsidP="004A6120">
      <w:pPr>
        <w:widowControl/>
        <w:tabs>
          <w:tab w:val="left" w:pos="567"/>
        </w:tabs>
        <w:suppressAutoHyphens w:val="0"/>
        <w:spacing w:after="200" w:line="276" w:lineRule="auto"/>
        <w:contextualSpacing/>
        <w:jc w:val="both"/>
        <w:outlineLvl w:val="0"/>
        <w:rPr>
          <w:i/>
          <w:iCs/>
          <w:sz w:val="23"/>
          <w:szCs w:val="23"/>
        </w:rPr>
      </w:pPr>
    </w:p>
    <w:p w14:paraId="721BCAD0" w14:textId="77777777" w:rsidR="0045355F" w:rsidRPr="00AC191F" w:rsidRDefault="0045355F" w:rsidP="004A6120">
      <w:pPr>
        <w:widowControl/>
        <w:tabs>
          <w:tab w:val="left" w:pos="567"/>
        </w:tabs>
        <w:suppressAutoHyphens w:val="0"/>
        <w:spacing w:after="200" w:line="276" w:lineRule="auto"/>
        <w:contextualSpacing/>
        <w:jc w:val="both"/>
        <w:outlineLvl w:val="0"/>
        <w:rPr>
          <w:i/>
          <w:iCs/>
          <w:sz w:val="23"/>
          <w:szCs w:val="23"/>
        </w:rPr>
      </w:pPr>
    </w:p>
    <w:p w14:paraId="2F4074D1"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w:t>
      </w:r>
    </w:p>
    <w:p w14:paraId="56CE3517"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(pieczęć i podpis osoby/ób uprawnionej/ych </w:t>
      </w:r>
    </w:p>
    <w:p w14:paraId="3FD791EA"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do składania oświadczeń woli w imieniu Wykonawcy </w:t>
      </w:r>
    </w:p>
    <w:p w14:paraId="4C05A0B0" w14:textId="77777777" w:rsidR="0045355F" w:rsidRPr="00AC191F" w:rsidRDefault="0045355F" w:rsidP="004A6120">
      <w:pPr>
        <w:widowControl/>
        <w:tabs>
          <w:tab w:val="left" w:pos="567"/>
        </w:tabs>
        <w:suppressAutoHyphens w:val="0"/>
        <w:spacing w:after="200" w:line="276" w:lineRule="auto"/>
        <w:ind w:left="3540"/>
        <w:contextualSpacing/>
        <w:jc w:val="right"/>
        <w:outlineLvl w:val="0"/>
        <w:rPr>
          <w:i/>
          <w:spacing w:val="-3"/>
          <w:position w:val="1"/>
          <w:sz w:val="23"/>
          <w:szCs w:val="23"/>
          <w:lang w:eastAsia="en-US"/>
        </w:rPr>
      </w:pPr>
      <w:r w:rsidRPr="00AC191F">
        <w:rPr>
          <w:i/>
          <w:iCs/>
          <w:sz w:val="23"/>
          <w:szCs w:val="23"/>
        </w:rPr>
        <w:t>lub czytelny podpis w przypadku osób fizycznych)</w:t>
      </w:r>
    </w:p>
    <w:p w14:paraId="0EF2623F" w14:textId="77777777" w:rsidR="0045355F" w:rsidRPr="007D25DA" w:rsidRDefault="0045355F" w:rsidP="004A6120">
      <w:pPr>
        <w:widowControl/>
        <w:tabs>
          <w:tab w:val="left" w:pos="567"/>
        </w:tabs>
        <w:suppressAutoHyphens w:val="0"/>
        <w:spacing w:after="200" w:line="276" w:lineRule="auto"/>
        <w:ind w:left="284"/>
        <w:jc w:val="right"/>
        <w:rPr>
          <w:lang w:eastAsia="en-US"/>
        </w:rPr>
      </w:pPr>
    </w:p>
    <w:p w14:paraId="03AFCA5B" w14:textId="77777777" w:rsidR="0045355F" w:rsidRPr="00181ED6" w:rsidRDefault="0045355F" w:rsidP="004A6120">
      <w:pPr>
        <w:pStyle w:val="Tekstpodstawowy3"/>
        <w:spacing w:line="240" w:lineRule="auto"/>
        <w:ind w:left="540"/>
        <w:jc w:val="right"/>
        <w:rPr>
          <w:rFonts w:ascii="Times New Roman" w:hAnsi="Times New Roman"/>
          <w:i/>
          <w:sz w:val="20"/>
        </w:rPr>
      </w:pPr>
    </w:p>
    <w:p w14:paraId="09F2B2C5" w14:textId="77777777" w:rsidR="0045355F" w:rsidRPr="00A80FFE" w:rsidRDefault="0045355F" w:rsidP="004A6120">
      <w:pPr>
        <w:suppressAutoHyphens w:val="0"/>
        <w:adjustRightInd w:val="0"/>
        <w:ind w:left="360"/>
        <w:jc w:val="both"/>
        <w:textAlignment w:val="baseline"/>
      </w:pPr>
    </w:p>
    <w:p w14:paraId="3EC0DB66" w14:textId="77777777" w:rsidR="0045355F" w:rsidRDefault="0045355F" w:rsidP="004A6120">
      <w:pPr>
        <w:suppressAutoHyphens w:val="0"/>
        <w:adjustRightInd w:val="0"/>
        <w:ind w:left="360"/>
        <w:jc w:val="both"/>
        <w:textAlignment w:val="baseline"/>
      </w:pPr>
    </w:p>
    <w:p w14:paraId="07ADBBDD" w14:textId="77777777" w:rsidR="0045355F" w:rsidRPr="008B2177" w:rsidRDefault="0045355F" w:rsidP="004A6120">
      <w:pPr>
        <w:suppressAutoHyphens w:val="0"/>
        <w:adjustRightInd w:val="0"/>
        <w:ind w:left="426"/>
        <w:jc w:val="both"/>
        <w:textAlignment w:val="baseline"/>
      </w:pPr>
      <w:r>
        <w:rPr>
          <w:b/>
        </w:rPr>
        <w:br w:type="page"/>
      </w:r>
    </w:p>
    <w:p w14:paraId="2F0CBEAA" w14:textId="77777777" w:rsidR="0045355F" w:rsidRPr="005C3525" w:rsidRDefault="0045355F" w:rsidP="005C3525">
      <w:pPr>
        <w:widowControl/>
        <w:suppressAutoHyphens w:val="0"/>
        <w:ind w:left="3540"/>
        <w:jc w:val="right"/>
        <w:rPr>
          <w:b/>
          <w:szCs w:val="20"/>
        </w:rPr>
      </w:pPr>
      <w:r w:rsidRPr="00023380">
        <w:rPr>
          <w:b/>
          <w:szCs w:val="20"/>
        </w:rPr>
        <w:lastRenderedPageBreak/>
        <w:t>Załącznik nr 2 do Zaproszen</w:t>
      </w:r>
      <w:r w:rsidR="005C3525">
        <w:rPr>
          <w:b/>
          <w:szCs w:val="20"/>
        </w:rPr>
        <w:t>ia</w:t>
      </w:r>
    </w:p>
    <w:p w14:paraId="16FB4E23" w14:textId="77777777" w:rsidR="005C3525" w:rsidRDefault="00B74E86" w:rsidP="00366DE6">
      <w:pPr>
        <w:tabs>
          <w:tab w:val="center" w:pos="4535"/>
        </w:tabs>
        <w:rPr>
          <w:b/>
          <w:bCs/>
        </w:rPr>
      </w:pPr>
      <w:r>
        <w:rPr>
          <w:noProof/>
        </w:rPr>
        <w:drawing>
          <wp:anchor distT="0" distB="0" distL="114300" distR="114300" simplePos="0" relativeHeight="251657728" behindDoc="0" locked="0" layoutInCell="1" allowOverlap="1" wp14:anchorId="0ADB561C" wp14:editId="1B831749">
            <wp:simplePos x="0" y="0"/>
            <wp:positionH relativeFrom="column">
              <wp:posOffset>-28575</wp:posOffset>
            </wp:positionH>
            <wp:positionV relativeFrom="paragraph">
              <wp:posOffset>34925</wp:posOffset>
            </wp:positionV>
            <wp:extent cx="676275" cy="885825"/>
            <wp:effectExtent l="0" t="0" r="0" b="0"/>
            <wp:wrapSquare wrapText="right"/>
            <wp:docPr id="2"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1480A" w14:textId="77777777" w:rsidR="005C3525" w:rsidRDefault="005C3525" w:rsidP="005C3525">
      <w:pPr>
        <w:tabs>
          <w:tab w:val="center" w:pos="4535"/>
        </w:tabs>
        <w:jc w:val="both"/>
        <w:rPr>
          <w:b/>
          <w:bCs/>
        </w:rPr>
      </w:pPr>
    </w:p>
    <w:p w14:paraId="606591BB" w14:textId="77777777" w:rsidR="005C3525" w:rsidRDefault="005C3525" w:rsidP="004A6120">
      <w:pPr>
        <w:tabs>
          <w:tab w:val="center" w:pos="4535"/>
        </w:tabs>
        <w:rPr>
          <w:b/>
          <w:bCs/>
        </w:rPr>
      </w:pPr>
    </w:p>
    <w:p w14:paraId="33949491" w14:textId="77777777" w:rsidR="0045355F" w:rsidRPr="004B7488" w:rsidRDefault="0045355F" w:rsidP="004A6120">
      <w:pPr>
        <w:tabs>
          <w:tab w:val="center" w:pos="4535"/>
        </w:tabs>
        <w:rPr>
          <w:b/>
          <w:bCs/>
          <w:sz w:val="23"/>
          <w:szCs w:val="23"/>
        </w:rPr>
      </w:pPr>
      <w:r w:rsidRPr="004B7488">
        <w:rPr>
          <w:b/>
          <w:bCs/>
          <w:sz w:val="23"/>
          <w:szCs w:val="23"/>
        </w:rPr>
        <w:t>UMOWA nr 80.272.</w:t>
      </w:r>
      <w:r w:rsidR="00385131" w:rsidRPr="004B7488">
        <w:rPr>
          <w:b/>
          <w:bCs/>
          <w:sz w:val="23"/>
          <w:szCs w:val="23"/>
        </w:rPr>
        <w:t>329</w:t>
      </w:r>
      <w:r w:rsidR="00987678" w:rsidRPr="004B7488">
        <w:rPr>
          <w:b/>
          <w:bCs/>
          <w:sz w:val="23"/>
          <w:szCs w:val="23"/>
        </w:rPr>
        <w:t>.2019 - wzór</w:t>
      </w:r>
      <w:r w:rsidR="00C55F9F" w:rsidRPr="004B7488">
        <w:rPr>
          <w:b/>
          <w:bCs/>
          <w:sz w:val="23"/>
          <w:szCs w:val="23"/>
        </w:rPr>
        <w:t xml:space="preserve"> </w:t>
      </w:r>
    </w:p>
    <w:p w14:paraId="66144C26" w14:textId="77777777" w:rsidR="0045355F" w:rsidRPr="004B7488" w:rsidRDefault="0045355F" w:rsidP="004A6120">
      <w:pPr>
        <w:widowControl/>
        <w:suppressAutoHyphens w:val="0"/>
        <w:jc w:val="both"/>
        <w:rPr>
          <w:b/>
          <w:bCs/>
          <w:sz w:val="23"/>
          <w:szCs w:val="23"/>
        </w:rPr>
      </w:pPr>
    </w:p>
    <w:p w14:paraId="33BA46F7" w14:textId="77777777" w:rsidR="0045355F" w:rsidRPr="004B7488" w:rsidRDefault="0045355F" w:rsidP="00973AFF">
      <w:pPr>
        <w:widowControl/>
        <w:suppressAutoHyphens w:val="0"/>
        <w:jc w:val="both"/>
        <w:rPr>
          <w:b/>
          <w:bCs/>
          <w:sz w:val="23"/>
          <w:szCs w:val="23"/>
        </w:rPr>
      </w:pPr>
      <w:r w:rsidRPr="004B7488">
        <w:rPr>
          <w:b/>
          <w:bCs/>
          <w:sz w:val="23"/>
          <w:szCs w:val="23"/>
        </w:rPr>
        <w:t>zawarta w Krakowie w dniu …............ 2019 r. pomiędzy:</w:t>
      </w:r>
    </w:p>
    <w:p w14:paraId="0C41408F" w14:textId="77777777" w:rsidR="00973AFF" w:rsidRDefault="00973AFF" w:rsidP="00973AFF">
      <w:pPr>
        <w:widowControl/>
        <w:suppressAutoHyphens w:val="0"/>
        <w:jc w:val="both"/>
        <w:rPr>
          <w:bCs/>
          <w:sz w:val="23"/>
          <w:szCs w:val="23"/>
        </w:rPr>
      </w:pPr>
    </w:p>
    <w:p w14:paraId="3E5664B9" w14:textId="77777777" w:rsidR="00973AFF" w:rsidRPr="00973AFF" w:rsidRDefault="00973AFF" w:rsidP="00973AFF">
      <w:pPr>
        <w:jc w:val="both"/>
        <w:rPr>
          <w:b/>
          <w:sz w:val="22"/>
          <w:szCs w:val="22"/>
        </w:rPr>
      </w:pPr>
      <w:r w:rsidRPr="00DD078D">
        <w:rPr>
          <w:b/>
          <w:sz w:val="22"/>
          <w:szCs w:val="22"/>
        </w:rPr>
        <w:t xml:space="preserve">Uniwersytetem </w:t>
      </w:r>
      <w:r w:rsidRPr="00DD078D">
        <w:rPr>
          <w:b/>
          <w:bCs/>
          <w:sz w:val="22"/>
          <w:szCs w:val="22"/>
        </w:rPr>
        <w:t>Jagiellońskim z siedzibą przy ul. Gołębiej 24, 31-007 Kraków, NIP 675-000-22-36, zwanym dalej „Zamawiającym”, reprezentowanym przez:</w:t>
      </w:r>
      <w:r w:rsidRPr="00DD078D">
        <w:rPr>
          <w:b/>
          <w:sz w:val="22"/>
          <w:szCs w:val="22"/>
        </w:rPr>
        <w:t xml:space="preserve"> </w:t>
      </w:r>
    </w:p>
    <w:p w14:paraId="1362DE95" w14:textId="77777777" w:rsidR="00973AFF" w:rsidRDefault="00973AFF" w:rsidP="00973AFF">
      <w:pPr>
        <w:pStyle w:val="Akapitzlist1"/>
        <w:spacing w:after="0" w:line="240" w:lineRule="auto"/>
        <w:ind w:left="0"/>
        <w:contextualSpacing/>
        <w:jc w:val="both"/>
        <w:rPr>
          <w:rFonts w:ascii="Times New Roman" w:hAnsi="Times New Roman"/>
          <w:b/>
          <w:iCs/>
        </w:rPr>
      </w:pPr>
      <w:r>
        <w:rPr>
          <w:rFonts w:ascii="Times New Roman" w:hAnsi="Times New Roman"/>
          <w:b/>
          <w:iCs/>
        </w:rPr>
        <w:t>…………………………….</w:t>
      </w:r>
      <w:r w:rsidRPr="00117323">
        <w:rPr>
          <w:rFonts w:ascii="Times New Roman" w:hAnsi="Times New Roman"/>
          <w:b/>
          <w:iCs/>
        </w:rPr>
        <w:t xml:space="preserve"> – </w:t>
      </w:r>
      <w:r>
        <w:rPr>
          <w:rFonts w:ascii="Times New Roman" w:hAnsi="Times New Roman"/>
          <w:b/>
          <w:iCs/>
        </w:rPr>
        <w:t>………………………………..</w:t>
      </w:r>
      <w:r w:rsidRPr="00141325">
        <w:rPr>
          <w:rFonts w:ascii="Times New Roman" w:hAnsi="Times New Roman"/>
          <w:b/>
          <w:iCs/>
        </w:rPr>
        <w:t xml:space="preserve">, działającego na podstawie pełnomocnictwa udzielonego przez JM Rektora UJ, w dniu </w:t>
      </w:r>
      <w:r>
        <w:rPr>
          <w:rFonts w:ascii="Times New Roman" w:hAnsi="Times New Roman"/>
          <w:b/>
          <w:iCs/>
        </w:rPr>
        <w:t>…………………………………….</w:t>
      </w:r>
      <w:r w:rsidRPr="00141325">
        <w:rPr>
          <w:rFonts w:ascii="Times New Roman" w:hAnsi="Times New Roman"/>
          <w:b/>
          <w:iCs/>
        </w:rPr>
        <w:t xml:space="preserve">, sygn. </w:t>
      </w:r>
      <w:r>
        <w:rPr>
          <w:rFonts w:ascii="Times New Roman" w:hAnsi="Times New Roman"/>
          <w:b/>
          <w:iCs/>
        </w:rPr>
        <w:t>………………………………………………..</w:t>
      </w:r>
      <w:r w:rsidRPr="00141325">
        <w:rPr>
          <w:rFonts w:ascii="Times New Roman" w:hAnsi="Times New Roman"/>
          <w:b/>
          <w:iCs/>
        </w:rPr>
        <w:t>, przy kontrasygnacie finansowej Kwestora UJ,</w:t>
      </w:r>
      <w:r>
        <w:rPr>
          <w:rFonts w:ascii="Times New Roman" w:hAnsi="Times New Roman"/>
          <w:b/>
          <w:iCs/>
        </w:rPr>
        <w:t xml:space="preserve"> </w:t>
      </w:r>
    </w:p>
    <w:p w14:paraId="5301B7A5" w14:textId="77777777" w:rsidR="00973AFF" w:rsidRDefault="00973AFF" w:rsidP="00973AFF">
      <w:pPr>
        <w:ind w:left="284"/>
        <w:jc w:val="both"/>
        <w:rPr>
          <w:b/>
          <w:sz w:val="22"/>
          <w:szCs w:val="22"/>
        </w:rPr>
      </w:pPr>
    </w:p>
    <w:p w14:paraId="03EF13A8" w14:textId="77777777" w:rsidR="00973AFF" w:rsidRPr="000D4E57" w:rsidRDefault="00973AFF" w:rsidP="00973AFF">
      <w:pPr>
        <w:widowControl/>
        <w:suppressAutoHyphens w:val="0"/>
        <w:jc w:val="both"/>
        <w:rPr>
          <w:b/>
        </w:rPr>
      </w:pPr>
      <w:r>
        <w:rPr>
          <w:b/>
          <w:bCs/>
        </w:rPr>
        <w:t xml:space="preserve">a ……………………… </w:t>
      </w:r>
      <w:r w:rsidRPr="000D4E57">
        <w:rPr>
          <w:b/>
          <w:bCs/>
        </w:rPr>
        <w:t>zwanym dalej „Wykonawcą”</w:t>
      </w:r>
      <w:r>
        <w:rPr>
          <w:b/>
          <w:bCs/>
        </w:rPr>
        <w:t>, reprezentowanym przez …………………………………..</w:t>
      </w:r>
    </w:p>
    <w:p w14:paraId="05D1B7ED" w14:textId="77777777" w:rsidR="0045355F" w:rsidRPr="004B7488" w:rsidRDefault="0045355F" w:rsidP="004A6120">
      <w:pPr>
        <w:widowControl/>
        <w:suppressAutoHyphens w:val="0"/>
        <w:jc w:val="both"/>
        <w:rPr>
          <w:b/>
          <w:bCs/>
          <w:sz w:val="23"/>
          <w:szCs w:val="23"/>
        </w:rPr>
      </w:pPr>
    </w:p>
    <w:p w14:paraId="5989B2CC" w14:textId="77777777" w:rsidR="0045355F" w:rsidRPr="0030439F" w:rsidRDefault="0045355F" w:rsidP="004C2A15">
      <w:pPr>
        <w:widowControl/>
        <w:suppressAutoHyphens w:val="0"/>
        <w:jc w:val="both"/>
        <w:rPr>
          <w:i/>
          <w:sz w:val="23"/>
          <w:szCs w:val="23"/>
        </w:rPr>
      </w:pPr>
      <w:r w:rsidRPr="0030439F">
        <w:rPr>
          <w:i/>
          <w:sz w:val="23"/>
          <w:szCs w:val="23"/>
        </w:rPr>
        <w:t>W wyniku przeprowadzenia postępowania o udzielenie zamówienia</w:t>
      </w:r>
      <w:r w:rsidR="0030439F" w:rsidRPr="0030439F">
        <w:rPr>
          <w:i/>
          <w:sz w:val="23"/>
          <w:szCs w:val="23"/>
        </w:rPr>
        <w:t xml:space="preserve"> z dziedziny nauki</w:t>
      </w:r>
      <w:r w:rsidRPr="0030439F">
        <w:rPr>
          <w:i/>
          <w:sz w:val="23"/>
          <w:szCs w:val="23"/>
        </w:rPr>
        <w:t xml:space="preserve"> w trybie procedury ogłoszenia zaproszenia do złożenia ofert w oparciu o art. 4d ust. 1 pkt 1 ustawy z dnia 29 stycznia 2004 r. - Prawo zamówień publicznych (t. j. Dz. U. 201</w:t>
      </w:r>
      <w:r w:rsidR="00366DE6" w:rsidRPr="0030439F">
        <w:rPr>
          <w:i/>
          <w:sz w:val="23"/>
          <w:szCs w:val="23"/>
        </w:rPr>
        <w:t>9</w:t>
      </w:r>
      <w:r w:rsidRPr="0030439F">
        <w:rPr>
          <w:i/>
          <w:sz w:val="23"/>
          <w:szCs w:val="23"/>
        </w:rPr>
        <w:t xml:space="preserve"> poz. 18</w:t>
      </w:r>
      <w:r w:rsidR="00366DE6" w:rsidRPr="0030439F">
        <w:rPr>
          <w:i/>
          <w:sz w:val="23"/>
          <w:szCs w:val="23"/>
        </w:rPr>
        <w:t>43</w:t>
      </w:r>
      <w:r w:rsidRPr="0030439F">
        <w:rPr>
          <w:i/>
          <w:sz w:val="23"/>
          <w:szCs w:val="23"/>
        </w:rPr>
        <w:t xml:space="preserve"> ze zm.) oraz ustawy z dnia 23 kwietnia 1964 r. – Kodeks cywilny (t. j. Dz. U. 2019 poz. 1145 ze zm.), zawarto umowę o następującej treści:</w:t>
      </w:r>
    </w:p>
    <w:p w14:paraId="129D22B0" w14:textId="77777777" w:rsidR="009E27E9" w:rsidRPr="004B7488" w:rsidRDefault="009E27E9" w:rsidP="009E27E9">
      <w:pPr>
        <w:ind w:left="540"/>
        <w:rPr>
          <w:b/>
          <w:bCs/>
          <w:color w:val="000000"/>
          <w:sz w:val="23"/>
          <w:szCs w:val="23"/>
        </w:rPr>
      </w:pPr>
    </w:p>
    <w:p w14:paraId="314886F7" w14:textId="77777777" w:rsidR="009E27E9" w:rsidRPr="004B7488" w:rsidRDefault="009E27E9" w:rsidP="009E27E9">
      <w:pPr>
        <w:ind w:left="540"/>
        <w:rPr>
          <w:b/>
          <w:bCs/>
          <w:color w:val="000000"/>
          <w:sz w:val="23"/>
          <w:szCs w:val="23"/>
        </w:rPr>
      </w:pPr>
      <w:r w:rsidRPr="004B7488">
        <w:rPr>
          <w:b/>
          <w:bCs/>
          <w:color w:val="000000"/>
          <w:sz w:val="23"/>
          <w:szCs w:val="23"/>
        </w:rPr>
        <w:t>§ 1</w:t>
      </w:r>
    </w:p>
    <w:p w14:paraId="466E8114" w14:textId="77777777" w:rsidR="009E27E9" w:rsidRPr="005B02B9" w:rsidRDefault="009E27E9" w:rsidP="009E27E9">
      <w:pPr>
        <w:widowControl/>
        <w:numPr>
          <w:ilvl w:val="0"/>
          <w:numId w:val="70"/>
        </w:numPr>
        <w:suppressAutoHyphens w:val="0"/>
        <w:jc w:val="both"/>
        <w:rPr>
          <w:sz w:val="23"/>
          <w:szCs w:val="23"/>
        </w:rPr>
      </w:pPr>
      <w:r w:rsidRPr="004B7488">
        <w:rPr>
          <w:sz w:val="23"/>
          <w:szCs w:val="23"/>
        </w:rPr>
        <w:t xml:space="preserve">Zamawiający powierza a Wykonawca przyjmuje do zrealizowania dostawę </w:t>
      </w:r>
      <w:r w:rsidRPr="004B7488">
        <w:rPr>
          <w:iCs/>
          <w:sz w:val="23"/>
          <w:szCs w:val="23"/>
        </w:rPr>
        <w:t>a</w:t>
      </w:r>
      <w:r w:rsidRPr="004B7488">
        <w:rPr>
          <w:rFonts w:eastAsia="Calibri"/>
          <w:bCs/>
          <w:iCs/>
          <w:sz w:val="23"/>
          <w:szCs w:val="23"/>
        </w:rPr>
        <w:t xml:space="preserve">utomatycznego jednoczesnego optycznego spektrometru emisyjnego ze </w:t>
      </w:r>
      <w:r w:rsidRPr="004B7488">
        <w:rPr>
          <w:iCs/>
          <w:sz w:val="23"/>
          <w:szCs w:val="23"/>
        </w:rPr>
        <w:t xml:space="preserve">wzbudzeniem plazmowym ICP-OES, o </w:t>
      </w:r>
      <w:r w:rsidRPr="004B7488">
        <w:rPr>
          <w:sz w:val="23"/>
          <w:szCs w:val="23"/>
        </w:rPr>
        <w:t xml:space="preserve">parametrach </w:t>
      </w:r>
      <w:r w:rsidRPr="005B02B9">
        <w:rPr>
          <w:sz w:val="23"/>
          <w:szCs w:val="23"/>
        </w:rPr>
        <w:t>technicznych i ilościowych opisanych  Załączniku A</w:t>
      </w:r>
      <w:r w:rsidR="000B4B52" w:rsidRPr="005B02B9">
        <w:rPr>
          <w:sz w:val="23"/>
          <w:szCs w:val="23"/>
        </w:rPr>
        <w:t> </w:t>
      </w:r>
      <w:r w:rsidRPr="005B02B9">
        <w:rPr>
          <w:sz w:val="23"/>
          <w:szCs w:val="23"/>
        </w:rPr>
        <w:t xml:space="preserve">do Zaproszenia, na potrzeby </w:t>
      </w:r>
      <w:r w:rsidRPr="005B02B9">
        <w:rPr>
          <w:iCs/>
          <w:sz w:val="23"/>
          <w:szCs w:val="23"/>
        </w:rPr>
        <w:t xml:space="preserve">Instytutu Nauk Geologicznych UJ w Krakowie, kod: 30-387, przy ul. Gronostajowej 3a. </w:t>
      </w:r>
    </w:p>
    <w:p w14:paraId="185AC3D2" w14:textId="77777777" w:rsidR="000B4B52" w:rsidRPr="005B02B9" w:rsidRDefault="009E27E9" w:rsidP="000B4B52">
      <w:pPr>
        <w:widowControl/>
        <w:numPr>
          <w:ilvl w:val="0"/>
          <w:numId w:val="70"/>
        </w:numPr>
        <w:suppressAutoHyphens w:val="0"/>
        <w:jc w:val="both"/>
        <w:rPr>
          <w:sz w:val="23"/>
          <w:szCs w:val="23"/>
        </w:rPr>
      </w:pPr>
      <w:r w:rsidRPr="005B02B9">
        <w:rPr>
          <w:iCs/>
          <w:sz w:val="23"/>
          <w:szCs w:val="23"/>
        </w:rPr>
        <w:t>Przedmiot umowy obejmuje również usługę montażu, instalacji, uruchomienia, przetestowania oraz</w:t>
      </w:r>
      <w:r w:rsidR="00395716" w:rsidRPr="005B02B9">
        <w:rPr>
          <w:iCs/>
          <w:sz w:val="23"/>
          <w:szCs w:val="23"/>
        </w:rPr>
        <w:t xml:space="preserve"> co najmniej 5 – dniowego </w:t>
      </w:r>
      <w:r w:rsidRPr="005B02B9">
        <w:rPr>
          <w:iCs/>
          <w:sz w:val="23"/>
          <w:szCs w:val="23"/>
        </w:rPr>
        <w:t>szkolenia personelu Zamawiającego, w</w:t>
      </w:r>
      <w:r w:rsidR="005B02B9">
        <w:rPr>
          <w:iCs/>
          <w:sz w:val="23"/>
          <w:szCs w:val="23"/>
        </w:rPr>
        <w:t> </w:t>
      </w:r>
      <w:r w:rsidRPr="005B02B9">
        <w:rPr>
          <w:iCs/>
          <w:sz w:val="23"/>
          <w:szCs w:val="23"/>
        </w:rPr>
        <w:t>zakresie obsługi ww. spektrometru</w:t>
      </w:r>
      <w:r w:rsidR="00395716" w:rsidRPr="005B02B9">
        <w:rPr>
          <w:sz w:val="23"/>
          <w:szCs w:val="23"/>
        </w:rPr>
        <w:t>, jego konserwacji i tworzenia metod analitycznych</w:t>
      </w:r>
      <w:r w:rsidRPr="005B02B9">
        <w:rPr>
          <w:iCs/>
          <w:sz w:val="23"/>
          <w:szCs w:val="23"/>
        </w:rPr>
        <w:t>.</w:t>
      </w:r>
      <w:r w:rsidR="000B4B52" w:rsidRPr="005B02B9">
        <w:rPr>
          <w:sz w:val="23"/>
          <w:szCs w:val="23"/>
        </w:rPr>
        <w:t xml:space="preserve"> Szkolenie odbędzie się w</w:t>
      </w:r>
      <w:r w:rsidR="00973AFF">
        <w:rPr>
          <w:sz w:val="23"/>
          <w:szCs w:val="23"/>
        </w:rPr>
        <w:t> </w:t>
      </w:r>
      <w:r w:rsidR="000A5C2C" w:rsidRPr="005B02B9">
        <w:rPr>
          <w:sz w:val="23"/>
          <w:szCs w:val="23"/>
        </w:rPr>
        <w:t>miejscu uzgodnionym przez Strony</w:t>
      </w:r>
      <w:r w:rsidR="00FF21C6" w:rsidRPr="005B02B9">
        <w:rPr>
          <w:sz w:val="23"/>
          <w:szCs w:val="23"/>
        </w:rPr>
        <w:t xml:space="preserve"> </w:t>
      </w:r>
      <w:r w:rsidR="000B4B52" w:rsidRPr="005B02B9">
        <w:rPr>
          <w:sz w:val="23"/>
          <w:szCs w:val="23"/>
        </w:rPr>
        <w:t xml:space="preserve">oraz zostanie przeprowadzone przed upływem terminu odbioru końcowego. </w:t>
      </w:r>
    </w:p>
    <w:p w14:paraId="6D1703D0" w14:textId="77777777" w:rsidR="000B4B52" w:rsidRPr="004B7488" w:rsidRDefault="000B4B52" w:rsidP="000B4B52">
      <w:pPr>
        <w:widowControl/>
        <w:numPr>
          <w:ilvl w:val="0"/>
          <w:numId w:val="70"/>
        </w:numPr>
        <w:suppressAutoHyphens w:val="0"/>
        <w:jc w:val="both"/>
        <w:rPr>
          <w:sz w:val="23"/>
          <w:szCs w:val="23"/>
        </w:rPr>
      </w:pPr>
      <w:r w:rsidRPr="004B7488">
        <w:rPr>
          <w:sz w:val="23"/>
          <w:szCs w:val="23"/>
        </w:rPr>
        <w:t>Przedmiot umowy zostanie dostarczony i zainstalowany we wskazanej w ust. 1 siedzibie Zamawiającego.</w:t>
      </w:r>
      <w:r w:rsidRPr="004B7488">
        <w:rPr>
          <w:color w:val="000000"/>
          <w:sz w:val="23"/>
          <w:szCs w:val="23"/>
        </w:rPr>
        <w:t xml:space="preserve"> </w:t>
      </w:r>
      <w:r w:rsidRPr="004B7488">
        <w:rPr>
          <w:sz w:val="23"/>
          <w:szCs w:val="23"/>
        </w:rPr>
        <w:t>Osobą odpowiedzialną za odbiór urządzeń i nadzór ze strony Zamawiającego jest:</w:t>
      </w:r>
      <w:r w:rsidRPr="004B7488">
        <w:rPr>
          <w:color w:val="FF0000"/>
          <w:sz w:val="23"/>
          <w:szCs w:val="23"/>
        </w:rPr>
        <w:t xml:space="preserve"> </w:t>
      </w:r>
      <w:r w:rsidRPr="004B7488">
        <w:rPr>
          <w:i/>
          <w:sz w:val="23"/>
          <w:szCs w:val="23"/>
        </w:rPr>
        <w:t>…………………</w:t>
      </w:r>
      <w:r w:rsidR="00973AFF" w:rsidRPr="004B7488">
        <w:rPr>
          <w:i/>
          <w:sz w:val="23"/>
          <w:szCs w:val="23"/>
        </w:rPr>
        <w:t>……………</w:t>
      </w:r>
      <w:r w:rsidR="00973AFF">
        <w:rPr>
          <w:i/>
          <w:sz w:val="23"/>
          <w:szCs w:val="23"/>
        </w:rPr>
        <w:t xml:space="preserve"> </w:t>
      </w:r>
      <w:r w:rsidRPr="004B7488">
        <w:rPr>
          <w:sz w:val="23"/>
          <w:szCs w:val="23"/>
        </w:rPr>
        <w:t xml:space="preserve"> lub inna osoba wskazana przez Zamawiającego.</w:t>
      </w:r>
    </w:p>
    <w:p w14:paraId="26FA2911" w14:textId="77777777" w:rsidR="000B4B52" w:rsidRPr="004B7488" w:rsidRDefault="000B4B52" w:rsidP="007C0D05">
      <w:pPr>
        <w:widowControl/>
        <w:numPr>
          <w:ilvl w:val="0"/>
          <w:numId w:val="70"/>
        </w:numPr>
        <w:suppressAutoHyphens w:val="0"/>
        <w:jc w:val="both"/>
        <w:rPr>
          <w:sz w:val="23"/>
          <w:szCs w:val="23"/>
        </w:rPr>
      </w:pPr>
      <w:r w:rsidRPr="004B7488">
        <w:rPr>
          <w:sz w:val="23"/>
          <w:szCs w:val="23"/>
        </w:rPr>
        <w:t>Wykonawca zobowiązuje się wykonać z zachowaniem należytej staranności wszelkie niezbędne czynności dla zrealizowania przedmiotu umowy określonego w ust. 1 i 2, uwzględniając zawodowy charakter prowadzonej przez niego działalności.</w:t>
      </w:r>
    </w:p>
    <w:p w14:paraId="6606373B" w14:textId="77777777" w:rsidR="000B4B52" w:rsidRPr="004B7488" w:rsidRDefault="000B4B52" w:rsidP="007C0D05">
      <w:pPr>
        <w:widowControl/>
        <w:numPr>
          <w:ilvl w:val="0"/>
          <w:numId w:val="70"/>
        </w:numPr>
        <w:suppressAutoHyphens w:val="0"/>
        <w:jc w:val="both"/>
        <w:rPr>
          <w:sz w:val="23"/>
          <w:szCs w:val="23"/>
        </w:rPr>
      </w:pPr>
      <w:r w:rsidRPr="004B7488">
        <w:rPr>
          <w:color w:val="000000"/>
          <w:sz w:val="23"/>
          <w:szCs w:val="23"/>
        </w:rPr>
        <w:t>Wykonawca oświadcza, iż przedmiot umowy jest fabrycznie nowy, kompletny (w szczególności ze wszystkimi podzespołami, częściami, materiałami niezbędnymi do uruchomienia i użytkowania) oraz jego zakup i korzystanie zgodnie z przeznaczeniem nie narusza prawa, w tym również praw osób trzecich.</w:t>
      </w:r>
    </w:p>
    <w:p w14:paraId="1781CC45" w14:textId="77777777" w:rsidR="000B4B52" w:rsidRPr="004B7488" w:rsidRDefault="000B4B52" w:rsidP="007C0D05">
      <w:pPr>
        <w:widowControl/>
        <w:numPr>
          <w:ilvl w:val="0"/>
          <w:numId w:val="70"/>
        </w:numPr>
        <w:suppressAutoHyphens w:val="0"/>
        <w:jc w:val="both"/>
        <w:rPr>
          <w:sz w:val="23"/>
          <w:szCs w:val="23"/>
        </w:rPr>
      </w:pPr>
      <w:r w:rsidRPr="004B7488">
        <w:rPr>
          <w:color w:val="000000"/>
          <w:sz w:val="23"/>
          <w:szCs w:val="23"/>
        </w:rPr>
        <w:t>Wykonawca oświadcza, iż przedmiot umowy posiada certyfikat CE w zakresie bezpieczeństwa.</w:t>
      </w:r>
    </w:p>
    <w:p w14:paraId="698633E1" w14:textId="77777777" w:rsidR="000B4B52" w:rsidRPr="004B7488" w:rsidRDefault="009E27E9" w:rsidP="007C0D05">
      <w:pPr>
        <w:widowControl/>
        <w:numPr>
          <w:ilvl w:val="0"/>
          <w:numId w:val="70"/>
        </w:numPr>
        <w:suppressAutoHyphens w:val="0"/>
        <w:jc w:val="both"/>
        <w:rPr>
          <w:sz w:val="23"/>
          <w:szCs w:val="23"/>
        </w:rPr>
      </w:pPr>
      <w:r w:rsidRPr="004B7488">
        <w:rPr>
          <w:sz w:val="23"/>
          <w:szCs w:val="23"/>
        </w:rPr>
        <w:t xml:space="preserve">Wykonawca zobowiązuje się zrealizować całość przedmiotu umowy </w:t>
      </w:r>
      <w:r w:rsidRPr="004B7488">
        <w:rPr>
          <w:b/>
          <w:sz w:val="23"/>
          <w:szCs w:val="23"/>
        </w:rPr>
        <w:t xml:space="preserve">w terminie do </w:t>
      </w:r>
      <w:r w:rsidR="000B4B52" w:rsidRPr="004B7488">
        <w:rPr>
          <w:b/>
          <w:sz w:val="23"/>
          <w:szCs w:val="23"/>
        </w:rPr>
        <w:t>2</w:t>
      </w:r>
      <w:r w:rsidR="007C0D05" w:rsidRPr="004B7488">
        <w:rPr>
          <w:b/>
          <w:sz w:val="23"/>
          <w:szCs w:val="23"/>
        </w:rPr>
        <w:t> </w:t>
      </w:r>
      <w:r w:rsidR="000B4B52" w:rsidRPr="004B7488">
        <w:rPr>
          <w:b/>
          <w:sz w:val="23"/>
          <w:szCs w:val="23"/>
        </w:rPr>
        <w:t>(dwóch) miesięcy od daty zawarcia umowy.</w:t>
      </w:r>
      <w:r w:rsidR="000B4B52" w:rsidRPr="004B7488">
        <w:rPr>
          <w:b/>
          <w:i/>
          <w:sz w:val="23"/>
          <w:szCs w:val="23"/>
          <w:u w:val="single"/>
        </w:rPr>
        <w:t xml:space="preserve"> </w:t>
      </w:r>
    </w:p>
    <w:p w14:paraId="5C811D26" w14:textId="77777777" w:rsidR="009E27E9" w:rsidRPr="004B7488" w:rsidRDefault="009E27E9" w:rsidP="009E27E9">
      <w:pPr>
        <w:widowControl/>
        <w:numPr>
          <w:ilvl w:val="0"/>
          <w:numId w:val="70"/>
        </w:numPr>
        <w:suppressAutoHyphens w:val="0"/>
        <w:jc w:val="both"/>
        <w:rPr>
          <w:sz w:val="23"/>
          <w:szCs w:val="23"/>
        </w:rPr>
      </w:pPr>
      <w:r w:rsidRPr="004B7488">
        <w:rPr>
          <w:sz w:val="23"/>
          <w:szCs w:val="23"/>
        </w:rPr>
        <w:t xml:space="preserve">Integralną częścią niniejszej umowy jest: dokumentacja postępowania przetargowego, a w tym w szczególności </w:t>
      </w:r>
      <w:r w:rsidR="007C0D05" w:rsidRPr="004B7488">
        <w:rPr>
          <w:sz w:val="23"/>
          <w:szCs w:val="23"/>
        </w:rPr>
        <w:t>Zaproszenie do składania ofert</w:t>
      </w:r>
      <w:r w:rsidRPr="004B7488">
        <w:rPr>
          <w:sz w:val="23"/>
          <w:szCs w:val="23"/>
        </w:rPr>
        <w:t xml:space="preserve"> wraz z załącznikami i oferta Wykonawcy z dnia …</w:t>
      </w:r>
      <w:r w:rsidR="00973AFF">
        <w:rPr>
          <w:sz w:val="23"/>
          <w:szCs w:val="23"/>
        </w:rPr>
        <w:t>………………..</w:t>
      </w:r>
      <w:r w:rsidRPr="004B7488">
        <w:rPr>
          <w:sz w:val="23"/>
          <w:szCs w:val="23"/>
        </w:rPr>
        <w:t xml:space="preserve">…. 2019 r. </w:t>
      </w:r>
    </w:p>
    <w:p w14:paraId="60480F8C" w14:textId="77777777" w:rsidR="009E27E9" w:rsidRPr="004B7488" w:rsidRDefault="009E27E9" w:rsidP="009E27E9">
      <w:pPr>
        <w:widowControl/>
        <w:numPr>
          <w:ilvl w:val="0"/>
          <w:numId w:val="70"/>
        </w:numPr>
        <w:jc w:val="both"/>
        <w:rPr>
          <w:sz w:val="23"/>
          <w:szCs w:val="23"/>
        </w:rPr>
      </w:pPr>
      <w:r w:rsidRPr="004B7488">
        <w:rPr>
          <w:sz w:val="23"/>
          <w:szCs w:val="23"/>
        </w:rPr>
        <w:lastRenderedPageBreak/>
        <w:t>Wykonawca ponosi całkowitą odpowiedzialność materialną i prawną za powstałe u</w:t>
      </w:r>
      <w:r w:rsidR="000B4B52" w:rsidRPr="004B7488">
        <w:rPr>
          <w:sz w:val="23"/>
          <w:szCs w:val="23"/>
        </w:rPr>
        <w:t> </w:t>
      </w:r>
      <w:r w:rsidRPr="004B7488">
        <w:rPr>
          <w:sz w:val="23"/>
          <w:szCs w:val="23"/>
        </w:rPr>
        <w:t>Zamawiającego, jak i osób trzecich, szkody spowodowane działaniem lub zaniechaniem Wykonawcy lub osób, którymi się posługuje  p</w:t>
      </w:r>
      <w:r w:rsidR="000B4B52" w:rsidRPr="004B7488">
        <w:rPr>
          <w:sz w:val="23"/>
          <w:szCs w:val="23"/>
        </w:rPr>
        <w:t>rzy realizacji niniejszej umowy.</w:t>
      </w:r>
    </w:p>
    <w:p w14:paraId="47895868" w14:textId="77777777" w:rsidR="009E27E9" w:rsidRPr="004B7488" w:rsidRDefault="009E27E9" w:rsidP="007C0D05">
      <w:pPr>
        <w:widowControl/>
        <w:numPr>
          <w:ilvl w:val="0"/>
          <w:numId w:val="70"/>
        </w:numPr>
        <w:suppressAutoHyphens w:val="0"/>
        <w:jc w:val="both"/>
        <w:rPr>
          <w:sz w:val="23"/>
          <w:szCs w:val="23"/>
        </w:rPr>
      </w:pPr>
      <w:r w:rsidRPr="004B7488">
        <w:rPr>
          <w:sz w:val="23"/>
          <w:szCs w:val="23"/>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B1172DB" w14:textId="77777777" w:rsidR="009E27E9" w:rsidRPr="004B7488" w:rsidRDefault="007C0D05" w:rsidP="009E27E9">
      <w:pPr>
        <w:widowControl/>
        <w:suppressAutoHyphens w:val="0"/>
        <w:ind w:left="540"/>
        <w:rPr>
          <w:b/>
          <w:color w:val="000000"/>
          <w:sz w:val="23"/>
          <w:szCs w:val="23"/>
          <w:lang w:val="x-none" w:eastAsia="x-none"/>
        </w:rPr>
      </w:pPr>
      <w:r w:rsidRPr="004B7488">
        <w:rPr>
          <w:b/>
          <w:color w:val="000000"/>
          <w:sz w:val="23"/>
          <w:szCs w:val="23"/>
          <w:lang w:val="x-none" w:eastAsia="x-none"/>
        </w:rPr>
        <w:t>§ 2</w:t>
      </w:r>
    </w:p>
    <w:p w14:paraId="67703D08" w14:textId="77777777" w:rsidR="009E27E9" w:rsidRDefault="009E27E9" w:rsidP="007412B6">
      <w:pPr>
        <w:widowControl/>
        <w:numPr>
          <w:ilvl w:val="0"/>
          <w:numId w:val="61"/>
        </w:numPr>
        <w:tabs>
          <w:tab w:val="clear" w:pos="360"/>
          <w:tab w:val="num" w:pos="426"/>
        </w:tabs>
        <w:suppressAutoHyphens w:val="0"/>
        <w:ind w:left="426" w:hanging="426"/>
        <w:jc w:val="both"/>
        <w:rPr>
          <w:sz w:val="23"/>
          <w:szCs w:val="23"/>
          <w:lang w:val="x-none" w:eastAsia="x-none"/>
        </w:rPr>
      </w:pPr>
      <w:r w:rsidRPr="004B7488">
        <w:rPr>
          <w:sz w:val="23"/>
          <w:szCs w:val="23"/>
          <w:lang w:val="x-none" w:eastAsia="x-none"/>
        </w:rPr>
        <w:t>Wykonawca oświadcza, że posiada odpowiednią wiedzę, doświadczenie i dysponuje stosowną bazą do wykonania przedmiotu umowy.</w:t>
      </w:r>
    </w:p>
    <w:p w14:paraId="57E25750" w14:textId="77777777" w:rsidR="009E27E9" w:rsidRDefault="009E27E9" w:rsidP="007412B6">
      <w:pPr>
        <w:widowControl/>
        <w:numPr>
          <w:ilvl w:val="0"/>
          <w:numId w:val="61"/>
        </w:numPr>
        <w:tabs>
          <w:tab w:val="clear" w:pos="360"/>
          <w:tab w:val="num" w:pos="426"/>
        </w:tabs>
        <w:suppressAutoHyphens w:val="0"/>
        <w:ind w:left="426" w:hanging="426"/>
        <w:jc w:val="both"/>
        <w:rPr>
          <w:sz w:val="23"/>
          <w:szCs w:val="23"/>
          <w:lang w:val="x-none" w:eastAsia="x-none"/>
        </w:rPr>
      </w:pPr>
      <w:r w:rsidRPr="007412B6">
        <w:rPr>
          <w:sz w:val="23"/>
          <w:szCs w:val="23"/>
          <w:lang w:val="x-none" w:eastAsia="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213C781F" w14:textId="77777777" w:rsidR="009E27E9" w:rsidRPr="007412B6" w:rsidRDefault="009E27E9" w:rsidP="007412B6">
      <w:pPr>
        <w:widowControl/>
        <w:numPr>
          <w:ilvl w:val="0"/>
          <w:numId w:val="61"/>
        </w:numPr>
        <w:tabs>
          <w:tab w:val="clear" w:pos="360"/>
          <w:tab w:val="num" w:pos="426"/>
        </w:tabs>
        <w:suppressAutoHyphens w:val="0"/>
        <w:ind w:left="426" w:hanging="426"/>
        <w:jc w:val="both"/>
        <w:rPr>
          <w:sz w:val="23"/>
          <w:szCs w:val="23"/>
          <w:lang w:val="x-none" w:eastAsia="x-none"/>
        </w:rPr>
      </w:pPr>
      <w:r w:rsidRPr="007412B6">
        <w:rPr>
          <w:sz w:val="23"/>
          <w:szCs w:val="23"/>
          <w:lang w:eastAsia="x-none"/>
        </w:rPr>
        <w:t xml:space="preserve">Wykonawca </w:t>
      </w:r>
      <w:r w:rsidRPr="007412B6">
        <w:rPr>
          <w:sz w:val="23"/>
          <w:szCs w:val="23"/>
        </w:rPr>
        <w:t xml:space="preserve">oświadcza, iż: </w:t>
      </w:r>
    </w:p>
    <w:p w14:paraId="27D911DC" w14:textId="77777777" w:rsidR="009E27E9" w:rsidRDefault="009E27E9" w:rsidP="007412B6">
      <w:pPr>
        <w:pStyle w:val="Akapitzlist4"/>
        <w:numPr>
          <w:ilvl w:val="0"/>
          <w:numId w:val="76"/>
        </w:numPr>
        <w:tabs>
          <w:tab w:val="clear" w:pos="786"/>
          <w:tab w:val="left" w:pos="993"/>
        </w:tabs>
        <w:spacing w:after="0" w:line="240" w:lineRule="auto"/>
        <w:ind w:left="993" w:hanging="567"/>
        <w:jc w:val="both"/>
        <w:rPr>
          <w:rFonts w:ascii="Times New Roman" w:hAnsi="Times New Roman"/>
          <w:sz w:val="23"/>
          <w:szCs w:val="23"/>
        </w:rPr>
      </w:pPr>
      <w:r w:rsidRPr="004B7488">
        <w:rPr>
          <w:rFonts w:ascii="Times New Roman" w:hAnsi="Times New Roman"/>
          <w:sz w:val="23"/>
          <w:szCs w:val="23"/>
        </w:rPr>
        <w:t xml:space="preserve">dostarczone urządzenia </w:t>
      </w:r>
      <w:r w:rsidRPr="004B7488">
        <w:rPr>
          <w:rFonts w:ascii="Times New Roman" w:hAnsi="Times New Roman"/>
          <w:sz w:val="23"/>
          <w:szCs w:val="23"/>
          <w:lang w:val="pl-PL"/>
        </w:rPr>
        <w:t>są</w:t>
      </w:r>
      <w:r w:rsidRPr="004B7488">
        <w:rPr>
          <w:rFonts w:ascii="Times New Roman" w:hAnsi="Times New Roman"/>
          <w:sz w:val="23"/>
          <w:szCs w:val="23"/>
        </w:rPr>
        <w:t xml:space="preserve"> nowe oraz były nieużywane (przy czym Zamawiający dopuszcza, by urządzenia były rozpakowane i uruchomione przed jego dostarczeniem wyłącznie przez Wykonawcę i wyłącznie w celu weryfikacji działania urządzenia, przy czym jest zobowiązany do poinformowania Zamawiającego o zamiarze rozpakowania sprzętu, a Zamawiający ma prawo inspekcji </w:t>
      </w:r>
      <w:r w:rsidRPr="0062087A">
        <w:rPr>
          <w:rFonts w:ascii="Times New Roman" w:hAnsi="Times New Roman"/>
          <w:sz w:val="23"/>
          <w:szCs w:val="23"/>
        </w:rPr>
        <w:t>sprzętu przed jego rozpakowaniem),</w:t>
      </w:r>
    </w:p>
    <w:p w14:paraId="4D8EDB2B" w14:textId="77777777" w:rsidR="009E27E9" w:rsidRPr="007412B6" w:rsidRDefault="009E27E9" w:rsidP="007412B6">
      <w:pPr>
        <w:pStyle w:val="Akapitzlist4"/>
        <w:numPr>
          <w:ilvl w:val="0"/>
          <w:numId w:val="76"/>
        </w:numPr>
        <w:tabs>
          <w:tab w:val="clear" w:pos="786"/>
          <w:tab w:val="left" w:pos="993"/>
        </w:tabs>
        <w:spacing w:after="0" w:line="240" w:lineRule="auto"/>
        <w:ind w:left="993" w:hanging="567"/>
        <w:jc w:val="both"/>
        <w:rPr>
          <w:rFonts w:ascii="Times New Roman" w:hAnsi="Times New Roman"/>
          <w:sz w:val="23"/>
          <w:szCs w:val="23"/>
        </w:rPr>
      </w:pPr>
      <w:r w:rsidRPr="007412B6">
        <w:rPr>
          <w:rFonts w:ascii="Times New Roman" w:hAnsi="Times New Roman"/>
          <w:sz w:val="23"/>
          <w:szCs w:val="23"/>
        </w:rPr>
        <w:t>całość dostarczonego sprzętu jest objęta gwarancją opartą o ś</w:t>
      </w:r>
      <w:r w:rsidR="00973AFF">
        <w:rPr>
          <w:rFonts w:ascii="Times New Roman" w:hAnsi="Times New Roman"/>
          <w:sz w:val="23"/>
          <w:szCs w:val="23"/>
        </w:rPr>
        <w:t>wiadczenia</w:t>
      </w:r>
      <w:r w:rsidRPr="007412B6">
        <w:rPr>
          <w:rFonts w:ascii="Times New Roman" w:hAnsi="Times New Roman"/>
          <w:sz w:val="23"/>
          <w:szCs w:val="23"/>
        </w:rPr>
        <w:t xml:space="preserve"> gwarancyjne producenta w okresie wymaganym w </w:t>
      </w:r>
      <w:r w:rsidR="007C0D05" w:rsidRPr="007412B6">
        <w:rPr>
          <w:rFonts w:ascii="Times New Roman" w:hAnsi="Times New Roman"/>
          <w:sz w:val="23"/>
          <w:szCs w:val="23"/>
          <w:lang w:val="pl-PL"/>
        </w:rPr>
        <w:t>Zaproszeniu</w:t>
      </w:r>
      <w:r w:rsidRPr="007412B6">
        <w:rPr>
          <w:rFonts w:ascii="Times New Roman" w:hAnsi="Times New Roman"/>
          <w:sz w:val="23"/>
          <w:szCs w:val="23"/>
        </w:rPr>
        <w:t>.</w:t>
      </w:r>
    </w:p>
    <w:p w14:paraId="7C7AEDF0" w14:textId="77777777" w:rsidR="009E27E9" w:rsidRPr="0062087A" w:rsidRDefault="009E27E9" w:rsidP="007412B6">
      <w:pPr>
        <w:widowControl/>
        <w:numPr>
          <w:ilvl w:val="0"/>
          <w:numId w:val="61"/>
        </w:numPr>
        <w:tabs>
          <w:tab w:val="clear" w:pos="360"/>
        </w:tabs>
        <w:suppressAutoHyphens w:val="0"/>
        <w:ind w:left="426" w:hanging="426"/>
        <w:jc w:val="both"/>
        <w:rPr>
          <w:sz w:val="23"/>
          <w:szCs w:val="23"/>
          <w:lang w:val="x-none" w:eastAsia="x-none"/>
        </w:rPr>
      </w:pPr>
      <w:r w:rsidRPr="0062087A">
        <w:rPr>
          <w:sz w:val="23"/>
          <w:szCs w:val="23"/>
          <w:lang w:val="x-none" w:eastAsia="x-none"/>
        </w:rPr>
        <w:t>W ramach niniejszej umowy i wynikającego z niej wynagrodzenia Wykonawcy, wskazanego w</w:t>
      </w:r>
      <w:r w:rsidR="007C0D05" w:rsidRPr="0062087A">
        <w:rPr>
          <w:sz w:val="23"/>
          <w:szCs w:val="23"/>
          <w:lang w:eastAsia="x-none"/>
        </w:rPr>
        <w:t> </w:t>
      </w:r>
      <w:r w:rsidRPr="0062087A">
        <w:rPr>
          <w:sz w:val="23"/>
          <w:szCs w:val="23"/>
          <w:lang w:val="x-none" w:eastAsia="x-none"/>
        </w:rPr>
        <w:t>§3 ust.</w:t>
      </w:r>
      <w:r w:rsidRPr="0062087A">
        <w:rPr>
          <w:sz w:val="23"/>
          <w:szCs w:val="23"/>
          <w:lang w:eastAsia="x-none"/>
        </w:rPr>
        <w:t xml:space="preserve"> </w:t>
      </w:r>
      <w:r w:rsidRPr="0062087A">
        <w:rPr>
          <w:sz w:val="23"/>
          <w:szCs w:val="23"/>
          <w:lang w:val="x-none" w:eastAsia="x-none"/>
        </w:rPr>
        <w:t>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20</w:t>
      </w:r>
      <w:r w:rsidR="00395613" w:rsidRPr="0062087A">
        <w:rPr>
          <w:sz w:val="23"/>
          <w:szCs w:val="23"/>
          <w:lang w:eastAsia="x-none"/>
        </w:rPr>
        <w:t>19</w:t>
      </w:r>
      <w:r w:rsidRPr="0062087A">
        <w:rPr>
          <w:sz w:val="23"/>
          <w:szCs w:val="23"/>
          <w:lang w:val="x-none" w:eastAsia="x-none"/>
        </w:rPr>
        <w:t xml:space="preserve"> poz. 1</w:t>
      </w:r>
      <w:r w:rsidR="00395613" w:rsidRPr="0062087A">
        <w:rPr>
          <w:sz w:val="23"/>
          <w:szCs w:val="23"/>
          <w:lang w:eastAsia="x-none"/>
        </w:rPr>
        <w:t>23</w:t>
      </w:r>
      <w:r w:rsidRPr="0062087A">
        <w:rPr>
          <w:sz w:val="23"/>
          <w:szCs w:val="23"/>
          <w:lang w:val="x-none" w:eastAsia="x-none"/>
        </w:rPr>
        <w:t>1 ze zm.), to jest na następujących polach eksploatacji:</w:t>
      </w:r>
    </w:p>
    <w:p w14:paraId="130710EB" w14:textId="77777777" w:rsidR="009E27E9" w:rsidRDefault="009E27E9" w:rsidP="007412B6">
      <w:pPr>
        <w:widowControl/>
        <w:numPr>
          <w:ilvl w:val="0"/>
          <w:numId w:val="74"/>
        </w:numPr>
        <w:suppressAutoHyphens w:val="0"/>
        <w:ind w:left="993" w:hanging="567"/>
        <w:jc w:val="both"/>
        <w:rPr>
          <w:sz w:val="23"/>
          <w:szCs w:val="23"/>
          <w:lang w:val="x-none" w:eastAsia="x-none"/>
        </w:rPr>
      </w:pPr>
      <w:r w:rsidRPr="0062087A">
        <w:rPr>
          <w:sz w:val="23"/>
          <w:szCs w:val="23"/>
          <w:lang w:val="x-none" w:eastAsia="x-none"/>
        </w:rPr>
        <w:t xml:space="preserve">sporządzenie kopii zapasowej, jeżeli jest to niezbędne do korzystania z programu komputerowego. Jeżeli umowa nie stanowi inaczej, kopia ta nie może być używana równocześnie z programem komputerowym; </w:t>
      </w:r>
    </w:p>
    <w:p w14:paraId="1120BD3F" w14:textId="77777777" w:rsidR="009E27E9" w:rsidRDefault="009E27E9" w:rsidP="007412B6">
      <w:pPr>
        <w:widowControl/>
        <w:numPr>
          <w:ilvl w:val="0"/>
          <w:numId w:val="74"/>
        </w:numPr>
        <w:suppressAutoHyphens w:val="0"/>
        <w:ind w:left="993" w:hanging="567"/>
        <w:jc w:val="both"/>
        <w:rPr>
          <w:sz w:val="23"/>
          <w:szCs w:val="23"/>
          <w:lang w:val="x-none" w:eastAsia="x-none"/>
        </w:rPr>
      </w:pPr>
      <w:bookmarkStart w:id="1" w:name="PP_70_9_108"/>
      <w:bookmarkEnd w:id="1"/>
      <w:r w:rsidRPr="007412B6">
        <w:rPr>
          <w:sz w:val="23"/>
          <w:szCs w:val="23"/>
          <w:lang w:val="x-none" w:eastAsia="x-none"/>
        </w:rPr>
        <w:t>obserwowanie, badanie i testowanie funkcjonowania programu komputerowego w</w:t>
      </w:r>
      <w:r w:rsidRPr="007412B6">
        <w:rPr>
          <w:sz w:val="23"/>
          <w:szCs w:val="23"/>
          <w:lang w:eastAsia="x-none"/>
        </w:rPr>
        <w:t> </w:t>
      </w:r>
      <w:r w:rsidRPr="007412B6">
        <w:rPr>
          <w:sz w:val="23"/>
          <w:szCs w:val="23"/>
          <w:lang w:val="x-none" w:eastAsia="x-none"/>
        </w:rPr>
        <w:t xml:space="preserve">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3008E45E" w14:textId="77777777" w:rsidR="009E27E9" w:rsidRPr="007412B6" w:rsidRDefault="009E27E9" w:rsidP="007412B6">
      <w:pPr>
        <w:widowControl/>
        <w:numPr>
          <w:ilvl w:val="0"/>
          <w:numId w:val="74"/>
        </w:numPr>
        <w:suppressAutoHyphens w:val="0"/>
        <w:ind w:left="993" w:hanging="567"/>
        <w:jc w:val="both"/>
        <w:rPr>
          <w:sz w:val="23"/>
          <w:szCs w:val="23"/>
          <w:lang w:val="x-none" w:eastAsia="x-none"/>
        </w:rPr>
      </w:pPr>
      <w:r w:rsidRPr="007412B6">
        <w:rPr>
          <w:sz w:val="23"/>
          <w:szCs w:val="23"/>
          <w:lang w:val="x-none" w:eastAsia="x-none"/>
        </w:rPr>
        <w:t>zwielokrotnianie kodu lub tłumaczenie jego formy w rozumieniu art. 74 ust. 4 pkt 1 i 2 ww. ustawy, jeżeli jest to niezbędne do uzyskania informacji koniecznych do osiągnięcia współdziałania</w:t>
      </w:r>
      <w:r w:rsidR="00973AFF">
        <w:rPr>
          <w:sz w:val="23"/>
          <w:szCs w:val="23"/>
          <w:lang w:val="x-none" w:eastAsia="x-none"/>
        </w:rPr>
        <w:t xml:space="preserve"> </w:t>
      </w:r>
      <w:r w:rsidRPr="007412B6">
        <w:rPr>
          <w:sz w:val="23"/>
          <w:szCs w:val="23"/>
          <w:lang w:val="x-none" w:eastAsia="x-none"/>
        </w:rPr>
        <w:t>niezależnie stworzonego programu komputerowego z</w:t>
      </w:r>
      <w:r w:rsidRPr="007412B6">
        <w:rPr>
          <w:sz w:val="23"/>
          <w:szCs w:val="23"/>
          <w:lang w:eastAsia="x-none"/>
        </w:rPr>
        <w:t> </w:t>
      </w:r>
      <w:r w:rsidRPr="007412B6">
        <w:rPr>
          <w:sz w:val="23"/>
          <w:szCs w:val="23"/>
          <w:lang w:val="x-none" w:eastAsia="x-none"/>
        </w:rPr>
        <w:t xml:space="preserve">innymi programami komputerowymi, o ile zostaną spełnione następujące warunki: </w:t>
      </w:r>
    </w:p>
    <w:p w14:paraId="602DB2C1" w14:textId="77777777" w:rsidR="009E27E9" w:rsidRDefault="009E27E9" w:rsidP="007412B6">
      <w:pPr>
        <w:widowControl/>
        <w:numPr>
          <w:ilvl w:val="0"/>
          <w:numId w:val="75"/>
        </w:numPr>
        <w:suppressAutoHyphens w:val="0"/>
        <w:ind w:left="1560" w:hanging="567"/>
        <w:jc w:val="both"/>
        <w:rPr>
          <w:sz w:val="23"/>
          <w:szCs w:val="23"/>
          <w:lang w:val="x-none" w:eastAsia="x-none"/>
        </w:rPr>
      </w:pPr>
      <w:r w:rsidRPr="004B7488">
        <w:rPr>
          <w:sz w:val="23"/>
          <w:szCs w:val="23"/>
          <w:lang w:val="x-none" w:eastAsia="x-none"/>
        </w:rPr>
        <w:t xml:space="preserve">czynności te dokonywane są przez Zamawiającego lub inną osobę uprawnioną do korzystania z egzemplarza programu komputerowego bądź przez inną osobę działającą na ich rzecz, </w:t>
      </w:r>
    </w:p>
    <w:p w14:paraId="542F7053" w14:textId="77777777" w:rsidR="009E27E9" w:rsidRDefault="009E27E9" w:rsidP="007412B6">
      <w:pPr>
        <w:widowControl/>
        <w:numPr>
          <w:ilvl w:val="0"/>
          <w:numId w:val="75"/>
        </w:numPr>
        <w:suppressAutoHyphens w:val="0"/>
        <w:ind w:left="1560" w:hanging="567"/>
        <w:jc w:val="both"/>
        <w:rPr>
          <w:sz w:val="23"/>
          <w:szCs w:val="23"/>
          <w:lang w:val="x-none" w:eastAsia="x-none"/>
        </w:rPr>
      </w:pPr>
      <w:r w:rsidRPr="007412B6">
        <w:rPr>
          <w:sz w:val="23"/>
          <w:szCs w:val="23"/>
          <w:lang w:val="x-none" w:eastAsia="x-none"/>
        </w:rPr>
        <w:t xml:space="preserve">informacje niezbędne do osiągnięcia współdziałania nie były uprzednio łatwo dostępne dla osób, o których mowa pod lit. ca), </w:t>
      </w:r>
    </w:p>
    <w:p w14:paraId="3AF514AB" w14:textId="77777777" w:rsidR="009E27E9" w:rsidRPr="007412B6" w:rsidRDefault="009E27E9" w:rsidP="007412B6">
      <w:pPr>
        <w:widowControl/>
        <w:numPr>
          <w:ilvl w:val="0"/>
          <w:numId w:val="75"/>
        </w:numPr>
        <w:suppressAutoHyphens w:val="0"/>
        <w:ind w:left="1560" w:hanging="567"/>
        <w:jc w:val="both"/>
        <w:rPr>
          <w:sz w:val="23"/>
          <w:szCs w:val="23"/>
          <w:lang w:val="x-none" w:eastAsia="x-none"/>
        </w:rPr>
      </w:pPr>
      <w:r w:rsidRPr="007412B6">
        <w:rPr>
          <w:sz w:val="23"/>
          <w:szCs w:val="23"/>
          <w:lang w:val="x-none" w:eastAsia="x-none"/>
        </w:rPr>
        <w:t>czynności te odnoszą się do tych części oryginalnego programu komputerowego, które są niezbędne do osiągnięcia współdziałania.</w:t>
      </w:r>
    </w:p>
    <w:p w14:paraId="6726A8E7" w14:textId="77777777" w:rsidR="009E27E9" w:rsidRPr="007412B6" w:rsidRDefault="009E27E9" w:rsidP="007412B6">
      <w:pPr>
        <w:widowControl/>
        <w:numPr>
          <w:ilvl w:val="0"/>
          <w:numId w:val="61"/>
        </w:numPr>
        <w:tabs>
          <w:tab w:val="clear" w:pos="360"/>
          <w:tab w:val="num" w:pos="284"/>
        </w:tabs>
        <w:suppressAutoHyphens w:val="0"/>
        <w:ind w:left="284" w:hanging="284"/>
        <w:jc w:val="both"/>
        <w:rPr>
          <w:sz w:val="23"/>
          <w:szCs w:val="23"/>
          <w:lang w:val="x-none" w:eastAsia="x-none"/>
        </w:rPr>
      </w:pPr>
      <w:r w:rsidRPr="004B7488">
        <w:rPr>
          <w:color w:val="000000"/>
          <w:sz w:val="23"/>
          <w:szCs w:val="23"/>
          <w:lang w:val="x-none" w:eastAsia="x-none"/>
        </w:rPr>
        <w:t xml:space="preserve">Wykonawca udziela licencji niewyłącznej, tj. prawa do korzystania z oprogramowania w zakresie wskazanym w ust. </w:t>
      </w:r>
      <w:r w:rsidRPr="004B7488">
        <w:rPr>
          <w:color w:val="000000"/>
          <w:sz w:val="23"/>
          <w:szCs w:val="23"/>
          <w:lang w:eastAsia="x-none"/>
        </w:rPr>
        <w:t>4</w:t>
      </w:r>
      <w:r w:rsidRPr="004B7488">
        <w:rPr>
          <w:color w:val="000000"/>
          <w:sz w:val="23"/>
          <w:szCs w:val="23"/>
          <w:lang w:val="x-none" w:eastAsia="x-none"/>
        </w:rPr>
        <w:t xml:space="preserve"> niniejszego paragrafu umowy</w:t>
      </w:r>
      <w:r w:rsidRPr="004B7488">
        <w:rPr>
          <w:color w:val="000000"/>
          <w:sz w:val="23"/>
          <w:szCs w:val="23"/>
          <w:lang w:eastAsia="x-none"/>
        </w:rPr>
        <w:t>,</w:t>
      </w:r>
      <w:r w:rsidRPr="004B7488">
        <w:rPr>
          <w:color w:val="000000"/>
          <w:sz w:val="23"/>
          <w:szCs w:val="23"/>
          <w:lang w:val="x-none" w:eastAsia="x-none"/>
        </w:rPr>
        <w:t xml:space="preserve"> w chwili podpisania p</w:t>
      </w:r>
      <w:r w:rsidR="00973AFF">
        <w:rPr>
          <w:color w:val="000000"/>
          <w:sz w:val="23"/>
          <w:szCs w:val="23"/>
          <w:lang w:val="x-none" w:eastAsia="x-none"/>
        </w:rPr>
        <w:t>rotokołu odbioru wskazanego w §</w:t>
      </w:r>
      <w:r w:rsidRPr="004B7488">
        <w:rPr>
          <w:color w:val="000000"/>
          <w:sz w:val="23"/>
          <w:szCs w:val="23"/>
          <w:lang w:val="x-none" w:eastAsia="x-none"/>
        </w:rPr>
        <w:t>4 ust. 2 umowy, bez zastrzeżeń oraz zapłaty wynagrodzenia, o</w:t>
      </w:r>
      <w:r w:rsidRPr="004B7488">
        <w:rPr>
          <w:color w:val="000000"/>
          <w:sz w:val="23"/>
          <w:szCs w:val="23"/>
          <w:lang w:eastAsia="x-none"/>
        </w:rPr>
        <w:t> </w:t>
      </w:r>
      <w:r w:rsidRPr="004B7488">
        <w:rPr>
          <w:color w:val="000000"/>
          <w:sz w:val="23"/>
          <w:szCs w:val="23"/>
          <w:lang w:val="x-none" w:eastAsia="x-none"/>
        </w:rPr>
        <w:t xml:space="preserve">którym </w:t>
      </w:r>
      <w:r w:rsidR="007C0D05" w:rsidRPr="004B7488">
        <w:rPr>
          <w:color w:val="000000"/>
          <w:sz w:val="23"/>
          <w:szCs w:val="23"/>
          <w:lang w:val="x-none" w:eastAsia="x-none"/>
        </w:rPr>
        <w:t>mowa w §</w:t>
      </w:r>
      <w:r w:rsidRPr="004B7488">
        <w:rPr>
          <w:color w:val="000000"/>
          <w:sz w:val="23"/>
          <w:szCs w:val="23"/>
          <w:lang w:val="x-none" w:eastAsia="x-none"/>
        </w:rPr>
        <w:t>3 ust. 2 umowy, bez konieczności składania przez Strony dodatkowego oświadczenia woli.</w:t>
      </w:r>
    </w:p>
    <w:p w14:paraId="512A9C61" w14:textId="77777777" w:rsidR="009E27E9" w:rsidRPr="007412B6" w:rsidRDefault="009E27E9" w:rsidP="00973AFF">
      <w:pPr>
        <w:widowControl/>
        <w:numPr>
          <w:ilvl w:val="0"/>
          <w:numId w:val="61"/>
        </w:numPr>
        <w:tabs>
          <w:tab w:val="clear" w:pos="360"/>
          <w:tab w:val="num" w:pos="426"/>
        </w:tabs>
        <w:suppressAutoHyphens w:val="0"/>
        <w:ind w:left="426" w:hanging="426"/>
        <w:jc w:val="both"/>
        <w:rPr>
          <w:sz w:val="23"/>
          <w:szCs w:val="23"/>
          <w:lang w:val="x-none" w:eastAsia="x-none"/>
        </w:rPr>
      </w:pPr>
      <w:r w:rsidRPr="007412B6">
        <w:rPr>
          <w:sz w:val="23"/>
          <w:szCs w:val="23"/>
        </w:rPr>
        <w:lastRenderedPageBreak/>
        <w:t>Przy odbiorze Wykonawca zobowiązany jest dostarczyć Zamawiającemu również egzemplarze oprogramowania stanowiące z dniem udzielenia ww. licencji własność Zamawiającego, w</w:t>
      </w:r>
      <w:r w:rsidR="007C0D05" w:rsidRPr="007412B6">
        <w:rPr>
          <w:sz w:val="23"/>
          <w:szCs w:val="23"/>
        </w:rPr>
        <w:t> </w:t>
      </w:r>
      <w:r w:rsidRPr="007412B6">
        <w:rPr>
          <w:sz w:val="23"/>
          <w:szCs w:val="23"/>
        </w:rPr>
        <w:t xml:space="preserve">wersjach instalacyjnych </w:t>
      </w:r>
      <w:r w:rsidRPr="007412B6">
        <w:rPr>
          <w:sz w:val="23"/>
          <w:szCs w:val="23"/>
          <w:lang w:eastAsia="x-none"/>
        </w:rPr>
        <w:t xml:space="preserve">albo wskazać adres strony internetowej z której ww. </w:t>
      </w:r>
      <w:r w:rsidRPr="007412B6">
        <w:rPr>
          <w:color w:val="000000"/>
          <w:sz w:val="23"/>
          <w:szCs w:val="23"/>
          <w:lang w:val="x-none" w:eastAsia="x-none"/>
        </w:rPr>
        <w:t>oprogramowanie</w:t>
      </w:r>
      <w:r w:rsidRPr="007412B6">
        <w:rPr>
          <w:sz w:val="23"/>
          <w:szCs w:val="23"/>
          <w:lang w:eastAsia="x-none"/>
        </w:rPr>
        <w:t xml:space="preserve"> można pobrać</w:t>
      </w:r>
      <w:r w:rsidRPr="007412B6">
        <w:rPr>
          <w:sz w:val="23"/>
          <w:szCs w:val="23"/>
          <w:lang w:val="x-none" w:eastAsia="x-none"/>
        </w:rPr>
        <w:t>.</w:t>
      </w:r>
    </w:p>
    <w:p w14:paraId="6ABE15BE" w14:textId="77777777" w:rsidR="009E27E9" w:rsidRPr="0062087A" w:rsidRDefault="009E27E9" w:rsidP="009E27E9">
      <w:pPr>
        <w:widowControl/>
        <w:suppressAutoHyphens w:val="0"/>
        <w:ind w:left="540"/>
        <w:rPr>
          <w:b/>
          <w:color w:val="000000"/>
          <w:sz w:val="23"/>
          <w:szCs w:val="23"/>
          <w:lang w:val="x-none" w:eastAsia="x-none"/>
        </w:rPr>
      </w:pPr>
      <w:r w:rsidRPr="0062087A">
        <w:rPr>
          <w:b/>
          <w:color w:val="000000"/>
          <w:sz w:val="23"/>
          <w:szCs w:val="23"/>
          <w:lang w:val="x-none" w:eastAsia="x-none"/>
        </w:rPr>
        <w:t>§ 3</w:t>
      </w:r>
    </w:p>
    <w:p w14:paraId="1955186E" w14:textId="77777777" w:rsidR="008936A0" w:rsidRDefault="00973AFF" w:rsidP="007412B6">
      <w:pPr>
        <w:widowControl/>
        <w:numPr>
          <w:ilvl w:val="6"/>
          <w:numId w:val="70"/>
        </w:numPr>
        <w:ind w:left="426" w:hanging="426"/>
        <w:jc w:val="both"/>
        <w:rPr>
          <w:color w:val="000000"/>
          <w:sz w:val="23"/>
          <w:szCs w:val="23"/>
          <w:lang w:val="x-none" w:eastAsia="x-none"/>
        </w:rPr>
      </w:pPr>
      <w:r>
        <w:rPr>
          <w:color w:val="000000"/>
          <w:sz w:val="23"/>
          <w:szCs w:val="23"/>
          <w:lang w:eastAsia="x-none"/>
        </w:rPr>
        <w:t xml:space="preserve"> </w:t>
      </w:r>
      <w:r w:rsidR="009E27E9" w:rsidRPr="0062087A">
        <w:rPr>
          <w:color w:val="000000"/>
          <w:sz w:val="23"/>
          <w:szCs w:val="23"/>
          <w:lang w:val="x-none" w:eastAsia="x-none"/>
        </w:rPr>
        <w:t>Wysokość wynagrodzenia przysługującego Wykonawcy za wykonanie przedmiotu umowy ustalona została na podstawie oferty Wykonawcy.</w:t>
      </w:r>
    </w:p>
    <w:p w14:paraId="7096F7D8" w14:textId="77777777" w:rsidR="00395613" w:rsidRPr="007412B6" w:rsidRDefault="00973AFF" w:rsidP="007412B6">
      <w:pPr>
        <w:widowControl/>
        <w:numPr>
          <w:ilvl w:val="6"/>
          <w:numId w:val="70"/>
        </w:numPr>
        <w:ind w:left="426" w:hanging="426"/>
        <w:jc w:val="both"/>
        <w:rPr>
          <w:color w:val="000000"/>
          <w:sz w:val="23"/>
          <w:szCs w:val="23"/>
          <w:lang w:val="x-none" w:eastAsia="x-none"/>
        </w:rPr>
      </w:pPr>
      <w:r>
        <w:rPr>
          <w:sz w:val="23"/>
          <w:szCs w:val="23"/>
          <w:lang w:eastAsia="x-none"/>
        </w:rPr>
        <w:t xml:space="preserve"> </w:t>
      </w:r>
      <w:r w:rsidR="009E27E9" w:rsidRPr="007412B6">
        <w:rPr>
          <w:sz w:val="23"/>
          <w:szCs w:val="23"/>
          <w:lang w:val="x-none" w:eastAsia="x-none"/>
        </w:rPr>
        <w:t>Wy</w:t>
      </w:r>
      <w:r w:rsidR="009E27E9" w:rsidRPr="007412B6">
        <w:rPr>
          <w:color w:val="000000"/>
          <w:sz w:val="23"/>
          <w:szCs w:val="23"/>
          <w:lang w:val="x-none" w:eastAsia="x-none"/>
        </w:rPr>
        <w:t>n</w:t>
      </w:r>
      <w:r w:rsidR="009E27E9" w:rsidRPr="007412B6">
        <w:rPr>
          <w:sz w:val="23"/>
          <w:szCs w:val="23"/>
          <w:lang w:val="x-none" w:eastAsia="x-none"/>
        </w:rPr>
        <w:t xml:space="preserve">agrodzenie ryczałtowe za przedmiot umowy ustala się na kwotę netto: </w:t>
      </w:r>
      <w:r w:rsidR="009E27E9" w:rsidRPr="007412B6">
        <w:rPr>
          <w:sz w:val="23"/>
          <w:szCs w:val="23"/>
          <w:u w:val="single"/>
          <w:lang w:val="x-none" w:eastAsia="x-none"/>
        </w:rPr>
        <w:t xml:space="preserve">..................... PLN, </w:t>
      </w:r>
      <w:r w:rsidR="009E27E9" w:rsidRPr="007412B6">
        <w:rPr>
          <w:sz w:val="23"/>
          <w:szCs w:val="23"/>
          <w:lang w:val="x-none" w:eastAsia="x-none"/>
        </w:rPr>
        <w:t>słownie:</w:t>
      </w:r>
      <w:r w:rsidR="009E27E9" w:rsidRPr="007412B6">
        <w:rPr>
          <w:sz w:val="23"/>
          <w:szCs w:val="23"/>
          <w:u w:val="single"/>
          <w:lang w:val="x-none" w:eastAsia="x-none"/>
        </w:rPr>
        <w:t xml:space="preserve"> ............................................ złotych 00/100</w:t>
      </w:r>
      <w:r w:rsidR="009E27E9" w:rsidRPr="00973AFF">
        <w:rPr>
          <w:sz w:val="23"/>
          <w:szCs w:val="23"/>
          <w:lang w:val="x-none" w:eastAsia="x-none"/>
        </w:rPr>
        <w:t>,</w:t>
      </w:r>
      <w:r w:rsidR="009E27E9" w:rsidRPr="007412B6">
        <w:rPr>
          <w:sz w:val="23"/>
          <w:szCs w:val="23"/>
          <w:lang w:val="x-none" w:eastAsia="x-none"/>
        </w:rPr>
        <w:t xml:space="preserve"> co po doliczeniu należnej stawki podatku VAT daje kwotę brutto:</w:t>
      </w:r>
      <w:r w:rsidR="009E27E9" w:rsidRPr="007412B6">
        <w:rPr>
          <w:sz w:val="23"/>
          <w:szCs w:val="23"/>
          <w:u w:val="single"/>
          <w:lang w:val="x-none" w:eastAsia="x-none"/>
        </w:rPr>
        <w:t xml:space="preserve"> ..................... PLN</w:t>
      </w:r>
      <w:r w:rsidR="009E27E9" w:rsidRPr="00973AFF">
        <w:rPr>
          <w:sz w:val="23"/>
          <w:szCs w:val="23"/>
          <w:lang w:val="x-none" w:eastAsia="x-none"/>
        </w:rPr>
        <w:t xml:space="preserve">, </w:t>
      </w:r>
      <w:r w:rsidR="009E27E9" w:rsidRPr="007412B6">
        <w:rPr>
          <w:sz w:val="23"/>
          <w:szCs w:val="23"/>
          <w:lang w:val="x-none" w:eastAsia="x-none"/>
        </w:rPr>
        <w:t>słownie:</w:t>
      </w:r>
      <w:r w:rsidR="009E27E9" w:rsidRPr="007412B6">
        <w:rPr>
          <w:sz w:val="23"/>
          <w:szCs w:val="23"/>
          <w:u w:val="single"/>
          <w:lang w:val="x-none" w:eastAsia="x-none"/>
        </w:rPr>
        <w:t xml:space="preserve"> ....................................... złotych 00/100</w:t>
      </w:r>
      <w:r w:rsidR="00395613" w:rsidRPr="007412B6">
        <w:rPr>
          <w:sz w:val="23"/>
          <w:szCs w:val="23"/>
          <w:lang w:eastAsia="x-none"/>
        </w:rPr>
        <w:t xml:space="preserve">, w tym </w:t>
      </w:r>
      <w:r w:rsidR="00395613" w:rsidRPr="007412B6">
        <w:rPr>
          <w:sz w:val="23"/>
          <w:szCs w:val="23"/>
        </w:rPr>
        <w:t xml:space="preserve">za </w:t>
      </w:r>
      <w:r w:rsidR="008936A0" w:rsidRPr="007412B6">
        <w:rPr>
          <w:sz w:val="23"/>
          <w:szCs w:val="23"/>
        </w:rPr>
        <w:t xml:space="preserve">zestaw </w:t>
      </w:r>
      <w:r w:rsidR="00395613" w:rsidRPr="007412B6">
        <w:rPr>
          <w:sz w:val="23"/>
          <w:szCs w:val="23"/>
        </w:rPr>
        <w:t>komputerow</w:t>
      </w:r>
      <w:r w:rsidR="008936A0" w:rsidRPr="007412B6">
        <w:rPr>
          <w:sz w:val="23"/>
          <w:szCs w:val="23"/>
        </w:rPr>
        <w:t>y</w:t>
      </w:r>
      <w:r w:rsidR="00395613" w:rsidRPr="007412B6">
        <w:rPr>
          <w:sz w:val="23"/>
          <w:szCs w:val="23"/>
        </w:rPr>
        <w:t xml:space="preserve"> </w:t>
      </w:r>
      <w:r w:rsidR="00395613" w:rsidRPr="007412B6">
        <w:rPr>
          <w:sz w:val="23"/>
          <w:szCs w:val="23"/>
          <w:lang w:val="x-none"/>
        </w:rPr>
        <w:t xml:space="preserve">na kwotę netto: </w:t>
      </w:r>
      <w:r w:rsidR="00395613" w:rsidRPr="007412B6">
        <w:rPr>
          <w:sz w:val="23"/>
          <w:szCs w:val="23"/>
          <w:u w:val="single"/>
          <w:lang w:val="x-none"/>
        </w:rPr>
        <w:t>..................... PLN</w:t>
      </w:r>
      <w:r w:rsidR="00395613" w:rsidRPr="00973AFF">
        <w:rPr>
          <w:sz w:val="23"/>
          <w:szCs w:val="23"/>
          <w:lang w:val="x-none"/>
        </w:rPr>
        <w:t xml:space="preserve">, </w:t>
      </w:r>
      <w:r w:rsidR="00395613" w:rsidRPr="007412B6">
        <w:rPr>
          <w:sz w:val="23"/>
          <w:szCs w:val="23"/>
          <w:lang w:val="x-none"/>
        </w:rPr>
        <w:t>słownie:</w:t>
      </w:r>
      <w:r w:rsidR="00395613" w:rsidRPr="007412B6">
        <w:rPr>
          <w:sz w:val="23"/>
          <w:szCs w:val="23"/>
          <w:u w:val="single"/>
          <w:lang w:val="x-none"/>
        </w:rPr>
        <w:t xml:space="preserve"> ............................................ złotych 00/100,</w:t>
      </w:r>
      <w:r w:rsidR="00395613" w:rsidRPr="007412B6">
        <w:rPr>
          <w:sz w:val="23"/>
          <w:szCs w:val="23"/>
          <w:lang w:val="x-none"/>
        </w:rPr>
        <w:t xml:space="preserve"> co po doliczeniu należnej stawki podatku VAT daje kwotę brutto:</w:t>
      </w:r>
      <w:r w:rsidR="00395613" w:rsidRPr="007412B6">
        <w:rPr>
          <w:sz w:val="23"/>
          <w:szCs w:val="23"/>
          <w:u w:val="single"/>
          <w:lang w:val="x-none"/>
        </w:rPr>
        <w:t xml:space="preserve"> ..................... PLN</w:t>
      </w:r>
      <w:r w:rsidR="00395613" w:rsidRPr="00973AFF">
        <w:rPr>
          <w:sz w:val="23"/>
          <w:szCs w:val="23"/>
          <w:lang w:val="x-none"/>
        </w:rPr>
        <w:t xml:space="preserve">, </w:t>
      </w:r>
      <w:r w:rsidR="00395613" w:rsidRPr="007412B6">
        <w:rPr>
          <w:sz w:val="23"/>
          <w:szCs w:val="23"/>
          <w:lang w:val="x-none"/>
        </w:rPr>
        <w:t>słownie:</w:t>
      </w:r>
      <w:r w:rsidR="00395613" w:rsidRPr="007412B6">
        <w:rPr>
          <w:sz w:val="23"/>
          <w:szCs w:val="23"/>
          <w:u w:val="single"/>
          <w:lang w:val="x-none"/>
        </w:rPr>
        <w:t xml:space="preserve"> ............................................ złotych 00/100</w:t>
      </w:r>
      <w:r w:rsidR="00395613" w:rsidRPr="007412B6">
        <w:rPr>
          <w:sz w:val="23"/>
          <w:szCs w:val="23"/>
        </w:rPr>
        <w:t>.</w:t>
      </w:r>
    </w:p>
    <w:p w14:paraId="6AAF0909" w14:textId="77777777" w:rsidR="009E27E9" w:rsidRPr="007412B6" w:rsidRDefault="00973AFF" w:rsidP="007412B6">
      <w:pPr>
        <w:widowControl/>
        <w:numPr>
          <w:ilvl w:val="6"/>
          <w:numId w:val="70"/>
        </w:numPr>
        <w:ind w:left="426" w:hanging="426"/>
        <w:jc w:val="both"/>
        <w:rPr>
          <w:color w:val="000000"/>
          <w:sz w:val="23"/>
          <w:szCs w:val="23"/>
          <w:lang w:val="x-none" w:eastAsia="x-none"/>
        </w:rPr>
      </w:pPr>
      <w:r>
        <w:rPr>
          <w:sz w:val="23"/>
          <w:szCs w:val="23"/>
        </w:rPr>
        <w:t xml:space="preserve"> </w:t>
      </w:r>
      <w:r w:rsidR="009E27E9" w:rsidRPr="007412B6">
        <w:rPr>
          <w:sz w:val="23"/>
          <w:szCs w:val="23"/>
        </w:rPr>
        <w:t>Zamawiający oświadcza, iż zgodnie z ustawą z dnia 11 marca 2004 r. o podatku od towarów i usług (t. j. Dz. U. 2018 poz. 2174 ze zm.) będzie ubiegał się o zgodę na zastosowanie 0% stawki podatku od towarów i usług VAT na zamawiany sprzęt komputerowy w zakresie objętym zwolnieniem – zgodnie z art. 83 ust. 1 pkt 26 przywołanej ustawy.</w:t>
      </w:r>
      <w:r w:rsidR="008936A0" w:rsidRPr="0062087A">
        <w:rPr>
          <w:rStyle w:val="Odwoanieprzypisudolnego"/>
          <w:sz w:val="23"/>
          <w:szCs w:val="23"/>
        </w:rPr>
        <w:footnoteReference w:id="2"/>
      </w:r>
    </w:p>
    <w:p w14:paraId="57FA89F1" w14:textId="77777777" w:rsidR="009E27E9" w:rsidRPr="007412B6" w:rsidRDefault="00973AFF" w:rsidP="007412B6">
      <w:pPr>
        <w:widowControl/>
        <w:numPr>
          <w:ilvl w:val="6"/>
          <w:numId w:val="70"/>
        </w:numPr>
        <w:ind w:left="426" w:hanging="426"/>
        <w:jc w:val="both"/>
        <w:rPr>
          <w:color w:val="000000"/>
          <w:sz w:val="23"/>
          <w:szCs w:val="23"/>
          <w:lang w:val="x-none" w:eastAsia="x-none"/>
        </w:rPr>
      </w:pPr>
      <w:r>
        <w:rPr>
          <w:sz w:val="23"/>
          <w:szCs w:val="23"/>
          <w:lang w:eastAsia="x-none"/>
        </w:rPr>
        <w:t xml:space="preserve"> </w:t>
      </w:r>
      <w:r w:rsidR="009E27E9" w:rsidRPr="007412B6">
        <w:rPr>
          <w:sz w:val="23"/>
          <w:szCs w:val="23"/>
          <w:lang w:val="x-none" w:eastAsia="x-none"/>
        </w:rPr>
        <w:t>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 z dnia 11 marca 2004 r. o</w:t>
      </w:r>
      <w:r w:rsidR="007C0D05" w:rsidRPr="007412B6">
        <w:rPr>
          <w:sz w:val="23"/>
          <w:szCs w:val="23"/>
          <w:lang w:eastAsia="x-none"/>
        </w:rPr>
        <w:t> </w:t>
      </w:r>
      <w:r w:rsidR="009E27E9" w:rsidRPr="007412B6">
        <w:rPr>
          <w:sz w:val="23"/>
          <w:szCs w:val="23"/>
          <w:lang w:val="x-none" w:eastAsia="x-none"/>
        </w:rPr>
        <w:t>podatku od towarów i usług (t. j. Dz. U. 2018 poz. 2174</w:t>
      </w:r>
      <w:r w:rsidR="009E27E9" w:rsidRPr="007412B6">
        <w:rPr>
          <w:sz w:val="23"/>
          <w:szCs w:val="23"/>
          <w:lang w:eastAsia="x-none"/>
        </w:rPr>
        <w:t xml:space="preserve"> ze zm.</w:t>
      </w:r>
      <w:r w:rsidR="009E27E9" w:rsidRPr="007412B6">
        <w:rPr>
          <w:sz w:val="23"/>
          <w:szCs w:val="23"/>
          <w:lang w:val="x-none" w:eastAsia="x-none"/>
        </w:rPr>
        <w:t>), doręczy wystawioną korektę faktury opiewaj</w:t>
      </w:r>
      <w:r>
        <w:rPr>
          <w:sz w:val="23"/>
          <w:szCs w:val="23"/>
          <w:lang w:val="x-none" w:eastAsia="x-none"/>
        </w:rPr>
        <w:t>ącą na kwotę netto wskazaną w §</w:t>
      </w:r>
      <w:r w:rsidR="009E27E9" w:rsidRPr="007412B6">
        <w:rPr>
          <w:sz w:val="23"/>
          <w:szCs w:val="23"/>
          <w:lang w:val="x-none" w:eastAsia="x-none"/>
        </w:rPr>
        <w:t>3 ust. 2 umowy w</w:t>
      </w:r>
      <w:r w:rsidR="009E27E9" w:rsidRPr="007412B6">
        <w:rPr>
          <w:sz w:val="23"/>
          <w:szCs w:val="23"/>
          <w:lang w:eastAsia="x-none"/>
        </w:rPr>
        <w:t> </w:t>
      </w:r>
      <w:r w:rsidR="009E27E9" w:rsidRPr="007412B6">
        <w:rPr>
          <w:sz w:val="23"/>
          <w:szCs w:val="23"/>
          <w:lang w:val="x-none" w:eastAsia="x-none"/>
        </w:rPr>
        <w:t>zakresie objętym stawką 0% VAT do siedziby Działu Zaopatrzenia - Sekcji Aparatury UJ w</w:t>
      </w:r>
      <w:r w:rsidR="009E27E9" w:rsidRPr="007412B6">
        <w:rPr>
          <w:sz w:val="23"/>
          <w:szCs w:val="23"/>
          <w:lang w:eastAsia="x-none"/>
        </w:rPr>
        <w:t> </w:t>
      </w:r>
      <w:r w:rsidR="009E27E9" w:rsidRPr="007412B6">
        <w:rPr>
          <w:sz w:val="23"/>
          <w:szCs w:val="23"/>
          <w:lang w:val="x-none" w:eastAsia="x-none"/>
        </w:rPr>
        <w:t>Krakowie (30-060) przy ul. Ingardena 3, pokój nr 5</w:t>
      </w:r>
      <w:r w:rsidR="009E27E9" w:rsidRPr="007412B6">
        <w:rPr>
          <w:sz w:val="23"/>
          <w:szCs w:val="23"/>
          <w:lang w:eastAsia="x-none"/>
        </w:rPr>
        <w:t>. P</w:t>
      </w:r>
      <w:r w:rsidR="009E27E9" w:rsidRPr="007412B6">
        <w:rPr>
          <w:sz w:val="23"/>
          <w:szCs w:val="23"/>
          <w:lang w:val="x-none" w:eastAsia="x-none"/>
        </w:rPr>
        <w:t>ostanowienia zdania pierwszego nie stosuje się w przypadku, gdy Wykonawca wystawił fakturę opiewającą na kwotę wynagrodzenia netto</w:t>
      </w:r>
      <w:r w:rsidR="009E27E9" w:rsidRPr="007412B6">
        <w:rPr>
          <w:sz w:val="23"/>
          <w:szCs w:val="23"/>
          <w:lang w:eastAsia="x-none"/>
        </w:rPr>
        <w:t xml:space="preserve"> </w:t>
      </w:r>
      <w:r w:rsidR="009E27E9" w:rsidRPr="007412B6">
        <w:rPr>
          <w:sz w:val="23"/>
          <w:szCs w:val="23"/>
          <w:lang w:val="x-none" w:eastAsia="x-none"/>
        </w:rPr>
        <w:t>w zakresie objętym stawką 0%</w:t>
      </w:r>
      <w:r w:rsidR="009E27E9" w:rsidRPr="007412B6">
        <w:rPr>
          <w:sz w:val="23"/>
          <w:szCs w:val="23"/>
          <w:lang w:eastAsia="x-none"/>
        </w:rPr>
        <w:t xml:space="preserve"> VAT.</w:t>
      </w:r>
      <w:r w:rsidR="008936A0" w:rsidRPr="007412B6">
        <w:rPr>
          <w:rStyle w:val="Odwoanieprzypisudolnego"/>
          <w:sz w:val="23"/>
          <w:szCs w:val="23"/>
        </w:rPr>
        <w:t xml:space="preserve"> </w:t>
      </w:r>
      <w:r w:rsidR="008936A0">
        <w:rPr>
          <w:rStyle w:val="Odwoanieprzypisudolnego"/>
          <w:sz w:val="23"/>
          <w:szCs w:val="23"/>
        </w:rPr>
        <w:footnoteReference w:id="3"/>
      </w:r>
    </w:p>
    <w:p w14:paraId="418ABD10" w14:textId="77777777" w:rsidR="009E27E9" w:rsidRPr="007412B6" w:rsidRDefault="00973AFF" w:rsidP="007412B6">
      <w:pPr>
        <w:widowControl/>
        <w:numPr>
          <w:ilvl w:val="6"/>
          <w:numId w:val="70"/>
        </w:numPr>
        <w:ind w:left="426" w:hanging="426"/>
        <w:jc w:val="both"/>
        <w:rPr>
          <w:color w:val="000000"/>
          <w:sz w:val="23"/>
          <w:szCs w:val="23"/>
          <w:lang w:val="x-none" w:eastAsia="x-none"/>
        </w:rPr>
      </w:pPr>
      <w:r>
        <w:rPr>
          <w:sz w:val="23"/>
          <w:szCs w:val="23"/>
          <w:lang w:eastAsia="x-none"/>
        </w:rPr>
        <w:t xml:space="preserve"> </w:t>
      </w:r>
      <w:r w:rsidR="009E27E9" w:rsidRPr="007412B6">
        <w:rPr>
          <w:sz w:val="23"/>
          <w:szCs w:val="23"/>
          <w:lang w:val="x-none" w:eastAsia="x-none"/>
        </w:rPr>
        <w:t>Wynagrodzenie określone w ust. 2 obejmuje wszystkie koszty, które Wykonawca powinien był przewidzieć w celu prawidłowego wykonania umowy.</w:t>
      </w:r>
    </w:p>
    <w:p w14:paraId="0283F8D7" w14:textId="77777777" w:rsidR="009E27E9" w:rsidRDefault="00973AFF" w:rsidP="007412B6">
      <w:pPr>
        <w:widowControl/>
        <w:numPr>
          <w:ilvl w:val="6"/>
          <w:numId w:val="70"/>
        </w:numPr>
        <w:ind w:left="426" w:hanging="426"/>
        <w:jc w:val="both"/>
        <w:rPr>
          <w:color w:val="000000"/>
          <w:sz w:val="23"/>
          <w:szCs w:val="23"/>
          <w:lang w:val="x-none" w:eastAsia="x-none"/>
        </w:rPr>
      </w:pPr>
      <w:r>
        <w:rPr>
          <w:color w:val="000000"/>
          <w:sz w:val="23"/>
          <w:szCs w:val="23"/>
          <w:lang w:eastAsia="x-none"/>
        </w:rPr>
        <w:t xml:space="preserve"> </w:t>
      </w:r>
      <w:r w:rsidR="009E27E9" w:rsidRPr="007412B6">
        <w:rPr>
          <w:color w:val="000000"/>
          <w:sz w:val="23"/>
          <w:szCs w:val="23"/>
          <w:lang w:val="x-none" w:eastAsia="x-none"/>
        </w:rPr>
        <w:t xml:space="preserve">Zamawiający jest </w:t>
      </w:r>
      <w:r w:rsidR="009E27E9" w:rsidRPr="007412B6">
        <w:rPr>
          <w:color w:val="000000"/>
          <w:sz w:val="23"/>
          <w:szCs w:val="23"/>
          <w:lang w:eastAsia="x-none"/>
        </w:rPr>
        <w:t xml:space="preserve">podatnikiem </w:t>
      </w:r>
      <w:r w:rsidR="009E27E9" w:rsidRPr="007412B6">
        <w:rPr>
          <w:color w:val="000000"/>
          <w:sz w:val="23"/>
          <w:szCs w:val="23"/>
          <w:lang w:val="x-none" w:eastAsia="x-none"/>
        </w:rPr>
        <w:t xml:space="preserve"> VAT i posiada NIP 675-000-22-36.</w:t>
      </w:r>
    </w:p>
    <w:p w14:paraId="1BEE0468" w14:textId="77777777" w:rsidR="009E27E9" w:rsidRPr="007412B6" w:rsidRDefault="00973AFF" w:rsidP="007412B6">
      <w:pPr>
        <w:widowControl/>
        <w:numPr>
          <w:ilvl w:val="6"/>
          <w:numId w:val="70"/>
        </w:numPr>
        <w:ind w:left="426" w:hanging="426"/>
        <w:jc w:val="both"/>
        <w:rPr>
          <w:color w:val="000000"/>
          <w:sz w:val="23"/>
          <w:szCs w:val="23"/>
          <w:lang w:val="x-none" w:eastAsia="x-none"/>
        </w:rPr>
      </w:pPr>
      <w:r>
        <w:rPr>
          <w:color w:val="000000"/>
          <w:sz w:val="23"/>
          <w:szCs w:val="23"/>
          <w:lang w:eastAsia="x-none"/>
        </w:rPr>
        <w:t xml:space="preserve"> </w:t>
      </w:r>
      <w:r w:rsidR="009E27E9" w:rsidRPr="007412B6">
        <w:rPr>
          <w:color w:val="000000"/>
          <w:sz w:val="23"/>
          <w:szCs w:val="23"/>
          <w:lang w:val="x-none" w:eastAsia="x-none"/>
        </w:rPr>
        <w:t xml:space="preserve">Wykonawca jest </w:t>
      </w:r>
      <w:r w:rsidR="009E27E9" w:rsidRPr="007412B6">
        <w:rPr>
          <w:color w:val="000000"/>
          <w:sz w:val="23"/>
          <w:szCs w:val="23"/>
          <w:lang w:eastAsia="x-none"/>
        </w:rPr>
        <w:t xml:space="preserve">podatnikiem </w:t>
      </w:r>
      <w:r w:rsidR="009E27E9" w:rsidRPr="007412B6">
        <w:rPr>
          <w:color w:val="000000"/>
          <w:sz w:val="23"/>
          <w:szCs w:val="23"/>
          <w:lang w:val="x-none" w:eastAsia="x-none"/>
        </w:rPr>
        <w:t xml:space="preserve">VAT i posiada NIP ................................ </w:t>
      </w:r>
      <w:r w:rsidR="009E27E9" w:rsidRPr="007412B6">
        <w:rPr>
          <w:sz w:val="23"/>
          <w:szCs w:val="23"/>
          <w:lang w:val="x-none" w:eastAsia="x-none"/>
        </w:rPr>
        <w:t>lub nie jest płatnikiem VAT na terytorium Rzeczypospolitej Polskiej.</w:t>
      </w:r>
    </w:p>
    <w:p w14:paraId="152BDB62" w14:textId="77777777" w:rsidR="009E27E9" w:rsidRPr="007412B6" w:rsidRDefault="00973AFF" w:rsidP="007412B6">
      <w:pPr>
        <w:widowControl/>
        <w:numPr>
          <w:ilvl w:val="6"/>
          <w:numId w:val="70"/>
        </w:numPr>
        <w:ind w:left="426" w:hanging="426"/>
        <w:jc w:val="both"/>
        <w:rPr>
          <w:color w:val="000000"/>
          <w:sz w:val="23"/>
          <w:szCs w:val="23"/>
          <w:lang w:val="x-none" w:eastAsia="x-none"/>
        </w:rPr>
      </w:pPr>
      <w:r>
        <w:rPr>
          <w:sz w:val="23"/>
          <w:szCs w:val="23"/>
        </w:rPr>
        <w:t xml:space="preserve"> </w:t>
      </w:r>
      <w:r w:rsidR="009E27E9" w:rsidRPr="007412B6">
        <w:rPr>
          <w:sz w:val="23"/>
          <w:szCs w:val="23"/>
        </w:rPr>
        <w:t>Należny od kwoty wynagrodzenia podatek od towarów i usług VAT, pokryje Zamawiający na konto właściwego Urzędu Skarbowego w przypadku powstania u Zamawiającego obowiązku podatkowego zgodnie z przepisami o podatku od towarów i usług.</w:t>
      </w:r>
      <w:r w:rsidR="009E27E9" w:rsidRPr="004B7488">
        <w:rPr>
          <w:rStyle w:val="Odwoanieprzypisudolnego"/>
          <w:color w:val="000000"/>
          <w:sz w:val="23"/>
          <w:szCs w:val="23"/>
        </w:rPr>
        <w:footnoteReference w:id="4"/>
      </w:r>
    </w:p>
    <w:p w14:paraId="4E8C01A9" w14:textId="77777777" w:rsidR="009E27E9" w:rsidRPr="004B7488" w:rsidRDefault="009E27E9" w:rsidP="009E27E9">
      <w:pPr>
        <w:widowControl/>
        <w:suppressAutoHyphens w:val="0"/>
        <w:ind w:left="540"/>
        <w:rPr>
          <w:b/>
          <w:color w:val="000000"/>
          <w:sz w:val="23"/>
          <w:szCs w:val="23"/>
          <w:lang w:val="x-none" w:eastAsia="x-none"/>
        </w:rPr>
      </w:pPr>
      <w:r w:rsidRPr="004B7488">
        <w:rPr>
          <w:b/>
          <w:color w:val="000000"/>
          <w:sz w:val="23"/>
          <w:szCs w:val="23"/>
          <w:lang w:val="x-none" w:eastAsia="x-none"/>
        </w:rPr>
        <w:t>§ 4</w:t>
      </w:r>
    </w:p>
    <w:p w14:paraId="6C28A009" w14:textId="77777777" w:rsidR="009E27E9" w:rsidRDefault="00973AFF" w:rsidP="007412B6">
      <w:pPr>
        <w:widowControl/>
        <w:numPr>
          <w:ilvl w:val="0"/>
          <w:numId w:val="69"/>
        </w:numPr>
        <w:suppressAutoHyphens w:val="0"/>
        <w:ind w:left="426" w:hanging="426"/>
        <w:jc w:val="both"/>
        <w:rPr>
          <w:sz w:val="23"/>
          <w:szCs w:val="23"/>
          <w:lang w:val="x-none" w:eastAsia="x-none"/>
        </w:rPr>
      </w:pPr>
      <w:bookmarkStart w:id="2" w:name="OLE_LINK3"/>
      <w:bookmarkStart w:id="3" w:name="OLE_LINK4"/>
      <w:r>
        <w:rPr>
          <w:sz w:val="23"/>
          <w:szCs w:val="23"/>
        </w:rPr>
        <w:t xml:space="preserve"> </w:t>
      </w:r>
      <w:r w:rsidR="009E27E9" w:rsidRPr="004B7488">
        <w:rPr>
          <w:sz w:val="23"/>
          <w:szCs w:val="23"/>
        </w:rPr>
        <w:t>Wykonawca otrzyma wynagrodzenie po wykonaniu całości przedmiotu umowy, potwierdzonego protokołem odbioru bez zastrzeżeń i po złożeniu prawidłowo wystawionej faktury w siedzibie jednost</w:t>
      </w:r>
      <w:r w:rsidR="007C0D05" w:rsidRPr="004B7488">
        <w:rPr>
          <w:sz w:val="23"/>
          <w:szCs w:val="23"/>
        </w:rPr>
        <w:t>ki organizacyjnej wskazanej w §</w:t>
      </w:r>
      <w:r w:rsidR="009E27E9" w:rsidRPr="004B7488">
        <w:rPr>
          <w:sz w:val="23"/>
          <w:szCs w:val="23"/>
        </w:rPr>
        <w:t xml:space="preserve">1 ust. </w:t>
      </w:r>
      <w:r w:rsidR="007C0D05" w:rsidRPr="004B7488">
        <w:rPr>
          <w:sz w:val="23"/>
          <w:szCs w:val="23"/>
        </w:rPr>
        <w:t>1</w:t>
      </w:r>
      <w:r w:rsidR="009E27E9" w:rsidRPr="004B7488">
        <w:rPr>
          <w:sz w:val="23"/>
          <w:szCs w:val="23"/>
        </w:rPr>
        <w:t xml:space="preserve"> umowy</w:t>
      </w:r>
      <w:bookmarkEnd w:id="2"/>
      <w:bookmarkEnd w:id="3"/>
      <w:r w:rsidR="009E27E9" w:rsidRPr="004B7488">
        <w:rPr>
          <w:sz w:val="23"/>
          <w:szCs w:val="23"/>
          <w:lang w:val="x-none" w:eastAsia="x-none"/>
        </w:rPr>
        <w:t xml:space="preserve">. </w:t>
      </w:r>
    </w:p>
    <w:p w14:paraId="6D906BD5" w14:textId="77777777" w:rsidR="009E27E9" w:rsidRPr="007412B6" w:rsidRDefault="009E27E9" w:rsidP="007412B6">
      <w:pPr>
        <w:widowControl/>
        <w:numPr>
          <w:ilvl w:val="0"/>
          <w:numId w:val="69"/>
        </w:numPr>
        <w:tabs>
          <w:tab w:val="clear" w:pos="360"/>
          <w:tab w:val="num" w:pos="426"/>
        </w:tabs>
        <w:suppressAutoHyphens w:val="0"/>
        <w:ind w:left="426" w:hanging="426"/>
        <w:jc w:val="both"/>
        <w:rPr>
          <w:sz w:val="23"/>
          <w:szCs w:val="23"/>
          <w:lang w:val="x-none" w:eastAsia="x-none"/>
        </w:rPr>
      </w:pPr>
      <w:r w:rsidRPr="007412B6">
        <w:rPr>
          <w:sz w:val="23"/>
          <w:szCs w:val="23"/>
        </w:rPr>
        <w:t xml:space="preserve">Termin zapłaty faktury za wykonany i odebrany przedmiot umowy ustala się do 30 dni </w:t>
      </w:r>
      <w:r w:rsidRPr="007412B6">
        <w:rPr>
          <w:color w:val="000000"/>
          <w:sz w:val="23"/>
          <w:szCs w:val="23"/>
        </w:rPr>
        <w:t xml:space="preserve">od dnia doręczenia prawidłowo wystawionej faktury, po odebraniu zamówienia i podpisaniu protokołu odbioru bez zastrzeżeń. </w:t>
      </w:r>
    </w:p>
    <w:p w14:paraId="5885C03D" w14:textId="77777777" w:rsidR="009E27E9" w:rsidRPr="007412B6" w:rsidRDefault="009E27E9" w:rsidP="007412B6">
      <w:pPr>
        <w:widowControl/>
        <w:numPr>
          <w:ilvl w:val="0"/>
          <w:numId w:val="69"/>
        </w:numPr>
        <w:tabs>
          <w:tab w:val="clear" w:pos="360"/>
          <w:tab w:val="num" w:pos="567"/>
        </w:tabs>
        <w:suppressAutoHyphens w:val="0"/>
        <w:ind w:left="426" w:hanging="426"/>
        <w:jc w:val="both"/>
        <w:rPr>
          <w:sz w:val="23"/>
          <w:szCs w:val="23"/>
          <w:lang w:val="x-none" w:eastAsia="x-none"/>
        </w:rPr>
      </w:pPr>
      <w:r w:rsidRPr="007412B6">
        <w:rPr>
          <w:sz w:val="23"/>
          <w:szCs w:val="23"/>
        </w:rPr>
        <w:t>Faktura winna być wystawiana w następujący sposób:</w:t>
      </w:r>
    </w:p>
    <w:p w14:paraId="1E2CD9BA" w14:textId="77777777" w:rsidR="007412B6" w:rsidRPr="004B7488" w:rsidRDefault="009E27E9" w:rsidP="007412B6">
      <w:pPr>
        <w:tabs>
          <w:tab w:val="left" w:pos="4860"/>
        </w:tabs>
        <w:ind w:left="426"/>
        <w:jc w:val="both"/>
        <w:rPr>
          <w:b/>
          <w:sz w:val="23"/>
          <w:szCs w:val="23"/>
        </w:rPr>
      </w:pPr>
      <w:r w:rsidRPr="004B7488">
        <w:rPr>
          <w:b/>
          <w:sz w:val="23"/>
          <w:szCs w:val="23"/>
        </w:rPr>
        <w:t xml:space="preserve">Uniwersytet Jagielloński, ul. Gołębia 24, 31-007 Kraków, </w:t>
      </w:r>
    </w:p>
    <w:p w14:paraId="39A967D2" w14:textId="77777777" w:rsidR="009E27E9" w:rsidRPr="0062087A" w:rsidRDefault="009E27E9" w:rsidP="007412B6">
      <w:pPr>
        <w:tabs>
          <w:tab w:val="left" w:pos="4860"/>
        </w:tabs>
        <w:ind w:left="426"/>
        <w:jc w:val="both"/>
        <w:rPr>
          <w:b/>
          <w:sz w:val="23"/>
          <w:szCs w:val="23"/>
        </w:rPr>
      </w:pPr>
      <w:r w:rsidRPr="004B7488">
        <w:rPr>
          <w:b/>
          <w:sz w:val="23"/>
          <w:szCs w:val="23"/>
        </w:rPr>
        <w:t xml:space="preserve">NIP: 675-000-22-36, REGON: </w:t>
      </w:r>
      <w:r w:rsidRPr="0062087A">
        <w:rPr>
          <w:b/>
          <w:sz w:val="23"/>
          <w:szCs w:val="23"/>
        </w:rPr>
        <w:t xml:space="preserve">000001270 </w:t>
      </w:r>
    </w:p>
    <w:p w14:paraId="3300C66C" w14:textId="77777777" w:rsidR="007412B6" w:rsidRPr="0062087A" w:rsidRDefault="009E27E9" w:rsidP="007412B6">
      <w:pPr>
        <w:tabs>
          <w:tab w:val="left" w:pos="4860"/>
        </w:tabs>
        <w:ind w:left="426"/>
        <w:jc w:val="both"/>
        <w:rPr>
          <w:sz w:val="23"/>
          <w:szCs w:val="23"/>
          <w:u w:val="single"/>
        </w:rPr>
      </w:pPr>
      <w:r w:rsidRPr="0062087A">
        <w:rPr>
          <w:sz w:val="23"/>
          <w:szCs w:val="23"/>
          <w:u w:val="single"/>
        </w:rPr>
        <w:t>i opatrzona dopiskiem, dla jakiej Jednostki Zamawiającego zamówienie zrealizowano.</w:t>
      </w:r>
    </w:p>
    <w:p w14:paraId="3FC8DCA0" w14:textId="77777777" w:rsidR="00AC460F" w:rsidRPr="007412B6" w:rsidRDefault="00AC460F" w:rsidP="007412B6">
      <w:pPr>
        <w:widowControl/>
        <w:numPr>
          <w:ilvl w:val="0"/>
          <w:numId w:val="69"/>
        </w:numPr>
        <w:suppressAutoHyphens w:val="0"/>
        <w:ind w:left="426" w:hanging="426"/>
        <w:jc w:val="both"/>
        <w:rPr>
          <w:sz w:val="23"/>
          <w:szCs w:val="23"/>
          <w:lang w:val="x-none" w:eastAsia="x-none"/>
        </w:rPr>
      </w:pPr>
      <w:r w:rsidRPr="0062087A">
        <w:rPr>
          <w:sz w:val="23"/>
          <w:szCs w:val="23"/>
          <w:lang w:val="x-none" w:eastAsia="x-none"/>
        </w:rPr>
        <w:t>W przypadku wystawiania przez Wykonawcę ustrukturyzowanych faktur elektronicznych w</w:t>
      </w:r>
      <w:r w:rsidR="007412B6">
        <w:rPr>
          <w:sz w:val="23"/>
          <w:szCs w:val="23"/>
          <w:lang w:eastAsia="x-none"/>
        </w:rPr>
        <w:t> </w:t>
      </w:r>
      <w:r w:rsidRPr="0062087A">
        <w:rPr>
          <w:sz w:val="23"/>
          <w:szCs w:val="23"/>
          <w:lang w:val="x-none" w:eastAsia="x-none"/>
        </w:rPr>
        <w:t xml:space="preserve">rozumieniu art. 6 ust. 1 ustawy z dnia 9 listopada 2018 r. o elektronicznym fakturowaniu </w:t>
      </w:r>
      <w:r w:rsidRPr="0062087A">
        <w:rPr>
          <w:sz w:val="23"/>
          <w:szCs w:val="23"/>
          <w:lang w:val="x-none" w:eastAsia="x-none"/>
        </w:rPr>
        <w:lastRenderedPageBreak/>
        <w:t>w</w:t>
      </w:r>
      <w:r w:rsidR="007412B6">
        <w:rPr>
          <w:sz w:val="23"/>
          <w:szCs w:val="23"/>
          <w:lang w:eastAsia="x-none"/>
        </w:rPr>
        <w:t> </w:t>
      </w:r>
      <w:r w:rsidRPr="0062087A">
        <w:rPr>
          <w:sz w:val="23"/>
          <w:szCs w:val="23"/>
          <w:lang w:val="x-none" w:eastAsia="x-none"/>
        </w:rPr>
        <w:t>zamówieniach publicznych, koncesjach na roboty budowlane lub usługi oraz partnerstwie publiczno-</w:t>
      </w:r>
      <w:r w:rsidRPr="0062087A">
        <w:rPr>
          <w:sz w:val="23"/>
          <w:szCs w:val="23"/>
        </w:rPr>
        <w:t>prywatnym</w:t>
      </w:r>
      <w:r w:rsidRPr="0062087A">
        <w:rPr>
          <w:sz w:val="23"/>
          <w:szCs w:val="23"/>
          <w:lang w:val="x-none" w:eastAsia="x-none"/>
        </w:rPr>
        <w:t xml:space="preserve"> (Dz. U. 2018 poz. 2191 ze zm.) za pośrednictwem Platformy Elektronicznego Fakturowania dostępnej pod adresem: </w:t>
      </w:r>
      <w:hyperlink r:id="rId26" w:history="1">
        <w:r w:rsidRPr="0062087A">
          <w:rPr>
            <w:rStyle w:val="Hipercze"/>
            <w:sz w:val="23"/>
            <w:szCs w:val="23"/>
            <w:lang w:val="x-none" w:eastAsia="x-none"/>
          </w:rPr>
          <w:t>https://efaktura.gov.pl/</w:t>
        </w:r>
      </w:hyperlink>
      <w:r w:rsidRPr="0062087A">
        <w:rPr>
          <w:sz w:val="23"/>
          <w:szCs w:val="23"/>
          <w:lang w:val="x-none" w:eastAsia="x-none"/>
        </w:rPr>
        <w:t>, w polu „referencja”, Wykonawca wpisze następujący adres e-mail:</w:t>
      </w:r>
      <w:r w:rsidR="007412B6">
        <w:rPr>
          <w:sz w:val="23"/>
          <w:szCs w:val="23"/>
          <w:lang w:eastAsia="x-none"/>
        </w:rPr>
        <w:t xml:space="preserve"> </w:t>
      </w:r>
      <w:r w:rsidRPr="0062087A">
        <w:rPr>
          <w:sz w:val="23"/>
          <w:szCs w:val="23"/>
          <w:lang w:val="x-none" w:eastAsia="x-none"/>
        </w:rPr>
        <w:t>……</w:t>
      </w:r>
      <w:r w:rsidR="007412B6">
        <w:rPr>
          <w:sz w:val="23"/>
          <w:szCs w:val="23"/>
          <w:lang w:eastAsia="x-none"/>
        </w:rPr>
        <w:t>…………………</w:t>
      </w:r>
      <w:r w:rsidRPr="0062087A">
        <w:rPr>
          <w:sz w:val="23"/>
          <w:szCs w:val="23"/>
          <w:lang w:val="x-none" w:eastAsia="x-none"/>
        </w:rPr>
        <w:t>…….</w:t>
      </w:r>
      <w:r w:rsidR="007412B6">
        <w:rPr>
          <w:sz w:val="23"/>
          <w:szCs w:val="23"/>
          <w:lang w:eastAsia="x-none"/>
        </w:rPr>
        <w:t xml:space="preserve"> .</w:t>
      </w:r>
    </w:p>
    <w:p w14:paraId="17C4B33B"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Zamawiający przystąpi do czynności odbioru po pisemnym powiadomieniu go przez Wykonawcę o gotowości do odbioru. Dokument zgłoszenia o gotowości do odbioru Wykonawca zobowiązany jest dostarczyć</w:t>
      </w:r>
      <w:r w:rsidR="0005344B" w:rsidRPr="007412B6">
        <w:rPr>
          <w:sz w:val="23"/>
          <w:szCs w:val="23"/>
          <w:lang w:val="x-none" w:eastAsia="x-none"/>
        </w:rPr>
        <w:t xml:space="preserve"> do osoby wskazanej w §</w:t>
      </w:r>
      <w:r w:rsidR="007C0D05" w:rsidRPr="007412B6">
        <w:rPr>
          <w:sz w:val="23"/>
          <w:szCs w:val="23"/>
          <w:lang w:val="x-none" w:eastAsia="x-none"/>
        </w:rPr>
        <w:t>1 ust. 3</w:t>
      </w:r>
      <w:r w:rsidR="009E27E9" w:rsidRPr="007412B6">
        <w:rPr>
          <w:sz w:val="23"/>
          <w:szCs w:val="23"/>
          <w:lang w:val="x-none" w:eastAsia="x-none"/>
        </w:rPr>
        <w:t xml:space="preserve"> umowy na co najmniej 3 dni robocze przed planowanym terminem odbioru.</w:t>
      </w:r>
    </w:p>
    <w:p w14:paraId="701C8E63"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 xml:space="preserve">Za dzień odbioru przedmiotu umowy Strony uważać będą dzień faktycznej realizacji przez Wykonawcę czynności składających się na przedmiot </w:t>
      </w:r>
      <w:r w:rsidR="007C0D05" w:rsidRPr="007412B6">
        <w:rPr>
          <w:sz w:val="23"/>
          <w:szCs w:val="23"/>
          <w:lang w:eastAsia="x-none"/>
        </w:rPr>
        <w:t>umowy</w:t>
      </w:r>
      <w:r w:rsidR="009E27E9" w:rsidRPr="007412B6">
        <w:rPr>
          <w:sz w:val="23"/>
          <w:szCs w:val="23"/>
          <w:lang w:val="x-none" w:eastAsia="x-none"/>
        </w:rPr>
        <w:t>, który zostanie odnotowany ww. protokole.</w:t>
      </w:r>
    </w:p>
    <w:p w14:paraId="128F4F66"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Protokół odbioru przedmiotu umowy będzie sporządzony z udziałem upoważnionych przedstawicieli stron umowy, po sprawdzeniu zgodności realizacji przedmiotu umowy zgodnie z warunkami umowy,</w:t>
      </w:r>
      <w:r w:rsidR="007C0D05" w:rsidRPr="007412B6">
        <w:rPr>
          <w:sz w:val="23"/>
          <w:szCs w:val="23"/>
          <w:lang w:eastAsia="x-none"/>
        </w:rPr>
        <w:t xml:space="preserve"> Zaproszeniem do składania ofert</w:t>
      </w:r>
      <w:r w:rsidR="009E27E9" w:rsidRPr="007412B6">
        <w:rPr>
          <w:sz w:val="23"/>
          <w:szCs w:val="23"/>
          <w:lang w:val="x-none" w:eastAsia="x-none"/>
        </w:rPr>
        <w:t xml:space="preserve"> i ofertą Wykonawcy oraz przeprowadzeniu uruchomienia.</w:t>
      </w:r>
    </w:p>
    <w:p w14:paraId="1EE5B108"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 xml:space="preserve">Zamawiający dokona odbioru całości przedmiotu </w:t>
      </w:r>
      <w:r w:rsidR="00973AFF">
        <w:rPr>
          <w:sz w:val="23"/>
          <w:szCs w:val="23"/>
          <w:lang w:eastAsia="x-none"/>
        </w:rPr>
        <w:t>umowy</w:t>
      </w:r>
      <w:r w:rsidR="009E27E9" w:rsidRPr="007412B6">
        <w:rPr>
          <w:sz w:val="23"/>
          <w:szCs w:val="23"/>
          <w:lang w:val="x-none" w:eastAsia="x-none"/>
        </w:rPr>
        <w:t xml:space="preserve"> w terminie do 7 dni roboczych od dnia otrzymania przez niego pisemnego zawiadomienia Wykonawcy wskazanego w ust. </w:t>
      </w:r>
      <w:r w:rsidR="00AC460F" w:rsidRPr="007412B6">
        <w:rPr>
          <w:sz w:val="23"/>
          <w:szCs w:val="23"/>
          <w:lang w:eastAsia="x-none"/>
        </w:rPr>
        <w:t>5</w:t>
      </w:r>
      <w:r w:rsidR="009E27E9" w:rsidRPr="007412B6">
        <w:rPr>
          <w:sz w:val="23"/>
          <w:szCs w:val="23"/>
          <w:lang w:val="x-none" w:eastAsia="x-none"/>
        </w:rPr>
        <w:t>, pod warunkiem, iż przedmiot umowy będzie wolny od wad.</w:t>
      </w:r>
    </w:p>
    <w:p w14:paraId="6CC5437D"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 xml:space="preserve">Dostawa </w:t>
      </w:r>
      <w:r w:rsidR="009E27E9" w:rsidRPr="007412B6">
        <w:rPr>
          <w:sz w:val="23"/>
          <w:szCs w:val="23"/>
          <w:lang w:eastAsia="x-none"/>
        </w:rPr>
        <w:t>poszczególnych elementów (</w:t>
      </w:r>
      <w:r w:rsidR="009E27E9" w:rsidRPr="007412B6">
        <w:rPr>
          <w:sz w:val="23"/>
          <w:szCs w:val="23"/>
          <w:lang w:val="x-none" w:eastAsia="x-none"/>
        </w:rPr>
        <w:t>części</w:t>
      </w:r>
      <w:r w:rsidR="009E27E9" w:rsidRPr="007412B6">
        <w:rPr>
          <w:sz w:val="23"/>
          <w:szCs w:val="23"/>
          <w:lang w:eastAsia="x-none"/>
        </w:rPr>
        <w:t>)</w:t>
      </w:r>
      <w:r w:rsidR="009E27E9" w:rsidRPr="007412B6">
        <w:rPr>
          <w:sz w:val="23"/>
          <w:szCs w:val="23"/>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6BB0C77"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color w:val="000000"/>
          <w:sz w:val="23"/>
          <w:szCs w:val="23"/>
          <w:lang w:val="x-none" w:eastAsia="x-none"/>
        </w:rPr>
        <w:t>Podpisanie protokołu nie wyłącza dochodzenia przez Zamawiającego roszczeń z tytułu nienależytego wykonania umowy, w szczególności w przypadku wykrycia wad przedmiotu umowy przez Zamawiającego po dokonaniu odbioru</w:t>
      </w:r>
      <w:r w:rsidR="009E27E9" w:rsidRPr="007412B6">
        <w:rPr>
          <w:sz w:val="23"/>
          <w:szCs w:val="23"/>
          <w:lang w:val="x-none" w:eastAsia="x-none"/>
        </w:rPr>
        <w:t>.</w:t>
      </w:r>
    </w:p>
    <w:p w14:paraId="30DA2D63" w14:textId="77777777" w:rsidR="009E27E9" w:rsidRPr="007412B6"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Do przeprowadzenia odbioru przedmiotu umowy ze strony Zamawiającego upoważniony jest prze</w:t>
      </w:r>
      <w:r w:rsidR="00973AFF">
        <w:rPr>
          <w:sz w:val="23"/>
          <w:szCs w:val="23"/>
          <w:lang w:val="x-none" w:eastAsia="x-none"/>
        </w:rPr>
        <w:t>dstawiciel wskazany w §1 ust. 3</w:t>
      </w:r>
      <w:r w:rsidR="009E27E9" w:rsidRPr="007412B6">
        <w:rPr>
          <w:sz w:val="23"/>
          <w:szCs w:val="23"/>
          <w:lang w:val="x-none" w:eastAsia="x-none"/>
        </w:rPr>
        <w:t xml:space="preserve"> umowy</w:t>
      </w:r>
      <w:r w:rsidR="009E27E9" w:rsidRPr="007412B6">
        <w:rPr>
          <w:sz w:val="23"/>
          <w:szCs w:val="23"/>
          <w:lang w:eastAsia="x-none"/>
        </w:rPr>
        <w:t>.</w:t>
      </w:r>
    </w:p>
    <w:p w14:paraId="3D0C07FB" w14:textId="77777777" w:rsidR="009E27E9" w:rsidRPr="007412B6"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 xml:space="preserve">Do przeprowadzenia odbioru przedmiotu umowy ze strony </w:t>
      </w:r>
      <w:r w:rsidR="009E27E9" w:rsidRPr="007412B6">
        <w:rPr>
          <w:sz w:val="23"/>
          <w:szCs w:val="23"/>
          <w:lang w:eastAsia="x-none"/>
        </w:rPr>
        <w:t xml:space="preserve">Wykonawcy </w:t>
      </w:r>
      <w:r w:rsidR="009E27E9" w:rsidRPr="007412B6">
        <w:rPr>
          <w:sz w:val="23"/>
          <w:szCs w:val="23"/>
          <w:lang w:val="x-none" w:eastAsia="x-none"/>
        </w:rPr>
        <w:t xml:space="preserve">upoważniony jest </w:t>
      </w:r>
      <w:r w:rsidR="009E27E9" w:rsidRPr="007412B6">
        <w:rPr>
          <w:sz w:val="23"/>
          <w:szCs w:val="23"/>
          <w:lang w:eastAsia="x-none"/>
        </w:rPr>
        <w:t>…………………………………</w:t>
      </w:r>
      <w:r>
        <w:rPr>
          <w:sz w:val="23"/>
          <w:szCs w:val="23"/>
          <w:lang w:eastAsia="x-none"/>
        </w:rPr>
        <w:t xml:space="preserve"> .</w:t>
      </w:r>
    </w:p>
    <w:p w14:paraId="119AF9EF" w14:textId="77777777" w:rsidR="009E27E9"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Wynagrodzenie przysługujące Wykonawcy jest płatne przelewem z rachunku Zamawiającego, na rachunek bankowy Wykonawcy wskazany w fakturze.</w:t>
      </w:r>
    </w:p>
    <w:p w14:paraId="0172FFD3" w14:textId="77777777" w:rsidR="009E27E9" w:rsidRPr="007412B6" w:rsidRDefault="007412B6" w:rsidP="007412B6">
      <w:pPr>
        <w:widowControl/>
        <w:numPr>
          <w:ilvl w:val="0"/>
          <w:numId w:val="69"/>
        </w:numPr>
        <w:suppressAutoHyphens w:val="0"/>
        <w:ind w:left="426" w:hanging="426"/>
        <w:jc w:val="both"/>
        <w:rPr>
          <w:sz w:val="23"/>
          <w:szCs w:val="23"/>
          <w:lang w:val="x-none" w:eastAsia="x-none"/>
        </w:rPr>
      </w:pPr>
      <w:r>
        <w:rPr>
          <w:sz w:val="23"/>
          <w:szCs w:val="23"/>
          <w:lang w:eastAsia="x-none"/>
        </w:rPr>
        <w:t xml:space="preserve"> </w:t>
      </w:r>
      <w:r w:rsidR="009E27E9" w:rsidRPr="007412B6">
        <w:rPr>
          <w:sz w:val="23"/>
          <w:szCs w:val="23"/>
          <w:lang w:val="x-none" w:eastAsia="x-none"/>
        </w:rPr>
        <w:t>Miejscem płatności jest Bank Zamawiającego, a zapłata następuje w dniu zlecenia przelewu przez Zamawiającego.</w:t>
      </w:r>
    </w:p>
    <w:p w14:paraId="33CCE565" w14:textId="77777777" w:rsidR="009E27E9" w:rsidRPr="004B7488" w:rsidRDefault="009E27E9" w:rsidP="009E27E9">
      <w:pPr>
        <w:widowControl/>
        <w:suppressAutoHyphens w:val="0"/>
        <w:rPr>
          <w:b/>
          <w:color w:val="000000"/>
          <w:sz w:val="23"/>
          <w:szCs w:val="23"/>
          <w:lang w:val="x-none" w:eastAsia="x-none"/>
        </w:rPr>
      </w:pPr>
      <w:r w:rsidRPr="004B7488">
        <w:rPr>
          <w:b/>
          <w:color w:val="000000"/>
          <w:sz w:val="23"/>
          <w:szCs w:val="23"/>
          <w:lang w:val="x-none" w:eastAsia="x-none"/>
        </w:rPr>
        <w:t>§ 5</w:t>
      </w:r>
    </w:p>
    <w:p w14:paraId="56891FD2" w14:textId="77777777" w:rsidR="009E27E9" w:rsidRDefault="001D73CB" w:rsidP="001D73CB">
      <w:pPr>
        <w:widowControl/>
        <w:numPr>
          <w:ilvl w:val="3"/>
          <w:numId w:val="72"/>
        </w:numPr>
        <w:suppressAutoHyphens w:val="0"/>
        <w:ind w:left="426" w:hanging="426"/>
        <w:jc w:val="both"/>
        <w:rPr>
          <w:sz w:val="23"/>
          <w:szCs w:val="23"/>
          <w:lang w:val="x-none" w:eastAsia="x-none"/>
        </w:rPr>
      </w:pPr>
      <w:r>
        <w:rPr>
          <w:sz w:val="23"/>
          <w:szCs w:val="23"/>
          <w:lang w:eastAsia="x-none"/>
        </w:rPr>
        <w:t xml:space="preserve"> </w:t>
      </w:r>
      <w:r w:rsidR="009E27E9" w:rsidRPr="004B7488">
        <w:rPr>
          <w:sz w:val="23"/>
          <w:szCs w:val="23"/>
          <w:lang w:val="x-none" w:eastAsia="x-none"/>
        </w:rPr>
        <w:t>Wykonawca zobowiązuje się wykonać przedmiot umowy bez usterek,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5968F3F" w14:textId="77777777" w:rsidR="009E27E9" w:rsidRPr="008904EB" w:rsidRDefault="001D73CB" w:rsidP="001D73CB">
      <w:pPr>
        <w:widowControl/>
        <w:numPr>
          <w:ilvl w:val="3"/>
          <w:numId w:val="72"/>
        </w:numPr>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w:t>
      </w:r>
      <w:r w:rsidR="009E27E9" w:rsidRPr="008904EB">
        <w:rPr>
          <w:sz w:val="23"/>
          <w:szCs w:val="23"/>
          <w:lang w:val="x-none" w:eastAsia="x-none"/>
        </w:rPr>
        <w:t>Zamawiającego wynikających z przepisów o rękojmi za wady przedmiotu umowy.</w:t>
      </w:r>
    </w:p>
    <w:p w14:paraId="5C023ED9" w14:textId="77777777" w:rsidR="00520306" w:rsidRPr="00B3754E" w:rsidRDefault="001D73CB" w:rsidP="00520306">
      <w:pPr>
        <w:widowControl/>
        <w:numPr>
          <w:ilvl w:val="3"/>
          <w:numId w:val="72"/>
        </w:numPr>
        <w:suppressAutoHyphens w:val="0"/>
        <w:ind w:left="426" w:hanging="426"/>
        <w:jc w:val="both"/>
        <w:rPr>
          <w:rStyle w:val="normaltextrun"/>
          <w:sz w:val="23"/>
          <w:szCs w:val="23"/>
          <w:lang w:val="x-none" w:eastAsia="x-none"/>
        </w:rPr>
      </w:pPr>
      <w:r w:rsidRPr="008904EB">
        <w:rPr>
          <w:sz w:val="23"/>
          <w:szCs w:val="23"/>
          <w:lang w:eastAsia="x-none"/>
        </w:rPr>
        <w:t xml:space="preserve"> </w:t>
      </w:r>
      <w:r w:rsidR="009E27E9" w:rsidRPr="008904EB">
        <w:rPr>
          <w:rStyle w:val="normaltextrun"/>
          <w:sz w:val="23"/>
          <w:szCs w:val="23"/>
        </w:rPr>
        <w:t xml:space="preserve">Wykonawca udziela </w:t>
      </w:r>
      <w:r w:rsidR="007C0D05" w:rsidRPr="008904EB">
        <w:rPr>
          <w:rStyle w:val="normaltextrun"/>
          <w:b/>
          <w:bCs/>
          <w:sz w:val="23"/>
          <w:szCs w:val="23"/>
        </w:rPr>
        <w:t>24</w:t>
      </w:r>
      <w:r w:rsidR="009E27E9" w:rsidRPr="008904EB">
        <w:rPr>
          <w:rStyle w:val="normaltextrun"/>
          <w:b/>
          <w:bCs/>
          <w:sz w:val="23"/>
          <w:szCs w:val="23"/>
        </w:rPr>
        <w:t>-miesięcznej</w:t>
      </w:r>
      <w:r w:rsidR="009E27E9" w:rsidRPr="008904EB">
        <w:rPr>
          <w:rStyle w:val="normaltextrun"/>
          <w:sz w:val="23"/>
          <w:szCs w:val="23"/>
        </w:rPr>
        <w:t xml:space="preserve"> gwarancji na przedmiot umowy z dniem odbioru przedmiotu umowy, potwierdzonego protokołem odbioru bez zastrzeżeń), z</w:t>
      </w:r>
      <w:r w:rsidR="0005344B" w:rsidRPr="008904EB">
        <w:rPr>
          <w:rStyle w:val="normaltextrun"/>
          <w:sz w:val="23"/>
          <w:szCs w:val="23"/>
        </w:rPr>
        <w:t> </w:t>
      </w:r>
      <w:r w:rsidR="009E27E9" w:rsidRPr="008904EB">
        <w:rPr>
          <w:rStyle w:val="normaltextrun"/>
          <w:sz w:val="23"/>
          <w:szCs w:val="23"/>
        </w:rPr>
        <w:t>uwzględnieniem zapisów dotyczących warunków gwarancyjnych wynikających z</w:t>
      </w:r>
      <w:r w:rsidR="0005344B" w:rsidRPr="008904EB">
        <w:rPr>
          <w:rStyle w:val="normaltextrun"/>
          <w:sz w:val="23"/>
          <w:szCs w:val="23"/>
        </w:rPr>
        <w:t> </w:t>
      </w:r>
      <w:r w:rsidR="007C0D05" w:rsidRPr="008904EB">
        <w:rPr>
          <w:rStyle w:val="normaltextrun"/>
          <w:sz w:val="23"/>
          <w:szCs w:val="23"/>
        </w:rPr>
        <w:t>Zaproszenia do składania ofert</w:t>
      </w:r>
      <w:r w:rsidR="009E27E9" w:rsidRPr="008904EB">
        <w:rPr>
          <w:rStyle w:val="normaltextrun"/>
          <w:sz w:val="23"/>
          <w:szCs w:val="23"/>
        </w:rPr>
        <w:t xml:space="preserve"> oraz Załącznika A. W ramach gwarancji Wykonawca będzie zobowiązany m.in. do nieodpłatnej (wliczonej w cenę oferty) bieżącej </w:t>
      </w:r>
      <w:r w:rsidR="009E27E9" w:rsidRPr="00B3754E">
        <w:rPr>
          <w:rStyle w:val="normaltextrun"/>
          <w:sz w:val="23"/>
          <w:szCs w:val="23"/>
        </w:rPr>
        <w:t>konserwacji, serwisu, wynikających z</w:t>
      </w:r>
      <w:r w:rsidR="007C0D05" w:rsidRPr="00B3754E">
        <w:rPr>
          <w:rStyle w:val="normaltextrun"/>
          <w:sz w:val="23"/>
          <w:szCs w:val="23"/>
        </w:rPr>
        <w:t> </w:t>
      </w:r>
      <w:r w:rsidR="009E27E9" w:rsidRPr="00B3754E">
        <w:rPr>
          <w:rStyle w:val="normaltextrun"/>
          <w:sz w:val="23"/>
          <w:szCs w:val="23"/>
        </w:rPr>
        <w:t>warunków gwarancji i naprawy przedmiotu umowy</w:t>
      </w:r>
      <w:r w:rsidR="009E27E9" w:rsidRPr="00B3754E">
        <w:rPr>
          <w:sz w:val="23"/>
          <w:szCs w:val="23"/>
        </w:rPr>
        <w:t>,</w:t>
      </w:r>
      <w:r w:rsidR="009E27E9" w:rsidRPr="00B3754E">
        <w:rPr>
          <w:rStyle w:val="normaltextrun"/>
          <w:sz w:val="23"/>
          <w:szCs w:val="23"/>
        </w:rPr>
        <w:t xml:space="preserve"> w okresie gwarancyjnym</w:t>
      </w:r>
      <w:r w:rsidR="00520306" w:rsidRPr="00B3754E">
        <w:rPr>
          <w:rStyle w:val="normaltextrun"/>
          <w:sz w:val="23"/>
          <w:szCs w:val="23"/>
        </w:rPr>
        <w:t xml:space="preserve">, jak również </w:t>
      </w:r>
      <w:r w:rsidR="008904EB" w:rsidRPr="00B3754E">
        <w:rPr>
          <w:rStyle w:val="normaltextrun"/>
          <w:sz w:val="23"/>
          <w:szCs w:val="23"/>
        </w:rPr>
        <w:lastRenderedPageBreak/>
        <w:t xml:space="preserve">do </w:t>
      </w:r>
      <w:r w:rsidR="00520306" w:rsidRPr="00B3754E">
        <w:rPr>
          <w:sz w:val="23"/>
          <w:szCs w:val="23"/>
        </w:rPr>
        <w:t xml:space="preserve">wsparcia technicznego </w:t>
      </w:r>
      <w:r w:rsidR="00520306" w:rsidRPr="00B3754E">
        <w:rPr>
          <w:rStyle w:val="normaltextrun"/>
          <w:sz w:val="23"/>
          <w:szCs w:val="23"/>
        </w:rPr>
        <w:t>w okresie gwarancyjnym polegającym na aktualizacji oprogramowania oraz dostępie do wsparcia technicznego producenta.</w:t>
      </w:r>
    </w:p>
    <w:p w14:paraId="5D31F84D" w14:textId="77777777" w:rsidR="009E27E9" w:rsidRPr="00B3754E" w:rsidRDefault="001D73CB" w:rsidP="001D73CB">
      <w:pPr>
        <w:widowControl/>
        <w:numPr>
          <w:ilvl w:val="3"/>
          <w:numId w:val="72"/>
        </w:numPr>
        <w:suppressAutoHyphens w:val="0"/>
        <w:ind w:left="426" w:hanging="426"/>
        <w:jc w:val="both"/>
        <w:rPr>
          <w:sz w:val="23"/>
          <w:szCs w:val="23"/>
          <w:lang w:val="x-none" w:eastAsia="x-none"/>
        </w:rPr>
      </w:pPr>
      <w:r w:rsidRPr="00B3754E">
        <w:rPr>
          <w:rStyle w:val="normaltextrun"/>
          <w:sz w:val="23"/>
          <w:szCs w:val="23"/>
          <w:lang w:eastAsia="x-none"/>
        </w:rPr>
        <w:t xml:space="preserve"> </w:t>
      </w:r>
      <w:r w:rsidR="009E27E9" w:rsidRPr="00B3754E">
        <w:rPr>
          <w:sz w:val="23"/>
          <w:szCs w:val="23"/>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10F8A45" w14:textId="77777777" w:rsidR="009E27E9" w:rsidRPr="00B3754E" w:rsidRDefault="001D73CB" w:rsidP="001D73CB">
      <w:pPr>
        <w:widowControl/>
        <w:numPr>
          <w:ilvl w:val="3"/>
          <w:numId w:val="72"/>
        </w:numPr>
        <w:suppressAutoHyphens w:val="0"/>
        <w:ind w:left="426" w:hanging="426"/>
        <w:jc w:val="both"/>
        <w:rPr>
          <w:sz w:val="23"/>
          <w:szCs w:val="23"/>
          <w:lang w:val="x-none" w:eastAsia="x-none"/>
        </w:rPr>
      </w:pPr>
      <w:r w:rsidRPr="00B3754E">
        <w:rPr>
          <w:sz w:val="23"/>
          <w:szCs w:val="23"/>
          <w:lang w:eastAsia="x-none"/>
        </w:rPr>
        <w:t xml:space="preserve"> </w:t>
      </w:r>
      <w:r w:rsidR="009E27E9" w:rsidRPr="00B3754E">
        <w:rPr>
          <w:color w:val="000000"/>
          <w:sz w:val="23"/>
          <w:szCs w:val="23"/>
          <w:lang w:val="x-none" w:eastAsia="x-none"/>
        </w:rPr>
        <w:t xml:space="preserve">W przypadku stwierdzenia wad w wykonanym przedmiocie umowy Wykonawca zobowiązuje się do jego nieodpłatnej wymiany na zasadach i w trybie określonym w treści </w:t>
      </w:r>
      <w:r w:rsidR="009E27E9" w:rsidRPr="00B3754E">
        <w:rPr>
          <w:sz w:val="23"/>
          <w:szCs w:val="23"/>
          <w:lang w:val="x-none" w:eastAsia="x-none"/>
        </w:rPr>
        <w:t>dokument</w:t>
      </w:r>
      <w:r w:rsidR="009E27E9" w:rsidRPr="00B3754E">
        <w:rPr>
          <w:sz w:val="23"/>
          <w:szCs w:val="23"/>
          <w:lang w:eastAsia="x-none"/>
        </w:rPr>
        <w:t>u</w:t>
      </w:r>
      <w:r w:rsidR="009E27E9" w:rsidRPr="00B3754E">
        <w:rPr>
          <w:sz w:val="23"/>
          <w:szCs w:val="23"/>
          <w:lang w:val="x-none" w:eastAsia="x-none"/>
        </w:rPr>
        <w:t xml:space="preserve"> gwarancyjnego (oświadczeni</w:t>
      </w:r>
      <w:r w:rsidR="009E27E9" w:rsidRPr="00B3754E">
        <w:rPr>
          <w:sz w:val="23"/>
          <w:szCs w:val="23"/>
          <w:lang w:eastAsia="x-none"/>
        </w:rPr>
        <w:t>u</w:t>
      </w:r>
      <w:r w:rsidR="009E27E9" w:rsidRPr="00B3754E">
        <w:rPr>
          <w:sz w:val="23"/>
          <w:szCs w:val="23"/>
          <w:lang w:val="x-none" w:eastAsia="x-none"/>
        </w:rPr>
        <w:t xml:space="preserve"> gwaranta) wskazanego w ust. 2 powyżej, z</w:t>
      </w:r>
      <w:r w:rsidR="0005344B" w:rsidRPr="00B3754E">
        <w:rPr>
          <w:sz w:val="23"/>
          <w:szCs w:val="23"/>
          <w:lang w:eastAsia="x-none"/>
        </w:rPr>
        <w:t> </w:t>
      </w:r>
      <w:r w:rsidR="009E27E9" w:rsidRPr="00B3754E">
        <w:rPr>
          <w:sz w:val="23"/>
          <w:szCs w:val="23"/>
          <w:lang w:val="x-none" w:eastAsia="x-none"/>
        </w:rPr>
        <w:t>uwzględnieniem zapisów niniejszego paragrafu umowy</w:t>
      </w:r>
      <w:r w:rsidR="009E27E9" w:rsidRPr="00B3754E">
        <w:rPr>
          <w:color w:val="000000"/>
          <w:sz w:val="23"/>
          <w:szCs w:val="23"/>
          <w:lang w:val="x-none" w:eastAsia="x-none"/>
        </w:rPr>
        <w:t>.</w:t>
      </w:r>
    </w:p>
    <w:p w14:paraId="2C387347" w14:textId="77777777" w:rsidR="009E27E9" w:rsidRPr="00B3754E" w:rsidRDefault="001D73CB" w:rsidP="001D73CB">
      <w:pPr>
        <w:widowControl/>
        <w:numPr>
          <w:ilvl w:val="3"/>
          <w:numId w:val="72"/>
        </w:numPr>
        <w:suppressAutoHyphens w:val="0"/>
        <w:ind w:left="426" w:hanging="426"/>
        <w:jc w:val="both"/>
        <w:rPr>
          <w:sz w:val="23"/>
          <w:szCs w:val="23"/>
          <w:lang w:val="x-none" w:eastAsia="x-none"/>
        </w:rPr>
      </w:pPr>
      <w:r w:rsidRPr="00B3754E">
        <w:rPr>
          <w:sz w:val="23"/>
          <w:szCs w:val="23"/>
          <w:lang w:eastAsia="x-none"/>
        </w:rPr>
        <w:t xml:space="preserve"> </w:t>
      </w:r>
      <w:r w:rsidR="009E27E9" w:rsidRPr="00B3754E">
        <w:rPr>
          <w:color w:val="000000"/>
          <w:sz w:val="23"/>
          <w:szCs w:val="23"/>
        </w:rPr>
        <w:t xml:space="preserve">W przypadku stwierdzenia wad w wykonanym przedmiocie umowy Wykonawca zobowiązuje się do jego nieodpłatnej wymiany w miejscu użytkowania (on-site) </w:t>
      </w:r>
      <w:r w:rsidR="009E27E9" w:rsidRPr="00B3754E">
        <w:rPr>
          <w:sz w:val="23"/>
          <w:szCs w:val="23"/>
        </w:rPr>
        <w:t xml:space="preserve">w </w:t>
      </w:r>
      <w:r w:rsidR="008904EB" w:rsidRPr="00B3754E">
        <w:rPr>
          <w:sz w:val="23"/>
          <w:szCs w:val="23"/>
        </w:rPr>
        <w:t xml:space="preserve">terminie </w:t>
      </w:r>
      <w:r w:rsidR="00520306" w:rsidRPr="00B3754E">
        <w:rPr>
          <w:sz w:val="23"/>
          <w:szCs w:val="23"/>
        </w:rPr>
        <w:t>nie dłuższym niż 10</w:t>
      </w:r>
      <w:r w:rsidR="0005344B" w:rsidRPr="00B3754E">
        <w:rPr>
          <w:sz w:val="23"/>
          <w:szCs w:val="23"/>
        </w:rPr>
        <w:t xml:space="preserve"> dni</w:t>
      </w:r>
      <w:r w:rsidR="00520306" w:rsidRPr="00B3754E">
        <w:rPr>
          <w:sz w:val="23"/>
          <w:szCs w:val="23"/>
        </w:rPr>
        <w:t xml:space="preserve"> roboczych</w:t>
      </w:r>
      <w:r w:rsidR="0005344B" w:rsidRPr="00B3754E">
        <w:rPr>
          <w:sz w:val="23"/>
          <w:szCs w:val="23"/>
        </w:rPr>
        <w:t>. Zgłoszenie w dniu innym niż d</w:t>
      </w:r>
      <w:r w:rsidR="009E27E9" w:rsidRPr="00B3754E">
        <w:rPr>
          <w:sz w:val="23"/>
          <w:szCs w:val="23"/>
        </w:rPr>
        <w:t>zień roboczy traktowane jest</w:t>
      </w:r>
      <w:r w:rsidR="0005344B" w:rsidRPr="00B3754E">
        <w:rPr>
          <w:sz w:val="23"/>
          <w:szCs w:val="23"/>
        </w:rPr>
        <w:t xml:space="preserve"> jak</w:t>
      </w:r>
      <w:r w:rsidR="009E27E9" w:rsidRPr="00B3754E">
        <w:rPr>
          <w:sz w:val="23"/>
          <w:szCs w:val="23"/>
        </w:rPr>
        <w:t xml:space="preserve"> zgłoszen</w:t>
      </w:r>
      <w:r w:rsidR="0005344B" w:rsidRPr="00B3754E">
        <w:rPr>
          <w:sz w:val="23"/>
          <w:szCs w:val="23"/>
        </w:rPr>
        <w:t>ie dokonane w pierwszy kolejny d</w:t>
      </w:r>
      <w:r w:rsidR="009E27E9" w:rsidRPr="00B3754E">
        <w:rPr>
          <w:sz w:val="23"/>
          <w:szCs w:val="23"/>
        </w:rPr>
        <w:t>zień roboczy)</w:t>
      </w:r>
      <w:r w:rsidR="0005344B" w:rsidRPr="00B3754E">
        <w:rPr>
          <w:sz w:val="23"/>
          <w:szCs w:val="23"/>
        </w:rPr>
        <w:t xml:space="preserve">. </w:t>
      </w:r>
      <w:r w:rsidR="009E27E9" w:rsidRPr="00B3754E">
        <w:rPr>
          <w:sz w:val="23"/>
          <w:szCs w:val="23"/>
        </w:rPr>
        <w:t>Zgłoszenie serwisowe następuje fax</w:t>
      </w:r>
      <w:r w:rsidR="0005344B" w:rsidRPr="00B3754E">
        <w:rPr>
          <w:sz w:val="23"/>
          <w:szCs w:val="23"/>
        </w:rPr>
        <w:t>em</w:t>
      </w:r>
      <w:r w:rsidR="009E27E9" w:rsidRPr="00B3754E">
        <w:rPr>
          <w:sz w:val="23"/>
          <w:szCs w:val="23"/>
        </w:rPr>
        <w:t>, e-mail</w:t>
      </w:r>
      <w:r w:rsidR="0005344B" w:rsidRPr="00B3754E">
        <w:rPr>
          <w:sz w:val="23"/>
          <w:szCs w:val="23"/>
        </w:rPr>
        <w:t>em</w:t>
      </w:r>
      <w:r w:rsidR="009E27E9" w:rsidRPr="00B3754E">
        <w:rPr>
          <w:sz w:val="23"/>
          <w:szCs w:val="23"/>
        </w:rPr>
        <w:t xml:space="preserve"> lub za pośrednictwem dedykowanej strony internetowej dostępnej pod adresem: </w:t>
      </w:r>
      <w:hyperlink r:id="rId27" w:history="1">
        <w:r w:rsidR="009E27E9" w:rsidRPr="00B3754E">
          <w:rPr>
            <w:rStyle w:val="Hipercze"/>
            <w:sz w:val="23"/>
            <w:szCs w:val="23"/>
          </w:rPr>
          <w:t>http://www……………</w:t>
        </w:r>
      </w:hyperlink>
      <w:r w:rsidR="009E27E9" w:rsidRPr="00B3754E">
        <w:rPr>
          <w:sz w:val="23"/>
          <w:szCs w:val="23"/>
          <w:lang w:eastAsia="x-none"/>
        </w:rPr>
        <w:t xml:space="preserve"> .</w:t>
      </w:r>
      <w:r w:rsidR="00520306" w:rsidRPr="00B3754E">
        <w:rPr>
          <w:sz w:val="23"/>
          <w:szCs w:val="23"/>
          <w:lang w:eastAsia="x-none"/>
        </w:rPr>
        <w:t xml:space="preserve"> </w:t>
      </w:r>
    </w:p>
    <w:p w14:paraId="0CAB2816" w14:textId="77777777" w:rsidR="00520306" w:rsidRPr="00B3754E" w:rsidRDefault="00520306" w:rsidP="00520306">
      <w:pPr>
        <w:widowControl/>
        <w:numPr>
          <w:ilvl w:val="3"/>
          <w:numId w:val="72"/>
        </w:numPr>
        <w:suppressAutoHyphens w:val="0"/>
        <w:ind w:left="426" w:hanging="426"/>
        <w:jc w:val="both"/>
        <w:rPr>
          <w:sz w:val="23"/>
          <w:szCs w:val="23"/>
          <w:lang w:val="x-none" w:eastAsia="x-none"/>
        </w:rPr>
      </w:pPr>
      <w:r w:rsidRPr="00B3754E">
        <w:t xml:space="preserve"> W przypadku oczekiwania na naprawę przedmiotu umowy trwającego ponad 10 dni roboczych, </w:t>
      </w:r>
      <w:r w:rsidRPr="00B3754E">
        <w:rPr>
          <w:sz w:val="23"/>
          <w:szCs w:val="23"/>
          <w:lang w:eastAsia="x-none"/>
        </w:rPr>
        <w:t xml:space="preserve">Wykonawca zapewni Zamawiającemu </w:t>
      </w:r>
      <w:r w:rsidRPr="00B3754E">
        <w:t xml:space="preserve">dostęp do urządzenia zastępczego lub możliwość nieodpłatnego wykonania próbek na innym sprzęcie. </w:t>
      </w:r>
    </w:p>
    <w:p w14:paraId="1D2D9DCD" w14:textId="77777777" w:rsidR="009E27E9" w:rsidRPr="00B3754E" w:rsidRDefault="001D73CB" w:rsidP="001D73CB">
      <w:pPr>
        <w:widowControl/>
        <w:numPr>
          <w:ilvl w:val="3"/>
          <w:numId w:val="72"/>
        </w:numPr>
        <w:suppressAutoHyphens w:val="0"/>
        <w:ind w:left="426" w:hanging="426"/>
        <w:jc w:val="both"/>
        <w:rPr>
          <w:sz w:val="23"/>
          <w:szCs w:val="23"/>
          <w:lang w:val="x-none" w:eastAsia="x-none"/>
        </w:rPr>
      </w:pPr>
      <w:r w:rsidRPr="00B3754E">
        <w:rPr>
          <w:sz w:val="23"/>
          <w:szCs w:val="23"/>
          <w:lang w:eastAsia="x-none"/>
        </w:rPr>
        <w:t xml:space="preserve"> </w:t>
      </w:r>
      <w:r w:rsidR="009E27E9" w:rsidRPr="00B3754E">
        <w:rPr>
          <w:sz w:val="23"/>
          <w:szCs w:val="23"/>
          <w:lang w:val="x-none" w:eastAsia="x-none"/>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A0B71B9" w14:textId="77777777" w:rsidR="009E27E9" w:rsidRPr="00B3754E" w:rsidRDefault="001D73CB" w:rsidP="001D73CB">
      <w:pPr>
        <w:widowControl/>
        <w:numPr>
          <w:ilvl w:val="3"/>
          <w:numId w:val="72"/>
        </w:numPr>
        <w:suppressAutoHyphens w:val="0"/>
        <w:ind w:left="426" w:hanging="426"/>
        <w:jc w:val="both"/>
        <w:rPr>
          <w:sz w:val="23"/>
          <w:szCs w:val="23"/>
          <w:lang w:val="x-none" w:eastAsia="x-none"/>
        </w:rPr>
      </w:pPr>
      <w:r w:rsidRPr="00B3754E">
        <w:rPr>
          <w:sz w:val="23"/>
          <w:szCs w:val="23"/>
          <w:lang w:eastAsia="x-none"/>
        </w:rPr>
        <w:t xml:space="preserve"> </w:t>
      </w:r>
      <w:r w:rsidR="009E27E9" w:rsidRPr="00B3754E">
        <w:rPr>
          <w:sz w:val="23"/>
          <w:szCs w:val="23"/>
          <w:lang w:val="x-none" w:eastAsia="x-none"/>
        </w:rPr>
        <w:t>Bieg terminu gwarancji rozpoczyna się w dniu następnym, po odbiorze przedmiotu umowy,</w:t>
      </w:r>
      <w:r w:rsidR="008904EB" w:rsidRPr="00B3754E">
        <w:rPr>
          <w:sz w:val="23"/>
          <w:szCs w:val="23"/>
          <w:lang w:eastAsia="x-none"/>
        </w:rPr>
        <w:t xml:space="preserve"> tj. po zakończeniu wszystkich czynności składających się na przedmiot umowy obejmujących </w:t>
      </w:r>
      <w:r w:rsidR="008904EB" w:rsidRPr="00B3754E">
        <w:rPr>
          <w:iCs/>
          <w:sz w:val="23"/>
          <w:szCs w:val="23"/>
        </w:rPr>
        <w:t>montaż, instalację, uruchomienie, przetestowanie oraz szkolenie personelu Zamawiającego</w:t>
      </w:r>
      <w:r w:rsidR="008904EB" w:rsidRPr="00B3754E">
        <w:rPr>
          <w:sz w:val="23"/>
          <w:szCs w:val="23"/>
          <w:lang w:eastAsia="x-none"/>
        </w:rPr>
        <w:t xml:space="preserve">, </w:t>
      </w:r>
      <w:r w:rsidR="009E27E9" w:rsidRPr="00B3754E">
        <w:rPr>
          <w:sz w:val="23"/>
          <w:szCs w:val="23"/>
          <w:lang w:val="x-none" w:eastAsia="x-none"/>
        </w:rPr>
        <w:t xml:space="preserve">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416C583" w14:textId="77777777" w:rsidR="009E27E9" w:rsidRDefault="001D73CB" w:rsidP="001D73CB">
      <w:pPr>
        <w:widowControl/>
        <w:numPr>
          <w:ilvl w:val="3"/>
          <w:numId w:val="72"/>
        </w:numPr>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8A3FD72" w14:textId="77777777" w:rsidR="009E27E9" w:rsidRPr="001D73CB" w:rsidRDefault="001D73CB" w:rsidP="001D73CB">
      <w:pPr>
        <w:widowControl/>
        <w:numPr>
          <w:ilvl w:val="3"/>
          <w:numId w:val="72"/>
        </w:numPr>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009E27E9" w:rsidRPr="001D73CB">
        <w:rPr>
          <w:spacing w:val="-3"/>
          <w:sz w:val="23"/>
          <w:szCs w:val="23"/>
          <w:lang w:val="x-none" w:eastAsia="x-none"/>
        </w:rPr>
        <w:t xml:space="preserve"> Zamawiający ma prawo zaangażować inny podmiot </w:t>
      </w:r>
      <w:r w:rsidR="009E27E9" w:rsidRPr="001D73CB">
        <w:rPr>
          <w:spacing w:val="-4"/>
          <w:sz w:val="23"/>
          <w:szCs w:val="23"/>
          <w:lang w:val="x-none" w:eastAsia="x-none"/>
        </w:rPr>
        <w:t xml:space="preserve">do usunięcia wad (usterek), a Wykonawca zobowiązany jest pokryć związane z tym </w:t>
      </w:r>
      <w:r w:rsidR="009E27E9" w:rsidRPr="001D73CB">
        <w:rPr>
          <w:spacing w:val="-5"/>
          <w:sz w:val="23"/>
          <w:szCs w:val="23"/>
          <w:lang w:val="x-none" w:eastAsia="x-none"/>
        </w:rPr>
        <w:t>koszty w ciągu 14 dni od daty otrzymania wezwania wraz z dowodem zapłaty.</w:t>
      </w:r>
    </w:p>
    <w:p w14:paraId="663EC37F" w14:textId="77777777" w:rsidR="009E27E9" w:rsidRPr="001D73CB" w:rsidRDefault="001D73CB" w:rsidP="001D73CB">
      <w:pPr>
        <w:widowControl/>
        <w:numPr>
          <w:ilvl w:val="3"/>
          <w:numId w:val="72"/>
        </w:numPr>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 </w:t>
      </w:r>
    </w:p>
    <w:p w14:paraId="10DECB1D" w14:textId="77777777" w:rsidR="009E27E9" w:rsidRPr="004B7488" w:rsidRDefault="009E27E9" w:rsidP="009E27E9">
      <w:pPr>
        <w:widowControl/>
        <w:suppressAutoHyphens w:val="0"/>
        <w:ind w:left="540"/>
        <w:rPr>
          <w:b/>
          <w:color w:val="000000"/>
          <w:sz w:val="23"/>
          <w:szCs w:val="23"/>
          <w:lang w:val="x-none" w:eastAsia="x-none"/>
        </w:rPr>
      </w:pPr>
      <w:r w:rsidRPr="004B7488">
        <w:rPr>
          <w:b/>
          <w:color w:val="000000"/>
          <w:sz w:val="23"/>
          <w:szCs w:val="23"/>
          <w:lang w:val="x-none" w:eastAsia="x-none"/>
        </w:rPr>
        <w:lastRenderedPageBreak/>
        <w:t>§ 6</w:t>
      </w:r>
    </w:p>
    <w:p w14:paraId="4E22C132" w14:textId="77777777" w:rsidR="009E27E9" w:rsidRDefault="001D73CB" w:rsidP="001D73CB">
      <w:pPr>
        <w:widowControl/>
        <w:numPr>
          <w:ilvl w:val="3"/>
          <w:numId w:val="65"/>
        </w:numPr>
        <w:suppressAutoHyphens w:val="0"/>
        <w:ind w:left="426" w:hanging="426"/>
        <w:jc w:val="both"/>
        <w:rPr>
          <w:sz w:val="23"/>
          <w:szCs w:val="23"/>
          <w:lang w:val="x-none" w:eastAsia="x-none"/>
        </w:rPr>
      </w:pPr>
      <w:r>
        <w:rPr>
          <w:sz w:val="23"/>
          <w:szCs w:val="23"/>
          <w:lang w:eastAsia="x-none"/>
        </w:rPr>
        <w:t xml:space="preserve"> </w:t>
      </w:r>
      <w:r w:rsidR="009E27E9" w:rsidRPr="004B7488">
        <w:rPr>
          <w:sz w:val="23"/>
          <w:szCs w:val="23"/>
          <w:lang w:val="x-none" w:eastAsia="x-none"/>
        </w:rPr>
        <w:t>Strony zastrzegają sobie prawo do dochodzenia kar umownych za niezgodne z niniejszą umową lub nienależyte wykonanie zobowiązań z umowy wynikających.</w:t>
      </w:r>
    </w:p>
    <w:p w14:paraId="265A74B5" w14:textId="77777777" w:rsidR="009E27E9" w:rsidRPr="001D73CB" w:rsidRDefault="009E27E9" w:rsidP="001D73CB">
      <w:pPr>
        <w:widowControl/>
        <w:numPr>
          <w:ilvl w:val="3"/>
          <w:numId w:val="65"/>
        </w:numPr>
        <w:suppressAutoHyphens w:val="0"/>
        <w:ind w:left="426" w:hanging="426"/>
        <w:jc w:val="both"/>
        <w:rPr>
          <w:sz w:val="23"/>
          <w:szCs w:val="23"/>
          <w:lang w:val="x-none" w:eastAsia="x-none"/>
        </w:rPr>
      </w:pPr>
      <w:r w:rsidRPr="001D73CB">
        <w:rPr>
          <w:sz w:val="23"/>
          <w:szCs w:val="23"/>
          <w:lang w:val="x-none" w:eastAsia="x-none"/>
        </w:rPr>
        <w:t xml:space="preserve">Wykonawca, z zastrzeżeniem ust. </w:t>
      </w:r>
      <w:r w:rsidRPr="001D73CB">
        <w:rPr>
          <w:sz w:val="23"/>
          <w:szCs w:val="23"/>
          <w:lang w:eastAsia="x-none"/>
        </w:rPr>
        <w:t>4</w:t>
      </w:r>
      <w:r w:rsidRPr="001D73CB">
        <w:rPr>
          <w:sz w:val="23"/>
          <w:szCs w:val="23"/>
          <w:lang w:val="x-none" w:eastAsia="x-none"/>
        </w:rPr>
        <w:t xml:space="preserve"> niniejszego paragrafu, zapłaci Zamawiającemu karę umowną </w:t>
      </w:r>
      <w:r w:rsidRPr="001D73CB">
        <w:rPr>
          <w:sz w:val="23"/>
          <w:szCs w:val="23"/>
          <w:lang w:eastAsia="x-none"/>
        </w:rPr>
        <w:t xml:space="preserve">w poniższej wysokości </w:t>
      </w:r>
      <w:r w:rsidRPr="001D73CB">
        <w:rPr>
          <w:sz w:val="23"/>
          <w:szCs w:val="23"/>
          <w:lang w:val="x-none" w:eastAsia="x-none"/>
        </w:rPr>
        <w:t>w przypadku</w:t>
      </w:r>
      <w:r w:rsidRPr="001D73CB">
        <w:rPr>
          <w:color w:val="000000"/>
          <w:sz w:val="23"/>
          <w:szCs w:val="23"/>
          <w:lang w:val="x-none" w:eastAsia="x-none"/>
        </w:rPr>
        <w:t>:</w:t>
      </w:r>
    </w:p>
    <w:p w14:paraId="773BF98D" w14:textId="77777777" w:rsidR="009E27E9"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4B7488">
        <w:rPr>
          <w:sz w:val="23"/>
          <w:szCs w:val="23"/>
          <w:lang w:val="x-none" w:eastAsia="x-none"/>
        </w:rPr>
        <w:t xml:space="preserve">odstąpienia od umowy wskutek okoliczności od Zamawiającego niezależnych w wysokości 10% wynagrodzenia </w:t>
      </w:r>
      <w:r w:rsidR="0005344B" w:rsidRPr="004B7488">
        <w:rPr>
          <w:sz w:val="23"/>
          <w:szCs w:val="23"/>
          <w:lang w:val="x-none" w:eastAsia="x-none"/>
        </w:rPr>
        <w:t>brutto ustalonego w §</w:t>
      </w:r>
      <w:r w:rsidRPr="004B7488">
        <w:rPr>
          <w:sz w:val="23"/>
          <w:szCs w:val="23"/>
          <w:lang w:val="x-none" w:eastAsia="x-none"/>
        </w:rPr>
        <w:t>3 ust. 2 umowy,</w:t>
      </w:r>
    </w:p>
    <w:p w14:paraId="52E18018" w14:textId="77777777" w:rsidR="00EA762F"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val="x-none" w:eastAsia="x-none"/>
        </w:rPr>
        <w:t>niewykonania lub nienależytego</w:t>
      </w:r>
      <w:r w:rsidRPr="001D73CB">
        <w:rPr>
          <w:sz w:val="23"/>
          <w:szCs w:val="23"/>
          <w:lang w:eastAsia="x-none"/>
        </w:rPr>
        <w:t xml:space="preserve"> </w:t>
      </w:r>
      <w:r w:rsidRPr="001D73CB">
        <w:rPr>
          <w:sz w:val="23"/>
          <w:szCs w:val="23"/>
          <w:lang w:val="x-none" w:eastAsia="x-none"/>
        </w:rPr>
        <w:t>wykonania umowy w wysokości 10% wyna</w:t>
      </w:r>
      <w:r w:rsidR="0005344B" w:rsidRPr="001D73CB">
        <w:rPr>
          <w:sz w:val="23"/>
          <w:szCs w:val="23"/>
          <w:lang w:val="x-none" w:eastAsia="x-none"/>
        </w:rPr>
        <w:t>grodzenia brutto ustalonego w §</w:t>
      </w:r>
      <w:r w:rsidRPr="001D73CB">
        <w:rPr>
          <w:sz w:val="23"/>
          <w:szCs w:val="23"/>
          <w:lang w:val="x-none" w:eastAsia="x-none"/>
        </w:rPr>
        <w:t>3 ust. 2 umowy, przy czym nienależyte</w:t>
      </w:r>
      <w:r w:rsidRPr="001D73CB">
        <w:rPr>
          <w:sz w:val="23"/>
          <w:szCs w:val="23"/>
          <w:lang w:eastAsia="x-none"/>
        </w:rPr>
        <w:t xml:space="preserve"> </w:t>
      </w:r>
      <w:r w:rsidRPr="001D73CB">
        <w:rPr>
          <w:sz w:val="23"/>
          <w:szCs w:val="23"/>
          <w:lang w:val="x-none" w:eastAsia="x-none"/>
        </w:rPr>
        <w:t xml:space="preserve">wykonanie umowy to jej realizacja, która pozostaje w sprzeczności z zapisami umowy lub ofertą Wykonawcy, bądź zapisami </w:t>
      </w:r>
      <w:r w:rsidR="0005344B" w:rsidRPr="001D73CB">
        <w:rPr>
          <w:sz w:val="23"/>
          <w:szCs w:val="23"/>
          <w:lang w:eastAsia="x-none"/>
        </w:rPr>
        <w:t>Zaproszenia do składania ofert</w:t>
      </w:r>
      <w:r w:rsidRPr="001D73CB">
        <w:rPr>
          <w:sz w:val="23"/>
          <w:szCs w:val="23"/>
          <w:lang w:val="x-none" w:eastAsia="x-none"/>
        </w:rPr>
        <w:t xml:space="preserve">, </w:t>
      </w:r>
      <w:r w:rsidRPr="001D73CB">
        <w:rPr>
          <w:sz w:val="23"/>
          <w:szCs w:val="23"/>
          <w:lang w:eastAsia="x-none"/>
        </w:rPr>
        <w:t xml:space="preserve">Załącznika A </w:t>
      </w:r>
      <w:r w:rsidRPr="001D73CB">
        <w:rPr>
          <w:sz w:val="23"/>
          <w:szCs w:val="23"/>
          <w:lang w:val="x-none" w:eastAsia="x-none"/>
        </w:rPr>
        <w:t>albo też nie zapewnia osiągnięcia wymaganych parametrów, funkcjonalności i zakresów wynikających z</w:t>
      </w:r>
      <w:r w:rsidR="0005344B" w:rsidRPr="001D73CB">
        <w:rPr>
          <w:sz w:val="23"/>
          <w:szCs w:val="23"/>
          <w:lang w:eastAsia="x-none"/>
        </w:rPr>
        <w:t> Zaproszenia do składania ofert</w:t>
      </w:r>
      <w:r w:rsidRPr="001D73CB">
        <w:rPr>
          <w:sz w:val="23"/>
          <w:szCs w:val="23"/>
          <w:lang w:eastAsia="x-none"/>
        </w:rPr>
        <w:t xml:space="preserve">, Załącznika A </w:t>
      </w:r>
      <w:r w:rsidRPr="001D73CB">
        <w:rPr>
          <w:sz w:val="23"/>
          <w:szCs w:val="23"/>
          <w:lang w:val="x-none" w:eastAsia="x-none"/>
        </w:rPr>
        <w:t>i użytkowych przedmiotu umowy,</w:t>
      </w:r>
    </w:p>
    <w:p w14:paraId="2FFC0BE3" w14:textId="77777777" w:rsidR="00EA762F" w:rsidRDefault="00EA762F"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val="x-none" w:eastAsia="x-none"/>
        </w:rPr>
        <w:t>nie przeprowa</w:t>
      </w:r>
      <w:r w:rsidR="0062087A" w:rsidRPr="001D73CB">
        <w:rPr>
          <w:sz w:val="23"/>
          <w:szCs w:val="23"/>
          <w:lang w:val="x-none" w:eastAsia="x-none"/>
        </w:rPr>
        <w:t>dzenia szkolenia wskazanego w §</w:t>
      </w:r>
      <w:r w:rsidRPr="001D73CB">
        <w:rPr>
          <w:sz w:val="23"/>
          <w:szCs w:val="23"/>
          <w:lang w:val="x-none" w:eastAsia="x-none"/>
        </w:rPr>
        <w:t xml:space="preserve">1 ust. </w:t>
      </w:r>
      <w:r w:rsidRPr="001D73CB">
        <w:rPr>
          <w:sz w:val="23"/>
          <w:szCs w:val="23"/>
          <w:lang w:eastAsia="x-none"/>
        </w:rPr>
        <w:t>2 u</w:t>
      </w:r>
      <w:r w:rsidRPr="001D73CB">
        <w:rPr>
          <w:sz w:val="23"/>
          <w:szCs w:val="23"/>
          <w:lang w:val="x-none" w:eastAsia="x-none"/>
        </w:rPr>
        <w:t>mowy w wysokości 5% wyna</w:t>
      </w:r>
      <w:r w:rsidR="0062087A" w:rsidRPr="001D73CB">
        <w:rPr>
          <w:sz w:val="23"/>
          <w:szCs w:val="23"/>
          <w:lang w:val="x-none" w:eastAsia="x-none"/>
        </w:rPr>
        <w:t>grodzenia brutto ustalonego w §</w:t>
      </w:r>
      <w:r w:rsidRPr="001D73CB">
        <w:rPr>
          <w:sz w:val="23"/>
          <w:szCs w:val="23"/>
          <w:lang w:val="x-none" w:eastAsia="x-none"/>
        </w:rPr>
        <w:t xml:space="preserve">3 ust. 2 </w:t>
      </w:r>
      <w:r w:rsidRPr="001D73CB">
        <w:rPr>
          <w:sz w:val="23"/>
          <w:szCs w:val="23"/>
          <w:lang w:eastAsia="x-none"/>
        </w:rPr>
        <w:t>u</w:t>
      </w:r>
      <w:r w:rsidRPr="001D73CB">
        <w:rPr>
          <w:sz w:val="23"/>
          <w:szCs w:val="23"/>
          <w:lang w:val="x-none" w:eastAsia="x-none"/>
        </w:rPr>
        <w:t>mowy, za dopuszczenie się przez Wykonawcę ww. uchybienia,</w:t>
      </w:r>
    </w:p>
    <w:p w14:paraId="7360BDE8" w14:textId="77777777" w:rsidR="009E27E9"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val="x-none" w:eastAsia="x-none"/>
        </w:rPr>
        <w:t>zwłoki w wykonaniu przedmiotu umowy w wysokości 0,2% wyna</w:t>
      </w:r>
      <w:r w:rsidR="0005344B" w:rsidRPr="001D73CB">
        <w:rPr>
          <w:sz w:val="23"/>
          <w:szCs w:val="23"/>
          <w:lang w:val="x-none" w:eastAsia="x-none"/>
        </w:rPr>
        <w:t>grodzenia brutto ustalonego w §</w:t>
      </w:r>
      <w:r w:rsidRPr="001D73CB">
        <w:rPr>
          <w:sz w:val="23"/>
          <w:szCs w:val="23"/>
          <w:lang w:val="x-none" w:eastAsia="x-none"/>
        </w:rPr>
        <w:t>3 ust. 2 umowy za każdy dzień zwłoki licząc od dnia następnego w stosunku do terminu zakończenia realizacji pr</w:t>
      </w:r>
      <w:r w:rsidR="0005344B" w:rsidRPr="001D73CB">
        <w:rPr>
          <w:sz w:val="23"/>
          <w:szCs w:val="23"/>
          <w:lang w:val="x-none" w:eastAsia="x-none"/>
        </w:rPr>
        <w:t>zedmiotu umowy, określonego w §</w:t>
      </w:r>
      <w:r w:rsidRPr="001D73CB">
        <w:rPr>
          <w:sz w:val="23"/>
          <w:szCs w:val="23"/>
          <w:lang w:val="x-none" w:eastAsia="x-none"/>
        </w:rPr>
        <w:t xml:space="preserve">1 ust. </w:t>
      </w:r>
      <w:r w:rsidR="0005344B" w:rsidRPr="001D73CB">
        <w:rPr>
          <w:sz w:val="23"/>
          <w:szCs w:val="23"/>
          <w:lang w:eastAsia="x-none"/>
        </w:rPr>
        <w:t>7</w:t>
      </w:r>
      <w:r w:rsidRPr="001D73CB">
        <w:rPr>
          <w:sz w:val="23"/>
          <w:szCs w:val="23"/>
          <w:lang w:val="x-none" w:eastAsia="x-none"/>
        </w:rPr>
        <w:t xml:space="preserve"> umowy, nie więcej niż 20% wynagrodzenia brutto ustalonego w §3 ust. 2 umowy,</w:t>
      </w:r>
    </w:p>
    <w:p w14:paraId="61626132" w14:textId="77777777" w:rsidR="009E27E9"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val="x-none" w:eastAsia="x-none"/>
        </w:rPr>
        <w:t>zwłoki w usunięciu wad przedmiotu, umowy stwierdzonych przy odbiorze, w wysokości 0,2% wyna</w:t>
      </w:r>
      <w:r w:rsidR="0005344B" w:rsidRPr="001D73CB">
        <w:rPr>
          <w:sz w:val="23"/>
          <w:szCs w:val="23"/>
          <w:lang w:val="x-none" w:eastAsia="x-none"/>
        </w:rPr>
        <w:t>grodzenia brutto ustalonego w §</w:t>
      </w:r>
      <w:r w:rsidRPr="001D73CB">
        <w:rPr>
          <w:sz w:val="23"/>
          <w:szCs w:val="23"/>
          <w:lang w:val="x-none" w:eastAsia="x-none"/>
        </w:rPr>
        <w:t>3 ust. 2 umowy za każdy dzień zwłoki, licząc od następnego dnia po upływie terminu określonego przez Zamawiającego w celu usunięcia wad, nie więcej niż 20% wyna</w:t>
      </w:r>
      <w:r w:rsidR="0005344B" w:rsidRPr="001D73CB">
        <w:rPr>
          <w:sz w:val="23"/>
          <w:szCs w:val="23"/>
          <w:lang w:val="x-none" w:eastAsia="x-none"/>
        </w:rPr>
        <w:t>grodzenia brutto ustalonego w §</w:t>
      </w:r>
      <w:r w:rsidRPr="001D73CB">
        <w:rPr>
          <w:sz w:val="23"/>
          <w:szCs w:val="23"/>
          <w:lang w:val="x-none" w:eastAsia="x-none"/>
        </w:rPr>
        <w:t>3 ust. 2 umowy,</w:t>
      </w:r>
    </w:p>
    <w:p w14:paraId="16379502" w14:textId="77777777" w:rsidR="009E27E9" w:rsidRPr="001D73CB"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val="x-none" w:eastAsia="x-none"/>
        </w:rPr>
        <w:t>zwłoki w usunięciu wad stwierdzonych w okresie gwarancji lub rękojmi w wysokości 0,2% wyna</w:t>
      </w:r>
      <w:r w:rsidR="0005344B" w:rsidRPr="001D73CB">
        <w:rPr>
          <w:sz w:val="23"/>
          <w:szCs w:val="23"/>
          <w:lang w:val="x-none" w:eastAsia="x-none"/>
        </w:rPr>
        <w:t>grodzenia brutto ustalonego w §</w:t>
      </w:r>
      <w:r w:rsidRPr="001D73CB">
        <w:rPr>
          <w:sz w:val="23"/>
          <w:szCs w:val="23"/>
          <w:lang w:val="x-none" w:eastAsia="x-none"/>
        </w:rPr>
        <w:t>3 ust. 2 umowy za każdy dzień zwłoki liczony od dnia następnego w stosunku do terminu (dnia)</w:t>
      </w:r>
      <w:r w:rsidR="0005344B" w:rsidRPr="001D73CB">
        <w:rPr>
          <w:sz w:val="23"/>
          <w:szCs w:val="23"/>
          <w:lang w:val="x-none" w:eastAsia="x-none"/>
        </w:rPr>
        <w:t xml:space="preserve"> ustalonego zgodnie z treścią §</w:t>
      </w:r>
      <w:r w:rsidRPr="001D73CB">
        <w:rPr>
          <w:sz w:val="23"/>
          <w:szCs w:val="23"/>
          <w:lang w:val="x-none" w:eastAsia="x-none"/>
        </w:rPr>
        <w:t xml:space="preserve">5 ust. </w:t>
      </w:r>
      <w:r w:rsidR="00B23347" w:rsidRPr="001D73CB">
        <w:rPr>
          <w:sz w:val="23"/>
          <w:szCs w:val="23"/>
          <w:lang w:eastAsia="x-none"/>
        </w:rPr>
        <w:t>6</w:t>
      </w:r>
      <w:r w:rsidRPr="001D73CB">
        <w:rPr>
          <w:sz w:val="23"/>
          <w:szCs w:val="23"/>
          <w:lang w:val="x-none" w:eastAsia="x-none"/>
        </w:rPr>
        <w:t xml:space="preserve"> umowy albo w pisemnym oświadczeniu Stron, nie więcej niż 20% wynagrodzenia </w:t>
      </w:r>
      <w:r w:rsidR="0005344B" w:rsidRPr="001D73CB">
        <w:rPr>
          <w:sz w:val="23"/>
          <w:szCs w:val="23"/>
          <w:lang w:val="x-none" w:eastAsia="x-none"/>
        </w:rPr>
        <w:t>ustalonego w §3 ust. 2 umowy</w:t>
      </w:r>
      <w:r w:rsidRPr="001D73CB">
        <w:rPr>
          <w:sz w:val="23"/>
          <w:szCs w:val="23"/>
          <w:lang w:eastAsia="x-none"/>
        </w:rPr>
        <w:t>,</w:t>
      </w:r>
    </w:p>
    <w:p w14:paraId="6D5C1908" w14:textId="77777777" w:rsidR="009E27E9" w:rsidRPr="001D73CB" w:rsidRDefault="009E27E9" w:rsidP="001D73CB">
      <w:pPr>
        <w:widowControl/>
        <w:numPr>
          <w:ilvl w:val="0"/>
          <w:numId w:val="60"/>
        </w:numPr>
        <w:tabs>
          <w:tab w:val="clear" w:pos="644"/>
          <w:tab w:val="num" w:pos="851"/>
        </w:tabs>
        <w:suppressAutoHyphens w:val="0"/>
        <w:ind w:left="851" w:hanging="425"/>
        <w:jc w:val="both"/>
        <w:rPr>
          <w:sz w:val="23"/>
          <w:szCs w:val="23"/>
          <w:lang w:val="x-none" w:eastAsia="x-none"/>
        </w:rPr>
      </w:pPr>
      <w:r w:rsidRPr="001D73CB">
        <w:rPr>
          <w:sz w:val="23"/>
          <w:szCs w:val="23"/>
          <w:lang w:eastAsia="x-none"/>
        </w:rPr>
        <w:t>braku doręczenia wystawionej korekty faktury w wysokości stanowiącej równowartość należnego podatku od towarów i usług VAT z tytułu do</w:t>
      </w:r>
      <w:r w:rsidR="0005344B" w:rsidRPr="001D73CB">
        <w:rPr>
          <w:sz w:val="23"/>
          <w:szCs w:val="23"/>
          <w:lang w:eastAsia="x-none"/>
        </w:rPr>
        <w:t xml:space="preserve">stawy </w:t>
      </w:r>
      <w:r w:rsidR="002C1A9F" w:rsidRPr="001D73CB">
        <w:rPr>
          <w:sz w:val="23"/>
          <w:szCs w:val="23"/>
          <w:lang w:eastAsia="x-none"/>
        </w:rPr>
        <w:t xml:space="preserve">zestawu komputerowego </w:t>
      </w:r>
      <w:r w:rsidR="0005344B" w:rsidRPr="001D73CB">
        <w:rPr>
          <w:sz w:val="23"/>
          <w:szCs w:val="23"/>
          <w:lang w:eastAsia="x-none"/>
        </w:rPr>
        <w:t>w</w:t>
      </w:r>
      <w:r w:rsidR="008904EB">
        <w:rPr>
          <w:sz w:val="23"/>
          <w:szCs w:val="23"/>
          <w:lang w:eastAsia="x-none"/>
        </w:rPr>
        <w:t> </w:t>
      </w:r>
      <w:r w:rsidR="0005344B" w:rsidRPr="001D73CB">
        <w:rPr>
          <w:sz w:val="23"/>
          <w:szCs w:val="23"/>
          <w:lang w:eastAsia="x-none"/>
        </w:rPr>
        <w:t>terminie określonym w §</w:t>
      </w:r>
      <w:r w:rsidRPr="001D73CB">
        <w:rPr>
          <w:sz w:val="23"/>
          <w:szCs w:val="23"/>
          <w:lang w:eastAsia="x-none"/>
        </w:rPr>
        <w:t>3 ust. 4 umowy.</w:t>
      </w:r>
      <w:r w:rsidR="00B23347" w:rsidRPr="0062087A">
        <w:rPr>
          <w:rStyle w:val="Odwoanieprzypisudolnego"/>
          <w:sz w:val="23"/>
          <w:szCs w:val="23"/>
          <w:lang w:eastAsia="x-none"/>
        </w:rPr>
        <w:footnoteReference w:id="5"/>
      </w:r>
    </w:p>
    <w:p w14:paraId="013947AA" w14:textId="77777777" w:rsidR="00EA43B1" w:rsidRPr="001D73CB" w:rsidRDefault="001D73CB" w:rsidP="001D73CB">
      <w:pPr>
        <w:widowControl/>
        <w:numPr>
          <w:ilvl w:val="0"/>
          <w:numId w:val="67"/>
        </w:numPr>
        <w:tabs>
          <w:tab w:val="clear" w:pos="1080"/>
          <w:tab w:val="left" w:pos="284"/>
          <w:tab w:val="left" w:pos="349"/>
          <w:tab w:val="left" w:pos="567"/>
        </w:tabs>
        <w:suppressAutoHyphens w:val="0"/>
        <w:ind w:left="426" w:hanging="426"/>
        <w:jc w:val="both"/>
        <w:rPr>
          <w:sz w:val="23"/>
          <w:szCs w:val="23"/>
          <w:lang w:val="x-none" w:eastAsia="x-none"/>
        </w:rPr>
      </w:pPr>
      <w:r>
        <w:rPr>
          <w:sz w:val="23"/>
          <w:szCs w:val="23"/>
          <w:lang w:eastAsia="x-none"/>
        </w:rPr>
        <w:t xml:space="preserve">  </w:t>
      </w:r>
      <w:r w:rsidR="009E27E9" w:rsidRPr="0062087A">
        <w:rPr>
          <w:sz w:val="23"/>
          <w:szCs w:val="23"/>
          <w:lang w:eastAsia="x-none"/>
        </w:rPr>
        <w:t>Zamawiający zapłaci Wykonawcy karę umowną w przypadku odstąpienia od niniejszej umowy przez Wykonawcę z przyczyn lezących wyłącznie po stronie Zamawiającego w wysokości 5%</w:t>
      </w:r>
      <w:r w:rsidR="009E27E9" w:rsidRPr="0062087A">
        <w:rPr>
          <w:sz w:val="23"/>
          <w:szCs w:val="23"/>
          <w:lang w:val="x-none" w:eastAsia="x-none"/>
        </w:rPr>
        <w:t xml:space="preserve"> wyna</w:t>
      </w:r>
      <w:r w:rsidR="0005344B" w:rsidRPr="0062087A">
        <w:rPr>
          <w:sz w:val="23"/>
          <w:szCs w:val="23"/>
          <w:lang w:val="x-none" w:eastAsia="x-none"/>
        </w:rPr>
        <w:t>grodzenia brutto ustalonego w §</w:t>
      </w:r>
      <w:r w:rsidR="009E27E9" w:rsidRPr="0062087A">
        <w:rPr>
          <w:sz w:val="23"/>
          <w:szCs w:val="23"/>
          <w:lang w:val="x-none" w:eastAsia="x-none"/>
        </w:rPr>
        <w:t>3 ust. 2 umowy</w:t>
      </w:r>
      <w:r w:rsidR="009E27E9" w:rsidRPr="0062087A">
        <w:rPr>
          <w:sz w:val="23"/>
          <w:szCs w:val="23"/>
          <w:lang w:eastAsia="x-none"/>
        </w:rPr>
        <w:t>.</w:t>
      </w:r>
    </w:p>
    <w:p w14:paraId="0D7EECB3" w14:textId="77777777" w:rsidR="00EA43B1" w:rsidRDefault="001D73CB" w:rsidP="001D73CB">
      <w:pPr>
        <w:widowControl/>
        <w:numPr>
          <w:ilvl w:val="0"/>
          <w:numId w:val="67"/>
        </w:numPr>
        <w:tabs>
          <w:tab w:val="clear" w:pos="1080"/>
          <w:tab w:val="left" w:pos="284"/>
          <w:tab w:val="left" w:pos="349"/>
          <w:tab w:val="left" w:pos="567"/>
        </w:tabs>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Strony mogą dochodzić na zasadach ogólnych odszkodowania przewyższającego wysokość zastrzeżonych kar umownych</w:t>
      </w:r>
      <w:r w:rsidR="00EA43B1" w:rsidRPr="001D73CB">
        <w:rPr>
          <w:sz w:val="23"/>
          <w:szCs w:val="23"/>
          <w:lang w:val="x-none" w:eastAsia="x-none"/>
        </w:rPr>
        <w:t xml:space="preserve">, przy czym kary umowne określone w ust. 2 i </w:t>
      </w:r>
      <w:r w:rsidR="00EA43B1" w:rsidRPr="001D73CB">
        <w:rPr>
          <w:sz w:val="23"/>
          <w:szCs w:val="23"/>
          <w:lang w:eastAsia="x-none"/>
        </w:rPr>
        <w:t>3</w:t>
      </w:r>
      <w:r w:rsidR="00EA43B1" w:rsidRPr="001D73CB">
        <w:rPr>
          <w:sz w:val="23"/>
          <w:szCs w:val="23"/>
          <w:lang w:val="x-none" w:eastAsia="x-none"/>
        </w:rPr>
        <w:t xml:space="preserve"> mają charakter zaliczalny na poczet przedmiotowego odszkodowania uzupełniającego dochodzonego przez daną Stronę umowy.</w:t>
      </w:r>
    </w:p>
    <w:p w14:paraId="594B3B63" w14:textId="77777777" w:rsidR="009E27E9" w:rsidRDefault="001D73CB" w:rsidP="001D73CB">
      <w:pPr>
        <w:widowControl/>
        <w:numPr>
          <w:ilvl w:val="0"/>
          <w:numId w:val="67"/>
        </w:numPr>
        <w:tabs>
          <w:tab w:val="clear" w:pos="1080"/>
          <w:tab w:val="left" w:pos="284"/>
          <w:tab w:val="left" w:pos="349"/>
          <w:tab w:val="left" w:pos="567"/>
        </w:tabs>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36321853" w14:textId="77777777" w:rsidR="009E27E9" w:rsidRPr="001D73CB" w:rsidRDefault="001D73CB" w:rsidP="001D73CB">
      <w:pPr>
        <w:widowControl/>
        <w:numPr>
          <w:ilvl w:val="0"/>
          <w:numId w:val="67"/>
        </w:numPr>
        <w:tabs>
          <w:tab w:val="clear" w:pos="1080"/>
          <w:tab w:val="left" w:pos="284"/>
          <w:tab w:val="left" w:pos="349"/>
          <w:tab w:val="left" w:pos="567"/>
        </w:tabs>
        <w:suppressAutoHyphens w:val="0"/>
        <w:ind w:left="426" w:hanging="426"/>
        <w:jc w:val="both"/>
        <w:rPr>
          <w:sz w:val="23"/>
          <w:szCs w:val="23"/>
          <w:lang w:val="x-none" w:eastAsia="x-none"/>
        </w:rPr>
      </w:pPr>
      <w:r>
        <w:rPr>
          <w:sz w:val="23"/>
          <w:szCs w:val="23"/>
          <w:lang w:eastAsia="x-none"/>
        </w:rPr>
        <w:t xml:space="preserve">  </w:t>
      </w:r>
      <w:r w:rsidR="009E27E9" w:rsidRPr="001D73CB">
        <w:rPr>
          <w:sz w:val="23"/>
          <w:szCs w:val="23"/>
          <w:lang w:val="x-none" w:eastAsia="x-none"/>
        </w:rPr>
        <w:t>Zamawiający jest uprawniony do potrącenia ewentualnych kar umownych z wymagalnej i</w:t>
      </w:r>
      <w:r w:rsidR="009E27E9" w:rsidRPr="001D73CB">
        <w:rPr>
          <w:sz w:val="23"/>
          <w:szCs w:val="23"/>
          <w:lang w:eastAsia="x-none"/>
        </w:rPr>
        <w:t> </w:t>
      </w:r>
      <w:r w:rsidR="009E27E9" w:rsidRPr="001D73CB">
        <w:rPr>
          <w:sz w:val="23"/>
          <w:szCs w:val="23"/>
          <w:lang w:val="x-none" w:eastAsia="x-none"/>
        </w:rPr>
        <w:t>należnej Wykonawcy kwoty wynagrodzenia określonej w fakturze</w:t>
      </w:r>
      <w:r w:rsidR="009E27E9" w:rsidRPr="001D73CB">
        <w:rPr>
          <w:sz w:val="23"/>
          <w:szCs w:val="23"/>
        </w:rPr>
        <w:t xml:space="preserve"> lub innych ewentualnych wierzytelności Wykonawcy względem Zamawiającego, na co Wykonawca wyraża zgodę.</w:t>
      </w:r>
    </w:p>
    <w:p w14:paraId="3ADBF1BC" w14:textId="77777777" w:rsidR="009E27E9" w:rsidRPr="001D73CB" w:rsidRDefault="001D73CB" w:rsidP="001D73CB">
      <w:pPr>
        <w:widowControl/>
        <w:numPr>
          <w:ilvl w:val="0"/>
          <w:numId w:val="67"/>
        </w:numPr>
        <w:tabs>
          <w:tab w:val="clear" w:pos="1080"/>
          <w:tab w:val="left" w:pos="284"/>
          <w:tab w:val="left" w:pos="349"/>
          <w:tab w:val="left" w:pos="567"/>
        </w:tabs>
        <w:suppressAutoHyphens w:val="0"/>
        <w:ind w:left="426" w:hanging="426"/>
        <w:jc w:val="both"/>
        <w:rPr>
          <w:sz w:val="23"/>
          <w:szCs w:val="23"/>
          <w:lang w:val="x-none" w:eastAsia="x-none"/>
        </w:rPr>
      </w:pPr>
      <w:r>
        <w:rPr>
          <w:sz w:val="23"/>
          <w:szCs w:val="23"/>
          <w:lang w:eastAsia="x-none"/>
        </w:rPr>
        <w:t xml:space="preserve">  </w:t>
      </w:r>
      <w:r w:rsidR="009E27E9" w:rsidRPr="001D73CB">
        <w:rPr>
          <w:color w:val="000000"/>
          <w:sz w:val="23"/>
          <w:szCs w:val="23"/>
          <w:lang w:val="x-none" w:eastAsia="x-none"/>
        </w:rPr>
        <w:t>Zapłata kar umownych nie zwalnia Wykonawcy od obowiązku wykonania umowy</w:t>
      </w:r>
      <w:r w:rsidR="009E27E9" w:rsidRPr="001D73CB">
        <w:rPr>
          <w:sz w:val="23"/>
          <w:szCs w:val="23"/>
          <w:lang w:val="x-none" w:eastAsia="x-none"/>
        </w:rPr>
        <w:t>.</w:t>
      </w:r>
    </w:p>
    <w:p w14:paraId="22D57B03" w14:textId="77777777" w:rsidR="004B7488" w:rsidRDefault="004B7488" w:rsidP="009E27E9">
      <w:pPr>
        <w:ind w:left="540"/>
        <w:rPr>
          <w:b/>
          <w:bCs/>
          <w:color w:val="000000"/>
          <w:sz w:val="23"/>
          <w:szCs w:val="23"/>
        </w:rPr>
      </w:pPr>
    </w:p>
    <w:p w14:paraId="72DCE107" w14:textId="77777777" w:rsidR="008904EB" w:rsidRDefault="008904EB" w:rsidP="009E27E9">
      <w:pPr>
        <w:ind w:left="540"/>
        <w:rPr>
          <w:b/>
          <w:bCs/>
          <w:color w:val="000000"/>
          <w:sz w:val="23"/>
          <w:szCs w:val="23"/>
        </w:rPr>
      </w:pPr>
    </w:p>
    <w:p w14:paraId="1EB1B990" w14:textId="77777777" w:rsidR="008904EB" w:rsidRDefault="008904EB" w:rsidP="009E27E9">
      <w:pPr>
        <w:ind w:left="540"/>
        <w:rPr>
          <w:b/>
          <w:bCs/>
          <w:color w:val="000000"/>
          <w:sz w:val="23"/>
          <w:szCs w:val="23"/>
        </w:rPr>
      </w:pPr>
    </w:p>
    <w:p w14:paraId="23289212" w14:textId="77777777" w:rsidR="009E27E9" w:rsidRPr="004B7488" w:rsidRDefault="009E27E9" w:rsidP="009E27E9">
      <w:pPr>
        <w:ind w:left="540"/>
        <w:rPr>
          <w:b/>
          <w:bCs/>
          <w:color w:val="000000"/>
          <w:sz w:val="23"/>
          <w:szCs w:val="23"/>
        </w:rPr>
      </w:pPr>
      <w:r w:rsidRPr="004B7488">
        <w:rPr>
          <w:b/>
          <w:bCs/>
          <w:color w:val="000000"/>
          <w:sz w:val="23"/>
          <w:szCs w:val="23"/>
        </w:rPr>
        <w:lastRenderedPageBreak/>
        <w:t>§ 7</w:t>
      </w:r>
    </w:p>
    <w:p w14:paraId="66787E53" w14:textId="77777777" w:rsidR="009E27E9" w:rsidRDefault="001A2304" w:rsidP="001A2304">
      <w:pPr>
        <w:widowControl/>
        <w:numPr>
          <w:ilvl w:val="0"/>
          <w:numId w:val="63"/>
        </w:numPr>
        <w:ind w:left="426" w:hanging="426"/>
        <w:jc w:val="both"/>
        <w:rPr>
          <w:color w:val="000000"/>
          <w:sz w:val="23"/>
          <w:szCs w:val="23"/>
        </w:rPr>
      </w:pPr>
      <w:r>
        <w:rPr>
          <w:sz w:val="23"/>
          <w:szCs w:val="23"/>
        </w:rPr>
        <w:t xml:space="preserve"> </w:t>
      </w:r>
      <w:r w:rsidR="009E27E9" w:rsidRPr="004B7488">
        <w:rPr>
          <w:sz w:val="23"/>
          <w:szCs w:val="23"/>
        </w:rPr>
        <w:t>Oprócz przypadków wymienionych w Kodeksie cywilnym Stronom przysługuje prawo odstąpienia od niniejszej umowy w razie zaistnienia okoliczności wskazanych w ust. 2</w:t>
      </w:r>
      <w:r w:rsidR="009E27E9" w:rsidRPr="004B7488">
        <w:rPr>
          <w:color w:val="000000"/>
          <w:sz w:val="23"/>
          <w:szCs w:val="23"/>
        </w:rPr>
        <w:t>.</w:t>
      </w:r>
    </w:p>
    <w:p w14:paraId="3793226D" w14:textId="77777777" w:rsidR="009E27E9" w:rsidRPr="001A2304" w:rsidRDefault="001A2304" w:rsidP="001A2304">
      <w:pPr>
        <w:widowControl/>
        <w:numPr>
          <w:ilvl w:val="0"/>
          <w:numId w:val="63"/>
        </w:numPr>
        <w:ind w:left="426" w:hanging="426"/>
        <w:jc w:val="both"/>
        <w:rPr>
          <w:color w:val="000000"/>
          <w:sz w:val="23"/>
          <w:szCs w:val="23"/>
        </w:rPr>
      </w:pPr>
      <w:r>
        <w:rPr>
          <w:color w:val="000000"/>
          <w:sz w:val="23"/>
          <w:szCs w:val="23"/>
        </w:rPr>
        <w:t xml:space="preserve"> </w:t>
      </w:r>
      <w:r w:rsidR="009E27E9" w:rsidRPr="001A2304">
        <w:rPr>
          <w:sz w:val="23"/>
          <w:szCs w:val="23"/>
        </w:rPr>
        <w:t>Zamawiający może odstąpić od umowy nie wcześniej niż w terminie 7 dni od dnia powzięcia wiadomości o zaistnieniu jednej z poniższych okoliczności oraz nie później niż do dnia upływu okresu gwarancji (rękojmi) na przedmiot umowy, to jest</w:t>
      </w:r>
      <w:r w:rsidR="009E27E9" w:rsidRPr="001A2304">
        <w:rPr>
          <w:color w:val="000000"/>
          <w:sz w:val="23"/>
          <w:szCs w:val="23"/>
        </w:rPr>
        <w:t>:</w:t>
      </w:r>
    </w:p>
    <w:p w14:paraId="229C7522" w14:textId="77777777" w:rsidR="009E27E9" w:rsidRPr="001A2304" w:rsidRDefault="009E27E9" w:rsidP="001A2304">
      <w:pPr>
        <w:widowControl/>
        <w:numPr>
          <w:ilvl w:val="2"/>
          <w:numId w:val="64"/>
        </w:numPr>
        <w:tabs>
          <w:tab w:val="clear" w:pos="2160"/>
          <w:tab w:val="num" w:pos="851"/>
        </w:tabs>
        <w:suppressAutoHyphens w:val="0"/>
        <w:ind w:left="851" w:hanging="425"/>
        <w:jc w:val="both"/>
        <w:rPr>
          <w:color w:val="000000"/>
          <w:sz w:val="23"/>
          <w:szCs w:val="23"/>
        </w:rPr>
      </w:pPr>
      <w:r w:rsidRPr="004B7488">
        <w:rPr>
          <w:sz w:val="23"/>
          <w:szCs w:val="23"/>
        </w:rPr>
        <w:t xml:space="preserve">dowiedzenia się o tym, że Wykonawca na skutek swojej niewypłacalności nie wykonuje </w:t>
      </w:r>
      <w:r w:rsidRPr="0062087A">
        <w:rPr>
          <w:sz w:val="23"/>
          <w:szCs w:val="23"/>
        </w:rPr>
        <w:t>zobowiązań pieniężnych przez okres co najmniej 3 miesięcy,</w:t>
      </w:r>
    </w:p>
    <w:p w14:paraId="67466268" w14:textId="77777777" w:rsidR="009E27E9" w:rsidRDefault="009E27E9" w:rsidP="001A2304">
      <w:pPr>
        <w:widowControl/>
        <w:numPr>
          <w:ilvl w:val="2"/>
          <w:numId w:val="64"/>
        </w:numPr>
        <w:tabs>
          <w:tab w:val="clear" w:pos="2160"/>
          <w:tab w:val="num" w:pos="851"/>
        </w:tabs>
        <w:suppressAutoHyphens w:val="0"/>
        <w:ind w:left="851" w:hanging="425"/>
        <w:jc w:val="both"/>
        <w:rPr>
          <w:color w:val="000000"/>
          <w:sz w:val="23"/>
          <w:szCs w:val="23"/>
        </w:rPr>
      </w:pPr>
      <w:r w:rsidRPr="001A2304">
        <w:rPr>
          <w:sz w:val="23"/>
          <w:szCs w:val="23"/>
        </w:rPr>
        <w:t>zostanie</w:t>
      </w:r>
      <w:r w:rsidRPr="001A2304">
        <w:rPr>
          <w:color w:val="000000"/>
          <w:sz w:val="23"/>
          <w:szCs w:val="23"/>
        </w:rPr>
        <w:t xml:space="preserve"> podjęta likwidacja Wykonawcy lub rozwiązanie Wykonawcy bez przeprowadzenia likwidacji, bądź nastąpi zakończenie prowadzenia działalności gospodarczej przez Wykonawcę albo wykreślenie Wykonawcy jako przedsiębiorcy z CEIDG,</w:t>
      </w:r>
    </w:p>
    <w:p w14:paraId="123A0D72" w14:textId="77777777" w:rsidR="000E1387" w:rsidRDefault="009E27E9" w:rsidP="001A2304">
      <w:pPr>
        <w:widowControl/>
        <w:numPr>
          <w:ilvl w:val="2"/>
          <w:numId w:val="64"/>
        </w:numPr>
        <w:tabs>
          <w:tab w:val="clear" w:pos="2160"/>
          <w:tab w:val="num" w:pos="851"/>
        </w:tabs>
        <w:suppressAutoHyphens w:val="0"/>
        <w:ind w:left="851" w:hanging="425"/>
        <w:jc w:val="both"/>
        <w:rPr>
          <w:color w:val="000000"/>
          <w:sz w:val="23"/>
          <w:szCs w:val="23"/>
        </w:rPr>
      </w:pPr>
      <w:r w:rsidRPr="001A2304">
        <w:rPr>
          <w:color w:val="000000"/>
          <w:sz w:val="23"/>
          <w:szCs w:val="23"/>
        </w:rPr>
        <w:t>został wydany nakaz zajęcia majątku Wykonawcy,</w:t>
      </w:r>
    </w:p>
    <w:p w14:paraId="582283D6" w14:textId="77777777" w:rsidR="000E1387" w:rsidRDefault="000E1387" w:rsidP="001A2304">
      <w:pPr>
        <w:widowControl/>
        <w:numPr>
          <w:ilvl w:val="2"/>
          <w:numId w:val="64"/>
        </w:numPr>
        <w:tabs>
          <w:tab w:val="clear" w:pos="2160"/>
          <w:tab w:val="num" w:pos="851"/>
        </w:tabs>
        <w:suppressAutoHyphens w:val="0"/>
        <w:ind w:left="851" w:hanging="425"/>
        <w:jc w:val="both"/>
        <w:rPr>
          <w:color w:val="000000"/>
          <w:sz w:val="23"/>
          <w:szCs w:val="23"/>
        </w:rPr>
      </w:pPr>
      <w:r w:rsidRPr="001A2304">
        <w:rPr>
          <w:color w:val="000000"/>
          <w:sz w:val="23"/>
          <w:szCs w:val="23"/>
        </w:rPr>
        <w:t>powzięcia informacji o wystąpieniu u Wykonawcy dużych trudności finansowych, w</w:t>
      </w:r>
      <w:r w:rsidR="008904EB">
        <w:rPr>
          <w:color w:val="000000"/>
          <w:sz w:val="23"/>
          <w:szCs w:val="23"/>
        </w:rPr>
        <w:t> </w:t>
      </w:r>
      <w:r w:rsidRPr="001A2304">
        <w:rPr>
          <w:color w:val="000000"/>
          <w:sz w:val="23"/>
          <w:szCs w:val="23"/>
        </w:rPr>
        <w:t>szczególności wystąpienie zajęć komorniczych lub innych zajęć uprawnionych organów o łącznej wartości przekraczającej 200 000,00 PLN (słownie: dwieście tysięcy złotych),</w:t>
      </w:r>
    </w:p>
    <w:p w14:paraId="3F289623" w14:textId="77777777" w:rsidR="009E27E9" w:rsidRPr="001A2304" w:rsidRDefault="009E27E9" w:rsidP="001A2304">
      <w:pPr>
        <w:widowControl/>
        <w:numPr>
          <w:ilvl w:val="2"/>
          <w:numId w:val="64"/>
        </w:numPr>
        <w:tabs>
          <w:tab w:val="clear" w:pos="2160"/>
          <w:tab w:val="num" w:pos="851"/>
        </w:tabs>
        <w:suppressAutoHyphens w:val="0"/>
        <w:ind w:left="851" w:hanging="425"/>
        <w:jc w:val="both"/>
        <w:rPr>
          <w:color w:val="000000"/>
          <w:sz w:val="23"/>
          <w:szCs w:val="23"/>
        </w:rPr>
      </w:pPr>
      <w:r w:rsidRPr="001A2304">
        <w:rPr>
          <w:sz w:val="23"/>
          <w:szCs w:val="23"/>
        </w:rPr>
        <w:t>Wykonawca dostarczył sprzęt nie odpowiadający warunkom umowy lub przekroczył terminu realizacji umowy o 7 dni, i w dodatkowym, wyznaczonym przez Zamawiającego na piśmie  terminie nie dłuższym niż 7 dni, nie wykonał umowy zgodnie z jej zapisami</w:t>
      </w:r>
      <w:r w:rsidRPr="001A2304">
        <w:rPr>
          <w:color w:val="000000"/>
          <w:sz w:val="23"/>
          <w:szCs w:val="23"/>
        </w:rPr>
        <w:t>.</w:t>
      </w:r>
    </w:p>
    <w:p w14:paraId="13149E0D" w14:textId="77777777" w:rsidR="009E27E9" w:rsidRDefault="001A2304" w:rsidP="001A2304">
      <w:pPr>
        <w:widowControl/>
        <w:numPr>
          <w:ilvl w:val="0"/>
          <w:numId w:val="63"/>
        </w:numPr>
        <w:tabs>
          <w:tab w:val="num" w:pos="426"/>
          <w:tab w:val="left" w:pos="567"/>
        </w:tabs>
        <w:suppressAutoHyphens w:val="0"/>
        <w:ind w:left="426" w:hanging="426"/>
        <w:jc w:val="both"/>
        <w:rPr>
          <w:sz w:val="23"/>
          <w:szCs w:val="23"/>
        </w:rPr>
      </w:pPr>
      <w:r>
        <w:rPr>
          <w:sz w:val="23"/>
          <w:szCs w:val="23"/>
        </w:rPr>
        <w:t xml:space="preserve"> </w:t>
      </w:r>
      <w:r w:rsidR="009E27E9" w:rsidRPr="0062087A">
        <w:rPr>
          <w:sz w:val="23"/>
          <w:szCs w:val="23"/>
        </w:rPr>
        <w:t>Wykonawcy nie przysługuje odszkodowanie</w:t>
      </w:r>
      <w:r w:rsidR="009E27E9" w:rsidRPr="004B7488">
        <w:rPr>
          <w:sz w:val="23"/>
          <w:szCs w:val="23"/>
        </w:rPr>
        <w:t xml:space="preserve"> z tytułu odstąpienia przez Zamawiającego od umowy z powodu okoliczności leżących po stronie Wykonawcy.</w:t>
      </w:r>
    </w:p>
    <w:p w14:paraId="19000A54" w14:textId="77777777" w:rsidR="009E27E9" w:rsidRPr="001A2304" w:rsidRDefault="001A2304" w:rsidP="001A2304">
      <w:pPr>
        <w:widowControl/>
        <w:numPr>
          <w:ilvl w:val="0"/>
          <w:numId w:val="63"/>
        </w:numPr>
        <w:tabs>
          <w:tab w:val="num" w:pos="426"/>
          <w:tab w:val="left" w:pos="567"/>
        </w:tabs>
        <w:suppressAutoHyphens w:val="0"/>
        <w:ind w:left="426" w:hanging="426"/>
        <w:jc w:val="both"/>
        <w:rPr>
          <w:sz w:val="23"/>
          <w:szCs w:val="23"/>
        </w:rPr>
      </w:pPr>
      <w:r>
        <w:rPr>
          <w:sz w:val="23"/>
          <w:szCs w:val="23"/>
        </w:rPr>
        <w:t xml:space="preserve"> </w:t>
      </w:r>
      <w:r w:rsidR="009E27E9" w:rsidRPr="001A2304">
        <w:rPr>
          <w:sz w:val="23"/>
          <w:szCs w:val="23"/>
        </w:rPr>
        <w:t>Odstąpienie od umowy powinno nastąpić w formie pisemnej pod rygorem nieważności takiego oświadczenia i powinno zawierać uzasadnienie.</w:t>
      </w:r>
      <w:r w:rsidR="009E27E9" w:rsidRPr="001A2304">
        <w:rPr>
          <w:color w:val="000000"/>
          <w:sz w:val="23"/>
          <w:szCs w:val="23"/>
        </w:rPr>
        <w:t xml:space="preserve"> </w:t>
      </w:r>
    </w:p>
    <w:p w14:paraId="3198F56F" w14:textId="77777777" w:rsidR="009E27E9" w:rsidRDefault="001A2304" w:rsidP="001A2304">
      <w:pPr>
        <w:widowControl/>
        <w:numPr>
          <w:ilvl w:val="0"/>
          <w:numId w:val="63"/>
        </w:numPr>
        <w:tabs>
          <w:tab w:val="num" w:pos="426"/>
          <w:tab w:val="left" w:pos="567"/>
        </w:tabs>
        <w:suppressAutoHyphens w:val="0"/>
        <w:ind w:left="426" w:hanging="426"/>
        <w:jc w:val="both"/>
        <w:rPr>
          <w:sz w:val="23"/>
          <w:szCs w:val="23"/>
        </w:rPr>
      </w:pPr>
      <w:r>
        <w:rPr>
          <w:sz w:val="23"/>
          <w:szCs w:val="23"/>
        </w:rPr>
        <w:t xml:space="preserve"> </w:t>
      </w:r>
      <w:r w:rsidR="009E27E9" w:rsidRPr="001A2304">
        <w:rPr>
          <w:sz w:val="23"/>
          <w:szCs w:val="23"/>
        </w:rPr>
        <w:t>Odstąpienie od umowy nie wpływa na istnienie i skuteczność roszczeń o zapłatę kar umownych.</w:t>
      </w:r>
    </w:p>
    <w:p w14:paraId="540C70A6" w14:textId="77777777" w:rsidR="009E27E9" w:rsidRPr="001A2304" w:rsidRDefault="001A2304" w:rsidP="001A2304">
      <w:pPr>
        <w:widowControl/>
        <w:numPr>
          <w:ilvl w:val="0"/>
          <w:numId w:val="63"/>
        </w:numPr>
        <w:tabs>
          <w:tab w:val="num" w:pos="426"/>
          <w:tab w:val="left" w:pos="567"/>
        </w:tabs>
        <w:suppressAutoHyphens w:val="0"/>
        <w:ind w:left="426" w:hanging="426"/>
        <w:jc w:val="both"/>
        <w:rPr>
          <w:sz w:val="23"/>
          <w:szCs w:val="23"/>
        </w:rPr>
      </w:pPr>
      <w:r>
        <w:rPr>
          <w:sz w:val="23"/>
          <w:szCs w:val="23"/>
        </w:rPr>
        <w:t xml:space="preserve"> </w:t>
      </w:r>
      <w:r w:rsidR="009E27E9" w:rsidRPr="001A2304">
        <w:rPr>
          <w:sz w:val="23"/>
          <w:szCs w:val="23"/>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7C4A7B86" w14:textId="77777777" w:rsidR="009E27E9" w:rsidRPr="004B7488" w:rsidRDefault="009E27E9" w:rsidP="009E27E9">
      <w:pPr>
        <w:tabs>
          <w:tab w:val="left" w:pos="2160"/>
        </w:tabs>
        <w:ind w:left="540"/>
        <w:rPr>
          <w:b/>
          <w:bCs/>
          <w:color w:val="000000"/>
          <w:sz w:val="23"/>
          <w:szCs w:val="23"/>
        </w:rPr>
      </w:pPr>
      <w:r w:rsidRPr="004B7488">
        <w:rPr>
          <w:b/>
          <w:bCs/>
          <w:color w:val="000000"/>
          <w:sz w:val="23"/>
          <w:szCs w:val="23"/>
        </w:rPr>
        <w:t>§ 8</w:t>
      </w:r>
    </w:p>
    <w:p w14:paraId="5071C11C" w14:textId="77777777" w:rsidR="009E27E9" w:rsidRDefault="009E27E9" w:rsidP="001A2304">
      <w:pPr>
        <w:widowControl/>
        <w:numPr>
          <w:ilvl w:val="0"/>
          <w:numId w:val="71"/>
        </w:numPr>
        <w:tabs>
          <w:tab w:val="clear" w:pos="360"/>
          <w:tab w:val="num" w:pos="567"/>
        </w:tabs>
        <w:ind w:left="426" w:hanging="426"/>
        <w:jc w:val="both"/>
        <w:rPr>
          <w:color w:val="000000"/>
          <w:sz w:val="23"/>
          <w:szCs w:val="23"/>
        </w:rPr>
      </w:pPr>
      <w:r w:rsidRPr="004B7488">
        <w:rPr>
          <w:color w:val="000000"/>
          <w:sz w:val="23"/>
          <w:szCs w:val="23"/>
        </w:rPr>
        <w:t xml:space="preserve">Przez okoliczności siły wyższej strony rozumieją zdarzenie zewnętrzne o charakterze nadzwyczajnym, którego nie można było przewidzieć ani jemu zapobiec, </w:t>
      </w:r>
      <w:r w:rsidRPr="004B7488">
        <w:rPr>
          <w:sz w:val="23"/>
          <w:szCs w:val="23"/>
        </w:rPr>
        <w:t>w szczególności takie jak: wojna, stan wyjątkowy, powódź, pożar czy też zasadnicza zmiana sytuacji społeczno-gospodarczej</w:t>
      </w:r>
      <w:r w:rsidRPr="004B7488">
        <w:rPr>
          <w:color w:val="000000"/>
          <w:sz w:val="23"/>
          <w:szCs w:val="23"/>
        </w:rPr>
        <w:t>.</w:t>
      </w:r>
    </w:p>
    <w:p w14:paraId="370A2BB6" w14:textId="77777777" w:rsidR="009E27E9" w:rsidRDefault="009E27E9" w:rsidP="001A2304">
      <w:pPr>
        <w:widowControl/>
        <w:numPr>
          <w:ilvl w:val="0"/>
          <w:numId w:val="71"/>
        </w:numPr>
        <w:tabs>
          <w:tab w:val="clear" w:pos="360"/>
          <w:tab w:val="num" w:pos="567"/>
        </w:tabs>
        <w:ind w:left="426" w:hanging="426"/>
        <w:jc w:val="both"/>
        <w:rPr>
          <w:color w:val="000000"/>
          <w:sz w:val="23"/>
          <w:szCs w:val="23"/>
        </w:rPr>
      </w:pPr>
      <w:r w:rsidRPr="001A2304">
        <w:rPr>
          <w:color w:val="000000"/>
          <w:sz w:val="23"/>
          <w:szCs w:val="23"/>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C3BA51C" w14:textId="77777777" w:rsidR="009E27E9" w:rsidRPr="001A2304" w:rsidRDefault="009E27E9" w:rsidP="001A2304">
      <w:pPr>
        <w:widowControl/>
        <w:numPr>
          <w:ilvl w:val="0"/>
          <w:numId w:val="71"/>
        </w:numPr>
        <w:tabs>
          <w:tab w:val="clear" w:pos="360"/>
          <w:tab w:val="num" w:pos="567"/>
        </w:tabs>
        <w:ind w:left="426" w:hanging="426"/>
        <w:jc w:val="both"/>
        <w:rPr>
          <w:color w:val="000000"/>
          <w:sz w:val="23"/>
          <w:szCs w:val="23"/>
        </w:rPr>
      </w:pPr>
      <w:r w:rsidRPr="001A2304">
        <w:rPr>
          <w:sz w:val="23"/>
          <w:szCs w:val="23"/>
        </w:rPr>
        <w:t>Bieg terminów określonych w niniejszej umowie ulega zawieszeniu przez czas trwania przeszkody spowodowanej siłą wyższą.</w:t>
      </w:r>
    </w:p>
    <w:p w14:paraId="3739DB4B" w14:textId="77777777" w:rsidR="009E27E9" w:rsidRPr="004B7488" w:rsidRDefault="009E27E9" w:rsidP="009E27E9">
      <w:pPr>
        <w:ind w:left="360"/>
        <w:rPr>
          <w:b/>
          <w:bCs/>
          <w:color w:val="000000"/>
          <w:sz w:val="23"/>
          <w:szCs w:val="23"/>
        </w:rPr>
      </w:pPr>
      <w:r w:rsidRPr="004B7488">
        <w:rPr>
          <w:b/>
          <w:bCs/>
          <w:color w:val="000000"/>
          <w:sz w:val="23"/>
          <w:szCs w:val="23"/>
        </w:rPr>
        <w:t>§ 9</w:t>
      </w:r>
    </w:p>
    <w:p w14:paraId="419EA7F5" w14:textId="77777777" w:rsidR="009E27E9" w:rsidRDefault="009E27E9" w:rsidP="001A2304">
      <w:pPr>
        <w:widowControl/>
        <w:numPr>
          <w:ilvl w:val="3"/>
          <w:numId w:val="71"/>
        </w:numPr>
        <w:tabs>
          <w:tab w:val="clear" w:pos="2520"/>
          <w:tab w:val="left" w:pos="426"/>
        </w:tabs>
        <w:ind w:left="426" w:hanging="426"/>
        <w:jc w:val="both"/>
        <w:rPr>
          <w:color w:val="000000"/>
          <w:sz w:val="23"/>
          <w:szCs w:val="23"/>
        </w:rPr>
      </w:pPr>
      <w:r w:rsidRPr="004B7488">
        <w:rPr>
          <w:color w:val="000000"/>
          <w:sz w:val="23"/>
          <w:szCs w:val="23"/>
        </w:rPr>
        <w:t xml:space="preserve">Wszelkie </w:t>
      </w:r>
      <w:r w:rsidRPr="0062087A">
        <w:rPr>
          <w:color w:val="000000"/>
          <w:sz w:val="23"/>
          <w:szCs w:val="23"/>
        </w:rPr>
        <w:t>oświadczenia Stron umowy będą składane na piśmie pod rygorem nieważności listem poleconym lub za potwierdzeniem ich złożenia.</w:t>
      </w:r>
    </w:p>
    <w:p w14:paraId="7E9E486D" w14:textId="77777777" w:rsidR="009E27E9" w:rsidRPr="001A2304" w:rsidRDefault="009E27E9" w:rsidP="001A2304">
      <w:pPr>
        <w:widowControl/>
        <w:numPr>
          <w:ilvl w:val="3"/>
          <w:numId w:val="71"/>
        </w:numPr>
        <w:tabs>
          <w:tab w:val="clear" w:pos="2520"/>
          <w:tab w:val="left" w:pos="426"/>
        </w:tabs>
        <w:ind w:left="426" w:hanging="426"/>
        <w:jc w:val="both"/>
        <w:rPr>
          <w:color w:val="000000"/>
          <w:sz w:val="23"/>
          <w:szCs w:val="23"/>
        </w:rPr>
      </w:pPr>
      <w:r w:rsidRPr="001A2304">
        <w:rPr>
          <w:color w:val="000000"/>
          <w:sz w:val="23"/>
          <w:szCs w:val="23"/>
        </w:rPr>
        <w:t>Ewentualna nieważność jednego lub kilku postanowień niniejszej umowy nie wpływa na ważność umowy w całości, a w takim przypadku Strony zastępują nieważne postanowienie postanowieniem zgodnym z celem i innymi postanowieniami umowy</w:t>
      </w:r>
      <w:r w:rsidR="00286269" w:rsidRPr="001A2304">
        <w:rPr>
          <w:color w:val="000000"/>
          <w:sz w:val="23"/>
          <w:szCs w:val="23"/>
        </w:rPr>
        <w:t>.</w:t>
      </w:r>
    </w:p>
    <w:p w14:paraId="194D896B" w14:textId="77777777" w:rsidR="009E27E9" w:rsidRPr="0062087A" w:rsidRDefault="009E27E9" w:rsidP="009E27E9">
      <w:pPr>
        <w:ind w:left="540"/>
        <w:rPr>
          <w:b/>
          <w:bCs/>
          <w:color w:val="000000"/>
          <w:sz w:val="23"/>
          <w:szCs w:val="23"/>
        </w:rPr>
      </w:pPr>
      <w:r w:rsidRPr="0062087A">
        <w:rPr>
          <w:b/>
          <w:bCs/>
          <w:color w:val="000000"/>
          <w:sz w:val="23"/>
          <w:szCs w:val="23"/>
        </w:rPr>
        <w:t>§ 10</w:t>
      </w:r>
    </w:p>
    <w:p w14:paraId="4E9D7F40" w14:textId="77777777" w:rsidR="009E27E9" w:rsidRPr="0062087A" w:rsidRDefault="009E27E9" w:rsidP="001A2304">
      <w:pPr>
        <w:widowControl/>
        <w:numPr>
          <w:ilvl w:val="3"/>
          <w:numId w:val="73"/>
        </w:numPr>
        <w:tabs>
          <w:tab w:val="clear" w:pos="3087"/>
        </w:tabs>
        <w:ind w:left="426" w:hanging="426"/>
        <w:jc w:val="both"/>
        <w:rPr>
          <w:sz w:val="23"/>
          <w:szCs w:val="23"/>
        </w:rPr>
      </w:pPr>
      <w:r w:rsidRPr="0062087A">
        <w:rPr>
          <w:sz w:val="23"/>
          <w:szCs w:val="23"/>
        </w:rPr>
        <w:t>Strony przewidują możliwość istotnej zmiany umowy poprzez zawarcie pisemnego aneksu pod rygorem nieważności, przy zachowaniu ryczałtowego charakteru ceny umowy, w następujących przypadkach:</w:t>
      </w:r>
    </w:p>
    <w:p w14:paraId="0B2788A1" w14:textId="77777777" w:rsidR="009E27E9" w:rsidRPr="0062087A" w:rsidRDefault="009E27E9" w:rsidP="009E27E9">
      <w:pPr>
        <w:widowControl/>
        <w:numPr>
          <w:ilvl w:val="0"/>
          <w:numId w:val="66"/>
        </w:numPr>
        <w:suppressAutoHyphens w:val="0"/>
        <w:ind w:left="1260" w:hanging="551"/>
        <w:jc w:val="both"/>
        <w:rPr>
          <w:sz w:val="23"/>
          <w:szCs w:val="23"/>
        </w:rPr>
      </w:pPr>
      <w:r w:rsidRPr="0062087A">
        <w:rPr>
          <w:sz w:val="23"/>
          <w:szCs w:val="23"/>
        </w:rPr>
        <w:lastRenderedPageBreak/>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§8;</w:t>
      </w:r>
    </w:p>
    <w:p w14:paraId="06B13BD1" w14:textId="77777777" w:rsidR="009E27E9" w:rsidRPr="0062087A" w:rsidRDefault="009E27E9" w:rsidP="009E27E9">
      <w:pPr>
        <w:widowControl/>
        <w:numPr>
          <w:ilvl w:val="0"/>
          <w:numId w:val="66"/>
        </w:numPr>
        <w:suppressAutoHyphens w:val="0"/>
        <w:ind w:left="1260" w:hanging="551"/>
        <w:jc w:val="both"/>
        <w:rPr>
          <w:sz w:val="23"/>
          <w:szCs w:val="23"/>
        </w:rPr>
      </w:pPr>
      <w:r w:rsidRPr="0062087A">
        <w:rPr>
          <w:sz w:val="23"/>
          <w:szCs w:val="23"/>
        </w:rPr>
        <w:t>wydłużenia terminu gwarancji, w sytuacji przedłużenia jej przez producenta lub Wykonawcę;</w:t>
      </w:r>
    </w:p>
    <w:p w14:paraId="585084A9" w14:textId="77777777" w:rsidR="009E27E9" w:rsidRPr="004B7488" w:rsidRDefault="009E27E9" w:rsidP="009E27E9">
      <w:pPr>
        <w:widowControl/>
        <w:numPr>
          <w:ilvl w:val="0"/>
          <w:numId w:val="66"/>
        </w:numPr>
        <w:suppressAutoHyphens w:val="0"/>
        <w:ind w:left="1260" w:hanging="551"/>
        <w:jc w:val="both"/>
        <w:rPr>
          <w:sz w:val="23"/>
          <w:szCs w:val="23"/>
        </w:rPr>
      </w:pPr>
      <w:r w:rsidRPr="004B7488">
        <w:rPr>
          <w:sz w:val="23"/>
          <w:szCs w:val="23"/>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w:t>
      </w:r>
      <w:r w:rsidR="008904EB">
        <w:rPr>
          <w:sz w:val="23"/>
          <w:szCs w:val="23"/>
        </w:rPr>
        <w:t> </w:t>
      </w:r>
      <w:r w:rsidRPr="004B7488">
        <w:rPr>
          <w:sz w:val="23"/>
          <w:szCs w:val="23"/>
        </w:rPr>
        <w:t>produkcji po przedstawianiu stosownych dokumentów od producenta lub dystrybut</w:t>
      </w:r>
      <w:r w:rsidR="009E4312" w:rsidRPr="004B7488">
        <w:rPr>
          <w:sz w:val="23"/>
          <w:szCs w:val="23"/>
        </w:rPr>
        <w:t>ora, z tym że cena wskazana w §</w:t>
      </w:r>
      <w:r w:rsidRPr="004B7488">
        <w:rPr>
          <w:sz w:val="23"/>
          <w:szCs w:val="23"/>
        </w:rPr>
        <w:t>3 nie może ulec podwyższeniu, a parametry techniczne nie mogą być gorsze niż wskazane w treści oferty;</w:t>
      </w:r>
    </w:p>
    <w:p w14:paraId="23FE2907" w14:textId="77777777" w:rsidR="009E27E9" w:rsidRPr="004B7488" w:rsidRDefault="009E27E9" w:rsidP="009E27E9">
      <w:pPr>
        <w:widowControl/>
        <w:numPr>
          <w:ilvl w:val="0"/>
          <w:numId w:val="66"/>
        </w:numPr>
        <w:suppressAutoHyphens w:val="0"/>
        <w:ind w:left="1260" w:hanging="551"/>
        <w:jc w:val="both"/>
        <w:rPr>
          <w:sz w:val="23"/>
          <w:szCs w:val="23"/>
        </w:rPr>
      </w:pPr>
      <w:r w:rsidRPr="004B7488">
        <w:rPr>
          <w:sz w:val="23"/>
          <w:szCs w:val="23"/>
        </w:rPr>
        <w:t>zmiany podwykonawcy ze względów losowych lub innych korzystnych dla Zamawiającego, w przypadku zadeklarowania przez Wykonawcę realizacji zamówienia przy pomocy podwykonawców.</w:t>
      </w:r>
    </w:p>
    <w:p w14:paraId="6878BF04" w14:textId="77777777" w:rsidR="009E27E9" w:rsidRPr="004B7488" w:rsidRDefault="009E27E9" w:rsidP="009E4312">
      <w:pPr>
        <w:widowControl/>
        <w:numPr>
          <w:ilvl w:val="3"/>
          <w:numId w:val="73"/>
        </w:numPr>
        <w:tabs>
          <w:tab w:val="clear" w:pos="3087"/>
        </w:tabs>
        <w:ind w:left="709"/>
        <w:jc w:val="both"/>
        <w:rPr>
          <w:b/>
          <w:bCs/>
          <w:color w:val="000000"/>
          <w:sz w:val="23"/>
          <w:szCs w:val="23"/>
        </w:rPr>
      </w:pPr>
      <w:r w:rsidRPr="004B7488">
        <w:rPr>
          <w:sz w:val="23"/>
          <w:szCs w:val="23"/>
          <w:lang w:eastAsia="x-none"/>
        </w:rPr>
        <w:t xml:space="preserve">Zmiany </w:t>
      </w:r>
      <w:r w:rsidRPr="004B7488">
        <w:rPr>
          <w:sz w:val="23"/>
          <w:szCs w:val="23"/>
          <w:lang w:val="x-none" w:eastAsia="x-none"/>
        </w:rPr>
        <w:t>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B44F59C" w14:textId="77777777" w:rsidR="009E27E9" w:rsidRPr="004B7488" w:rsidRDefault="009E27E9" w:rsidP="009E27E9">
      <w:pPr>
        <w:ind w:left="540"/>
        <w:rPr>
          <w:b/>
          <w:bCs/>
          <w:color w:val="000000"/>
          <w:sz w:val="23"/>
          <w:szCs w:val="23"/>
        </w:rPr>
      </w:pPr>
      <w:r w:rsidRPr="004B7488">
        <w:rPr>
          <w:b/>
          <w:bCs/>
          <w:color w:val="000000"/>
          <w:sz w:val="23"/>
          <w:szCs w:val="23"/>
        </w:rPr>
        <w:t>§ 11</w:t>
      </w:r>
    </w:p>
    <w:p w14:paraId="1F8F56DD" w14:textId="77777777" w:rsidR="009E27E9" w:rsidRPr="004B7488" w:rsidRDefault="009E27E9" w:rsidP="009E27E9">
      <w:pPr>
        <w:widowControl/>
        <w:numPr>
          <w:ilvl w:val="0"/>
          <w:numId w:val="62"/>
        </w:numPr>
        <w:tabs>
          <w:tab w:val="clear" w:pos="927"/>
        </w:tabs>
        <w:ind w:left="709"/>
        <w:jc w:val="both"/>
        <w:rPr>
          <w:color w:val="000000"/>
          <w:sz w:val="23"/>
          <w:szCs w:val="23"/>
          <w:lang w:val="x-none" w:eastAsia="x-none"/>
        </w:rPr>
      </w:pPr>
      <w:r w:rsidRPr="004B7488">
        <w:rPr>
          <w:color w:val="000000"/>
          <w:sz w:val="23"/>
          <w:szCs w:val="23"/>
          <w:lang w:val="x-none" w:eastAsia="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904130E" w14:textId="77777777" w:rsidR="009E27E9" w:rsidRPr="0062087A" w:rsidRDefault="009E27E9" w:rsidP="009E27E9">
      <w:pPr>
        <w:widowControl/>
        <w:numPr>
          <w:ilvl w:val="0"/>
          <w:numId w:val="62"/>
        </w:numPr>
        <w:tabs>
          <w:tab w:val="clear" w:pos="927"/>
        </w:tabs>
        <w:suppressAutoHyphens w:val="0"/>
        <w:ind w:left="709"/>
        <w:jc w:val="both"/>
        <w:rPr>
          <w:sz w:val="23"/>
          <w:szCs w:val="23"/>
        </w:rPr>
      </w:pPr>
      <w:r w:rsidRPr="004B7488">
        <w:rPr>
          <w:snapToGrid w:val="0"/>
          <w:sz w:val="23"/>
          <w:szCs w:val="23"/>
        </w:rPr>
        <w:t xml:space="preserve">Strony zobowiązują się do każdorazowego powiadamiania listem poleconym o zmianie adresu swojej siedziby, pod rygorem </w:t>
      </w:r>
      <w:r w:rsidRPr="0062087A">
        <w:rPr>
          <w:snapToGrid w:val="0"/>
          <w:sz w:val="23"/>
          <w:szCs w:val="23"/>
        </w:rPr>
        <w:t>uznania za skutecznie doręczoną korespondencję wysłaną pod dotychczas znany adres.</w:t>
      </w:r>
    </w:p>
    <w:p w14:paraId="0C5BF7D3" w14:textId="77777777" w:rsidR="009E27E9" w:rsidRPr="0062087A" w:rsidRDefault="009E27E9" w:rsidP="009E27E9">
      <w:pPr>
        <w:widowControl/>
        <w:numPr>
          <w:ilvl w:val="0"/>
          <w:numId w:val="62"/>
        </w:numPr>
        <w:tabs>
          <w:tab w:val="clear" w:pos="927"/>
        </w:tabs>
        <w:ind w:left="709"/>
        <w:jc w:val="both"/>
        <w:rPr>
          <w:color w:val="000000"/>
          <w:sz w:val="23"/>
          <w:szCs w:val="23"/>
        </w:rPr>
      </w:pPr>
      <w:r w:rsidRPr="0062087A">
        <w:rPr>
          <w:color w:val="000000"/>
          <w:sz w:val="23"/>
          <w:szCs w:val="23"/>
        </w:rPr>
        <w:t>Wszelkie zmiany lub uzupełnienia niniejszej umowy mogą nastąpić za zgodą Stron w formie pisemnego aneksu pod rygorem nieważności.</w:t>
      </w:r>
    </w:p>
    <w:p w14:paraId="3F3F172B" w14:textId="77777777" w:rsidR="009E27E9" w:rsidRPr="0062087A" w:rsidRDefault="009E27E9" w:rsidP="009E27E9">
      <w:pPr>
        <w:widowControl/>
        <w:numPr>
          <w:ilvl w:val="0"/>
          <w:numId w:val="62"/>
        </w:numPr>
        <w:tabs>
          <w:tab w:val="clear" w:pos="927"/>
        </w:tabs>
        <w:ind w:left="709"/>
        <w:jc w:val="both"/>
        <w:rPr>
          <w:color w:val="000000"/>
          <w:sz w:val="23"/>
          <w:szCs w:val="23"/>
        </w:rPr>
      </w:pPr>
      <w:r w:rsidRPr="0062087A">
        <w:rPr>
          <w:sz w:val="23"/>
          <w:szCs w:val="23"/>
        </w:rPr>
        <w:t>W sprawach nieuregulowanych niniejszą umową mają zastosowanie przepisy ustawy z dnia 23 kwietnia 1964</w:t>
      </w:r>
      <w:r w:rsidR="009E4312" w:rsidRPr="0062087A">
        <w:rPr>
          <w:sz w:val="23"/>
          <w:szCs w:val="23"/>
        </w:rPr>
        <w:t> </w:t>
      </w:r>
      <w:r w:rsidRPr="0062087A">
        <w:rPr>
          <w:sz w:val="23"/>
          <w:szCs w:val="23"/>
        </w:rPr>
        <w:t xml:space="preserve">r. – Kodeks cywilny </w:t>
      </w:r>
      <w:r w:rsidRPr="0062087A">
        <w:rPr>
          <w:iCs/>
          <w:sz w:val="23"/>
          <w:szCs w:val="23"/>
        </w:rPr>
        <w:t>(t. j. Dz. U. 201</w:t>
      </w:r>
      <w:r w:rsidR="00286269" w:rsidRPr="0062087A">
        <w:rPr>
          <w:iCs/>
          <w:sz w:val="23"/>
          <w:szCs w:val="23"/>
        </w:rPr>
        <w:t>9</w:t>
      </w:r>
      <w:r w:rsidRPr="0062087A">
        <w:rPr>
          <w:iCs/>
          <w:sz w:val="23"/>
          <w:szCs w:val="23"/>
        </w:rPr>
        <w:t xml:space="preserve"> poz. 1</w:t>
      </w:r>
      <w:r w:rsidR="00286269" w:rsidRPr="0062087A">
        <w:rPr>
          <w:iCs/>
          <w:sz w:val="23"/>
          <w:szCs w:val="23"/>
        </w:rPr>
        <w:t>145</w:t>
      </w:r>
      <w:r w:rsidRPr="0062087A">
        <w:rPr>
          <w:iCs/>
          <w:sz w:val="23"/>
          <w:szCs w:val="23"/>
        </w:rPr>
        <w:t xml:space="preserve"> ze zm.).</w:t>
      </w:r>
    </w:p>
    <w:p w14:paraId="7268AB54" w14:textId="77777777" w:rsidR="009E27E9" w:rsidRPr="0062087A" w:rsidRDefault="009E27E9" w:rsidP="009E27E9">
      <w:pPr>
        <w:widowControl/>
        <w:numPr>
          <w:ilvl w:val="0"/>
          <w:numId w:val="62"/>
        </w:numPr>
        <w:tabs>
          <w:tab w:val="clear" w:pos="927"/>
        </w:tabs>
        <w:suppressAutoHyphens w:val="0"/>
        <w:ind w:left="709"/>
        <w:jc w:val="both"/>
        <w:rPr>
          <w:sz w:val="23"/>
          <w:szCs w:val="23"/>
        </w:rPr>
      </w:pPr>
      <w:r w:rsidRPr="0062087A">
        <w:rPr>
          <w:sz w:val="23"/>
          <w:szCs w:val="23"/>
        </w:rPr>
        <w:t>Sądem właściwym dla wszystkich spraw spornych, które wynikną z realizacji niniejszej umowy będzie sąd miejscowo właściwy dla siedziby Zamawiającego.</w:t>
      </w:r>
    </w:p>
    <w:p w14:paraId="3481A622" w14:textId="77777777" w:rsidR="009E27E9" w:rsidRPr="008904EB" w:rsidRDefault="009E27E9" w:rsidP="009E27E9">
      <w:pPr>
        <w:widowControl/>
        <w:numPr>
          <w:ilvl w:val="0"/>
          <w:numId w:val="62"/>
        </w:numPr>
        <w:tabs>
          <w:tab w:val="clear" w:pos="927"/>
        </w:tabs>
        <w:suppressAutoHyphens w:val="0"/>
        <w:ind w:left="709"/>
        <w:jc w:val="both"/>
        <w:rPr>
          <w:sz w:val="23"/>
          <w:szCs w:val="23"/>
        </w:rPr>
      </w:pPr>
      <w:r w:rsidRPr="0062087A">
        <w:rPr>
          <w:color w:val="000000"/>
          <w:sz w:val="23"/>
          <w:szCs w:val="23"/>
        </w:rPr>
        <w:t>Niniejszą umowę sporządzono w dwóch (2) jednobrzmiących</w:t>
      </w:r>
      <w:r w:rsidRPr="004B7488">
        <w:rPr>
          <w:color w:val="000000"/>
          <w:sz w:val="23"/>
          <w:szCs w:val="23"/>
        </w:rPr>
        <w:t xml:space="preserve"> egzemplarzach po jednym (1) egzemplarzu dla każdej ze Stron.</w:t>
      </w:r>
    </w:p>
    <w:p w14:paraId="6CCF407D" w14:textId="77777777" w:rsidR="008904EB" w:rsidRDefault="008904EB" w:rsidP="008904EB">
      <w:pPr>
        <w:widowControl/>
        <w:suppressAutoHyphens w:val="0"/>
        <w:jc w:val="both"/>
        <w:rPr>
          <w:color w:val="000000"/>
          <w:sz w:val="23"/>
          <w:szCs w:val="23"/>
        </w:rPr>
      </w:pPr>
    </w:p>
    <w:p w14:paraId="65E9E8F4" w14:textId="77777777" w:rsidR="008904EB" w:rsidRDefault="008904EB" w:rsidP="008904EB">
      <w:pPr>
        <w:widowControl/>
        <w:suppressAutoHyphens w:val="0"/>
        <w:jc w:val="both"/>
        <w:rPr>
          <w:color w:val="000000"/>
          <w:sz w:val="23"/>
          <w:szCs w:val="23"/>
        </w:rPr>
      </w:pPr>
    </w:p>
    <w:p w14:paraId="599AC80F" w14:textId="77777777" w:rsidR="008904EB" w:rsidRPr="004B7488" w:rsidRDefault="008904EB" w:rsidP="008904EB">
      <w:pPr>
        <w:widowControl/>
        <w:suppressAutoHyphens w:val="0"/>
        <w:jc w:val="both"/>
        <w:rPr>
          <w:sz w:val="23"/>
          <w:szCs w:val="23"/>
        </w:rPr>
      </w:pPr>
    </w:p>
    <w:p w14:paraId="21F9C51D" w14:textId="77777777" w:rsidR="009E27E9" w:rsidRPr="004B7488" w:rsidRDefault="009E27E9" w:rsidP="009E27E9">
      <w:pPr>
        <w:widowControl/>
        <w:suppressAutoHyphens w:val="0"/>
        <w:jc w:val="both"/>
        <w:rPr>
          <w:i/>
          <w:iCs/>
          <w:sz w:val="23"/>
          <w:szCs w:val="23"/>
          <w:lang w:val="x-none" w:eastAsia="x-none"/>
        </w:rPr>
      </w:pPr>
      <w:r w:rsidRPr="004B7488">
        <w:rPr>
          <w:i/>
          <w:iCs/>
          <w:sz w:val="23"/>
          <w:szCs w:val="23"/>
          <w:lang w:eastAsia="x-none"/>
        </w:rPr>
        <w:t xml:space="preserve">                   </w:t>
      </w:r>
      <w:r w:rsidRPr="004B7488">
        <w:rPr>
          <w:i/>
          <w:iCs/>
          <w:sz w:val="23"/>
          <w:szCs w:val="23"/>
          <w:lang w:val="x-none" w:eastAsia="x-none"/>
        </w:rPr>
        <w:t xml:space="preserve">........................................          </w:t>
      </w:r>
      <w:r w:rsidRPr="004B7488">
        <w:rPr>
          <w:i/>
          <w:iCs/>
          <w:sz w:val="23"/>
          <w:szCs w:val="23"/>
          <w:lang w:eastAsia="x-none"/>
        </w:rPr>
        <w:t xml:space="preserve">                                                </w:t>
      </w:r>
      <w:r w:rsidRPr="004B7488">
        <w:rPr>
          <w:i/>
          <w:iCs/>
          <w:sz w:val="23"/>
          <w:szCs w:val="23"/>
          <w:lang w:val="x-none" w:eastAsia="x-none"/>
        </w:rPr>
        <w:t>.....................................</w:t>
      </w:r>
    </w:p>
    <w:p w14:paraId="060B9EF7" w14:textId="1B4B81A4" w:rsidR="009E27E9" w:rsidRDefault="003D1992" w:rsidP="009E27E9">
      <w:pPr>
        <w:widowControl/>
        <w:suppressAutoHyphens w:val="0"/>
        <w:ind w:left="360"/>
        <w:rPr>
          <w:i/>
          <w:iCs/>
          <w:sz w:val="23"/>
          <w:szCs w:val="23"/>
          <w:lang w:val="x-none" w:eastAsia="x-none"/>
        </w:rPr>
      </w:pPr>
      <w:r>
        <w:rPr>
          <w:i/>
          <w:iCs/>
          <w:sz w:val="23"/>
          <w:szCs w:val="23"/>
          <w:lang w:eastAsia="x-none"/>
        </w:rPr>
        <w:t xml:space="preserve">        </w:t>
      </w:r>
      <w:r w:rsidR="009E27E9" w:rsidRPr="004B7488">
        <w:rPr>
          <w:i/>
          <w:iCs/>
          <w:sz w:val="23"/>
          <w:szCs w:val="23"/>
          <w:lang w:val="x-none" w:eastAsia="x-none"/>
        </w:rPr>
        <w:t>Zamawiający</w:t>
      </w:r>
      <w:r w:rsidR="009E27E9" w:rsidRPr="004B7488">
        <w:rPr>
          <w:i/>
          <w:iCs/>
          <w:sz w:val="23"/>
          <w:szCs w:val="23"/>
          <w:lang w:val="x-none" w:eastAsia="x-none"/>
        </w:rPr>
        <w:tab/>
      </w:r>
      <w:r w:rsidR="009E27E9" w:rsidRPr="004B7488">
        <w:rPr>
          <w:i/>
          <w:iCs/>
          <w:sz w:val="23"/>
          <w:szCs w:val="23"/>
          <w:lang w:val="x-none" w:eastAsia="x-none"/>
        </w:rPr>
        <w:tab/>
      </w:r>
      <w:r w:rsidR="009E27E9" w:rsidRPr="004B7488">
        <w:rPr>
          <w:i/>
          <w:iCs/>
          <w:sz w:val="23"/>
          <w:szCs w:val="23"/>
          <w:lang w:val="x-none" w:eastAsia="x-none"/>
        </w:rPr>
        <w:tab/>
      </w:r>
      <w:r w:rsidR="009E27E9" w:rsidRPr="004B7488">
        <w:rPr>
          <w:i/>
          <w:iCs/>
          <w:sz w:val="23"/>
          <w:szCs w:val="23"/>
          <w:lang w:val="x-none" w:eastAsia="x-none"/>
        </w:rPr>
        <w:tab/>
      </w:r>
      <w:r w:rsidR="009E27E9" w:rsidRPr="004B7488">
        <w:rPr>
          <w:i/>
          <w:iCs/>
          <w:sz w:val="23"/>
          <w:szCs w:val="23"/>
          <w:lang w:val="x-none" w:eastAsia="x-none"/>
        </w:rPr>
        <w:tab/>
      </w:r>
      <w:r w:rsidR="009E27E9" w:rsidRPr="004B7488">
        <w:rPr>
          <w:i/>
          <w:iCs/>
          <w:sz w:val="23"/>
          <w:szCs w:val="23"/>
          <w:lang w:val="x-none" w:eastAsia="x-none"/>
        </w:rPr>
        <w:tab/>
      </w:r>
      <w:r>
        <w:rPr>
          <w:i/>
          <w:iCs/>
          <w:sz w:val="23"/>
          <w:szCs w:val="23"/>
          <w:lang w:eastAsia="x-none"/>
        </w:rPr>
        <w:t xml:space="preserve">               </w:t>
      </w:r>
      <w:r w:rsidR="009E27E9" w:rsidRPr="004B7488">
        <w:rPr>
          <w:i/>
          <w:iCs/>
          <w:sz w:val="23"/>
          <w:szCs w:val="23"/>
          <w:lang w:val="x-none" w:eastAsia="x-none"/>
        </w:rPr>
        <w:t>Wykonawca</w:t>
      </w:r>
    </w:p>
    <w:p w14:paraId="06DE0A67" w14:textId="77777777" w:rsidR="008904EB" w:rsidRDefault="008904EB" w:rsidP="009E27E9">
      <w:pPr>
        <w:widowControl/>
        <w:suppressAutoHyphens w:val="0"/>
        <w:ind w:left="360"/>
        <w:rPr>
          <w:i/>
          <w:iCs/>
          <w:sz w:val="23"/>
          <w:szCs w:val="23"/>
          <w:lang w:val="x-none" w:eastAsia="x-none"/>
        </w:rPr>
      </w:pPr>
    </w:p>
    <w:p w14:paraId="0F41CC64" w14:textId="77777777" w:rsidR="008904EB" w:rsidRDefault="008904EB" w:rsidP="009E27E9">
      <w:pPr>
        <w:widowControl/>
        <w:suppressAutoHyphens w:val="0"/>
        <w:ind w:left="360"/>
        <w:rPr>
          <w:i/>
          <w:iCs/>
          <w:sz w:val="23"/>
          <w:szCs w:val="23"/>
          <w:lang w:val="x-none" w:eastAsia="x-none"/>
        </w:rPr>
      </w:pPr>
    </w:p>
    <w:p w14:paraId="6A4AC9EE" w14:textId="77777777" w:rsidR="008904EB" w:rsidRPr="004B7488" w:rsidRDefault="008904EB" w:rsidP="009E27E9">
      <w:pPr>
        <w:widowControl/>
        <w:suppressAutoHyphens w:val="0"/>
        <w:ind w:left="360"/>
        <w:rPr>
          <w:i/>
          <w:iCs/>
          <w:sz w:val="23"/>
          <w:szCs w:val="23"/>
          <w:lang w:val="x-none" w:eastAsia="x-none"/>
        </w:rPr>
      </w:pPr>
    </w:p>
    <w:p w14:paraId="523192BD" w14:textId="77777777" w:rsidR="009E27E9" w:rsidRPr="004B7488" w:rsidRDefault="009E27E9" w:rsidP="009E27E9">
      <w:pPr>
        <w:widowControl/>
        <w:suppressAutoHyphens w:val="0"/>
        <w:ind w:left="360"/>
        <w:jc w:val="left"/>
        <w:rPr>
          <w:i/>
          <w:iCs/>
          <w:sz w:val="22"/>
          <w:szCs w:val="22"/>
        </w:rPr>
      </w:pPr>
      <w:r w:rsidRPr="004B7488">
        <w:rPr>
          <w:i/>
          <w:iCs/>
          <w:sz w:val="22"/>
          <w:szCs w:val="22"/>
        </w:rPr>
        <w:t>Załącznik  do umowy stanowi:</w:t>
      </w:r>
    </w:p>
    <w:p w14:paraId="52D75059" w14:textId="77777777" w:rsidR="009E27E9" w:rsidRDefault="009E27E9" w:rsidP="004B7488">
      <w:pPr>
        <w:pStyle w:val="Akapitzlist"/>
        <w:numPr>
          <w:ilvl w:val="6"/>
          <w:numId w:val="73"/>
        </w:numPr>
        <w:rPr>
          <w:rFonts w:ascii="Times New Roman" w:hAnsi="Times New Roman"/>
          <w:i/>
          <w:iCs/>
          <w:sz w:val="22"/>
          <w:szCs w:val="22"/>
        </w:rPr>
      </w:pPr>
      <w:r w:rsidRPr="004B7488">
        <w:rPr>
          <w:rFonts w:ascii="Times New Roman" w:hAnsi="Times New Roman"/>
          <w:i/>
          <w:iCs/>
          <w:sz w:val="22"/>
          <w:szCs w:val="22"/>
        </w:rPr>
        <w:t>Wzór protokołu odbioru.</w:t>
      </w:r>
    </w:p>
    <w:p w14:paraId="2932518E" w14:textId="77777777" w:rsidR="008904EB" w:rsidRDefault="008904EB" w:rsidP="008904EB">
      <w:pPr>
        <w:rPr>
          <w:i/>
          <w:iCs/>
          <w:sz w:val="22"/>
          <w:szCs w:val="22"/>
        </w:rPr>
      </w:pPr>
    </w:p>
    <w:p w14:paraId="0A6F8BA8" w14:textId="77777777" w:rsidR="008904EB" w:rsidRDefault="008904EB" w:rsidP="008904EB">
      <w:pPr>
        <w:rPr>
          <w:i/>
          <w:iCs/>
          <w:sz w:val="22"/>
          <w:szCs w:val="22"/>
        </w:rPr>
      </w:pPr>
    </w:p>
    <w:p w14:paraId="744D620D" w14:textId="77777777" w:rsidR="008904EB" w:rsidRDefault="008904EB" w:rsidP="008904EB">
      <w:pPr>
        <w:rPr>
          <w:i/>
          <w:iCs/>
          <w:sz w:val="22"/>
          <w:szCs w:val="22"/>
        </w:rPr>
      </w:pPr>
    </w:p>
    <w:p w14:paraId="57B78B80" w14:textId="77777777" w:rsidR="008904EB" w:rsidRPr="008904EB" w:rsidRDefault="008904EB" w:rsidP="008904EB">
      <w:pPr>
        <w:rPr>
          <w:i/>
          <w:iCs/>
          <w:sz w:val="22"/>
          <w:szCs w:val="22"/>
        </w:rPr>
      </w:pPr>
    </w:p>
    <w:p w14:paraId="376F943A" w14:textId="77777777" w:rsidR="00DA5C8D" w:rsidRPr="00DA5C8D" w:rsidRDefault="009E27E9" w:rsidP="00DA5C8D">
      <w:pPr>
        <w:widowControl/>
        <w:suppressAutoHyphens w:val="0"/>
        <w:spacing w:after="160" w:line="259" w:lineRule="auto"/>
        <w:jc w:val="right"/>
        <w:rPr>
          <w:color w:val="000000"/>
          <w:sz w:val="23"/>
          <w:szCs w:val="23"/>
        </w:rPr>
      </w:pPr>
      <w:r w:rsidRPr="00DA5C8D">
        <w:rPr>
          <w:color w:val="000000"/>
          <w:sz w:val="23"/>
          <w:szCs w:val="23"/>
        </w:rPr>
        <w:lastRenderedPageBreak/>
        <w:t>Załącznik nr 1 do Umowy nr 80.272.</w:t>
      </w:r>
      <w:r w:rsidR="009E4312" w:rsidRPr="00DA5C8D">
        <w:rPr>
          <w:color w:val="000000"/>
          <w:sz w:val="23"/>
          <w:szCs w:val="23"/>
        </w:rPr>
        <w:t>329</w:t>
      </w:r>
      <w:r w:rsidR="00DA5C8D">
        <w:rPr>
          <w:color w:val="000000"/>
          <w:sz w:val="23"/>
          <w:szCs w:val="23"/>
        </w:rPr>
        <w:t>.2019</w:t>
      </w:r>
    </w:p>
    <w:p w14:paraId="4E965008" w14:textId="77777777" w:rsidR="00DA5C8D" w:rsidRPr="00DA5C8D" w:rsidRDefault="00DA5C8D" w:rsidP="00DA5C8D">
      <w:pPr>
        <w:autoSpaceDE w:val="0"/>
        <w:autoSpaceDN w:val="0"/>
        <w:adjustRightInd w:val="0"/>
        <w:jc w:val="left"/>
        <w:rPr>
          <w:bCs/>
          <w:sz w:val="23"/>
          <w:szCs w:val="23"/>
        </w:rPr>
      </w:pPr>
      <w:r w:rsidRPr="00DA5C8D">
        <w:rPr>
          <w:bCs/>
          <w:sz w:val="23"/>
          <w:szCs w:val="23"/>
        </w:rPr>
        <w:t>…………………………………………….</w:t>
      </w:r>
    </w:p>
    <w:p w14:paraId="77893060" w14:textId="77777777" w:rsidR="00DA5C8D" w:rsidRPr="00DA5C8D" w:rsidRDefault="00DA5C8D" w:rsidP="00DA5C8D">
      <w:pPr>
        <w:autoSpaceDE w:val="0"/>
        <w:autoSpaceDN w:val="0"/>
        <w:adjustRightInd w:val="0"/>
        <w:jc w:val="left"/>
        <w:rPr>
          <w:bCs/>
          <w:sz w:val="23"/>
          <w:szCs w:val="23"/>
        </w:rPr>
      </w:pPr>
      <w:r w:rsidRPr="00DA5C8D">
        <w:rPr>
          <w:bCs/>
          <w:sz w:val="23"/>
          <w:szCs w:val="23"/>
        </w:rPr>
        <w:t>pieczątka Jednostki UJ</w:t>
      </w:r>
    </w:p>
    <w:p w14:paraId="6511BB2C" w14:textId="77777777" w:rsidR="00DA5C8D" w:rsidRPr="00DA5C8D" w:rsidRDefault="00DA5C8D" w:rsidP="00DA5C8D">
      <w:pPr>
        <w:autoSpaceDE w:val="0"/>
        <w:autoSpaceDN w:val="0"/>
        <w:adjustRightInd w:val="0"/>
        <w:jc w:val="both"/>
        <w:rPr>
          <w:b/>
          <w:bCs/>
          <w:sz w:val="23"/>
          <w:szCs w:val="23"/>
        </w:rPr>
      </w:pPr>
    </w:p>
    <w:p w14:paraId="74468131" w14:textId="77777777" w:rsidR="00DA5C8D" w:rsidRPr="00DA5C8D" w:rsidRDefault="00DA5C8D" w:rsidP="00DA5C8D">
      <w:pPr>
        <w:autoSpaceDE w:val="0"/>
        <w:autoSpaceDN w:val="0"/>
        <w:adjustRightInd w:val="0"/>
        <w:spacing w:after="240"/>
        <w:rPr>
          <w:sz w:val="23"/>
          <w:szCs w:val="23"/>
        </w:rPr>
      </w:pPr>
      <w:r w:rsidRPr="00DA5C8D">
        <w:rPr>
          <w:b/>
          <w:bCs/>
          <w:sz w:val="23"/>
          <w:szCs w:val="23"/>
        </w:rPr>
        <w:t xml:space="preserve">Protokół odbioru </w:t>
      </w:r>
    </w:p>
    <w:p w14:paraId="4FD71874" w14:textId="77777777" w:rsidR="00DA5C8D" w:rsidRPr="00DA5C8D" w:rsidRDefault="00DA5C8D" w:rsidP="00DA5C8D">
      <w:pPr>
        <w:autoSpaceDE w:val="0"/>
        <w:autoSpaceDN w:val="0"/>
        <w:adjustRightInd w:val="0"/>
        <w:jc w:val="both"/>
        <w:rPr>
          <w:sz w:val="23"/>
          <w:szCs w:val="23"/>
        </w:rPr>
      </w:pPr>
      <w:r w:rsidRPr="00DA5C8D">
        <w:rPr>
          <w:sz w:val="23"/>
          <w:szCs w:val="23"/>
        </w:rPr>
        <w:t xml:space="preserve">W dniu ………………………. r. w związku z Umową nr </w:t>
      </w:r>
      <w:r w:rsidRPr="00DA5C8D">
        <w:rPr>
          <w:color w:val="000000"/>
          <w:sz w:val="23"/>
          <w:szCs w:val="23"/>
        </w:rPr>
        <w:t>80.272.329.2019</w:t>
      </w:r>
      <w:r w:rsidRPr="00DA5C8D">
        <w:rPr>
          <w:sz w:val="23"/>
          <w:szCs w:val="23"/>
        </w:rPr>
        <w:t xml:space="preserve"> z dnia ……………………</w:t>
      </w:r>
      <w:r>
        <w:rPr>
          <w:sz w:val="23"/>
          <w:szCs w:val="23"/>
        </w:rPr>
        <w:t>………………………..</w:t>
      </w:r>
      <w:r w:rsidRPr="00DA5C8D">
        <w:rPr>
          <w:sz w:val="23"/>
          <w:szCs w:val="23"/>
        </w:rPr>
        <w:t xml:space="preserve">…….. </w:t>
      </w:r>
      <w:r w:rsidRPr="00DA5C8D">
        <w:rPr>
          <w:b/>
          <w:bCs/>
          <w:sz w:val="23"/>
          <w:szCs w:val="23"/>
        </w:rPr>
        <w:t xml:space="preserve">DOKONANO / NIE DOKONANO* odbioru: </w:t>
      </w:r>
    </w:p>
    <w:p w14:paraId="09D20A76" w14:textId="77777777" w:rsidR="00DA5C8D" w:rsidRPr="00DA5C8D" w:rsidRDefault="00DA5C8D" w:rsidP="00DA5C8D">
      <w:pPr>
        <w:autoSpaceDE w:val="0"/>
        <w:autoSpaceDN w:val="0"/>
        <w:adjustRightInd w:val="0"/>
        <w:jc w:val="both"/>
        <w:rPr>
          <w:sz w:val="23"/>
          <w:szCs w:val="23"/>
        </w:rPr>
      </w:pPr>
    </w:p>
    <w:p w14:paraId="59E80F0E" w14:textId="77777777" w:rsidR="00DA5C8D" w:rsidRPr="00DA5C8D" w:rsidRDefault="00DA5C8D" w:rsidP="00DA5C8D">
      <w:pPr>
        <w:autoSpaceDE w:val="0"/>
        <w:autoSpaceDN w:val="0"/>
        <w:adjustRightInd w:val="0"/>
        <w:jc w:val="both"/>
        <w:rPr>
          <w:sz w:val="23"/>
          <w:szCs w:val="23"/>
        </w:rPr>
      </w:pPr>
      <w:r w:rsidRPr="00DA5C8D">
        <w:rPr>
          <w:sz w:val="23"/>
          <w:szCs w:val="23"/>
        </w:rPr>
        <w:t>Dane Wykonawcy ………………………</w:t>
      </w:r>
      <w:r w:rsidR="00290277">
        <w:rPr>
          <w:sz w:val="23"/>
          <w:szCs w:val="23"/>
        </w:rPr>
        <w:t>……………………….</w:t>
      </w:r>
      <w:r w:rsidRPr="00DA5C8D">
        <w:rPr>
          <w:sz w:val="23"/>
          <w:szCs w:val="23"/>
        </w:rPr>
        <w:t>………………………………….</w:t>
      </w:r>
    </w:p>
    <w:p w14:paraId="36968326" w14:textId="77777777" w:rsidR="00DA5C8D" w:rsidRPr="00DA5C8D" w:rsidRDefault="00DA5C8D" w:rsidP="00DA5C8D">
      <w:pPr>
        <w:autoSpaceDE w:val="0"/>
        <w:autoSpaceDN w:val="0"/>
        <w:adjustRightInd w:val="0"/>
        <w:jc w:val="both"/>
        <w:rPr>
          <w:sz w:val="23"/>
          <w:szCs w:val="23"/>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76"/>
        <w:gridCol w:w="664"/>
        <w:gridCol w:w="1149"/>
        <w:gridCol w:w="1175"/>
        <w:gridCol w:w="1555"/>
        <w:gridCol w:w="1256"/>
        <w:gridCol w:w="1605"/>
      </w:tblGrid>
      <w:tr w:rsidR="00DA5C8D" w:rsidRPr="00DA5C8D" w14:paraId="3947FA18" w14:textId="77777777" w:rsidTr="00DA5C8D">
        <w:tc>
          <w:tcPr>
            <w:tcW w:w="540" w:type="dxa"/>
            <w:tcBorders>
              <w:top w:val="single" w:sz="4" w:space="0" w:color="auto"/>
              <w:left w:val="single" w:sz="4" w:space="0" w:color="auto"/>
              <w:bottom w:val="single" w:sz="4" w:space="0" w:color="auto"/>
              <w:right w:val="single" w:sz="4" w:space="0" w:color="auto"/>
            </w:tcBorders>
            <w:hideMark/>
          </w:tcPr>
          <w:p w14:paraId="47321455"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Lp.</w:t>
            </w:r>
          </w:p>
        </w:tc>
        <w:tc>
          <w:tcPr>
            <w:tcW w:w="7560" w:type="dxa"/>
            <w:gridSpan w:val="6"/>
            <w:tcBorders>
              <w:top w:val="single" w:sz="4" w:space="0" w:color="auto"/>
              <w:left w:val="single" w:sz="4" w:space="0" w:color="auto"/>
              <w:bottom w:val="single" w:sz="4" w:space="0" w:color="auto"/>
              <w:right w:val="single" w:sz="4" w:space="0" w:color="auto"/>
            </w:tcBorders>
            <w:hideMark/>
          </w:tcPr>
          <w:p w14:paraId="6742DE50"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Specyfikacja dostarczonego sprzętu</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0B579050"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 xml:space="preserve">Data odbioru </w:t>
            </w:r>
          </w:p>
        </w:tc>
      </w:tr>
      <w:tr w:rsidR="00DA5C8D" w:rsidRPr="00DA5C8D" w14:paraId="76B4056B" w14:textId="77777777" w:rsidTr="00DA5C8D">
        <w:tc>
          <w:tcPr>
            <w:tcW w:w="540" w:type="dxa"/>
            <w:tcBorders>
              <w:top w:val="single" w:sz="4" w:space="0" w:color="auto"/>
              <w:left w:val="single" w:sz="4" w:space="0" w:color="auto"/>
              <w:bottom w:val="single" w:sz="4" w:space="0" w:color="auto"/>
              <w:right w:val="single" w:sz="4" w:space="0" w:color="auto"/>
            </w:tcBorders>
          </w:tcPr>
          <w:p w14:paraId="19524AEE" w14:textId="77777777" w:rsidR="00DA5C8D" w:rsidRPr="00DA5C8D" w:rsidRDefault="00DA5C8D">
            <w:pPr>
              <w:autoSpaceDE w:val="0"/>
              <w:autoSpaceDN w:val="0"/>
              <w:adjustRightInd w:val="0"/>
              <w:jc w:val="both"/>
              <w:rPr>
                <w:sz w:val="23"/>
                <w:szCs w:val="23"/>
                <w:lang w:eastAsia="en-US"/>
              </w:rPr>
            </w:pPr>
          </w:p>
        </w:tc>
        <w:tc>
          <w:tcPr>
            <w:tcW w:w="1797" w:type="dxa"/>
            <w:tcBorders>
              <w:top w:val="single" w:sz="4" w:space="0" w:color="auto"/>
              <w:left w:val="single" w:sz="4" w:space="0" w:color="auto"/>
              <w:bottom w:val="single" w:sz="4" w:space="0" w:color="auto"/>
              <w:right w:val="single" w:sz="4" w:space="0" w:color="auto"/>
            </w:tcBorders>
            <w:hideMark/>
          </w:tcPr>
          <w:p w14:paraId="051148A2"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Nazwa</w:t>
            </w:r>
          </w:p>
        </w:tc>
        <w:tc>
          <w:tcPr>
            <w:tcW w:w="654" w:type="dxa"/>
            <w:tcBorders>
              <w:top w:val="single" w:sz="4" w:space="0" w:color="auto"/>
              <w:left w:val="single" w:sz="4" w:space="0" w:color="auto"/>
              <w:bottom w:val="single" w:sz="4" w:space="0" w:color="auto"/>
              <w:right w:val="single" w:sz="4" w:space="0" w:color="auto"/>
            </w:tcBorders>
            <w:hideMark/>
          </w:tcPr>
          <w:p w14:paraId="031C1CDD"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Ilość</w:t>
            </w:r>
          </w:p>
        </w:tc>
        <w:tc>
          <w:tcPr>
            <w:tcW w:w="1130" w:type="dxa"/>
            <w:tcBorders>
              <w:top w:val="single" w:sz="4" w:space="0" w:color="auto"/>
              <w:left w:val="single" w:sz="4" w:space="0" w:color="auto"/>
              <w:bottom w:val="single" w:sz="4" w:space="0" w:color="auto"/>
              <w:right w:val="single" w:sz="4" w:space="0" w:color="auto"/>
            </w:tcBorders>
            <w:hideMark/>
          </w:tcPr>
          <w:p w14:paraId="688BEBA0"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Producent</w:t>
            </w:r>
          </w:p>
        </w:tc>
        <w:tc>
          <w:tcPr>
            <w:tcW w:w="1155" w:type="dxa"/>
            <w:tcBorders>
              <w:top w:val="single" w:sz="4" w:space="0" w:color="auto"/>
              <w:left w:val="single" w:sz="4" w:space="0" w:color="auto"/>
              <w:bottom w:val="single" w:sz="4" w:space="0" w:color="auto"/>
              <w:right w:val="single" w:sz="4" w:space="0" w:color="auto"/>
            </w:tcBorders>
            <w:hideMark/>
          </w:tcPr>
          <w:p w14:paraId="5ADB52CF"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Model/typ</w:t>
            </w:r>
          </w:p>
        </w:tc>
        <w:tc>
          <w:tcPr>
            <w:tcW w:w="1564" w:type="dxa"/>
            <w:tcBorders>
              <w:top w:val="single" w:sz="4" w:space="0" w:color="auto"/>
              <w:left w:val="single" w:sz="4" w:space="0" w:color="auto"/>
              <w:bottom w:val="single" w:sz="4" w:space="0" w:color="auto"/>
              <w:right w:val="single" w:sz="4" w:space="0" w:color="auto"/>
            </w:tcBorders>
            <w:hideMark/>
          </w:tcPr>
          <w:p w14:paraId="2B04BF72"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Nr fabryczny</w:t>
            </w:r>
          </w:p>
        </w:tc>
        <w:tc>
          <w:tcPr>
            <w:tcW w:w="1260" w:type="dxa"/>
            <w:tcBorders>
              <w:top w:val="single" w:sz="4" w:space="0" w:color="auto"/>
              <w:left w:val="single" w:sz="4" w:space="0" w:color="auto"/>
              <w:bottom w:val="single" w:sz="4" w:space="0" w:color="auto"/>
              <w:right w:val="single" w:sz="4" w:space="0" w:color="auto"/>
            </w:tcBorders>
            <w:hideMark/>
          </w:tcPr>
          <w:p w14:paraId="70312FA2" w14:textId="77777777" w:rsidR="00DA5C8D" w:rsidRPr="00DA5C8D" w:rsidRDefault="00DA5C8D">
            <w:pPr>
              <w:autoSpaceDE w:val="0"/>
              <w:autoSpaceDN w:val="0"/>
              <w:adjustRightInd w:val="0"/>
              <w:jc w:val="both"/>
              <w:rPr>
                <w:sz w:val="23"/>
                <w:szCs w:val="23"/>
                <w:lang w:eastAsia="en-US"/>
              </w:rPr>
            </w:pPr>
            <w:r w:rsidRPr="00DA5C8D">
              <w:rPr>
                <w:sz w:val="23"/>
                <w:szCs w:val="23"/>
                <w:lang w:eastAsia="en-US"/>
              </w:rPr>
              <w:t>Data produkcji sprzętu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5509" w14:textId="77777777" w:rsidR="00DA5C8D" w:rsidRPr="00DA5C8D" w:rsidRDefault="00DA5C8D">
            <w:pPr>
              <w:spacing w:line="256" w:lineRule="auto"/>
              <w:rPr>
                <w:rFonts w:eastAsia="Arial"/>
                <w:color w:val="000000"/>
                <w:sz w:val="23"/>
                <w:szCs w:val="23"/>
                <w:lang w:eastAsia="en-US"/>
              </w:rPr>
            </w:pPr>
          </w:p>
        </w:tc>
      </w:tr>
      <w:tr w:rsidR="00DA5C8D" w:rsidRPr="00DA5C8D" w14:paraId="6F504927" w14:textId="77777777" w:rsidTr="00DA5C8D">
        <w:tc>
          <w:tcPr>
            <w:tcW w:w="540" w:type="dxa"/>
            <w:tcBorders>
              <w:top w:val="single" w:sz="4" w:space="0" w:color="auto"/>
              <w:left w:val="single" w:sz="4" w:space="0" w:color="auto"/>
              <w:bottom w:val="single" w:sz="4" w:space="0" w:color="auto"/>
              <w:right w:val="single" w:sz="4" w:space="0" w:color="auto"/>
            </w:tcBorders>
          </w:tcPr>
          <w:p w14:paraId="7340E130" w14:textId="77777777" w:rsidR="00DA5C8D" w:rsidRPr="00DA5C8D" w:rsidRDefault="00DA5C8D">
            <w:pPr>
              <w:autoSpaceDE w:val="0"/>
              <w:autoSpaceDN w:val="0"/>
              <w:adjustRightInd w:val="0"/>
              <w:jc w:val="both"/>
              <w:rPr>
                <w:sz w:val="23"/>
                <w:szCs w:val="23"/>
                <w:lang w:eastAsia="en-US"/>
              </w:rPr>
            </w:pPr>
          </w:p>
          <w:p w14:paraId="1B0BF071" w14:textId="77777777" w:rsidR="00DA5C8D" w:rsidRPr="00DA5C8D" w:rsidRDefault="00DA5C8D">
            <w:pPr>
              <w:autoSpaceDE w:val="0"/>
              <w:autoSpaceDN w:val="0"/>
              <w:adjustRightInd w:val="0"/>
              <w:jc w:val="both"/>
              <w:rPr>
                <w:sz w:val="23"/>
                <w:szCs w:val="23"/>
                <w:lang w:eastAsia="en-US"/>
              </w:rPr>
            </w:pPr>
          </w:p>
        </w:tc>
        <w:tc>
          <w:tcPr>
            <w:tcW w:w="1797" w:type="dxa"/>
            <w:tcBorders>
              <w:top w:val="single" w:sz="4" w:space="0" w:color="auto"/>
              <w:left w:val="single" w:sz="4" w:space="0" w:color="auto"/>
              <w:bottom w:val="single" w:sz="4" w:space="0" w:color="auto"/>
              <w:right w:val="single" w:sz="4" w:space="0" w:color="auto"/>
            </w:tcBorders>
          </w:tcPr>
          <w:p w14:paraId="3413D839" w14:textId="77777777" w:rsidR="00DA5C8D" w:rsidRPr="00DA5C8D" w:rsidRDefault="00DA5C8D">
            <w:pPr>
              <w:autoSpaceDE w:val="0"/>
              <w:autoSpaceDN w:val="0"/>
              <w:adjustRightInd w:val="0"/>
              <w:jc w:val="both"/>
              <w:rPr>
                <w:sz w:val="23"/>
                <w:szCs w:val="23"/>
                <w:lang w:eastAsia="en-US"/>
              </w:rPr>
            </w:pPr>
          </w:p>
        </w:tc>
        <w:tc>
          <w:tcPr>
            <w:tcW w:w="654" w:type="dxa"/>
            <w:tcBorders>
              <w:top w:val="single" w:sz="4" w:space="0" w:color="auto"/>
              <w:left w:val="single" w:sz="4" w:space="0" w:color="auto"/>
              <w:bottom w:val="single" w:sz="4" w:space="0" w:color="auto"/>
              <w:right w:val="single" w:sz="4" w:space="0" w:color="auto"/>
            </w:tcBorders>
          </w:tcPr>
          <w:p w14:paraId="785ACCE2" w14:textId="77777777" w:rsidR="00DA5C8D" w:rsidRPr="00DA5C8D" w:rsidRDefault="00DA5C8D">
            <w:pPr>
              <w:autoSpaceDE w:val="0"/>
              <w:autoSpaceDN w:val="0"/>
              <w:adjustRightInd w:val="0"/>
              <w:jc w:val="both"/>
              <w:rPr>
                <w:sz w:val="23"/>
                <w:szCs w:val="23"/>
                <w:lang w:eastAsia="en-US"/>
              </w:rPr>
            </w:pPr>
          </w:p>
        </w:tc>
        <w:tc>
          <w:tcPr>
            <w:tcW w:w="1130" w:type="dxa"/>
            <w:tcBorders>
              <w:top w:val="single" w:sz="4" w:space="0" w:color="auto"/>
              <w:left w:val="single" w:sz="4" w:space="0" w:color="auto"/>
              <w:bottom w:val="single" w:sz="4" w:space="0" w:color="auto"/>
              <w:right w:val="single" w:sz="4" w:space="0" w:color="auto"/>
            </w:tcBorders>
          </w:tcPr>
          <w:p w14:paraId="4E72F38F" w14:textId="77777777" w:rsidR="00DA5C8D" w:rsidRPr="00DA5C8D" w:rsidRDefault="00DA5C8D">
            <w:pPr>
              <w:autoSpaceDE w:val="0"/>
              <w:autoSpaceDN w:val="0"/>
              <w:adjustRightInd w:val="0"/>
              <w:jc w:val="both"/>
              <w:rPr>
                <w:sz w:val="23"/>
                <w:szCs w:val="23"/>
                <w:lang w:eastAsia="en-US"/>
              </w:rPr>
            </w:pPr>
          </w:p>
        </w:tc>
        <w:tc>
          <w:tcPr>
            <w:tcW w:w="1155" w:type="dxa"/>
            <w:tcBorders>
              <w:top w:val="single" w:sz="4" w:space="0" w:color="auto"/>
              <w:left w:val="single" w:sz="4" w:space="0" w:color="auto"/>
              <w:bottom w:val="single" w:sz="4" w:space="0" w:color="auto"/>
              <w:right w:val="single" w:sz="4" w:space="0" w:color="auto"/>
            </w:tcBorders>
          </w:tcPr>
          <w:p w14:paraId="2AF69FB9" w14:textId="77777777" w:rsidR="00DA5C8D" w:rsidRPr="00DA5C8D" w:rsidRDefault="00DA5C8D">
            <w:pPr>
              <w:autoSpaceDE w:val="0"/>
              <w:autoSpaceDN w:val="0"/>
              <w:adjustRightInd w:val="0"/>
              <w:jc w:val="both"/>
              <w:rPr>
                <w:sz w:val="23"/>
                <w:szCs w:val="23"/>
                <w:lang w:eastAsia="en-US"/>
              </w:rPr>
            </w:pPr>
          </w:p>
        </w:tc>
        <w:tc>
          <w:tcPr>
            <w:tcW w:w="1564" w:type="dxa"/>
            <w:tcBorders>
              <w:top w:val="single" w:sz="4" w:space="0" w:color="auto"/>
              <w:left w:val="single" w:sz="4" w:space="0" w:color="auto"/>
              <w:bottom w:val="single" w:sz="4" w:space="0" w:color="auto"/>
              <w:right w:val="single" w:sz="4" w:space="0" w:color="auto"/>
            </w:tcBorders>
          </w:tcPr>
          <w:p w14:paraId="525A4FD4" w14:textId="77777777" w:rsidR="00DA5C8D" w:rsidRPr="00DA5C8D" w:rsidRDefault="00DA5C8D">
            <w:pPr>
              <w:autoSpaceDE w:val="0"/>
              <w:autoSpaceDN w:val="0"/>
              <w:adjustRightInd w:val="0"/>
              <w:jc w:val="both"/>
              <w:rPr>
                <w:sz w:val="23"/>
                <w:szCs w:val="23"/>
                <w:lang w:eastAsia="en-US"/>
              </w:rPr>
            </w:pPr>
          </w:p>
        </w:tc>
        <w:tc>
          <w:tcPr>
            <w:tcW w:w="1260" w:type="dxa"/>
            <w:tcBorders>
              <w:top w:val="single" w:sz="4" w:space="0" w:color="auto"/>
              <w:left w:val="single" w:sz="4" w:space="0" w:color="auto"/>
              <w:bottom w:val="single" w:sz="4" w:space="0" w:color="auto"/>
              <w:right w:val="single" w:sz="4" w:space="0" w:color="auto"/>
            </w:tcBorders>
          </w:tcPr>
          <w:p w14:paraId="6DB546C3" w14:textId="77777777" w:rsidR="00DA5C8D" w:rsidRPr="00DA5C8D" w:rsidRDefault="00DA5C8D">
            <w:pPr>
              <w:autoSpaceDE w:val="0"/>
              <w:autoSpaceDN w:val="0"/>
              <w:adjustRightInd w:val="0"/>
              <w:jc w:val="both"/>
              <w:rPr>
                <w:sz w:val="23"/>
                <w:szCs w:val="23"/>
                <w:lang w:eastAsia="en-US"/>
              </w:rPr>
            </w:pPr>
          </w:p>
        </w:tc>
        <w:tc>
          <w:tcPr>
            <w:tcW w:w="1620" w:type="dxa"/>
            <w:tcBorders>
              <w:top w:val="single" w:sz="4" w:space="0" w:color="auto"/>
              <w:left w:val="single" w:sz="4" w:space="0" w:color="auto"/>
              <w:bottom w:val="single" w:sz="4" w:space="0" w:color="auto"/>
              <w:right w:val="single" w:sz="4" w:space="0" w:color="auto"/>
            </w:tcBorders>
          </w:tcPr>
          <w:p w14:paraId="5E68A35F" w14:textId="77777777" w:rsidR="00DA5C8D" w:rsidRPr="00DA5C8D" w:rsidRDefault="00DA5C8D">
            <w:pPr>
              <w:autoSpaceDE w:val="0"/>
              <w:autoSpaceDN w:val="0"/>
              <w:adjustRightInd w:val="0"/>
              <w:jc w:val="both"/>
              <w:rPr>
                <w:sz w:val="23"/>
                <w:szCs w:val="23"/>
                <w:lang w:eastAsia="en-US"/>
              </w:rPr>
            </w:pPr>
          </w:p>
        </w:tc>
      </w:tr>
      <w:tr w:rsidR="00DA5C8D" w:rsidRPr="00DA5C8D" w14:paraId="76B23809" w14:textId="77777777" w:rsidTr="00DA5C8D">
        <w:tc>
          <w:tcPr>
            <w:tcW w:w="540" w:type="dxa"/>
            <w:tcBorders>
              <w:top w:val="single" w:sz="4" w:space="0" w:color="auto"/>
              <w:left w:val="single" w:sz="4" w:space="0" w:color="auto"/>
              <w:bottom w:val="single" w:sz="4" w:space="0" w:color="auto"/>
              <w:right w:val="single" w:sz="4" w:space="0" w:color="auto"/>
            </w:tcBorders>
          </w:tcPr>
          <w:p w14:paraId="76134E9B" w14:textId="77777777" w:rsidR="00DA5C8D" w:rsidRPr="00DA5C8D" w:rsidRDefault="00DA5C8D">
            <w:pPr>
              <w:autoSpaceDE w:val="0"/>
              <w:autoSpaceDN w:val="0"/>
              <w:adjustRightInd w:val="0"/>
              <w:jc w:val="both"/>
              <w:rPr>
                <w:sz w:val="23"/>
                <w:szCs w:val="23"/>
                <w:lang w:eastAsia="en-US"/>
              </w:rPr>
            </w:pPr>
          </w:p>
          <w:p w14:paraId="5DBB90CF" w14:textId="77777777" w:rsidR="00DA5C8D" w:rsidRPr="00DA5C8D" w:rsidRDefault="00DA5C8D">
            <w:pPr>
              <w:autoSpaceDE w:val="0"/>
              <w:autoSpaceDN w:val="0"/>
              <w:adjustRightInd w:val="0"/>
              <w:jc w:val="both"/>
              <w:rPr>
                <w:sz w:val="23"/>
                <w:szCs w:val="23"/>
                <w:lang w:eastAsia="en-US"/>
              </w:rPr>
            </w:pPr>
          </w:p>
        </w:tc>
        <w:tc>
          <w:tcPr>
            <w:tcW w:w="1797" w:type="dxa"/>
            <w:tcBorders>
              <w:top w:val="single" w:sz="4" w:space="0" w:color="auto"/>
              <w:left w:val="single" w:sz="4" w:space="0" w:color="auto"/>
              <w:bottom w:val="single" w:sz="4" w:space="0" w:color="auto"/>
              <w:right w:val="single" w:sz="4" w:space="0" w:color="auto"/>
            </w:tcBorders>
          </w:tcPr>
          <w:p w14:paraId="7FAF42D1" w14:textId="77777777" w:rsidR="00DA5C8D" w:rsidRPr="00DA5C8D" w:rsidRDefault="00DA5C8D">
            <w:pPr>
              <w:autoSpaceDE w:val="0"/>
              <w:autoSpaceDN w:val="0"/>
              <w:adjustRightInd w:val="0"/>
              <w:jc w:val="both"/>
              <w:rPr>
                <w:sz w:val="23"/>
                <w:szCs w:val="23"/>
                <w:lang w:eastAsia="en-US"/>
              </w:rPr>
            </w:pPr>
          </w:p>
        </w:tc>
        <w:tc>
          <w:tcPr>
            <w:tcW w:w="654" w:type="dxa"/>
            <w:tcBorders>
              <w:top w:val="single" w:sz="4" w:space="0" w:color="auto"/>
              <w:left w:val="single" w:sz="4" w:space="0" w:color="auto"/>
              <w:bottom w:val="single" w:sz="4" w:space="0" w:color="auto"/>
              <w:right w:val="single" w:sz="4" w:space="0" w:color="auto"/>
            </w:tcBorders>
          </w:tcPr>
          <w:p w14:paraId="01A3422B" w14:textId="77777777" w:rsidR="00DA5C8D" w:rsidRPr="00DA5C8D" w:rsidRDefault="00DA5C8D">
            <w:pPr>
              <w:autoSpaceDE w:val="0"/>
              <w:autoSpaceDN w:val="0"/>
              <w:adjustRightInd w:val="0"/>
              <w:jc w:val="both"/>
              <w:rPr>
                <w:sz w:val="23"/>
                <w:szCs w:val="23"/>
                <w:lang w:eastAsia="en-US"/>
              </w:rPr>
            </w:pPr>
          </w:p>
        </w:tc>
        <w:tc>
          <w:tcPr>
            <w:tcW w:w="1130" w:type="dxa"/>
            <w:tcBorders>
              <w:top w:val="single" w:sz="4" w:space="0" w:color="auto"/>
              <w:left w:val="single" w:sz="4" w:space="0" w:color="auto"/>
              <w:bottom w:val="single" w:sz="4" w:space="0" w:color="auto"/>
              <w:right w:val="single" w:sz="4" w:space="0" w:color="auto"/>
            </w:tcBorders>
          </w:tcPr>
          <w:p w14:paraId="6F2E1102" w14:textId="77777777" w:rsidR="00DA5C8D" w:rsidRPr="00DA5C8D" w:rsidRDefault="00DA5C8D">
            <w:pPr>
              <w:autoSpaceDE w:val="0"/>
              <w:autoSpaceDN w:val="0"/>
              <w:adjustRightInd w:val="0"/>
              <w:jc w:val="both"/>
              <w:rPr>
                <w:sz w:val="23"/>
                <w:szCs w:val="23"/>
                <w:lang w:eastAsia="en-US"/>
              </w:rPr>
            </w:pPr>
          </w:p>
        </w:tc>
        <w:tc>
          <w:tcPr>
            <w:tcW w:w="1155" w:type="dxa"/>
            <w:tcBorders>
              <w:top w:val="single" w:sz="4" w:space="0" w:color="auto"/>
              <w:left w:val="single" w:sz="4" w:space="0" w:color="auto"/>
              <w:bottom w:val="single" w:sz="4" w:space="0" w:color="auto"/>
              <w:right w:val="single" w:sz="4" w:space="0" w:color="auto"/>
            </w:tcBorders>
          </w:tcPr>
          <w:p w14:paraId="554F6C11" w14:textId="77777777" w:rsidR="00DA5C8D" w:rsidRPr="00DA5C8D" w:rsidRDefault="00DA5C8D">
            <w:pPr>
              <w:autoSpaceDE w:val="0"/>
              <w:autoSpaceDN w:val="0"/>
              <w:adjustRightInd w:val="0"/>
              <w:jc w:val="both"/>
              <w:rPr>
                <w:sz w:val="23"/>
                <w:szCs w:val="23"/>
                <w:lang w:eastAsia="en-US"/>
              </w:rPr>
            </w:pPr>
          </w:p>
        </w:tc>
        <w:tc>
          <w:tcPr>
            <w:tcW w:w="1564" w:type="dxa"/>
            <w:tcBorders>
              <w:top w:val="single" w:sz="4" w:space="0" w:color="auto"/>
              <w:left w:val="single" w:sz="4" w:space="0" w:color="auto"/>
              <w:bottom w:val="single" w:sz="4" w:space="0" w:color="auto"/>
              <w:right w:val="single" w:sz="4" w:space="0" w:color="auto"/>
            </w:tcBorders>
          </w:tcPr>
          <w:p w14:paraId="62F1B498" w14:textId="77777777" w:rsidR="00DA5C8D" w:rsidRPr="00DA5C8D" w:rsidRDefault="00DA5C8D">
            <w:pPr>
              <w:autoSpaceDE w:val="0"/>
              <w:autoSpaceDN w:val="0"/>
              <w:adjustRightInd w:val="0"/>
              <w:jc w:val="both"/>
              <w:rPr>
                <w:sz w:val="23"/>
                <w:szCs w:val="23"/>
                <w:lang w:eastAsia="en-US"/>
              </w:rPr>
            </w:pPr>
          </w:p>
        </w:tc>
        <w:tc>
          <w:tcPr>
            <w:tcW w:w="1260" w:type="dxa"/>
            <w:tcBorders>
              <w:top w:val="single" w:sz="4" w:space="0" w:color="auto"/>
              <w:left w:val="single" w:sz="4" w:space="0" w:color="auto"/>
              <w:bottom w:val="single" w:sz="4" w:space="0" w:color="auto"/>
              <w:right w:val="single" w:sz="4" w:space="0" w:color="auto"/>
            </w:tcBorders>
          </w:tcPr>
          <w:p w14:paraId="6DAA250D" w14:textId="77777777" w:rsidR="00DA5C8D" w:rsidRPr="00DA5C8D" w:rsidRDefault="00DA5C8D">
            <w:pPr>
              <w:autoSpaceDE w:val="0"/>
              <w:autoSpaceDN w:val="0"/>
              <w:adjustRightInd w:val="0"/>
              <w:jc w:val="both"/>
              <w:rPr>
                <w:sz w:val="23"/>
                <w:szCs w:val="23"/>
                <w:lang w:eastAsia="en-US"/>
              </w:rPr>
            </w:pPr>
          </w:p>
        </w:tc>
        <w:tc>
          <w:tcPr>
            <w:tcW w:w="1620" w:type="dxa"/>
            <w:tcBorders>
              <w:top w:val="single" w:sz="4" w:space="0" w:color="auto"/>
              <w:left w:val="single" w:sz="4" w:space="0" w:color="auto"/>
              <w:bottom w:val="single" w:sz="4" w:space="0" w:color="auto"/>
              <w:right w:val="single" w:sz="4" w:space="0" w:color="auto"/>
            </w:tcBorders>
          </w:tcPr>
          <w:p w14:paraId="335C4AE6" w14:textId="77777777" w:rsidR="00DA5C8D" w:rsidRPr="00DA5C8D" w:rsidRDefault="00DA5C8D">
            <w:pPr>
              <w:autoSpaceDE w:val="0"/>
              <w:autoSpaceDN w:val="0"/>
              <w:adjustRightInd w:val="0"/>
              <w:jc w:val="both"/>
              <w:rPr>
                <w:sz w:val="23"/>
                <w:szCs w:val="23"/>
                <w:lang w:eastAsia="en-US"/>
              </w:rPr>
            </w:pPr>
          </w:p>
        </w:tc>
      </w:tr>
      <w:tr w:rsidR="00DA5C8D" w:rsidRPr="00DA5C8D" w14:paraId="67EACCA4" w14:textId="77777777" w:rsidTr="00DA5C8D">
        <w:tc>
          <w:tcPr>
            <w:tcW w:w="540" w:type="dxa"/>
            <w:tcBorders>
              <w:top w:val="single" w:sz="4" w:space="0" w:color="auto"/>
              <w:left w:val="single" w:sz="4" w:space="0" w:color="auto"/>
              <w:bottom w:val="single" w:sz="4" w:space="0" w:color="auto"/>
              <w:right w:val="single" w:sz="4" w:space="0" w:color="auto"/>
            </w:tcBorders>
          </w:tcPr>
          <w:p w14:paraId="2E1CB359" w14:textId="77777777" w:rsidR="00DA5C8D" w:rsidRPr="00DA5C8D" w:rsidRDefault="00DA5C8D">
            <w:pPr>
              <w:autoSpaceDE w:val="0"/>
              <w:autoSpaceDN w:val="0"/>
              <w:adjustRightInd w:val="0"/>
              <w:jc w:val="both"/>
              <w:rPr>
                <w:sz w:val="23"/>
                <w:szCs w:val="23"/>
                <w:lang w:eastAsia="en-US"/>
              </w:rPr>
            </w:pPr>
          </w:p>
          <w:p w14:paraId="1E191D66" w14:textId="77777777" w:rsidR="00DA5C8D" w:rsidRPr="00DA5C8D" w:rsidRDefault="00DA5C8D">
            <w:pPr>
              <w:autoSpaceDE w:val="0"/>
              <w:autoSpaceDN w:val="0"/>
              <w:adjustRightInd w:val="0"/>
              <w:jc w:val="both"/>
              <w:rPr>
                <w:sz w:val="23"/>
                <w:szCs w:val="23"/>
                <w:lang w:eastAsia="en-US"/>
              </w:rPr>
            </w:pPr>
          </w:p>
        </w:tc>
        <w:tc>
          <w:tcPr>
            <w:tcW w:w="1797" w:type="dxa"/>
            <w:tcBorders>
              <w:top w:val="single" w:sz="4" w:space="0" w:color="auto"/>
              <w:left w:val="single" w:sz="4" w:space="0" w:color="auto"/>
              <w:bottom w:val="single" w:sz="4" w:space="0" w:color="auto"/>
              <w:right w:val="single" w:sz="4" w:space="0" w:color="auto"/>
            </w:tcBorders>
          </w:tcPr>
          <w:p w14:paraId="44899125" w14:textId="77777777" w:rsidR="00DA5C8D" w:rsidRPr="00DA5C8D" w:rsidRDefault="00DA5C8D">
            <w:pPr>
              <w:autoSpaceDE w:val="0"/>
              <w:autoSpaceDN w:val="0"/>
              <w:adjustRightInd w:val="0"/>
              <w:jc w:val="both"/>
              <w:rPr>
                <w:sz w:val="23"/>
                <w:szCs w:val="23"/>
                <w:lang w:eastAsia="en-US"/>
              </w:rPr>
            </w:pPr>
          </w:p>
        </w:tc>
        <w:tc>
          <w:tcPr>
            <w:tcW w:w="654" w:type="dxa"/>
            <w:tcBorders>
              <w:top w:val="single" w:sz="4" w:space="0" w:color="auto"/>
              <w:left w:val="single" w:sz="4" w:space="0" w:color="auto"/>
              <w:bottom w:val="single" w:sz="4" w:space="0" w:color="auto"/>
              <w:right w:val="single" w:sz="4" w:space="0" w:color="auto"/>
            </w:tcBorders>
          </w:tcPr>
          <w:p w14:paraId="6C921008" w14:textId="77777777" w:rsidR="00DA5C8D" w:rsidRPr="00DA5C8D" w:rsidRDefault="00DA5C8D">
            <w:pPr>
              <w:autoSpaceDE w:val="0"/>
              <w:autoSpaceDN w:val="0"/>
              <w:adjustRightInd w:val="0"/>
              <w:jc w:val="both"/>
              <w:rPr>
                <w:sz w:val="23"/>
                <w:szCs w:val="23"/>
                <w:lang w:eastAsia="en-US"/>
              </w:rPr>
            </w:pPr>
          </w:p>
        </w:tc>
        <w:tc>
          <w:tcPr>
            <w:tcW w:w="1130" w:type="dxa"/>
            <w:tcBorders>
              <w:top w:val="single" w:sz="4" w:space="0" w:color="auto"/>
              <w:left w:val="single" w:sz="4" w:space="0" w:color="auto"/>
              <w:bottom w:val="single" w:sz="4" w:space="0" w:color="auto"/>
              <w:right w:val="single" w:sz="4" w:space="0" w:color="auto"/>
            </w:tcBorders>
          </w:tcPr>
          <w:p w14:paraId="3A7DE9B5" w14:textId="77777777" w:rsidR="00DA5C8D" w:rsidRPr="00DA5C8D" w:rsidRDefault="00DA5C8D">
            <w:pPr>
              <w:autoSpaceDE w:val="0"/>
              <w:autoSpaceDN w:val="0"/>
              <w:adjustRightInd w:val="0"/>
              <w:jc w:val="both"/>
              <w:rPr>
                <w:sz w:val="23"/>
                <w:szCs w:val="23"/>
                <w:lang w:eastAsia="en-US"/>
              </w:rPr>
            </w:pPr>
          </w:p>
        </w:tc>
        <w:tc>
          <w:tcPr>
            <w:tcW w:w="1155" w:type="dxa"/>
            <w:tcBorders>
              <w:top w:val="single" w:sz="4" w:space="0" w:color="auto"/>
              <w:left w:val="single" w:sz="4" w:space="0" w:color="auto"/>
              <w:bottom w:val="single" w:sz="4" w:space="0" w:color="auto"/>
              <w:right w:val="single" w:sz="4" w:space="0" w:color="auto"/>
            </w:tcBorders>
          </w:tcPr>
          <w:p w14:paraId="0B7BA6B0" w14:textId="77777777" w:rsidR="00DA5C8D" w:rsidRPr="00DA5C8D" w:rsidRDefault="00DA5C8D">
            <w:pPr>
              <w:autoSpaceDE w:val="0"/>
              <w:autoSpaceDN w:val="0"/>
              <w:adjustRightInd w:val="0"/>
              <w:jc w:val="both"/>
              <w:rPr>
                <w:sz w:val="23"/>
                <w:szCs w:val="23"/>
                <w:lang w:eastAsia="en-US"/>
              </w:rPr>
            </w:pPr>
          </w:p>
        </w:tc>
        <w:tc>
          <w:tcPr>
            <w:tcW w:w="1564" w:type="dxa"/>
            <w:tcBorders>
              <w:top w:val="single" w:sz="4" w:space="0" w:color="auto"/>
              <w:left w:val="single" w:sz="4" w:space="0" w:color="auto"/>
              <w:bottom w:val="single" w:sz="4" w:space="0" w:color="auto"/>
              <w:right w:val="single" w:sz="4" w:space="0" w:color="auto"/>
            </w:tcBorders>
          </w:tcPr>
          <w:p w14:paraId="21B670ED" w14:textId="77777777" w:rsidR="00DA5C8D" w:rsidRPr="00DA5C8D" w:rsidRDefault="00DA5C8D">
            <w:pPr>
              <w:autoSpaceDE w:val="0"/>
              <w:autoSpaceDN w:val="0"/>
              <w:adjustRightInd w:val="0"/>
              <w:jc w:val="both"/>
              <w:rPr>
                <w:sz w:val="23"/>
                <w:szCs w:val="23"/>
                <w:lang w:eastAsia="en-US"/>
              </w:rPr>
            </w:pPr>
          </w:p>
        </w:tc>
        <w:tc>
          <w:tcPr>
            <w:tcW w:w="1260" w:type="dxa"/>
            <w:tcBorders>
              <w:top w:val="single" w:sz="4" w:space="0" w:color="auto"/>
              <w:left w:val="single" w:sz="4" w:space="0" w:color="auto"/>
              <w:bottom w:val="single" w:sz="4" w:space="0" w:color="auto"/>
              <w:right w:val="single" w:sz="4" w:space="0" w:color="auto"/>
            </w:tcBorders>
          </w:tcPr>
          <w:p w14:paraId="6F16F668" w14:textId="77777777" w:rsidR="00DA5C8D" w:rsidRPr="00DA5C8D" w:rsidRDefault="00DA5C8D">
            <w:pPr>
              <w:autoSpaceDE w:val="0"/>
              <w:autoSpaceDN w:val="0"/>
              <w:adjustRightInd w:val="0"/>
              <w:jc w:val="both"/>
              <w:rPr>
                <w:sz w:val="23"/>
                <w:szCs w:val="23"/>
                <w:lang w:eastAsia="en-US"/>
              </w:rPr>
            </w:pPr>
          </w:p>
        </w:tc>
        <w:tc>
          <w:tcPr>
            <w:tcW w:w="1620" w:type="dxa"/>
            <w:tcBorders>
              <w:top w:val="single" w:sz="4" w:space="0" w:color="auto"/>
              <w:left w:val="single" w:sz="4" w:space="0" w:color="auto"/>
              <w:bottom w:val="single" w:sz="4" w:space="0" w:color="auto"/>
              <w:right w:val="single" w:sz="4" w:space="0" w:color="auto"/>
            </w:tcBorders>
          </w:tcPr>
          <w:p w14:paraId="5EF7EA77" w14:textId="77777777" w:rsidR="00DA5C8D" w:rsidRPr="00DA5C8D" w:rsidRDefault="00DA5C8D">
            <w:pPr>
              <w:autoSpaceDE w:val="0"/>
              <w:autoSpaceDN w:val="0"/>
              <w:adjustRightInd w:val="0"/>
              <w:jc w:val="both"/>
              <w:rPr>
                <w:sz w:val="23"/>
                <w:szCs w:val="23"/>
                <w:lang w:eastAsia="en-US"/>
              </w:rPr>
            </w:pPr>
          </w:p>
        </w:tc>
      </w:tr>
    </w:tbl>
    <w:p w14:paraId="35B9A19F" w14:textId="77777777" w:rsidR="00DA5C8D" w:rsidRPr="00DA5C8D" w:rsidRDefault="00DA5C8D" w:rsidP="00DA5C8D">
      <w:pPr>
        <w:autoSpaceDE w:val="0"/>
        <w:autoSpaceDN w:val="0"/>
        <w:adjustRightInd w:val="0"/>
        <w:jc w:val="both"/>
        <w:rPr>
          <w:rFonts w:eastAsia="Arial"/>
          <w:color w:val="000000"/>
          <w:sz w:val="23"/>
          <w:szCs w:val="23"/>
        </w:rPr>
      </w:pPr>
    </w:p>
    <w:p w14:paraId="2D7A15C6" w14:textId="77777777" w:rsidR="00DA5C8D" w:rsidRPr="00DA5C8D" w:rsidRDefault="00DA5C8D" w:rsidP="00DA5C8D">
      <w:pPr>
        <w:autoSpaceDE w:val="0"/>
        <w:autoSpaceDN w:val="0"/>
        <w:adjustRightInd w:val="0"/>
        <w:jc w:val="both"/>
        <w:rPr>
          <w:sz w:val="23"/>
          <w:szCs w:val="23"/>
        </w:rPr>
      </w:pPr>
      <w:r w:rsidRPr="00DA5C8D">
        <w:rPr>
          <w:sz w:val="23"/>
          <w:szCs w:val="23"/>
        </w:rPr>
        <w:t xml:space="preserve">Zgodnie z Umową odbiór Sprzętu powinien nastąpić do dnia .............................. </w:t>
      </w:r>
      <w:r w:rsidR="00290277">
        <w:rPr>
          <w:sz w:val="23"/>
          <w:szCs w:val="23"/>
        </w:rPr>
        <w:t>.</w:t>
      </w:r>
    </w:p>
    <w:p w14:paraId="3FA20B92" w14:textId="77777777" w:rsidR="00DA5C8D" w:rsidRPr="00DA5C8D" w:rsidRDefault="00DA5C8D" w:rsidP="00DA5C8D">
      <w:pPr>
        <w:autoSpaceDE w:val="0"/>
        <w:autoSpaceDN w:val="0"/>
        <w:adjustRightInd w:val="0"/>
        <w:jc w:val="both"/>
        <w:rPr>
          <w:sz w:val="23"/>
          <w:szCs w:val="23"/>
        </w:rPr>
      </w:pPr>
    </w:p>
    <w:p w14:paraId="46A2B42F" w14:textId="77777777" w:rsidR="00DA5C8D" w:rsidRPr="00DA5C8D" w:rsidRDefault="00DA5C8D" w:rsidP="00DA5C8D">
      <w:pPr>
        <w:autoSpaceDE w:val="0"/>
        <w:autoSpaceDN w:val="0"/>
        <w:adjustRightInd w:val="0"/>
        <w:jc w:val="both"/>
        <w:rPr>
          <w:sz w:val="23"/>
          <w:szCs w:val="23"/>
        </w:rPr>
      </w:pPr>
      <w:r w:rsidRPr="00DA5C8D">
        <w:rPr>
          <w:sz w:val="23"/>
          <w:szCs w:val="23"/>
        </w:rPr>
        <w:t xml:space="preserve">Odbiór Sprzętu został wykonany w terminie/nie został wykonany w terminie* </w:t>
      </w:r>
    </w:p>
    <w:p w14:paraId="6AE7483D" w14:textId="77777777" w:rsidR="00DA5C8D" w:rsidRPr="00DA5C8D" w:rsidRDefault="00DA5C8D" w:rsidP="00DA5C8D">
      <w:pPr>
        <w:autoSpaceDE w:val="0"/>
        <w:autoSpaceDN w:val="0"/>
        <w:adjustRightInd w:val="0"/>
        <w:jc w:val="both"/>
        <w:rPr>
          <w:sz w:val="23"/>
          <w:szCs w:val="23"/>
        </w:rPr>
      </w:pPr>
    </w:p>
    <w:p w14:paraId="45CB2BD8" w14:textId="77777777" w:rsidR="00DA5C8D" w:rsidRPr="00DA5C8D" w:rsidRDefault="00DA5C8D" w:rsidP="00DA5C8D">
      <w:pPr>
        <w:autoSpaceDE w:val="0"/>
        <w:autoSpaceDN w:val="0"/>
        <w:adjustRightInd w:val="0"/>
        <w:jc w:val="both"/>
        <w:rPr>
          <w:sz w:val="23"/>
          <w:szCs w:val="23"/>
        </w:rPr>
      </w:pPr>
      <w:r w:rsidRPr="00DA5C8D">
        <w:rPr>
          <w:b/>
          <w:sz w:val="23"/>
          <w:szCs w:val="23"/>
        </w:rPr>
        <w:t>BEZ UWAG I ZASTRZEŻEŃ / UWAGI I ZASTRZEŻENIA</w:t>
      </w:r>
      <w:r w:rsidRPr="00DA5C8D">
        <w:rPr>
          <w:sz w:val="23"/>
          <w:szCs w:val="23"/>
        </w:rPr>
        <w:t xml:space="preserve">* </w:t>
      </w:r>
    </w:p>
    <w:p w14:paraId="1E5DD5A9" w14:textId="77777777" w:rsidR="00DA5C8D" w:rsidRPr="00DA5C8D" w:rsidRDefault="00DA5C8D" w:rsidP="00DA5C8D">
      <w:pPr>
        <w:autoSpaceDE w:val="0"/>
        <w:autoSpaceDN w:val="0"/>
        <w:adjustRightInd w:val="0"/>
        <w:jc w:val="both"/>
        <w:rPr>
          <w:sz w:val="23"/>
          <w:szCs w:val="23"/>
        </w:rPr>
      </w:pPr>
    </w:p>
    <w:p w14:paraId="10DA8638" w14:textId="77777777" w:rsidR="00DA5C8D" w:rsidRPr="00DA5C8D" w:rsidRDefault="00DA5C8D" w:rsidP="00DA5C8D">
      <w:pPr>
        <w:autoSpaceDE w:val="0"/>
        <w:autoSpaceDN w:val="0"/>
        <w:adjustRightInd w:val="0"/>
        <w:jc w:val="both"/>
        <w:rPr>
          <w:sz w:val="23"/>
          <w:szCs w:val="23"/>
        </w:rPr>
      </w:pPr>
      <w:r w:rsidRPr="00DA5C8D">
        <w:rPr>
          <w:sz w:val="23"/>
          <w:szCs w:val="23"/>
        </w:rPr>
        <w:t>………………………………………………………………………………………………………</w:t>
      </w:r>
      <w:r w:rsidR="00290277">
        <w:rPr>
          <w:sz w:val="23"/>
          <w:szCs w:val="23"/>
        </w:rPr>
        <w:t>.</w:t>
      </w:r>
      <w:r w:rsidRPr="00DA5C8D">
        <w:rPr>
          <w:sz w:val="23"/>
          <w:szCs w:val="23"/>
        </w:rPr>
        <w:t>………………………………………………………………………………………………………</w:t>
      </w:r>
      <w:r w:rsidR="00290277">
        <w:rPr>
          <w:sz w:val="23"/>
          <w:szCs w:val="23"/>
        </w:rPr>
        <w:t>.</w:t>
      </w:r>
      <w:r w:rsidRPr="00DA5C8D">
        <w:rPr>
          <w:sz w:val="23"/>
          <w:szCs w:val="23"/>
        </w:rPr>
        <w:t>………………………………………………………………………………………………………</w:t>
      </w:r>
      <w:r w:rsidR="00290277">
        <w:rPr>
          <w:sz w:val="23"/>
          <w:szCs w:val="23"/>
        </w:rPr>
        <w:t>.</w:t>
      </w:r>
      <w:r w:rsidRPr="00DA5C8D">
        <w:rPr>
          <w:sz w:val="23"/>
          <w:szCs w:val="23"/>
        </w:rPr>
        <w:t>………………………………………………………………………………………………………</w:t>
      </w:r>
      <w:r w:rsidR="00290277">
        <w:rPr>
          <w:sz w:val="23"/>
          <w:szCs w:val="23"/>
        </w:rPr>
        <w:t>.</w:t>
      </w:r>
      <w:r w:rsidRPr="00DA5C8D">
        <w:rPr>
          <w:sz w:val="23"/>
          <w:szCs w:val="23"/>
        </w:rPr>
        <w:t>………………………………………………………………………………………………………</w:t>
      </w:r>
      <w:r w:rsidR="00290277">
        <w:rPr>
          <w:sz w:val="23"/>
          <w:szCs w:val="23"/>
        </w:rPr>
        <w:t>.</w:t>
      </w:r>
    </w:p>
    <w:p w14:paraId="2A5BD34F" w14:textId="77777777" w:rsidR="00DA5C8D" w:rsidRPr="00DA5C8D" w:rsidRDefault="00290277" w:rsidP="00DA5C8D">
      <w:pPr>
        <w:autoSpaceDE w:val="0"/>
        <w:autoSpaceDN w:val="0"/>
        <w:adjustRightInd w:val="0"/>
        <w:spacing w:after="120"/>
        <w:jc w:val="both"/>
        <w:rPr>
          <w:sz w:val="23"/>
          <w:szCs w:val="23"/>
        </w:rPr>
      </w:pPr>
      <w:r>
        <w:rPr>
          <w:sz w:val="23"/>
          <w:szCs w:val="23"/>
        </w:rPr>
        <w:t xml:space="preserve">Dotyczy faktury nr </w:t>
      </w:r>
      <w:r w:rsidR="00DA5C8D" w:rsidRPr="00DA5C8D">
        <w:rPr>
          <w:sz w:val="23"/>
          <w:szCs w:val="23"/>
        </w:rPr>
        <w:t>…………………………………..….. z dnia ……………………………</w:t>
      </w:r>
      <w:r>
        <w:rPr>
          <w:sz w:val="23"/>
          <w:szCs w:val="23"/>
        </w:rPr>
        <w:t>…… .</w:t>
      </w:r>
    </w:p>
    <w:p w14:paraId="1FC643AF" w14:textId="3BA32AA8" w:rsidR="00DA5C8D" w:rsidRPr="00DA5C8D" w:rsidRDefault="00DA5C8D" w:rsidP="00DA5C8D">
      <w:pPr>
        <w:autoSpaceDE w:val="0"/>
        <w:autoSpaceDN w:val="0"/>
        <w:adjustRightInd w:val="0"/>
        <w:spacing w:after="120"/>
        <w:jc w:val="both"/>
        <w:rPr>
          <w:sz w:val="23"/>
          <w:szCs w:val="23"/>
        </w:rPr>
      </w:pPr>
      <w:r w:rsidRPr="00DA5C8D">
        <w:rPr>
          <w:sz w:val="23"/>
          <w:szCs w:val="23"/>
        </w:rPr>
        <w:t xml:space="preserve">Wartość </w:t>
      </w:r>
      <w:r w:rsidR="00232EDC">
        <w:rPr>
          <w:sz w:val="23"/>
          <w:szCs w:val="23"/>
        </w:rPr>
        <w:t>sprzętu</w:t>
      </w:r>
      <w:r w:rsidR="00290277">
        <w:rPr>
          <w:sz w:val="23"/>
          <w:szCs w:val="23"/>
        </w:rPr>
        <w:t xml:space="preserve"> ……</w:t>
      </w:r>
      <w:r w:rsidRPr="00DA5C8D">
        <w:rPr>
          <w:sz w:val="23"/>
          <w:szCs w:val="23"/>
        </w:rPr>
        <w:t>………………………………………………………………………………..</w:t>
      </w:r>
      <w:r w:rsidR="00232EDC">
        <w:rPr>
          <w:sz w:val="23"/>
          <w:szCs w:val="23"/>
        </w:rPr>
        <w:t xml:space="preserve"> </w:t>
      </w:r>
    </w:p>
    <w:p w14:paraId="12428D34" w14:textId="77777777" w:rsidR="00DA5C8D" w:rsidRPr="00DA5C8D" w:rsidRDefault="00DA5C8D" w:rsidP="00DA5C8D">
      <w:pPr>
        <w:autoSpaceDE w:val="0"/>
        <w:autoSpaceDN w:val="0"/>
        <w:adjustRightInd w:val="0"/>
        <w:jc w:val="both"/>
        <w:rPr>
          <w:sz w:val="23"/>
          <w:szCs w:val="23"/>
        </w:rPr>
      </w:pPr>
    </w:p>
    <w:p w14:paraId="1E2FBB91" w14:textId="77777777" w:rsidR="00DA5C8D" w:rsidRPr="00DA5C8D" w:rsidRDefault="00290277" w:rsidP="00DA5C8D">
      <w:pPr>
        <w:autoSpaceDE w:val="0"/>
        <w:autoSpaceDN w:val="0"/>
        <w:adjustRightInd w:val="0"/>
        <w:jc w:val="both"/>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r w:rsidRPr="00DA5C8D">
        <w:rPr>
          <w:sz w:val="23"/>
          <w:szCs w:val="23"/>
        </w:rPr>
        <w:t>……...................………….………..</w:t>
      </w:r>
      <w:r w:rsidRPr="00DA5C8D">
        <w:rPr>
          <w:sz w:val="23"/>
          <w:szCs w:val="23"/>
        </w:rPr>
        <w:tab/>
      </w:r>
      <w:r>
        <w:rPr>
          <w:sz w:val="23"/>
          <w:szCs w:val="23"/>
        </w:rPr>
        <w:t xml:space="preserve">                                      </w:t>
      </w:r>
      <w:r w:rsidRPr="00DA5C8D">
        <w:rPr>
          <w:sz w:val="23"/>
          <w:szCs w:val="23"/>
        </w:rPr>
        <w:t>……...................………….………..</w:t>
      </w:r>
      <w:r w:rsidRPr="00DA5C8D">
        <w:rPr>
          <w:sz w:val="23"/>
          <w:szCs w:val="23"/>
        </w:rPr>
        <w:tab/>
      </w:r>
      <w:r>
        <w:rPr>
          <w:sz w:val="23"/>
          <w:szCs w:val="23"/>
        </w:rPr>
        <w:t xml:space="preserve">  </w:t>
      </w:r>
      <w:r w:rsidRPr="00DA5C8D">
        <w:rPr>
          <w:sz w:val="23"/>
          <w:szCs w:val="23"/>
        </w:rPr>
        <w:tab/>
      </w:r>
      <w:r w:rsidRPr="00DA5C8D">
        <w:rPr>
          <w:sz w:val="23"/>
          <w:szCs w:val="23"/>
        </w:rPr>
        <w:tab/>
      </w:r>
    </w:p>
    <w:p w14:paraId="283B5B94" w14:textId="3AFF5D61" w:rsidR="00DA5C8D" w:rsidRPr="00DA5C8D" w:rsidRDefault="00232EDC" w:rsidP="00DA5C8D">
      <w:pPr>
        <w:jc w:val="both"/>
        <w:rPr>
          <w:sz w:val="23"/>
          <w:szCs w:val="23"/>
        </w:rPr>
      </w:pPr>
      <w:r w:rsidRPr="00DA5C8D">
        <w:rPr>
          <w:sz w:val="23"/>
          <w:szCs w:val="23"/>
        </w:rPr>
        <w:t xml:space="preserve">podpis osoby odbierającej </w:t>
      </w:r>
      <w:r>
        <w:rPr>
          <w:sz w:val="23"/>
          <w:szCs w:val="23"/>
        </w:rPr>
        <w:t xml:space="preserve">sprzęt                                                    </w:t>
      </w:r>
      <w:r w:rsidR="00DA5C8D" w:rsidRPr="00DA5C8D">
        <w:rPr>
          <w:sz w:val="23"/>
          <w:szCs w:val="23"/>
        </w:rPr>
        <w:t xml:space="preserve"> </w:t>
      </w:r>
      <w:r>
        <w:rPr>
          <w:sz w:val="23"/>
          <w:szCs w:val="23"/>
        </w:rPr>
        <w:t xml:space="preserve">              </w:t>
      </w:r>
    </w:p>
    <w:p w14:paraId="0835158F" w14:textId="3E73F441" w:rsidR="00DA5C8D" w:rsidRPr="00DA5C8D" w:rsidRDefault="00DA5C8D" w:rsidP="00DA5C8D">
      <w:pPr>
        <w:jc w:val="both"/>
        <w:rPr>
          <w:sz w:val="23"/>
          <w:szCs w:val="23"/>
        </w:rPr>
      </w:pPr>
      <w:r w:rsidRPr="00DA5C8D">
        <w:rPr>
          <w:sz w:val="23"/>
          <w:szCs w:val="23"/>
        </w:rPr>
        <w:t xml:space="preserve">w imieniu Zamawiającego </w:t>
      </w:r>
      <w:r w:rsidRPr="00DA5C8D">
        <w:rPr>
          <w:sz w:val="23"/>
          <w:szCs w:val="23"/>
        </w:rPr>
        <w:tab/>
      </w:r>
      <w:r w:rsidRPr="00DA5C8D">
        <w:rPr>
          <w:sz w:val="23"/>
          <w:szCs w:val="23"/>
        </w:rPr>
        <w:tab/>
      </w:r>
      <w:r w:rsidRPr="00DA5C8D">
        <w:rPr>
          <w:sz w:val="23"/>
          <w:szCs w:val="23"/>
        </w:rPr>
        <w:tab/>
      </w:r>
      <w:r w:rsidRPr="00DA5C8D">
        <w:rPr>
          <w:sz w:val="23"/>
          <w:szCs w:val="23"/>
        </w:rPr>
        <w:tab/>
      </w:r>
      <w:r w:rsidRPr="00DA5C8D">
        <w:rPr>
          <w:sz w:val="23"/>
          <w:szCs w:val="23"/>
        </w:rPr>
        <w:tab/>
      </w:r>
      <w:r w:rsidR="00232EDC">
        <w:rPr>
          <w:sz w:val="23"/>
          <w:szCs w:val="23"/>
        </w:rPr>
        <w:t xml:space="preserve">  </w:t>
      </w:r>
      <w:r w:rsidRPr="00DA5C8D">
        <w:rPr>
          <w:sz w:val="23"/>
          <w:szCs w:val="23"/>
        </w:rPr>
        <w:t xml:space="preserve">      </w:t>
      </w:r>
      <w:r w:rsidR="00232EDC">
        <w:rPr>
          <w:sz w:val="23"/>
          <w:szCs w:val="23"/>
        </w:rPr>
        <w:t>podpis w</w:t>
      </w:r>
      <w:r w:rsidRPr="00DA5C8D">
        <w:rPr>
          <w:sz w:val="23"/>
          <w:szCs w:val="23"/>
        </w:rPr>
        <w:t xml:space="preserve"> imieniu Wykonawcy</w:t>
      </w:r>
    </w:p>
    <w:p w14:paraId="7788CBCA" w14:textId="77777777" w:rsidR="00DA5C8D" w:rsidRPr="00DA5C8D" w:rsidRDefault="00DA5C8D" w:rsidP="00DA5C8D">
      <w:pPr>
        <w:autoSpaceDE w:val="0"/>
        <w:autoSpaceDN w:val="0"/>
        <w:adjustRightInd w:val="0"/>
        <w:jc w:val="both"/>
        <w:rPr>
          <w:sz w:val="23"/>
          <w:szCs w:val="23"/>
        </w:rPr>
      </w:pPr>
    </w:p>
    <w:p w14:paraId="3EBB77B3" w14:textId="77777777" w:rsidR="00232EDC" w:rsidRDefault="00232EDC" w:rsidP="00DA5C8D">
      <w:pPr>
        <w:autoSpaceDE w:val="0"/>
        <w:autoSpaceDN w:val="0"/>
        <w:adjustRightInd w:val="0"/>
        <w:jc w:val="both"/>
        <w:rPr>
          <w:sz w:val="23"/>
          <w:szCs w:val="23"/>
        </w:rPr>
      </w:pPr>
    </w:p>
    <w:p w14:paraId="55FEF11A" w14:textId="445CD374" w:rsidR="00DA5C8D" w:rsidRDefault="00DA5C8D" w:rsidP="00DA5C8D">
      <w:pPr>
        <w:autoSpaceDE w:val="0"/>
        <w:autoSpaceDN w:val="0"/>
        <w:adjustRightInd w:val="0"/>
        <w:jc w:val="both"/>
        <w:rPr>
          <w:sz w:val="23"/>
          <w:szCs w:val="23"/>
        </w:rPr>
      </w:pPr>
      <w:r w:rsidRPr="00DA5C8D">
        <w:rPr>
          <w:sz w:val="23"/>
          <w:szCs w:val="23"/>
        </w:rPr>
        <w:t>Telefon kontaktowy: ………………………………………</w:t>
      </w:r>
      <w:r w:rsidR="007254A0">
        <w:rPr>
          <w:sz w:val="23"/>
          <w:szCs w:val="23"/>
        </w:rPr>
        <w:t>…</w:t>
      </w:r>
      <w:r w:rsidRPr="00DA5C8D">
        <w:rPr>
          <w:sz w:val="23"/>
          <w:szCs w:val="23"/>
        </w:rPr>
        <w:t>……..</w:t>
      </w:r>
    </w:p>
    <w:p w14:paraId="307461DD" w14:textId="77777777" w:rsidR="00290277" w:rsidRPr="00DA5C8D" w:rsidRDefault="00290277" w:rsidP="00DA5C8D">
      <w:pPr>
        <w:autoSpaceDE w:val="0"/>
        <w:autoSpaceDN w:val="0"/>
        <w:adjustRightInd w:val="0"/>
        <w:jc w:val="both"/>
        <w:rPr>
          <w:sz w:val="23"/>
          <w:szCs w:val="23"/>
        </w:rPr>
      </w:pPr>
    </w:p>
    <w:p w14:paraId="7BDB38F1" w14:textId="77777777" w:rsidR="00DA5C8D" w:rsidRPr="00DA5C8D" w:rsidRDefault="00DA5C8D" w:rsidP="00DA5C8D">
      <w:pPr>
        <w:autoSpaceDE w:val="0"/>
        <w:autoSpaceDN w:val="0"/>
        <w:adjustRightInd w:val="0"/>
        <w:jc w:val="both"/>
        <w:rPr>
          <w:sz w:val="23"/>
          <w:szCs w:val="23"/>
        </w:rPr>
      </w:pPr>
      <w:r w:rsidRPr="00DA5C8D">
        <w:rPr>
          <w:sz w:val="23"/>
          <w:szCs w:val="23"/>
        </w:rPr>
        <w:t>Adres e-mail: ………………………………………………………..</w:t>
      </w:r>
    </w:p>
    <w:p w14:paraId="242477B4" w14:textId="77777777" w:rsidR="00DA5C8D" w:rsidRPr="00DA5C8D" w:rsidRDefault="00DA5C8D" w:rsidP="00DA5C8D">
      <w:pPr>
        <w:autoSpaceDE w:val="0"/>
        <w:autoSpaceDN w:val="0"/>
        <w:adjustRightInd w:val="0"/>
        <w:jc w:val="both"/>
        <w:rPr>
          <w:sz w:val="23"/>
          <w:szCs w:val="23"/>
        </w:rPr>
      </w:pPr>
    </w:p>
    <w:p w14:paraId="2610FB80" w14:textId="77777777" w:rsidR="00DA5C8D" w:rsidRPr="00290277" w:rsidRDefault="00DA5C8D" w:rsidP="00DA5C8D">
      <w:pPr>
        <w:jc w:val="both"/>
        <w:rPr>
          <w:sz w:val="20"/>
          <w:szCs w:val="20"/>
        </w:rPr>
      </w:pPr>
      <w:r w:rsidRPr="00290277">
        <w:rPr>
          <w:i/>
          <w:sz w:val="20"/>
          <w:szCs w:val="20"/>
        </w:rPr>
        <w:t>*Niepotrzebne skreślić</w:t>
      </w:r>
    </w:p>
    <w:p w14:paraId="4A8FD915" w14:textId="77777777" w:rsidR="00DA5C8D" w:rsidRDefault="00DA5C8D" w:rsidP="00232EDC">
      <w:pPr>
        <w:jc w:val="both"/>
        <w:rPr>
          <w:sz w:val="23"/>
          <w:szCs w:val="23"/>
        </w:rPr>
      </w:pPr>
    </w:p>
    <w:sectPr w:rsidR="00DA5C8D" w:rsidSect="00CB14D0">
      <w:headerReference w:type="default" r:id="rId28"/>
      <w:footerReference w:type="default" r:id="rId29"/>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E282A21" w16cid:durableId="27EF525F"/>
  <w16cid:commentId w16cid:paraId="25E518C5" w16cid:durableId="1EF30FE0"/>
  <w16cid:commentId w16cid:paraId="60F3FCCE" w16cid:durableId="2221ACBA"/>
  <w16cid:commentId w16cid:paraId="0B36505E" w16cid:durableId="735B7B9E"/>
  <w16cid:commentId w16cid:paraId="77621941" w16cid:durableId="622BAB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0A2C" w14:textId="77777777" w:rsidR="0045203E" w:rsidRDefault="0045203E" w:rsidP="004A6120">
      <w:r>
        <w:separator/>
      </w:r>
    </w:p>
  </w:endnote>
  <w:endnote w:type="continuationSeparator" w:id="0">
    <w:p w14:paraId="5D62BBE8" w14:textId="77777777" w:rsidR="0045203E" w:rsidRDefault="0045203E" w:rsidP="004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E3A8" w14:textId="77777777" w:rsidR="00036B6B" w:rsidRDefault="00036B6B" w:rsidP="004A6120">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_________________________________________________________________________________________</w:t>
    </w:r>
  </w:p>
  <w:p w14:paraId="0AEA6CF1" w14:textId="77777777" w:rsidR="00036B6B" w:rsidRPr="009C43FF" w:rsidRDefault="00036B6B" w:rsidP="004A6120">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 xml:space="preserve">Strona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PAGE </w:instrText>
    </w:r>
    <w:r w:rsidRPr="00D80697">
      <w:rPr>
        <w:rFonts w:ascii="Times New Roman" w:hAnsi="Times New Roman"/>
        <w:b/>
        <w:i/>
        <w:iCs/>
        <w:sz w:val="20"/>
        <w:szCs w:val="20"/>
        <w:lang w:val="pt-BR"/>
      </w:rPr>
      <w:fldChar w:fldCharType="separate"/>
    </w:r>
    <w:r w:rsidR="00682B9B">
      <w:rPr>
        <w:rFonts w:ascii="Times New Roman" w:hAnsi="Times New Roman"/>
        <w:b/>
        <w:i/>
        <w:iCs/>
        <w:noProof/>
        <w:sz w:val="20"/>
        <w:szCs w:val="20"/>
        <w:lang w:val="pt-BR"/>
      </w:rPr>
      <w:t>9</w:t>
    </w:r>
    <w:r w:rsidRPr="00D80697">
      <w:rPr>
        <w:rFonts w:ascii="Times New Roman" w:hAnsi="Times New Roman"/>
        <w:b/>
        <w:i/>
        <w:iCs/>
        <w:sz w:val="20"/>
        <w:szCs w:val="20"/>
        <w:lang w:val="pt-BR"/>
      </w:rPr>
      <w:fldChar w:fldCharType="end"/>
    </w:r>
    <w:r w:rsidRPr="00D80697">
      <w:rPr>
        <w:rFonts w:ascii="Times New Roman" w:hAnsi="Times New Roman"/>
        <w:b/>
        <w:bCs/>
        <w:i/>
        <w:iCs/>
        <w:sz w:val="20"/>
        <w:szCs w:val="20"/>
        <w:lang w:val="pt-BR"/>
      </w:rPr>
      <w:t xml:space="preserve"> z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NUMPAGES </w:instrText>
    </w:r>
    <w:r w:rsidRPr="00D80697">
      <w:rPr>
        <w:rFonts w:ascii="Times New Roman" w:hAnsi="Times New Roman"/>
        <w:b/>
        <w:i/>
        <w:iCs/>
        <w:sz w:val="20"/>
        <w:szCs w:val="20"/>
        <w:lang w:val="pt-BR"/>
      </w:rPr>
      <w:fldChar w:fldCharType="separate"/>
    </w:r>
    <w:r w:rsidR="00682B9B">
      <w:rPr>
        <w:rFonts w:ascii="Times New Roman" w:hAnsi="Times New Roman"/>
        <w:b/>
        <w:i/>
        <w:iCs/>
        <w:noProof/>
        <w:sz w:val="20"/>
        <w:szCs w:val="20"/>
        <w:lang w:val="pt-BR"/>
      </w:rPr>
      <w:t>27</w:t>
    </w:r>
    <w:r w:rsidRPr="00D80697">
      <w:rPr>
        <w:rFonts w:ascii="Times New Roman" w:hAnsi="Times New Roman"/>
        <w:b/>
        <w:i/>
        <w:iCs/>
        <w:sz w:val="20"/>
        <w:szCs w:val="20"/>
        <w:lang w:val="pt-BR"/>
      </w:rPr>
      <w:fldChar w:fldCharType="end"/>
    </w:r>
  </w:p>
  <w:p w14:paraId="5E6202E9" w14:textId="77777777" w:rsidR="00036B6B" w:rsidRDefault="00036B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FF53" w14:textId="0A012CD5" w:rsidR="003D1992" w:rsidRDefault="003D1992" w:rsidP="003D1992">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_________________________________________________________________________________________</w:t>
    </w:r>
  </w:p>
  <w:p w14:paraId="1ED00CEA" w14:textId="77777777" w:rsidR="003D1992" w:rsidRPr="009C43FF" w:rsidRDefault="003D1992" w:rsidP="003D199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 xml:space="preserve">Strona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PAGE </w:instrText>
    </w:r>
    <w:r w:rsidRPr="00D80697">
      <w:rPr>
        <w:rFonts w:ascii="Times New Roman" w:hAnsi="Times New Roman"/>
        <w:b/>
        <w:i/>
        <w:iCs/>
        <w:sz w:val="20"/>
        <w:szCs w:val="20"/>
        <w:lang w:val="pt-BR"/>
      </w:rPr>
      <w:fldChar w:fldCharType="separate"/>
    </w:r>
    <w:r w:rsidR="00682B9B">
      <w:rPr>
        <w:rFonts w:ascii="Times New Roman" w:hAnsi="Times New Roman"/>
        <w:b/>
        <w:i/>
        <w:iCs/>
        <w:noProof/>
        <w:sz w:val="20"/>
        <w:szCs w:val="20"/>
        <w:lang w:val="pt-BR"/>
      </w:rPr>
      <w:t>21</w:t>
    </w:r>
    <w:r w:rsidRPr="00D80697">
      <w:rPr>
        <w:rFonts w:ascii="Times New Roman" w:hAnsi="Times New Roman"/>
        <w:b/>
        <w:i/>
        <w:iCs/>
        <w:sz w:val="20"/>
        <w:szCs w:val="20"/>
        <w:lang w:val="pt-BR"/>
      </w:rPr>
      <w:fldChar w:fldCharType="end"/>
    </w:r>
    <w:r w:rsidRPr="00D80697">
      <w:rPr>
        <w:rFonts w:ascii="Times New Roman" w:hAnsi="Times New Roman"/>
        <w:b/>
        <w:bCs/>
        <w:i/>
        <w:iCs/>
        <w:sz w:val="20"/>
        <w:szCs w:val="20"/>
        <w:lang w:val="pt-BR"/>
      </w:rPr>
      <w:t xml:space="preserve"> z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NUMPAGES </w:instrText>
    </w:r>
    <w:r w:rsidRPr="00D80697">
      <w:rPr>
        <w:rFonts w:ascii="Times New Roman" w:hAnsi="Times New Roman"/>
        <w:b/>
        <w:i/>
        <w:iCs/>
        <w:sz w:val="20"/>
        <w:szCs w:val="20"/>
        <w:lang w:val="pt-BR"/>
      </w:rPr>
      <w:fldChar w:fldCharType="separate"/>
    </w:r>
    <w:r w:rsidR="00682B9B">
      <w:rPr>
        <w:rFonts w:ascii="Times New Roman" w:hAnsi="Times New Roman"/>
        <w:b/>
        <w:i/>
        <w:iCs/>
        <w:noProof/>
        <w:sz w:val="20"/>
        <w:szCs w:val="20"/>
        <w:lang w:val="pt-BR"/>
      </w:rPr>
      <w:t>27</w:t>
    </w:r>
    <w:r w:rsidRPr="00D80697">
      <w:rPr>
        <w:rFonts w:ascii="Times New Roman" w:hAnsi="Times New Roman"/>
        <w:b/>
        <w:i/>
        <w:iCs/>
        <w:sz w:val="20"/>
        <w:szCs w:val="20"/>
        <w:lang w:val="pt-BR"/>
      </w:rPr>
      <w:fldChar w:fldCharType="end"/>
    </w:r>
  </w:p>
  <w:p w14:paraId="1014B3E6" w14:textId="2E8C26EE" w:rsidR="00036B6B" w:rsidRPr="002E015A" w:rsidRDefault="00036B6B" w:rsidP="000A5C2C">
    <w:pPr>
      <w:pStyle w:val="Stopka"/>
      <w:tabs>
        <w:tab w:val="clear" w:pos="4536"/>
      </w:tabs>
      <w:spacing w:line="240" w:lineRule="auto"/>
      <w:jc w:val="right"/>
      <w:rPr>
        <w:rFonts w:ascii="Calibri" w:hAnsi="Calibri"/>
        <w:b/>
        <w:bCs/>
        <w:iCs/>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3D9E" w14:textId="77777777" w:rsidR="0045203E" w:rsidRDefault="0045203E" w:rsidP="004A6120">
      <w:r>
        <w:separator/>
      </w:r>
    </w:p>
  </w:footnote>
  <w:footnote w:type="continuationSeparator" w:id="0">
    <w:p w14:paraId="4505156D" w14:textId="77777777" w:rsidR="0045203E" w:rsidRDefault="0045203E" w:rsidP="004A6120">
      <w:r>
        <w:continuationSeparator/>
      </w:r>
    </w:p>
  </w:footnote>
  <w:footnote w:id="1">
    <w:p w14:paraId="0B379ED4" w14:textId="77777777" w:rsidR="00036B6B" w:rsidRPr="006B6BE9" w:rsidRDefault="00036B6B" w:rsidP="004A6120">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6FD4D57F" w14:textId="77777777" w:rsidR="00036B6B" w:rsidRDefault="00036B6B" w:rsidP="004A6120">
      <w:pPr>
        <w:pStyle w:val="Tekstprzypisudolnego"/>
      </w:pPr>
      <w:r>
        <w:t xml:space="preserve"> </w:t>
      </w:r>
    </w:p>
  </w:footnote>
  <w:footnote w:id="2">
    <w:p w14:paraId="530F68F7" w14:textId="77777777" w:rsidR="00036B6B" w:rsidRDefault="00036B6B" w:rsidP="008936A0">
      <w:pPr>
        <w:pStyle w:val="Tekstprzypisudolnego"/>
        <w:jc w:val="both"/>
      </w:pPr>
      <w:r w:rsidRPr="00706E93">
        <w:rPr>
          <w:rStyle w:val="Odwoanieprzypisudolnego"/>
          <w:rFonts w:ascii="Arial" w:hAnsi="Arial" w:cs="Arial"/>
          <w:i/>
          <w:sz w:val="18"/>
          <w:szCs w:val="18"/>
        </w:rPr>
        <w:footnoteRef/>
      </w:r>
      <w:r w:rsidRPr="00706E93">
        <w:rPr>
          <w:rFonts w:ascii="Arial" w:hAnsi="Arial" w:cs="Arial"/>
          <w:i/>
          <w:sz w:val="18"/>
          <w:szCs w:val="18"/>
        </w:rPr>
        <w:t xml:space="preserve"> Jeżeli dotyczy.</w:t>
      </w:r>
      <w:r>
        <w:t xml:space="preserve"> </w:t>
      </w:r>
    </w:p>
  </w:footnote>
  <w:footnote w:id="3">
    <w:p w14:paraId="113AA114" w14:textId="77777777" w:rsidR="00036B6B" w:rsidRDefault="00036B6B" w:rsidP="008936A0">
      <w:pPr>
        <w:pStyle w:val="Tekstprzypisudolnego"/>
        <w:jc w:val="both"/>
      </w:pPr>
      <w:r w:rsidRPr="00706E93">
        <w:rPr>
          <w:rStyle w:val="Odwoanieprzypisudolnego"/>
          <w:rFonts w:ascii="Arial" w:hAnsi="Arial" w:cs="Arial"/>
          <w:i/>
          <w:sz w:val="18"/>
          <w:szCs w:val="18"/>
        </w:rPr>
        <w:footnoteRef/>
      </w:r>
      <w:r w:rsidRPr="00706E93">
        <w:rPr>
          <w:rFonts w:ascii="Arial" w:hAnsi="Arial" w:cs="Arial"/>
          <w:i/>
          <w:sz w:val="18"/>
          <w:szCs w:val="18"/>
        </w:rPr>
        <w:t xml:space="preserve"> Jeżeli dotyczy.</w:t>
      </w:r>
      <w:r>
        <w:t xml:space="preserve"> </w:t>
      </w:r>
    </w:p>
  </w:footnote>
  <w:footnote w:id="4">
    <w:p w14:paraId="11422B79" w14:textId="77777777" w:rsidR="00036B6B" w:rsidRPr="00706E93" w:rsidRDefault="00036B6B" w:rsidP="008936A0">
      <w:pPr>
        <w:pStyle w:val="Tekstprzypisudolnego"/>
        <w:jc w:val="left"/>
        <w:rPr>
          <w:rFonts w:ascii="Arial" w:hAnsi="Arial" w:cs="Arial"/>
          <w:i/>
          <w:sz w:val="18"/>
          <w:szCs w:val="18"/>
        </w:rPr>
      </w:pPr>
      <w:r w:rsidRPr="00706E93">
        <w:rPr>
          <w:rStyle w:val="Odwoanieprzypisudolnego"/>
          <w:rFonts w:ascii="Arial" w:hAnsi="Arial" w:cs="Arial"/>
          <w:i/>
          <w:sz w:val="18"/>
          <w:szCs w:val="18"/>
        </w:rPr>
        <w:footnoteRef/>
      </w:r>
      <w:r w:rsidRPr="00706E93">
        <w:rPr>
          <w:rFonts w:ascii="Arial" w:hAnsi="Arial" w:cs="Arial"/>
          <w:i/>
          <w:sz w:val="18"/>
          <w:szCs w:val="18"/>
        </w:rPr>
        <w:t xml:space="preserve"> Jeżeli dotyczy.</w:t>
      </w:r>
    </w:p>
  </w:footnote>
  <w:footnote w:id="5">
    <w:p w14:paraId="328A8511" w14:textId="77777777" w:rsidR="00036B6B" w:rsidRPr="00B23347" w:rsidRDefault="00036B6B" w:rsidP="00B23347">
      <w:pPr>
        <w:pStyle w:val="Tekstprzypisudolnego"/>
        <w:jc w:val="both"/>
        <w:rPr>
          <w:rFonts w:ascii="Arial" w:hAnsi="Arial" w:cs="Arial"/>
          <w:i/>
        </w:rPr>
      </w:pPr>
      <w:r w:rsidRPr="00B23347">
        <w:rPr>
          <w:rStyle w:val="Odwoanieprzypisudolnego"/>
          <w:rFonts w:ascii="Arial" w:hAnsi="Arial" w:cs="Arial"/>
          <w:i/>
        </w:rPr>
        <w:footnoteRef/>
      </w:r>
      <w:r w:rsidRPr="00B23347">
        <w:rPr>
          <w:rFonts w:ascii="Arial" w:hAnsi="Arial" w:cs="Arial"/>
          <w:i/>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43E4" w14:textId="77777777" w:rsidR="00036B6B" w:rsidRPr="005D0C10" w:rsidRDefault="00036B6B" w:rsidP="004A6120">
    <w:pPr>
      <w:pStyle w:val="Nagwek"/>
      <w:spacing w:line="240" w:lineRule="auto"/>
      <w:rPr>
        <w:i/>
        <w:sz w:val="20"/>
        <w:szCs w:val="20"/>
        <w:u w:val="single"/>
      </w:rPr>
    </w:pPr>
  </w:p>
  <w:p w14:paraId="2F1D699B" w14:textId="77777777" w:rsidR="00036B6B" w:rsidRPr="006D7255" w:rsidRDefault="00036B6B" w:rsidP="00D85F8A">
    <w:pPr>
      <w:jc w:val="both"/>
      <w:rPr>
        <w:i/>
        <w:iCs/>
        <w:sz w:val="20"/>
        <w:szCs w:val="20"/>
        <w:u w:val="single"/>
      </w:rPr>
    </w:pPr>
    <w:r>
      <w:rPr>
        <w:i/>
        <w:iCs/>
        <w:sz w:val="20"/>
        <w:szCs w:val="20"/>
        <w:u w:val="single"/>
      </w:rPr>
      <w:t>Z</w:t>
    </w:r>
    <w:r w:rsidRPr="005D0C10">
      <w:rPr>
        <w:i/>
        <w:iCs/>
        <w:sz w:val="20"/>
        <w:szCs w:val="20"/>
        <w:u w:val="single"/>
      </w:rPr>
      <w:t xml:space="preserve">aproszenie do złożenia oferty w postępowaniu na wyłonienie </w:t>
    </w:r>
    <w:r>
      <w:rPr>
        <w:i/>
        <w:iCs/>
        <w:sz w:val="20"/>
        <w:szCs w:val="20"/>
        <w:u w:val="single"/>
      </w:rPr>
      <w:t>W</w:t>
    </w:r>
    <w:r w:rsidRPr="005D0C10">
      <w:rPr>
        <w:i/>
        <w:iCs/>
        <w:sz w:val="20"/>
        <w:szCs w:val="20"/>
        <w:u w:val="single"/>
      </w:rPr>
      <w:t>ykonawcy w zakresie dostawy a</w:t>
    </w:r>
    <w:r w:rsidRPr="005D0C10">
      <w:rPr>
        <w:rFonts w:eastAsia="Calibri"/>
        <w:bCs/>
        <w:i/>
        <w:iCs/>
        <w:sz w:val="20"/>
        <w:szCs w:val="20"/>
        <w:u w:val="single"/>
      </w:rPr>
      <w:t xml:space="preserve">utomatycznego jednoczesnego optycznego spektrometru emisyjnego ze wzbudzeniem plazmowym ICP-OES, </w:t>
    </w:r>
    <w:r>
      <w:rPr>
        <w:rFonts w:eastAsia="Calibri"/>
        <w:bCs/>
        <w:i/>
        <w:iCs/>
        <w:sz w:val="20"/>
        <w:szCs w:val="20"/>
        <w:u w:val="single"/>
      </w:rPr>
      <w:t>na potrzeby</w:t>
    </w:r>
    <w:r w:rsidRPr="005D0C10">
      <w:rPr>
        <w:rFonts w:eastAsia="Calibri"/>
        <w:bCs/>
        <w:i/>
        <w:iCs/>
        <w:sz w:val="20"/>
        <w:szCs w:val="20"/>
        <w:u w:val="single"/>
      </w:rPr>
      <w:t xml:space="preserve"> Instytutu Nauk Geologicznych UJ w Krakowie.</w:t>
    </w:r>
    <w:r w:rsidRPr="00B54F62">
      <w:rPr>
        <w:rFonts w:eastAsia="Calibri"/>
        <w:bCs/>
        <w:i/>
        <w:iCs/>
        <w:sz w:val="20"/>
        <w:szCs w:val="20"/>
      </w:rPr>
      <w:t xml:space="preserve"> </w:t>
    </w:r>
    <w:r>
      <w:rPr>
        <w:iCs/>
        <w:sz w:val="20"/>
        <w:szCs w:val="20"/>
      </w:rPr>
      <w:tab/>
    </w:r>
    <w:r>
      <w:rPr>
        <w:iCs/>
        <w:sz w:val="20"/>
        <w:szCs w:val="20"/>
      </w:rPr>
      <w:tab/>
    </w:r>
    <w:r>
      <w:rPr>
        <w:iCs/>
        <w:sz w:val="20"/>
        <w:szCs w:val="20"/>
      </w:rPr>
      <w:tab/>
    </w:r>
    <w:r>
      <w:rPr>
        <w:iCs/>
        <w:sz w:val="20"/>
        <w:szCs w:val="20"/>
      </w:rPr>
      <w:tab/>
      <w:t xml:space="preserve">                      </w:t>
    </w:r>
    <w:r w:rsidRPr="000E1A63">
      <w:rPr>
        <w:iCs/>
        <w:sz w:val="20"/>
        <w:szCs w:val="20"/>
      </w:rPr>
      <w:t>Nr</w:t>
    </w:r>
    <w:r w:rsidRPr="000E1A63">
      <w:rPr>
        <w:sz w:val="20"/>
        <w:szCs w:val="20"/>
      </w:rPr>
      <w:t xml:space="preserve"> sprawy: 80.</w:t>
    </w:r>
    <w:r w:rsidRPr="00CB485D">
      <w:rPr>
        <w:sz w:val="20"/>
        <w:szCs w:val="20"/>
      </w:rPr>
      <w:t>272.</w:t>
    </w:r>
    <w:r>
      <w:rPr>
        <w:sz w:val="20"/>
        <w:szCs w:val="20"/>
      </w:rPr>
      <w:t>329</w:t>
    </w:r>
    <w:r w:rsidRPr="00CB485D">
      <w:rPr>
        <w:sz w:val="20"/>
        <w:szCs w:val="20"/>
      </w:rPr>
      <w:t>.2019</w:t>
    </w:r>
  </w:p>
  <w:p w14:paraId="166928BE" w14:textId="77777777" w:rsidR="00036B6B" w:rsidRPr="00FF374D" w:rsidRDefault="00036B6B" w:rsidP="004A6120">
    <w:pPr>
      <w:jc w:val="both"/>
      <w:rPr>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1B22" w14:textId="77777777" w:rsidR="00036B6B" w:rsidRPr="006D7255" w:rsidRDefault="00036B6B" w:rsidP="000A51B8">
    <w:pPr>
      <w:jc w:val="both"/>
      <w:rPr>
        <w:i/>
        <w:iCs/>
        <w:sz w:val="20"/>
        <w:szCs w:val="20"/>
        <w:u w:val="single"/>
      </w:rPr>
    </w:pPr>
    <w:r>
      <w:rPr>
        <w:i/>
        <w:iCs/>
        <w:sz w:val="20"/>
        <w:szCs w:val="20"/>
        <w:u w:val="single"/>
      </w:rPr>
      <w:t>Z</w:t>
    </w:r>
    <w:r w:rsidRPr="005D0C10">
      <w:rPr>
        <w:i/>
        <w:iCs/>
        <w:sz w:val="20"/>
        <w:szCs w:val="20"/>
        <w:u w:val="single"/>
      </w:rPr>
      <w:t xml:space="preserve">aproszenie do złożenia oferty w postępowaniu na wyłonienie </w:t>
    </w:r>
    <w:r>
      <w:rPr>
        <w:i/>
        <w:iCs/>
        <w:sz w:val="20"/>
        <w:szCs w:val="20"/>
        <w:u w:val="single"/>
      </w:rPr>
      <w:t>W</w:t>
    </w:r>
    <w:r w:rsidRPr="005D0C10">
      <w:rPr>
        <w:i/>
        <w:iCs/>
        <w:sz w:val="20"/>
        <w:szCs w:val="20"/>
        <w:u w:val="single"/>
      </w:rPr>
      <w:t>ykonawcy w zakresie dostawy a</w:t>
    </w:r>
    <w:r w:rsidRPr="005D0C10">
      <w:rPr>
        <w:rFonts w:eastAsia="Calibri"/>
        <w:bCs/>
        <w:i/>
        <w:iCs/>
        <w:sz w:val="20"/>
        <w:szCs w:val="20"/>
        <w:u w:val="single"/>
      </w:rPr>
      <w:t xml:space="preserve">utomatycznego jednoczesnego optycznego spektrometru emisyjnego ze wzbudzeniem plazmowym ICP-OES, </w:t>
    </w:r>
    <w:r>
      <w:rPr>
        <w:rFonts w:eastAsia="Calibri"/>
        <w:bCs/>
        <w:i/>
        <w:iCs/>
        <w:sz w:val="20"/>
        <w:szCs w:val="20"/>
        <w:u w:val="single"/>
      </w:rPr>
      <w:t>na potrzeby</w:t>
    </w:r>
    <w:r w:rsidRPr="005D0C10">
      <w:rPr>
        <w:rFonts w:eastAsia="Calibri"/>
        <w:bCs/>
        <w:i/>
        <w:iCs/>
        <w:sz w:val="20"/>
        <w:szCs w:val="20"/>
        <w:u w:val="single"/>
      </w:rPr>
      <w:t xml:space="preserve"> Instytutu Nauk Geologicznych UJ w Krakowie.</w:t>
    </w:r>
    <w:r w:rsidRPr="00B54F62">
      <w:rPr>
        <w:rFonts w:eastAsia="Calibri"/>
        <w:bCs/>
        <w:i/>
        <w:iCs/>
        <w:sz w:val="20"/>
        <w:szCs w:val="20"/>
      </w:rPr>
      <w:t xml:space="preserve"> </w:t>
    </w:r>
    <w:r>
      <w:rPr>
        <w:iCs/>
        <w:sz w:val="20"/>
        <w:szCs w:val="20"/>
      </w:rPr>
      <w:tab/>
    </w:r>
    <w:r>
      <w:rPr>
        <w:iCs/>
        <w:sz w:val="20"/>
        <w:szCs w:val="20"/>
      </w:rPr>
      <w:tab/>
    </w:r>
    <w:r>
      <w:rPr>
        <w:iCs/>
        <w:sz w:val="20"/>
        <w:szCs w:val="20"/>
      </w:rPr>
      <w:tab/>
    </w:r>
    <w:r>
      <w:rPr>
        <w:iCs/>
        <w:sz w:val="20"/>
        <w:szCs w:val="20"/>
      </w:rPr>
      <w:tab/>
      <w:t xml:space="preserve">                      </w:t>
    </w:r>
    <w:r w:rsidRPr="000E1A63">
      <w:rPr>
        <w:iCs/>
        <w:sz w:val="20"/>
        <w:szCs w:val="20"/>
      </w:rPr>
      <w:t>Nr</w:t>
    </w:r>
    <w:r w:rsidRPr="000E1A63">
      <w:rPr>
        <w:sz w:val="20"/>
        <w:szCs w:val="20"/>
      </w:rPr>
      <w:t xml:space="preserve"> sprawy: 80.</w:t>
    </w:r>
    <w:r w:rsidRPr="00CB485D">
      <w:rPr>
        <w:sz w:val="20"/>
        <w:szCs w:val="20"/>
      </w:rPr>
      <w:t>272.</w:t>
    </w:r>
    <w:r>
      <w:rPr>
        <w:sz w:val="20"/>
        <w:szCs w:val="20"/>
      </w:rPr>
      <w:t>329</w:t>
    </w:r>
    <w:r w:rsidRPr="00CB485D">
      <w:rPr>
        <w:sz w:val="20"/>
        <w:szCs w:val="20"/>
      </w:rPr>
      <w:t>.2019</w:t>
    </w:r>
  </w:p>
  <w:p w14:paraId="1BCBA984" w14:textId="77777777" w:rsidR="00036B6B" w:rsidRPr="000A51B8" w:rsidRDefault="00036B6B" w:rsidP="000A51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lvl>
  </w:abstractNum>
  <w:abstractNum w:abstractNumId="1" w15:restartNumberingAfterBreak="0">
    <w:nsid w:val="0000000D"/>
    <w:multiLevelType w:val="multilevel"/>
    <w:tmpl w:val="96E20BCE"/>
    <w:name w:val="WW8Num1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4"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03160154"/>
    <w:multiLevelType w:val="hybridMultilevel"/>
    <w:tmpl w:val="2FAC340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50468E"/>
    <w:multiLevelType w:val="hybridMultilevel"/>
    <w:tmpl w:val="F5D6A9B4"/>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683230"/>
    <w:multiLevelType w:val="hybridMultilevel"/>
    <w:tmpl w:val="213C4C7A"/>
    <w:lvl w:ilvl="0" w:tplc="40D469F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874E90"/>
    <w:multiLevelType w:val="hybridMultilevel"/>
    <w:tmpl w:val="6982FE86"/>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670211"/>
    <w:multiLevelType w:val="multilevel"/>
    <w:tmpl w:val="D4766A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9897632"/>
    <w:multiLevelType w:val="hybridMultilevel"/>
    <w:tmpl w:val="4670CDD8"/>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A410E61"/>
    <w:multiLevelType w:val="hybridMultilevel"/>
    <w:tmpl w:val="78DCEF82"/>
    <w:lvl w:ilvl="0" w:tplc="0415000F">
      <w:start w:val="1"/>
      <w:numFmt w:val="decimal"/>
      <w:lvlText w:val="%1."/>
      <w:lvlJc w:val="left"/>
      <w:pPr>
        <w:ind w:left="360" w:hanging="360"/>
      </w:pPr>
      <w:rPr>
        <w:rFonts w:cs="Times New Roman"/>
        <w:b w:val="0"/>
      </w:rPr>
    </w:lvl>
    <w:lvl w:ilvl="1" w:tplc="127808CE">
      <w:start w:val="1"/>
      <w:numFmt w:val="decimal"/>
      <w:lvlText w:val="%2)"/>
      <w:lvlJc w:val="left"/>
      <w:pPr>
        <w:ind w:left="360" w:hanging="360"/>
      </w:pPr>
      <w:rPr>
        <w:rFonts w:ascii="Times New Roman" w:hAnsi="Times New Roman" w:cs="Times New Roman" w:hint="default"/>
        <w:strike w:val="0"/>
        <w:dstrike w:val="0"/>
        <w:sz w:val="23"/>
        <w:szCs w:val="23"/>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786" w:hanging="360"/>
      </w:pPr>
      <w:rPr>
        <w:rFonts w:cs="Times New Roman"/>
      </w:rPr>
    </w:lvl>
    <w:lvl w:ilvl="5" w:tplc="0415001B">
      <w:start w:val="1"/>
      <w:numFmt w:val="lowerRoman"/>
      <w:lvlText w:val="%6."/>
      <w:lvlJc w:val="right"/>
      <w:pPr>
        <w:ind w:left="89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 w15:restartNumberingAfterBreak="0">
    <w:nsid w:val="0BA1423E"/>
    <w:multiLevelType w:val="hybridMultilevel"/>
    <w:tmpl w:val="7990E93A"/>
    <w:lvl w:ilvl="0" w:tplc="0B06596E">
      <w:start w:val="1"/>
      <w:numFmt w:val="decimal"/>
      <w:lvlText w:val="2.%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BE87F5E"/>
    <w:multiLevelType w:val="hybridMultilevel"/>
    <w:tmpl w:val="3BD004C6"/>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16E67AB"/>
    <w:multiLevelType w:val="hybridMultilevel"/>
    <w:tmpl w:val="1D70BE1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3932E02"/>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0" w15:restartNumberingAfterBreak="0">
    <w:nsid w:val="16434282"/>
    <w:multiLevelType w:val="multilevel"/>
    <w:tmpl w:val="57EA05B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6A4D65"/>
    <w:multiLevelType w:val="multilevel"/>
    <w:tmpl w:val="FD0C717C"/>
    <w:lvl w:ilvl="0">
      <w:start w:val="1"/>
      <w:numFmt w:val="decimal"/>
      <w:lvlText w:val="%1)"/>
      <w:lvlJc w:val="left"/>
      <w:pPr>
        <w:tabs>
          <w:tab w:val="num" w:pos="502"/>
        </w:tabs>
        <w:ind w:left="502" w:hanging="360"/>
      </w:pPr>
      <w:rPr>
        <w:rFonts w:cs="Times New Roman"/>
        <w:color w:val="auto"/>
      </w:rPr>
    </w:lvl>
    <w:lvl w:ilvl="1">
      <w:start w:val="1"/>
      <w:numFmt w:val="decimal"/>
      <w:lvlText w:val="5.%2"/>
      <w:lvlJc w:val="left"/>
      <w:pPr>
        <w:tabs>
          <w:tab w:val="num" w:pos="360"/>
        </w:tabs>
        <w:ind w:left="360" w:hanging="360"/>
      </w:pPr>
      <w:rPr>
        <w:rFonts w:cs="Times New Roman" w:hint="default"/>
        <w:b w:val="0"/>
        <w:bCs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0895952"/>
    <w:multiLevelType w:val="hybridMultilevel"/>
    <w:tmpl w:val="6CCEA954"/>
    <w:lvl w:ilvl="0" w:tplc="916A316C">
      <w:start w:val="1"/>
      <w:numFmt w:val="decimal"/>
      <w:lvlText w:val="4.%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21223F56"/>
    <w:multiLevelType w:val="hybridMultilevel"/>
    <w:tmpl w:val="DD56BD8C"/>
    <w:lvl w:ilvl="0" w:tplc="277057E4">
      <w:start w:val="1"/>
      <w:numFmt w:val="lowerLetter"/>
      <w:lvlText w:val="%1."/>
      <w:lvlJc w:val="left"/>
      <w:pPr>
        <w:tabs>
          <w:tab w:val="num" w:pos="0"/>
        </w:tabs>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21666EA2"/>
    <w:multiLevelType w:val="hybridMultilevel"/>
    <w:tmpl w:val="0A1E6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986B30"/>
    <w:multiLevelType w:val="hybridMultilevel"/>
    <w:tmpl w:val="13B6A5F4"/>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15:restartNumberingAfterBreak="0">
    <w:nsid w:val="255F545B"/>
    <w:multiLevelType w:val="hybridMultilevel"/>
    <w:tmpl w:val="3CE0EB94"/>
    <w:lvl w:ilvl="0" w:tplc="FE8E2A12">
      <w:start w:val="1"/>
      <w:numFmt w:val="decimal"/>
      <w:lvlText w:val="3.%1"/>
      <w:lvlJc w:val="left"/>
      <w:pPr>
        <w:ind w:left="786" w:hanging="360"/>
      </w:pPr>
      <w:rPr>
        <w:rFonts w:cs="Times New Roman" w:hint="default"/>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31" w15:restartNumberingAfterBreak="0">
    <w:nsid w:val="26E4403F"/>
    <w:multiLevelType w:val="multilevel"/>
    <w:tmpl w:val="469E6B0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E133C6"/>
    <w:multiLevelType w:val="hybridMultilevel"/>
    <w:tmpl w:val="BE44AE30"/>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2B797C82"/>
    <w:multiLevelType w:val="hybridMultilevel"/>
    <w:tmpl w:val="DB283BFE"/>
    <w:lvl w:ilvl="0" w:tplc="4BBCBA10">
      <w:start w:val="1"/>
      <w:numFmt w:val="lowerLetter"/>
      <w:lvlText w:val="c%1)"/>
      <w:lvlJc w:val="left"/>
      <w:pPr>
        <w:ind w:left="1353"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5"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6" w15:restartNumberingAfterBreak="0">
    <w:nsid w:val="2C7C40A6"/>
    <w:multiLevelType w:val="hybridMultilevel"/>
    <w:tmpl w:val="DCD2E586"/>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2D9146E7"/>
    <w:multiLevelType w:val="hybridMultilevel"/>
    <w:tmpl w:val="C37874C6"/>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E535D5A"/>
    <w:multiLevelType w:val="multilevel"/>
    <w:tmpl w:val="6F36FF7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9"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300E5299"/>
    <w:multiLevelType w:val="hybridMultilevel"/>
    <w:tmpl w:val="7486AA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356637F7"/>
    <w:multiLevelType w:val="hybridMultilevel"/>
    <w:tmpl w:val="80188B1A"/>
    <w:lvl w:ilvl="0" w:tplc="88349FFE">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44" w15:restartNumberingAfterBreak="0">
    <w:nsid w:val="380672D1"/>
    <w:multiLevelType w:val="hybridMultilevel"/>
    <w:tmpl w:val="05468E70"/>
    <w:lvl w:ilvl="0" w:tplc="7BCCBA84">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5"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46"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3DBB5F1D"/>
    <w:multiLevelType w:val="hybridMultilevel"/>
    <w:tmpl w:val="EB3CEBFE"/>
    <w:lvl w:ilvl="0" w:tplc="916A316C">
      <w:start w:val="1"/>
      <w:numFmt w:val="decimal"/>
      <w:lvlText w:val="4.%1"/>
      <w:lvlJc w:val="left"/>
      <w:pPr>
        <w:ind w:left="720" w:hanging="360"/>
      </w:pPr>
      <w:rPr>
        <w:rFonts w:cs="Times New Roman" w:hint="default"/>
      </w:rPr>
    </w:lvl>
    <w:lvl w:ilvl="1" w:tplc="10062C94">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49" w15:restartNumberingAfterBreak="0">
    <w:nsid w:val="425612B6"/>
    <w:multiLevelType w:val="hybridMultilevel"/>
    <w:tmpl w:val="13D4214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47FA0256"/>
    <w:multiLevelType w:val="hybridMultilevel"/>
    <w:tmpl w:val="745EBD78"/>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9160D0"/>
    <w:multiLevelType w:val="hybridMultilevel"/>
    <w:tmpl w:val="9DC07A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F7D4244"/>
    <w:multiLevelType w:val="hybridMultilevel"/>
    <w:tmpl w:val="C50AC4E8"/>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7"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58" w15:restartNumberingAfterBreak="0">
    <w:nsid w:val="51752E80"/>
    <w:multiLevelType w:val="hybridMultilevel"/>
    <w:tmpl w:val="CCFA3E00"/>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6E4086">
      <w:start w:val="1"/>
      <w:numFmt w:val="decimal"/>
      <w:lvlText w:val="%3)"/>
      <w:lvlJc w:val="left"/>
      <w:pPr>
        <w:ind w:left="465" w:hanging="465"/>
      </w:pPr>
      <w:rPr>
        <w:rFonts w:cs="Times New Roman" w:hint="default"/>
        <w:sz w:val="24"/>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59"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51E876D1"/>
    <w:multiLevelType w:val="hybridMultilevel"/>
    <w:tmpl w:val="B268CACC"/>
    <w:name w:val="WW8Num6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A32EAEC4">
      <w:start w:val="1"/>
      <w:numFmt w:val="decimal"/>
      <w:lvlText w:val="%7."/>
      <w:lvlJc w:val="left"/>
      <w:pPr>
        <w:tabs>
          <w:tab w:val="num" w:pos="360"/>
        </w:tabs>
        <w:ind w:left="360" w:hanging="360"/>
      </w:pPr>
      <w:rPr>
        <w:rFonts w:cs="Times New Roman"/>
        <w:color w:val="auto"/>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DB4458"/>
    <w:multiLevelType w:val="multilevel"/>
    <w:tmpl w:val="5BECC7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59386FE4"/>
    <w:multiLevelType w:val="hybridMultilevel"/>
    <w:tmpl w:val="CDB070FE"/>
    <w:lvl w:ilvl="0" w:tplc="A23C8206">
      <w:start w:val="1"/>
      <w:numFmt w:val="upperRoman"/>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66"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7" w15:restartNumberingAfterBreak="0">
    <w:nsid w:val="6017298F"/>
    <w:multiLevelType w:val="hybridMultilevel"/>
    <w:tmpl w:val="42260B10"/>
    <w:lvl w:ilvl="0" w:tplc="0415000F">
      <w:start w:val="1"/>
      <w:numFmt w:val="decimal"/>
      <w:lvlText w:val="%1."/>
      <w:lvlJc w:val="left"/>
      <w:pPr>
        <w:tabs>
          <w:tab w:val="num" w:pos="360"/>
        </w:tabs>
        <w:ind w:left="360" w:hanging="360"/>
      </w:pPr>
      <w:rPr>
        <w:rFonts w:cs="Times New Roman"/>
      </w:rPr>
    </w:lvl>
    <w:lvl w:ilvl="1" w:tplc="DD54A1A8">
      <w:start w:val="1"/>
      <w:numFmt w:val="lowerLetter"/>
      <w:lvlText w:val="%2)"/>
      <w:lvlJc w:val="left"/>
      <w:pPr>
        <w:tabs>
          <w:tab w:val="num" w:pos="1170"/>
        </w:tabs>
        <w:ind w:left="1170" w:hanging="450"/>
      </w:pPr>
      <w:rPr>
        <w:rFonts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62BB5B39"/>
    <w:multiLevelType w:val="hybridMultilevel"/>
    <w:tmpl w:val="720EE5CC"/>
    <w:lvl w:ilvl="0" w:tplc="5956A93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4392358"/>
    <w:multiLevelType w:val="hybridMultilevel"/>
    <w:tmpl w:val="2FFE7A34"/>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1"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9A77BC7"/>
    <w:multiLevelType w:val="hybridMultilevel"/>
    <w:tmpl w:val="9C086FD0"/>
    <w:lvl w:ilvl="0" w:tplc="0B06596E">
      <w:start w:val="1"/>
      <w:numFmt w:val="decimal"/>
      <w:lvlText w:val="2.%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4" w15:restartNumberingAfterBreak="0">
    <w:nsid w:val="6E563107"/>
    <w:multiLevelType w:val="hybridMultilevel"/>
    <w:tmpl w:val="E64CB14C"/>
    <w:lvl w:ilvl="0" w:tplc="CDE693DC">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76" w15:restartNumberingAfterBreak="0">
    <w:nsid w:val="730B3F3F"/>
    <w:multiLevelType w:val="hybridMultilevel"/>
    <w:tmpl w:val="3D181F1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78" w15:restartNumberingAfterBreak="0">
    <w:nsid w:val="75A75A39"/>
    <w:multiLevelType w:val="hybridMultilevel"/>
    <w:tmpl w:val="EB3CEBFE"/>
    <w:lvl w:ilvl="0" w:tplc="916A316C">
      <w:start w:val="1"/>
      <w:numFmt w:val="decimal"/>
      <w:lvlText w:val="4.%1"/>
      <w:lvlJc w:val="left"/>
      <w:pPr>
        <w:ind w:left="720" w:hanging="360"/>
      </w:pPr>
      <w:rPr>
        <w:rFonts w:cs="Times New Roman" w:hint="default"/>
      </w:rPr>
    </w:lvl>
    <w:lvl w:ilvl="1" w:tplc="10062C94">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61C6F6D"/>
    <w:multiLevelType w:val="hybridMultilevel"/>
    <w:tmpl w:val="DAAA23CC"/>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91332FA"/>
    <w:multiLevelType w:val="hybridMultilevel"/>
    <w:tmpl w:val="17C0A0FC"/>
    <w:lvl w:ilvl="0" w:tplc="8A0A1080">
      <w:start w:val="1"/>
      <w:numFmt w:val="decimal"/>
      <w:lvlText w:val="%1."/>
      <w:lvlJc w:val="left"/>
      <w:pPr>
        <w:tabs>
          <w:tab w:val="num" w:pos="1353"/>
        </w:tabs>
        <w:ind w:left="1353"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7BBA5CF6"/>
    <w:multiLevelType w:val="hybridMultilevel"/>
    <w:tmpl w:val="21CA86C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7FF05BCF"/>
    <w:multiLevelType w:val="hybridMultilevel"/>
    <w:tmpl w:val="A5289C38"/>
    <w:lvl w:ilvl="0" w:tplc="04150017">
      <w:start w:val="1"/>
      <w:numFmt w:val="lowerLetter"/>
      <w:lvlText w:val="%1)"/>
      <w:lvlJc w:val="left"/>
      <w:pPr>
        <w:ind w:left="786"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num w:numId="1">
    <w:abstractNumId w:val="24"/>
  </w:num>
  <w:num w:numId="2">
    <w:abstractNumId w:val="74"/>
  </w:num>
  <w:num w:numId="3">
    <w:abstractNumId w:val="70"/>
  </w:num>
  <w:num w:numId="4">
    <w:abstractNumId w:val="48"/>
  </w:num>
  <w:num w:numId="5">
    <w:abstractNumId w:val="51"/>
  </w:num>
  <w:num w:numId="6">
    <w:abstractNumId w:val="53"/>
  </w:num>
  <w:num w:numId="7">
    <w:abstractNumId w:val="80"/>
  </w:num>
  <w:num w:numId="8">
    <w:abstractNumId w:val="4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2"/>
  </w:num>
  <w:num w:numId="12">
    <w:abstractNumId w:val="73"/>
  </w:num>
  <w:num w:numId="13">
    <w:abstractNumId w:val="81"/>
  </w:num>
  <w:num w:numId="14">
    <w:abstractNumId w:val="50"/>
  </w:num>
  <w:num w:numId="15">
    <w:abstractNumId w:val="46"/>
  </w:num>
  <w:num w:numId="16">
    <w:abstractNumId w:val="45"/>
  </w:num>
  <w:num w:numId="17">
    <w:abstractNumId w:val="58"/>
  </w:num>
  <w:num w:numId="18">
    <w:abstractNumId w:val="11"/>
  </w:num>
  <w:num w:numId="19">
    <w:abstractNumId w:val="21"/>
  </w:num>
  <w:num w:numId="20">
    <w:abstractNumId w:val="30"/>
  </w:num>
  <w:num w:numId="21">
    <w:abstractNumId w:val="63"/>
  </w:num>
  <w:num w:numId="22">
    <w:abstractNumId w:val="42"/>
  </w:num>
  <w:num w:numId="23">
    <w:abstractNumId w:val="56"/>
  </w:num>
  <w:num w:numId="24">
    <w:abstractNumId w:val="36"/>
  </w:num>
  <w:num w:numId="25">
    <w:abstractNumId w:val="29"/>
  </w:num>
  <w:num w:numId="26">
    <w:abstractNumId w:val="47"/>
  </w:num>
  <w:num w:numId="27">
    <w:abstractNumId w:val="8"/>
  </w:num>
  <w:num w:numId="28">
    <w:abstractNumId w:val="64"/>
  </w:num>
  <w:num w:numId="29">
    <w:abstractNumId w:val="68"/>
  </w:num>
  <w:num w:numId="30">
    <w:abstractNumId w:val="71"/>
  </w:num>
  <w:num w:numId="31">
    <w:abstractNumId w:val="16"/>
  </w:num>
  <w:num w:numId="32">
    <w:abstractNumId w:val="28"/>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1"/>
  </w:num>
  <w:num w:numId="36">
    <w:abstractNumId w:val="75"/>
  </w:num>
  <w:num w:numId="37">
    <w:abstractNumId w:val="4"/>
  </w:num>
  <w:num w:numId="38">
    <w:abstractNumId w:val="35"/>
  </w:num>
  <w:num w:numId="39">
    <w:abstractNumId w:val="57"/>
  </w:num>
  <w:num w:numId="40">
    <w:abstractNumId w:val="25"/>
  </w:num>
  <w:num w:numId="41">
    <w:abstractNumId w:val="59"/>
  </w:num>
  <w:num w:numId="42">
    <w:abstractNumId w:val="72"/>
  </w:num>
  <w:num w:numId="43">
    <w:abstractNumId w:val="13"/>
  </w:num>
  <w:num w:numId="44">
    <w:abstractNumId w:val="65"/>
  </w:num>
  <w:num w:numId="45">
    <w:abstractNumId w:val="43"/>
  </w:num>
  <w:num w:numId="46">
    <w:abstractNumId w:val="32"/>
  </w:num>
  <w:num w:numId="47">
    <w:abstractNumId w:val="77"/>
  </w:num>
  <w:num w:numId="48">
    <w:abstractNumId w:val="76"/>
  </w:num>
  <w:num w:numId="49">
    <w:abstractNumId w:val="26"/>
  </w:num>
  <w:num w:numId="50">
    <w:abstractNumId w:val="69"/>
  </w:num>
  <w:num w:numId="51">
    <w:abstractNumId w:val="79"/>
  </w:num>
  <w:num w:numId="52">
    <w:abstractNumId w:val="37"/>
  </w:num>
  <w:num w:numId="53">
    <w:abstractNumId w:val="49"/>
  </w:num>
  <w:num w:numId="54">
    <w:abstractNumId w:val="5"/>
  </w:num>
  <w:num w:numId="55">
    <w:abstractNumId w:val="6"/>
  </w:num>
  <w:num w:numId="56">
    <w:abstractNumId w:val="10"/>
  </w:num>
  <w:num w:numId="57">
    <w:abstractNumId w:val="54"/>
  </w:num>
  <w:num w:numId="58">
    <w:abstractNumId w:val="14"/>
  </w:num>
  <w:num w:numId="59">
    <w:abstractNumId w:val="9"/>
  </w:num>
  <w:num w:numId="60">
    <w:abstractNumId w:val="44"/>
  </w:num>
  <w:num w:numId="61">
    <w:abstractNumId w:val="41"/>
  </w:num>
  <w:num w:numId="62">
    <w:abstractNumId w:val="0"/>
  </w:num>
  <w:num w:numId="63">
    <w:abstractNumId w:val="3"/>
  </w:num>
  <w:num w:numId="64">
    <w:abstractNumId w:val="23"/>
  </w:num>
  <w:num w:numId="65">
    <w:abstractNumId w:val="61"/>
  </w:num>
  <w:num w:numId="66">
    <w:abstractNumId w:val="33"/>
  </w:num>
  <w:num w:numId="67">
    <w:abstractNumId w:val="17"/>
  </w:num>
  <w:num w:numId="68">
    <w:abstractNumId w:val="12"/>
  </w:num>
  <w:num w:numId="69">
    <w:abstractNumId w:val="67"/>
  </w:num>
  <w:num w:numId="70">
    <w:abstractNumId w:val="60"/>
  </w:num>
  <w:num w:numId="71">
    <w:abstractNumId w:val="1"/>
  </w:num>
  <w:num w:numId="72">
    <w:abstractNumId w:val="2"/>
  </w:num>
  <w:num w:numId="73">
    <w:abstractNumId w:val="38"/>
  </w:num>
  <w:num w:numId="74">
    <w:abstractNumId w:val="83"/>
  </w:num>
  <w:num w:numId="75">
    <w:abstractNumId w:val="34"/>
  </w:num>
  <w:num w:numId="76">
    <w:abstractNumId w:val="55"/>
  </w:num>
  <w:num w:numId="77">
    <w:abstractNumId w:val="19"/>
  </w:num>
  <w:num w:numId="78">
    <w:abstractNumId w:val="62"/>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num>
  <w:num w:numId="82">
    <w:abstractNumId w:val="27"/>
  </w:num>
  <w:num w:numId="83">
    <w:abstractNumId w:val="20"/>
  </w:num>
  <w:num w:numId="84">
    <w:abstractNumId w:val="78"/>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20"/>
    <w:rsid w:val="00001F5B"/>
    <w:rsid w:val="00023380"/>
    <w:rsid w:val="00027496"/>
    <w:rsid w:val="000335D3"/>
    <w:rsid w:val="00033E6F"/>
    <w:rsid w:val="00036B6B"/>
    <w:rsid w:val="000376ED"/>
    <w:rsid w:val="000408E0"/>
    <w:rsid w:val="00045113"/>
    <w:rsid w:val="00046F9B"/>
    <w:rsid w:val="00052C4E"/>
    <w:rsid w:val="0005344B"/>
    <w:rsid w:val="00055F72"/>
    <w:rsid w:val="00060535"/>
    <w:rsid w:val="0007212A"/>
    <w:rsid w:val="00075FFA"/>
    <w:rsid w:val="00077C64"/>
    <w:rsid w:val="000813F6"/>
    <w:rsid w:val="00082F32"/>
    <w:rsid w:val="00082F81"/>
    <w:rsid w:val="000958FF"/>
    <w:rsid w:val="000A06A4"/>
    <w:rsid w:val="000A51B8"/>
    <w:rsid w:val="000A5C2C"/>
    <w:rsid w:val="000A7A39"/>
    <w:rsid w:val="000B4B52"/>
    <w:rsid w:val="000B5419"/>
    <w:rsid w:val="000C7962"/>
    <w:rsid w:val="000C7C53"/>
    <w:rsid w:val="000D756C"/>
    <w:rsid w:val="000E02EB"/>
    <w:rsid w:val="000E1387"/>
    <w:rsid w:val="000E1A63"/>
    <w:rsid w:val="000F1535"/>
    <w:rsid w:val="00107DBF"/>
    <w:rsid w:val="001445CC"/>
    <w:rsid w:val="00146160"/>
    <w:rsid w:val="001573C0"/>
    <w:rsid w:val="00163EB4"/>
    <w:rsid w:val="00164673"/>
    <w:rsid w:val="00166AB5"/>
    <w:rsid w:val="0017049D"/>
    <w:rsid w:val="001733C7"/>
    <w:rsid w:val="0017619F"/>
    <w:rsid w:val="00181ED6"/>
    <w:rsid w:val="00181FA2"/>
    <w:rsid w:val="001845D8"/>
    <w:rsid w:val="0019079B"/>
    <w:rsid w:val="001A2304"/>
    <w:rsid w:val="001A792D"/>
    <w:rsid w:val="001B2D3E"/>
    <w:rsid w:val="001D51A7"/>
    <w:rsid w:val="001D73CB"/>
    <w:rsid w:val="001F20F4"/>
    <w:rsid w:val="001F4F4D"/>
    <w:rsid w:val="0020011B"/>
    <w:rsid w:val="00214985"/>
    <w:rsid w:val="002214B9"/>
    <w:rsid w:val="0022365C"/>
    <w:rsid w:val="00225533"/>
    <w:rsid w:val="00232EDC"/>
    <w:rsid w:val="002372D1"/>
    <w:rsid w:val="002445A3"/>
    <w:rsid w:val="00250838"/>
    <w:rsid w:val="00257FC0"/>
    <w:rsid w:val="002604D2"/>
    <w:rsid w:val="00261593"/>
    <w:rsid w:val="002737DE"/>
    <w:rsid w:val="0027649A"/>
    <w:rsid w:val="00277F3B"/>
    <w:rsid w:val="00286269"/>
    <w:rsid w:val="00290277"/>
    <w:rsid w:val="00290513"/>
    <w:rsid w:val="00292F2B"/>
    <w:rsid w:val="00296C1F"/>
    <w:rsid w:val="002A4245"/>
    <w:rsid w:val="002A5BCE"/>
    <w:rsid w:val="002C1A9F"/>
    <w:rsid w:val="002C79C6"/>
    <w:rsid w:val="002C7D3C"/>
    <w:rsid w:val="002E6252"/>
    <w:rsid w:val="002F6BEB"/>
    <w:rsid w:val="0030439F"/>
    <w:rsid w:val="00304877"/>
    <w:rsid w:val="00306D39"/>
    <w:rsid w:val="003075B6"/>
    <w:rsid w:val="00310F8F"/>
    <w:rsid w:val="00313CF6"/>
    <w:rsid w:val="00316CCB"/>
    <w:rsid w:val="003247F6"/>
    <w:rsid w:val="00337F1E"/>
    <w:rsid w:val="00352430"/>
    <w:rsid w:val="00366DE6"/>
    <w:rsid w:val="00371BFE"/>
    <w:rsid w:val="00385131"/>
    <w:rsid w:val="003915A4"/>
    <w:rsid w:val="00395613"/>
    <w:rsid w:val="00395716"/>
    <w:rsid w:val="00395C22"/>
    <w:rsid w:val="003A2A9D"/>
    <w:rsid w:val="003A5EF3"/>
    <w:rsid w:val="003B37E7"/>
    <w:rsid w:val="003D1992"/>
    <w:rsid w:val="003D500E"/>
    <w:rsid w:val="003D5082"/>
    <w:rsid w:val="003D7662"/>
    <w:rsid w:val="004124BE"/>
    <w:rsid w:val="0041624D"/>
    <w:rsid w:val="00430590"/>
    <w:rsid w:val="00432786"/>
    <w:rsid w:val="0043344E"/>
    <w:rsid w:val="004336BF"/>
    <w:rsid w:val="0045203E"/>
    <w:rsid w:val="004521C9"/>
    <w:rsid w:val="00452819"/>
    <w:rsid w:val="0045355F"/>
    <w:rsid w:val="00461ADA"/>
    <w:rsid w:val="00462715"/>
    <w:rsid w:val="004A4CD2"/>
    <w:rsid w:val="004A6120"/>
    <w:rsid w:val="004B7488"/>
    <w:rsid w:val="004B7E25"/>
    <w:rsid w:val="004C2A15"/>
    <w:rsid w:val="004E0738"/>
    <w:rsid w:val="004E4FDE"/>
    <w:rsid w:val="004F32DA"/>
    <w:rsid w:val="00510027"/>
    <w:rsid w:val="00517BB9"/>
    <w:rsid w:val="00520306"/>
    <w:rsid w:val="00524F89"/>
    <w:rsid w:val="0054006C"/>
    <w:rsid w:val="00543E71"/>
    <w:rsid w:val="00550E4B"/>
    <w:rsid w:val="00564311"/>
    <w:rsid w:val="00577395"/>
    <w:rsid w:val="00580533"/>
    <w:rsid w:val="00584F84"/>
    <w:rsid w:val="00585EEE"/>
    <w:rsid w:val="005879F3"/>
    <w:rsid w:val="005B02B9"/>
    <w:rsid w:val="005C3525"/>
    <w:rsid w:val="005D0C10"/>
    <w:rsid w:val="005D3FF2"/>
    <w:rsid w:val="005E2A92"/>
    <w:rsid w:val="005E4307"/>
    <w:rsid w:val="005F640C"/>
    <w:rsid w:val="005F6F8F"/>
    <w:rsid w:val="00606C9F"/>
    <w:rsid w:val="0062087A"/>
    <w:rsid w:val="00630BEE"/>
    <w:rsid w:val="006354DC"/>
    <w:rsid w:val="00642F95"/>
    <w:rsid w:val="006568FC"/>
    <w:rsid w:val="006644DA"/>
    <w:rsid w:val="00665A99"/>
    <w:rsid w:val="0066657D"/>
    <w:rsid w:val="00682B9B"/>
    <w:rsid w:val="00690BEC"/>
    <w:rsid w:val="00693689"/>
    <w:rsid w:val="00697C0B"/>
    <w:rsid w:val="006B6BE9"/>
    <w:rsid w:val="006D7255"/>
    <w:rsid w:val="006E6F5D"/>
    <w:rsid w:val="006F4A15"/>
    <w:rsid w:val="007254A0"/>
    <w:rsid w:val="007276DE"/>
    <w:rsid w:val="00735291"/>
    <w:rsid w:val="00740AF1"/>
    <w:rsid w:val="007412B6"/>
    <w:rsid w:val="007519F5"/>
    <w:rsid w:val="00774C18"/>
    <w:rsid w:val="00775092"/>
    <w:rsid w:val="0078124D"/>
    <w:rsid w:val="00793D85"/>
    <w:rsid w:val="007A7129"/>
    <w:rsid w:val="007C0D05"/>
    <w:rsid w:val="007C7A18"/>
    <w:rsid w:val="007D25DA"/>
    <w:rsid w:val="007D26D4"/>
    <w:rsid w:val="007D2CAA"/>
    <w:rsid w:val="007F345F"/>
    <w:rsid w:val="008007A6"/>
    <w:rsid w:val="0080192C"/>
    <w:rsid w:val="00802181"/>
    <w:rsid w:val="00851917"/>
    <w:rsid w:val="0086617C"/>
    <w:rsid w:val="008667F2"/>
    <w:rsid w:val="00881B4C"/>
    <w:rsid w:val="008904EB"/>
    <w:rsid w:val="008936A0"/>
    <w:rsid w:val="008B2177"/>
    <w:rsid w:val="008B63C4"/>
    <w:rsid w:val="008C17A1"/>
    <w:rsid w:val="008E1A5D"/>
    <w:rsid w:val="008F46FB"/>
    <w:rsid w:val="00900C4B"/>
    <w:rsid w:val="00901D3D"/>
    <w:rsid w:val="00910390"/>
    <w:rsid w:val="009331A5"/>
    <w:rsid w:val="00951BE4"/>
    <w:rsid w:val="00973AFF"/>
    <w:rsid w:val="0098620D"/>
    <w:rsid w:val="00987678"/>
    <w:rsid w:val="009B172D"/>
    <w:rsid w:val="009B2791"/>
    <w:rsid w:val="009C19DB"/>
    <w:rsid w:val="009C43FF"/>
    <w:rsid w:val="009C4929"/>
    <w:rsid w:val="009D4CEA"/>
    <w:rsid w:val="009E27E9"/>
    <w:rsid w:val="009E4312"/>
    <w:rsid w:val="009E4885"/>
    <w:rsid w:val="009F4BB6"/>
    <w:rsid w:val="00A073B8"/>
    <w:rsid w:val="00A20FD5"/>
    <w:rsid w:val="00A30CB2"/>
    <w:rsid w:val="00A33462"/>
    <w:rsid w:val="00A40A3A"/>
    <w:rsid w:val="00A4586B"/>
    <w:rsid w:val="00A4681F"/>
    <w:rsid w:val="00A62D53"/>
    <w:rsid w:val="00A65B81"/>
    <w:rsid w:val="00A767A9"/>
    <w:rsid w:val="00A76950"/>
    <w:rsid w:val="00A80FFE"/>
    <w:rsid w:val="00A92CBA"/>
    <w:rsid w:val="00AA2A9A"/>
    <w:rsid w:val="00AB2CD8"/>
    <w:rsid w:val="00AC191F"/>
    <w:rsid w:val="00AC2586"/>
    <w:rsid w:val="00AC460F"/>
    <w:rsid w:val="00AC5359"/>
    <w:rsid w:val="00AD0A03"/>
    <w:rsid w:val="00AF74E0"/>
    <w:rsid w:val="00B0298E"/>
    <w:rsid w:val="00B0799E"/>
    <w:rsid w:val="00B079CF"/>
    <w:rsid w:val="00B1047E"/>
    <w:rsid w:val="00B13224"/>
    <w:rsid w:val="00B23347"/>
    <w:rsid w:val="00B3754E"/>
    <w:rsid w:val="00B401DD"/>
    <w:rsid w:val="00B4090E"/>
    <w:rsid w:val="00B454A2"/>
    <w:rsid w:val="00B46417"/>
    <w:rsid w:val="00B5188B"/>
    <w:rsid w:val="00B53149"/>
    <w:rsid w:val="00B54F62"/>
    <w:rsid w:val="00B559B7"/>
    <w:rsid w:val="00B74E86"/>
    <w:rsid w:val="00B86459"/>
    <w:rsid w:val="00B9010A"/>
    <w:rsid w:val="00B9512C"/>
    <w:rsid w:val="00BB37B9"/>
    <w:rsid w:val="00BC70B3"/>
    <w:rsid w:val="00BD2420"/>
    <w:rsid w:val="00BE0814"/>
    <w:rsid w:val="00BE6018"/>
    <w:rsid w:val="00BE7B31"/>
    <w:rsid w:val="00BF39DB"/>
    <w:rsid w:val="00BF4D6F"/>
    <w:rsid w:val="00BF5022"/>
    <w:rsid w:val="00C06150"/>
    <w:rsid w:val="00C17A06"/>
    <w:rsid w:val="00C21C3E"/>
    <w:rsid w:val="00C3083E"/>
    <w:rsid w:val="00C41203"/>
    <w:rsid w:val="00C478C2"/>
    <w:rsid w:val="00C52269"/>
    <w:rsid w:val="00C55F9F"/>
    <w:rsid w:val="00C61419"/>
    <w:rsid w:val="00C74B9B"/>
    <w:rsid w:val="00C83637"/>
    <w:rsid w:val="00C94A63"/>
    <w:rsid w:val="00CB14D0"/>
    <w:rsid w:val="00CB193C"/>
    <w:rsid w:val="00CB485D"/>
    <w:rsid w:val="00CB5DB4"/>
    <w:rsid w:val="00CB69C7"/>
    <w:rsid w:val="00CB7194"/>
    <w:rsid w:val="00CC1987"/>
    <w:rsid w:val="00CD2837"/>
    <w:rsid w:val="00CD3A8A"/>
    <w:rsid w:val="00CE2917"/>
    <w:rsid w:val="00D104E8"/>
    <w:rsid w:val="00D216FC"/>
    <w:rsid w:val="00D4065F"/>
    <w:rsid w:val="00D532D4"/>
    <w:rsid w:val="00D54997"/>
    <w:rsid w:val="00D720E4"/>
    <w:rsid w:val="00D80697"/>
    <w:rsid w:val="00D85F8A"/>
    <w:rsid w:val="00D8690E"/>
    <w:rsid w:val="00D910C0"/>
    <w:rsid w:val="00DA5C8D"/>
    <w:rsid w:val="00DB4282"/>
    <w:rsid w:val="00DB62A7"/>
    <w:rsid w:val="00DC7C11"/>
    <w:rsid w:val="00DD5EBE"/>
    <w:rsid w:val="00DD6933"/>
    <w:rsid w:val="00DE4F5A"/>
    <w:rsid w:val="00DF28A0"/>
    <w:rsid w:val="00E03BFE"/>
    <w:rsid w:val="00E06F29"/>
    <w:rsid w:val="00E44283"/>
    <w:rsid w:val="00E44BF0"/>
    <w:rsid w:val="00E64A71"/>
    <w:rsid w:val="00E73B85"/>
    <w:rsid w:val="00E82ECB"/>
    <w:rsid w:val="00EA43B1"/>
    <w:rsid w:val="00EA762F"/>
    <w:rsid w:val="00ED2AB7"/>
    <w:rsid w:val="00EE7F60"/>
    <w:rsid w:val="00EF6717"/>
    <w:rsid w:val="00F41C65"/>
    <w:rsid w:val="00F5387A"/>
    <w:rsid w:val="00F653EA"/>
    <w:rsid w:val="00F76940"/>
    <w:rsid w:val="00F94532"/>
    <w:rsid w:val="00FA34FB"/>
    <w:rsid w:val="00FB0F3C"/>
    <w:rsid w:val="00FB2F5C"/>
    <w:rsid w:val="00FB6EC4"/>
    <w:rsid w:val="00FC0B96"/>
    <w:rsid w:val="00FC2084"/>
    <w:rsid w:val="00FE5D3F"/>
    <w:rsid w:val="00FF21C6"/>
    <w:rsid w:val="00FF374D"/>
    <w:rsid w:val="00FF5BA8"/>
    <w:rsid w:val="00FF6D2D"/>
    <w:rsid w:val="0397B507"/>
    <w:rsid w:val="040E59A5"/>
    <w:rsid w:val="15E84902"/>
    <w:rsid w:val="1F983E51"/>
    <w:rsid w:val="2264885C"/>
    <w:rsid w:val="2A9AE10E"/>
    <w:rsid w:val="2C4435E6"/>
    <w:rsid w:val="301AE296"/>
    <w:rsid w:val="311BD9FC"/>
    <w:rsid w:val="35DC8EB2"/>
    <w:rsid w:val="382FA097"/>
    <w:rsid w:val="38A7903C"/>
    <w:rsid w:val="48D893A0"/>
    <w:rsid w:val="4A53F210"/>
    <w:rsid w:val="53A44BC1"/>
    <w:rsid w:val="546A59D4"/>
    <w:rsid w:val="58FADEF6"/>
    <w:rsid w:val="5A1D04C3"/>
    <w:rsid w:val="5CFC897E"/>
    <w:rsid w:val="60762A2E"/>
    <w:rsid w:val="69DCC4AE"/>
    <w:rsid w:val="6DAD87A8"/>
    <w:rsid w:val="70F6FC08"/>
    <w:rsid w:val="750FDEE7"/>
    <w:rsid w:val="79DB955F"/>
    <w:rsid w:val="7DD68DC6"/>
    <w:rsid w:val="7E24DD9C"/>
    <w:rsid w:val="7E9F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2C6C9"/>
  <w15:docId w15:val="{8ADF6A30-1E39-4196-8986-0EAA0F1A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120"/>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A612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4A612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4A612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4A612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4A612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4A612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4A612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4A612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4A612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4A6120"/>
    <w:rPr>
      <w:rFonts w:ascii="Cambria" w:hAnsi="Cambria" w:cs="Times New Roman"/>
      <w:b/>
      <w:kern w:val="32"/>
      <w:sz w:val="32"/>
    </w:rPr>
  </w:style>
  <w:style w:type="character" w:customStyle="1" w:styleId="Heading2Char">
    <w:name w:val="Heading 2 Char"/>
    <w:uiPriority w:val="99"/>
    <w:semiHidden/>
    <w:locked/>
    <w:rsid w:val="004A6120"/>
    <w:rPr>
      <w:rFonts w:ascii="Cambria" w:hAnsi="Cambria" w:cs="Times New Roman"/>
      <w:b/>
      <w:i/>
      <w:sz w:val="28"/>
    </w:rPr>
  </w:style>
  <w:style w:type="character" w:customStyle="1" w:styleId="Nagwek3Znak">
    <w:name w:val="Nagłówek 3 Znak"/>
    <w:aliases w:val="ASAPHeading 3 Znak,h3 Znak"/>
    <w:link w:val="Nagwek3"/>
    <w:uiPriority w:val="99"/>
    <w:locked/>
    <w:rsid w:val="004A6120"/>
    <w:rPr>
      <w:rFonts w:ascii="Times New Roman" w:hAnsi="Times New Roman" w:cs="Times New Roman"/>
      <w:b/>
      <w:bCs/>
      <w:sz w:val="24"/>
      <w:szCs w:val="24"/>
      <w:lang w:val="en-US" w:eastAsia="pl-PL"/>
    </w:rPr>
  </w:style>
  <w:style w:type="character" w:customStyle="1" w:styleId="Nagwek4Znak">
    <w:name w:val="Nagłówek 4 Znak"/>
    <w:link w:val="Nagwek4"/>
    <w:uiPriority w:val="99"/>
    <w:locked/>
    <w:rsid w:val="004A6120"/>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4A6120"/>
    <w:rPr>
      <w:rFonts w:ascii="Arial" w:hAnsi="Arial" w:cs="Arial"/>
      <w:b/>
      <w:bCs/>
      <w:i/>
      <w:iCs/>
      <w:sz w:val="26"/>
      <w:szCs w:val="26"/>
      <w:lang w:eastAsia="pl-PL"/>
    </w:rPr>
  </w:style>
  <w:style w:type="character" w:customStyle="1" w:styleId="Heading6Char">
    <w:name w:val="Heading 6 Char"/>
    <w:uiPriority w:val="99"/>
    <w:semiHidden/>
    <w:locked/>
    <w:rsid w:val="004A6120"/>
    <w:rPr>
      <w:rFonts w:ascii="Calibri" w:hAnsi="Calibri" w:cs="Times New Roman"/>
      <w:b/>
    </w:rPr>
  </w:style>
  <w:style w:type="character" w:customStyle="1" w:styleId="Nagwek7Znak">
    <w:name w:val="Nagłówek 7 Znak"/>
    <w:link w:val="Nagwek7"/>
    <w:uiPriority w:val="99"/>
    <w:locked/>
    <w:rsid w:val="004A6120"/>
    <w:rPr>
      <w:rFonts w:ascii="Times New Roman" w:hAnsi="Times New Roman" w:cs="Times New Roman"/>
      <w:sz w:val="24"/>
      <w:szCs w:val="24"/>
      <w:lang w:eastAsia="pl-PL"/>
    </w:rPr>
  </w:style>
  <w:style w:type="character" w:customStyle="1" w:styleId="Nagwek8Znak">
    <w:name w:val="Nagłówek 8 Znak"/>
    <w:link w:val="Nagwek8"/>
    <w:uiPriority w:val="99"/>
    <w:locked/>
    <w:rsid w:val="004A6120"/>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4A6120"/>
    <w:rPr>
      <w:rFonts w:ascii="Arial" w:hAnsi="Arial" w:cs="Arial"/>
      <w:lang w:eastAsia="pl-PL"/>
    </w:rPr>
  </w:style>
  <w:style w:type="character" w:customStyle="1" w:styleId="Nagwek1Znak">
    <w:name w:val="Nagłówek 1 Znak"/>
    <w:link w:val="Nagwek1"/>
    <w:uiPriority w:val="99"/>
    <w:locked/>
    <w:rsid w:val="004A6120"/>
    <w:rPr>
      <w:rFonts w:ascii="Arial" w:hAnsi="Arial" w:cs="Times New Roman"/>
      <w:b/>
      <w:bCs/>
      <w:kern w:val="32"/>
      <w:sz w:val="32"/>
      <w:szCs w:val="32"/>
      <w:lang w:eastAsia="pl-PL"/>
    </w:rPr>
  </w:style>
  <w:style w:type="character" w:customStyle="1" w:styleId="Nagwek2Znak">
    <w:name w:val="Nagłówek 2 Znak"/>
    <w:link w:val="Nagwek2"/>
    <w:uiPriority w:val="99"/>
    <w:locked/>
    <w:rsid w:val="004A6120"/>
    <w:rPr>
      <w:rFonts w:ascii="Arial" w:hAnsi="Arial" w:cs="Times New Roman"/>
      <w:b/>
      <w:bCs/>
      <w:i/>
      <w:iCs/>
      <w:sz w:val="28"/>
      <w:szCs w:val="28"/>
      <w:lang w:eastAsia="pl-PL"/>
    </w:rPr>
  </w:style>
  <w:style w:type="character" w:customStyle="1" w:styleId="Nagwek6Znak">
    <w:name w:val="Nagłówek 6 Znak"/>
    <w:link w:val="Nagwek6"/>
    <w:uiPriority w:val="99"/>
    <w:locked/>
    <w:rsid w:val="004A6120"/>
    <w:rPr>
      <w:rFonts w:ascii="Times New Roman" w:hAnsi="Times New Roman" w:cs="Times New Roman"/>
      <w:b/>
      <w:bCs/>
      <w:lang w:eastAsia="pl-PL"/>
    </w:rPr>
  </w:style>
  <w:style w:type="paragraph" w:styleId="Stopka">
    <w:name w:val="footer"/>
    <w:basedOn w:val="Normalny"/>
    <w:link w:val="StopkaZnak"/>
    <w:uiPriority w:val="99"/>
    <w:rsid w:val="004A612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4A6120"/>
    <w:rPr>
      <w:rFonts w:cs="Times New Roman"/>
      <w:sz w:val="24"/>
    </w:rPr>
  </w:style>
  <w:style w:type="character" w:customStyle="1" w:styleId="StopkaZnak">
    <w:name w:val="Stopka Znak"/>
    <w:link w:val="Stopka"/>
    <w:uiPriority w:val="99"/>
    <w:locked/>
    <w:rsid w:val="004A6120"/>
    <w:rPr>
      <w:rFonts w:ascii="Arial" w:hAnsi="Arial" w:cs="Times New Roman"/>
      <w:sz w:val="24"/>
      <w:szCs w:val="24"/>
      <w:lang w:eastAsia="pl-PL"/>
    </w:rPr>
  </w:style>
  <w:style w:type="paragraph" w:styleId="Tekstpodstawowy">
    <w:name w:val="Body Text"/>
    <w:basedOn w:val="Normalny"/>
    <w:link w:val="TekstpodstawowyZnak"/>
    <w:uiPriority w:val="99"/>
    <w:rsid w:val="004A6120"/>
    <w:pPr>
      <w:widowControl/>
      <w:suppressAutoHyphens w:val="0"/>
      <w:spacing w:line="360" w:lineRule="auto"/>
      <w:jc w:val="both"/>
    </w:pPr>
    <w:rPr>
      <w:rFonts w:ascii="Arial" w:hAnsi="Arial"/>
    </w:rPr>
  </w:style>
  <w:style w:type="character" w:customStyle="1" w:styleId="BodyTextChar">
    <w:name w:val="Body Text Char"/>
    <w:uiPriority w:val="99"/>
    <w:semiHidden/>
    <w:locked/>
    <w:rsid w:val="004A6120"/>
    <w:rPr>
      <w:rFonts w:cs="Times New Roman"/>
      <w:sz w:val="24"/>
    </w:rPr>
  </w:style>
  <w:style w:type="character" w:customStyle="1" w:styleId="TekstpodstawowyZnak">
    <w:name w:val="Tekst podstawowy Znak"/>
    <w:link w:val="Tekstpodstawowy"/>
    <w:uiPriority w:val="99"/>
    <w:locked/>
    <w:rsid w:val="004A6120"/>
    <w:rPr>
      <w:rFonts w:ascii="Arial" w:hAnsi="Arial" w:cs="Times New Roman"/>
      <w:sz w:val="24"/>
      <w:szCs w:val="24"/>
      <w:lang w:eastAsia="pl-PL"/>
    </w:rPr>
  </w:style>
  <w:style w:type="character" w:styleId="Hipercze">
    <w:name w:val="Hyperlink"/>
    <w:uiPriority w:val="99"/>
    <w:rsid w:val="004A6120"/>
    <w:rPr>
      <w:rFonts w:cs="Times New Roman"/>
      <w:color w:val="0000FF"/>
      <w:u w:val="single"/>
    </w:rPr>
  </w:style>
  <w:style w:type="paragraph" w:customStyle="1" w:styleId="ust">
    <w:name w:val="ust"/>
    <w:uiPriority w:val="99"/>
    <w:rsid w:val="004A6120"/>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4A6120"/>
    <w:rPr>
      <w:sz w:val="20"/>
    </w:rPr>
  </w:style>
  <w:style w:type="paragraph" w:styleId="Nagwek">
    <w:name w:val="header"/>
    <w:aliases w:val="Nagłówek strony,Nagłówek strony1,Nagłówek strony11,Nagłówek strony11 Znak Znak,Nagłówek tabeli"/>
    <w:basedOn w:val="Normalny"/>
    <w:link w:val="NagwekZnak"/>
    <w:rsid w:val="004A612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4A6120"/>
    <w:rPr>
      <w:rFonts w:cs="Times New Roman"/>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4A6120"/>
    <w:rPr>
      <w:rFonts w:ascii="Arial" w:hAnsi="Arial" w:cs="Times New Roman"/>
      <w:sz w:val="24"/>
      <w:szCs w:val="24"/>
      <w:lang w:eastAsia="pl-PL"/>
    </w:rPr>
  </w:style>
  <w:style w:type="character" w:customStyle="1" w:styleId="grame">
    <w:name w:val="grame"/>
    <w:uiPriority w:val="99"/>
    <w:rsid w:val="004A6120"/>
    <w:rPr>
      <w:rFonts w:cs="Times New Roman"/>
    </w:rPr>
  </w:style>
  <w:style w:type="paragraph" w:styleId="Tekstdymka">
    <w:name w:val="Balloon Text"/>
    <w:basedOn w:val="Normalny"/>
    <w:link w:val="TekstdymkaZnak"/>
    <w:uiPriority w:val="99"/>
    <w:semiHidden/>
    <w:rsid w:val="004A612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4A6120"/>
    <w:rPr>
      <w:rFonts w:ascii="Tahoma" w:hAnsi="Tahoma" w:cs="Tahoma"/>
      <w:sz w:val="16"/>
      <w:szCs w:val="16"/>
      <w:lang w:eastAsia="pl-PL"/>
    </w:rPr>
  </w:style>
  <w:style w:type="paragraph" w:styleId="Tekstpodstawowywcity2">
    <w:name w:val="Body Text Indent 2"/>
    <w:basedOn w:val="Normalny"/>
    <w:link w:val="Tekstpodstawowywcity2Znak"/>
    <w:uiPriority w:val="99"/>
    <w:rsid w:val="004A612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locked/>
    <w:rsid w:val="004A6120"/>
    <w:rPr>
      <w:rFonts w:ascii="Arial" w:hAnsi="Arial" w:cs="Arial"/>
      <w:sz w:val="24"/>
      <w:szCs w:val="24"/>
      <w:lang w:eastAsia="pl-PL"/>
    </w:rPr>
  </w:style>
  <w:style w:type="paragraph" w:styleId="Tekstpodstawowywcity">
    <w:name w:val="Body Text Indent"/>
    <w:basedOn w:val="Normalny"/>
    <w:link w:val="TekstpodstawowywcityZnak"/>
    <w:uiPriority w:val="99"/>
    <w:rsid w:val="004A612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locked/>
    <w:rsid w:val="004A6120"/>
    <w:rPr>
      <w:rFonts w:ascii="Arial" w:hAnsi="Arial" w:cs="Arial"/>
      <w:sz w:val="24"/>
      <w:szCs w:val="24"/>
      <w:lang w:eastAsia="pl-PL"/>
    </w:rPr>
  </w:style>
  <w:style w:type="paragraph" w:customStyle="1" w:styleId="BodyText22">
    <w:name w:val="Body Text 22"/>
    <w:basedOn w:val="Normalny"/>
    <w:uiPriority w:val="99"/>
    <w:rsid w:val="004A612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4A612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sid w:val="004A6120"/>
    <w:rPr>
      <w:rFonts w:ascii="Arial" w:hAnsi="Arial" w:cs="Arial"/>
      <w:sz w:val="16"/>
      <w:szCs w:val="16"/>
      <w:lang w:eastAsia="pl-PL"/>
    </w:rPr>
  </w:style>
  <w:style w:type="paragraph" w:customStyle="1" w:styleId="Tekstpodstawowy21">
    <w:name w:val="Tekst podstawowy 21"/>
    <w:basedOn w:val="Normalny"/>
    <w:uiPriority w:val="99"/>
    <w:rsid w:val="004A6120"/>
    <w:pPr>
      <w:jc w:val="both"/>
    </w:pPr>
    <w:rPr>
      <w:sz w:val="22"/>
      <w:szCs w:val="22"/>
    </w:rPr>
  </w:style>
  <w:style w:type="paragraph" w:styleId="HTML-wstpniesformatowany">
    <w:name w:val="HTML Preformatted"/>
    <w:basedOn w:val="Normalny"/>
    <w:link w:val="HTML-wstpniesformatowanyZnak"/>
    <w:uiPriority w:val="99"/>
    <w:rsid w:val="004A6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4A6120"/>
    <w:rPr>
      <w:rFonts w:ascii="Courier New" w:hAnsi="Courier New" w:cs="Courier New"/>
      <w:sz w:val="20"/>
      <w:szCs w:val="20"/>
      <w:lang w:eastAsia="pl-PL"/>
    </w:rPr>
  </w:style>
  <w:style w:type="paragraph" w:styleId="Tekstpodstawowy2">
    <w:name w:val="Body Text 2"/>
    <w:basedOn w:val="Normalny"/>
    <w:link w:val="Tekstpodstawowy2Znak"/>
    <w:uiPriority w:val="99"/>
    <w:rsid w:val="004A612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locked/>
    <w:rsid w:val="004A6120"/>
    <w:rPr>
      <w:rFonts w:ascii="Arial" w:hAnsi="Arial" w:cs="Arial"/>
      <w:lang w:eastAsia="pl-PL"/>
    </w:rPr>
  </w:style>
  <w:style w:type="character" w:customStyle="1" w:styleId="apple-style-span">
    <w:name w:val="apple-style-span"/>
    <w:uiPriority w:val="99"/>
    <w:rsid w:val="004A6120"/>
    <w:rPr>
      <w:rFonts w:cs="Times New Roman"/>
    </w:rPr>
  </w:style>
  <w:style w:type="character" w:customStyle="1" w:styleId="hps">
    <w:name w:val="hps"/>
    <w:uiPriority w:val="99"/>
    <w:rsid w:val="004A6120"/>
  </w:style>
  <w:style w:type="paragraph" w:customStyle="1" w:styleId="Default">
    <w:name w:val="Default"/>
    <w:uiPriority w:val="99"/>
    <w:rsid w:val="004A6120"/>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4A6120"/>
    <w:rPr>
      <w:rFonts w:cs="Times New Roman"/>
      <w:sz w:val="16"/>
    </w:rPr>
  </w:style>
  <w:style w:type="paragraph" w:styleId="Tekstkomentarza">
    <w:name w:val="annotation text"/>
    <w:basedOn w:val="Normalny"/>
    <w:link w:val="TekstkomentarzaZnak"/>
    <w:uiPriority w:val="99"/>
    <w:rsid w:val="004A6120"/>
    <w:pPr>
      <w:widowControl/>
      <w:suppressAutoHyphens w:val="0"/>
      <w:spacing w:line="360" w:lineRule="auto"/>
      <w:jc w:val="left"/>
    </w:pPr>
    <w:rPr>
      <w:rFonts w:ascii="Arial" w:hAnsi="Arial"/>
      <w:sz w:val="20"/>
      <w:szCs w:val="20"/>
    </w:rPr>
  </w:style>
  <w:style w:type="character" w:customStyle="1" w:styleId="CommentTextChar">
    <w:name w:val="Comment Text Char"/>
    <w:uiPriority w:val="99"/>
    <w:semiHidden/>
    <w:locked/>
    <w:rsid w:val="004A6120"/>
    <w:rPr>
      <w:rFonts w:cs="Times New Roman"/>
      <w:sz w:val="20"/>
    </w:rPr>
  </w:style>
  <w:style w:type="character" w:customStyle="1" w:styleId="TekstkomentarzaZnak">
    <w:name w:val="Tekst komentarza Znak"/>
    <w:link w:val="Tekstkomentarza"/>
    <w:uiPriority w:val="99"/>
    <w:locked/>
    <w:rsid w:val="004A6120"/>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A6120"/>
    <w:rPr>
      <w:b/>
      <w:bCs/>
    </w:rPr>
  </w:style>
  <w:style w:type="character" w:customStyle="1" w:styleId="CommentSubjectChar">
    <w:name w:val="Comment Subject Char"/>
    <w:uiPriority w:val="99"/>
    <w:semiHidden/>
    <w:locked/>
    <w:rsid w:val="004A6120"/>
    <w:rPr>
      <w:rFonts w:ascii="Arial" w:hAnsi="Arial" w:cs="Times New Roman"/>
      <w:b/>
      <w:sz w:val="20"/>
      <w:szCs w:val="20"/>
      <w:lang w:eastAsia="pl-PL"/>
    </w:rPr>
  </w:style>
  <w:style w:type="character" w:customStyle="1" w:styleId="TematkomentarzaZnak">
    <w:name w:val="Temat komentarza Znak"/>
    <w:link w:val="Tematkomentarza"/>
    <w:uiPriority w:val="99"/>
    <w:semiHidden/>
    <w:locked/>
    <w:rsid w:val="004A6120"/>
    <w:rPr>
      <w:rFonts w:ascii="Arial" w:hAnsi="Arial" w:cs="Times New Roman"/>
      <w:b/>
      <w:bCs/>
      <w:sz w:val="20"/>
      <w:szCs w:val="20"/>
      <w:lang w:eastAsia="pl-PL"/>
    </w:rPr>
  </w:style>
  <w:style w:type="paragraph" w:styleId="Legenda">
    <w:name w:val="caption"/>
    <w:basedOn w:val="Normalny"/>
    <w:next w:val="Normalny"/>
    <w:uiPriority w:val="99"/>
    <w:qFormat/>
    <w:rsid w:val="004A6120"/>
    <w:rPr>
      <w:b/>
      <w:bCs/>
      <w:sz w:val="20"/>
      <w:szCs w:val="20"/>
    </w:rPr>
  </w:style>
  <w:style w:type="paragraph" w:styleId="Akapitzlist">
    <w:name w:val="List Paragraph"/>
    <w:basedOn w:val="Normalny"/>
    <w:link w:val="AkapitzlistZnak"/>
    <w:uiPriority w:val="99"/>
    <w:qFormat/>
    <w:rsid w:val="004A6120"/>
    <w:pPr>
      <w:widowControl/>
      <w:suppressAutoHyphens w:val="0"/>
      <w:spacing w:after="200" w:line="276" w:lineRule="auto"/>
      <w:ind w:left="720"/>
      <w:jc w:val="left"/>
    </w:pPr>
    <w:rPr>
      <w:rFonts w:ascii="Calibri" w:eastAsia="Calibri" w:hAnsi="Calibri"/>
      <w:sz w:val="20"/>
      <w:szCs w:val="20"/>
    </w:rPr>
  </w:style>
  <w:style w:type="paragraph" w:styleId="Zwykytekst">
    <w:name w:val="Plain Text"/>
    <w:basedOn w:val="Normalny"/>
    <w:link w:val="ZwykytekstZnak"/>
    <w:uiPriority w:val="99"/>
    <w:rsid w:val="004A6120"/>
    <w:rPr>
      <w:rFonts w:ascii="Courier New" w:hAnsi="Courier New" w:cs="Courier New"/>
      <w:sz w:val="20"/>
      <w:szCs w:val="20"/>
    </w:rPr>
  </w:style>
  <w:style w:type="character" w:customStyle="1" w:styleId="ZwykytekstZnak">
    <w:name w:val="Zwykły tekst Znak"/>
    <w:link w:val="Zwykytekst"/>
    <w:uiPriority w:val="99"/>
    <w:locked/>
    <w:rsid w:val="004A6120"/>
    <w:rPr>
      <w:rFonts w:ascii="Courier New" w:hAnsi="Courier New" w:cs="Courier New"/>
      <w:sz w:val="20"/>
      <w:szCs w:val="20"/>
      <w:lang w:eastAsia="pl-PL"/>
    </w:rPr>
  </w:style>
  <w:style w:type="paragraph" w:customStyle="1" w:styleId="Akapitzlist1">
    <w:name w:val="Akapit z listą1"/>
    <w:basedOn w:val="Normalny"/>
    <w:qFormat/>
    <w:rsid w:val="004A6120"/>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4A6120"/>
  </w:style>
  <w:style w:type="paragraph" w:customStyle="1" w:styleId="Akapitzlist11">
    <w:name w:val="Akapit z listą11"/>
    <w:basedOn w:val="Normalny"/>
    <w:uiPriority w:val="99"/>
    <w:rsid w:val="004A6120"/>
    <w:pPr>
      <w:ind w:left="708"/>
    </w:pPr>
  </w:style>
  <w:style w:type="character" w:customStyle="1" w:styleId="FontStyle61">
    <w:name w:val="Font Style61"/>
    <w:uiPriority w:val="99"/>
    <w:rsid w:val="004A6120"/>
    <w:rPr>
      <w:rFonts w:ascii="Times New Roman" w:hAnsi="Times New Roman"/>
      <w:color w:val="000000"/>
      <w:sz w:val="22"/>
    </w:rPr>
  </w:style>
  <w:style w:type="character" w:customStyle="1" w:styleId="FontStyle62">
    <w:name w:val="Font Style62"/>
    <w:uiPriority w:val="99"/>
    <w:rsid w:val="004A6120"/>
    <w:rPr>
      <w:rFonts w:ascii="Times New Roman" w:hAnsi="Times New Roman"/>
      <w:i/>
      <w:color w:val="000000"/>
      <w:sz w:val="22"/>
    </w:rPr>
  </w:style>
  <w:style w:type="paragraph" w:customStyle="1" w:styleId="Style6">
    <w:name w:val="Style6"/>
    <w:basedOn w:val="Normalny"/>
    <w:uiPriority w:val="99"/>
    <w:rsid w:val="004A6120"/>
    <w:pPr>
      <w:suppressAutoHyphens w:val="0"/>
      <w:autoSpaceDE w:val="0"/>
      <w:autoSpaceDN w:val="0"/>
      <w:adjustRightInd w:val="0"/>
      <w:spacing w:line="273" w:lineRule="exact"/>
      <w:ind w:hanging="338"/>
      <w:jc w:val="both"/>
    </w:pPr>
  </w:style>
  <w:style w:type="character" w:customStyle="1" w:styleId="FontStyle49">
    <w:name w:val="Font Style49"/>
    <w:uiPriority w:val="99"/>
    <w:rsid w:val="004A6120"/>
    <w:rPr>
      <w:rFonts w:ascii="Times New Roman" w:hAnsi="Times New Roman"/>
      <w:color w:val="000000"/>
      <w:sz w:val="22"/>
    </w:rPr>
  </w:style>
  <w:style w:type="character" w:customStyle="1" w:styleId="oznaczenie">
    <w:name w:val="oznaczenie"/>
    <w:uiPriority w:val="99"/>
    <w:rsid w:val="004A6120"/>
  </w:style>
  <w:style w:type="paragraph" w:styleId="Tytu">
    <w:name w:val="Title"/>
    <w:basedOn w:val="Normalny"/>
    <w:link w:val="TytuZnak"/>
    <w:uiPriority w:val="99"/>
    <w:qFormat/>
    <w:rsid w:val="004A6120"/>
    <w:pPr>
      <w:widowControl/>
      <w:suppressAutoHyphens w:val="0"/>
    </w:pPr>
    <w:rPr>
      <w:b/>
      <w:bCs/>
    </w:rPr>
  </w:style>
  <w:style w:type="character" w:customStyle="1" w:styleId="TitleChar">
    <w:name w:val="Title Char"/>
    <w:uiPriority w:val="99"/>
    <w:locked/>
    <w:rsid w:val="004A6120"/>
    <w:rPr>
      <w:rFonts w:ascii="Cambria" w:hAnsi="Cambria" w:cs="Times New Roman"/>
      <w:b/>
      <w:kern w:val="28"/>
      <w:sz w:val="32"/>
    </w:rPr>
  </w:style>
  <w:style w:type="character" w:customStyle="1" w:styleId="TytuZnak">
    <w:name w:val="Tytuł Znak"/>
    <w:link w:val="Tytu"/>
    <w:uiPriority w:val="99"/>
    <w:locked/>
    <w:rsid w:val="004A6120"/>
    <w:rPr>
      <w:rFonts w:ascii="Times New Roman" w:hAnsi="Times New Roman" w:cs="Times New Roman"/>
      <w:b/>
      <w:bCs/>
      <w:sz w:val="24"/>
      <w:szCs w:val="24"/>
      <w:lang w:eastAsia="pl-PL"/>
    </w:rPr>
  </w:style>
  <w:style w:type="paragraph" w:styleId="Nagwekwykazurde">
    <w:name w:val="toa heading"/>
    <w:basedOn w:val="Normalny"/>
    <w:next w:val="Normalny"/>
    <w:uiPriority w:val="99"/>
    <w:semiHidden/>
    <w:rsid w:val="004A612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4A6120"/>
    <w:pPr>
      <w:widowControl/>
      <w:suppressAutoHyphens w:val="0"/>
      <w:spacing w:before="100" w:beforeAutospacing="1" w:after="100" w:afterAutospacing="1"/>
      <w:jc w:val="left"/>
    </w:pPr>
  </w:style>
  <w:style w:type="character" w:customStyle="1" w:styleId="SubtitleChar">
    <w:name w:val="Subtitle Char"/>
    <w:uiPriority w:val="99"/>
    <w:locked/>
    <w:rsid w:val="004A6120"/>
    <w:rPr>
      <w:rFonts w:ascii="Cambria" w:hAnsi="Cambria" w:cs="Times New Roman"/>
      <w:sz w:val="24"/>
    </w:rPr>
  </w:style>
  <w:style w:type="character" w:customStyle="1" w:styleId="PodtytuZnak">
    <w:name w:val="Podtytuł Znak"/>
    <w:link w:val="Podtytu"/>
    <w:uiPriority w:val="99"/>
    <w:locked/>
    <w:rsid w:val="004A6120"/>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4A6120"/>
    <w:pPr>
      <w:widowControl/>
      <w:suppressAutoHyphens w:val="0"/>
      <w:spacing w:line="360" w:lineRule="auto"/>
      <w:jc w:val="left"/>
    </w:pPr>
    <w:rPr>
      <w:rFonts w:ascii="Arial" w:hAnsi="Arial"/>
    </w:rPr>
  </w:style>
  <w:style w:type="character" w:customStyle="1" w:styleId="EndnoteTextChar">
    <w:name w:val="Endnote Text Char"/>
    <w:uiPriority w:val="99"/>
    <w:semiHidden/>
    <w:locked/>
    <w:rsid w:val="004A6120"/>
    <w:rPr>
      <w:rFonts w:cs="Times New Roman"/>
      <w:sz w:val="20"/>
    </w:rPr>
  </w:style>
  <w:style w:type="character" w:customStyle="1" w:styleId="TekstprzypisukocowegoZnak">
    <w:name w:val="Tekst przypisu końcowego Znak"/>
    <w:link w:val="Tekstprzypisukocowego"/>
    <w:uiPriority w:val="99"/>
    <w:semiHidden/>
    <w:locked/>
    <w:rsid w:val="004A6120"/>
    <w:rPr>
      <w:rFonts w:ascii="Arial" w:hAnsi="Arial" w:cs="Times New Roman"/>
      <w:sz w:val="24"/>
      <w:szCs w:val="24"/>
      <w:lang w:eastAsia="pl-PL"/>
    </w:rPr>
  </w:style>
  <w:style w:type="character" w:styleId="Odwoanieprzypisukocowego">
    <w:name w:val="endnote reference"/>
    <w:uiPriority w:val="99"/>
    <w:semiHidden/>
    <w:rsid w:val="004A6120"/>
    <w:rPr>
      <w:rFonts w:cs="Times New Roman"/>
      <w:vertAlign w:val="superscript"/>
    </w:rPr>
  </w:style>
  <w:style w:type="paragraph" w:styleId="Tekstpodstawowywcity3">
    <w:name w:val="Body Text Indent 3"/>
    <w:basedOn w:val="Normalny"/>
    <w:link w:val="Tekstpodstawowywcity3Znak"/>
    <w:uiPriority w:val="99"/>
    <w:rsid w:val="004A612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uiPriority w:val="99"/>
    <w:semiHidden/>
    <w:locked/>
    <w:rsid w:val="004A6120"/>
    <w:rPr>
      <w:rFonts w:cs="Times New Roman"/>
      <w:sz w:val="16"/>
    </w:rPr>
  </w:style>
  <w:style w:type="character" w:customStyle="1" w:styleId="Tekstpodstawowywcity3Znak">
    <w:name w:val="Tekst podstawowy wcięty 3 Znak"/>
    <w:link w:val="Tekstpodstawowywcity3"/>
    <w:uiPriority w:val="99"/>
    <w:locked/>
    <w:rsid w:val="004A6120"/>
    <w:rPr>
      <w:rFonts w:ascii="Arial" w:hAnsi="Arial" w:cs="Times New Roman"/>
      <w:sz w:val="20"/>
      <w:szCs w:val="20"/>
      <w:lang w:eastAsia="pl-PL"/>
    </w:rPr>
  </w:style>
  <w:style w:type="paragraph" w:customStyle="1" w:styleId="listapunktowana">
    <w:name w:val="listapunktowana"/>
    <w:basedOn w:val="Normalny"/>
    <w:uiPriority w:val="99"/>
    <w:rsid w:val="004A6120"/>
    <w:pPr>
      <w:widowControl/>
      <w:suppressAutoHyphens w:val="0"/>
      <w:spacing w:before="100" w:beforeAutospacing="1" w:after="100" w:afterAutospacing="1"/>
      <w:jc w:val="left"/>
    </w:pPr>
  </w:style>
  <w:style w:type="paragraph" w:customStyle="1" w:styleId="listanawias">
    <w:name w:val="listanawias"/>
    <w:basedOn w:val="Normalny"/>
    <w:uiPriority w:val="99"/>
    <w:rsid w:val="004A612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4A6120"/>
    <w:pPr>
      <w:widowControl/>
      <w:numPr>
        <w:numId w:val="6"/>
      </w:numPr>
      <w:suppressAutoHyphens w:val="0"/>
      <w:jc w:val="both"/>
    </w:pPr>
    <w:rPr>
      <w:rFonts w:eastAsia="MS Mincho"/>
      <w:noProof/>
    </w:rPr>
  </w:style>
  <w:style w:type="paragraph" w:customStyle="1" w:styleId="Texte-mail">
    <w:name w:val="Text e-mail"/>
    <w:basedOn w:val="Normalny"/>
    <w:uiPriority w:val="99"/>
    <w:rsid w:val="004A6120"/>
    <w:pPr>
      <w:widowControl/>
      <w:suppressAutoHyphens w:val="0"/>
      <w:jc w:val="both"/>
    </w:pPr>
    <w:rPr>
      <w:rFonts w:ascii="Arial" w:hAnsi="Arial" w:cs="Arial"/>
      <w:sz w:val="20"/>
      <w:szCs w:val="20"/>
    </w:rPr>
  </w:style>
  <w:style w:type="paragraph" w:styleId="NormalnyWeb">
    <w:name w:val="Normal (Web)"/>
    <w:basedOn w:val="Normalny"/>
    <w:uiPriority w:val="99"/>
    <w:rsid w:val="004A6120"/>
    <w:pPr>
      <w:widowControl/>
      <w:suppressAutoHyphens w:val="0"/>
      <w:spacing w:before="100" w:beforeAutospacing="1" w:after="100" w:afterAutospacing="1"/>
      <w:jc w:val="left"/>
    </w:pPr>
  </w:style>
  <w:style w:type="character" w:styleId="Pogrubienie">
    <w:name w:val="Strong"/>
    <w:uiPriority w:val="99"/>
    <w:qFormat/>
    <w:rsid w:val="004A6120"/>
    <w:rPr>
      <w:rFonts w:cs="Times New Roman"/>
      <w:b/>
    </w:rPr>
  </w:style>
  <w:style w:type="character" w:customStyle="1" w:styleId="ZnakZnak">
    <w:name w:val="Znak Znak"/>
    <w:uiPriority w:val="99"/>
    <w:rsid w:val="004A6120"/>
    <w:rPr>
      <w:rFonts w:ascii="Arial" w:hAnsi="Arial"/>
      <w:b/>
    </w:rPr>
  </w:style>
  <w:style w:type="paragraph" w:customStyle="1" w:styleId="Poprawka1">
    <w:name w:val="Poprawka1"/>
    <w:hidden/>
    <w:uiPriority w:val="99"/>
    <w:semiHidden/>
    <w:rsid w:val="004A6120"/>
    <w:rPr>
      <w:rFonts w:ascii="Arial" w:eastAsia="Times New Roman" w:hAnsi="Arial" w:cs="Arial"/>
      <w:sz w:val="24"/>
      <w:szCs w:val="24"/>
    </w:rPr>
  </w:style>
  <w:style w:type="paragraph" w:customStyle="1" w:styleId="ListParagraph1">
    <w:name w:val="List Paragraph1"/>
    <w:basedOn w:val="Normalny"/>
    <w:uiPriority w:val="99"/>
    <w:rsid w:val="004A612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4A6120"/>
    <w:rPr>
      <w:rFonts w:cs="Times New Roman"/>
      <w:i/>
    </w:rPr>
  </w:style>
  <w:style w:type="paragraph" w:customStyle="1" w:styleId="Zawartotabeli">
    <w:name w:val="Zawartość tabeli"/>
    <w:basedOn w:val="Normalny"/>
    <w:uiPriority w:val="99"/>
    <w:rsid w:val="004A6120"/>
    <w:pPr>
      <w:suppressLineNumbers/>
      <w:jc w:val="left"/>
    </w:pPr>
    <w:rPr>
      <w:kern w:val="1"/>
      <w:lang w:eastAsia="hi-IN" w:bidi="hi-IN"/>
    </w:rPr>
  </w:style>
  <w:style w:type="character" w:styleId="Uwydatnienie">
    <w:name w:val="Emphasis"/>
    <w:uiPriority w:val="99"/>
    <w:qFormat/>
    <w:rsid w:val="004A6120"/>
    <w:rPr>
      <w:rFonts w:cs="Times New Roman"/>
      <w:i/>
    </w:rPr>
  </w:style>
  <w:style w:type="paragraph" w:styleId="Poprawka">
    <w:name w:val="Revision"/>
    <w:hidden/>
    <w:uiPriority w:val="99"/>
    <w:semiHidden/>
    <w:rsid w:val="004A6120"/>
    <w:rPr>
      <w:rFonts w:ascii="Times New Roman" w:eastAsia="Times New Roman" w:hAnsi="Times New Roman"/>
      <w:sz w:val="24"/>
      <w:szCs w:val="24"/>
    </w:rPr>
  </w:style>
  <w:style w:type="character" w:customStyle="1" w:styleId="ZnakZnak15">
    <w:name w:val="Znak Znak15"/>
    <w:uiPriority w:val="99"/>
    <w:semiHidden/>
    <w:locked/>
    <w:rsid w:val="004A6120"/>
    <w:rPr>
      <w:sz w:val="24"/>
    </w:rPr>
  </w:style>
  <w:style w:type="character" w:customStyle="1" w:styleId="akapitdomyslny1">
    <w:name w:val="akapitdomyslny1"/>
    <w:uiPriority w:val="99"/>
    <w:rsid w:val="004A6120"/>
  </w:style>
  <w:style w:type="paragraph" w:styleId="Bezodstpw">
    <w:name w:val="No Spacing"/>
    <w:uiPriority w:val="99"/>
    <w:qFormat/>
    <w:rsid w:val="004A6120"/>
    <w:rPr>
      <w:rFonts w:eastAsia="Times New Roman" w:cs="Calibri"/>
      <w:sz w:val="22"/>
      <w:szCs w:val="22"/>
    </w:rPr>
  </w:style>
  <w:style w:type="paragraph" w:styleId="Adreszwrotnynakopercie">
    <w:name w:val="envelope return"/>
    <w:basedOn w:val="Normalny"/>
    <w:uiPriority w:val="99"/>
    <w:rsid w:val="004A6120"/>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4A6120"/>
    <w:rPr>
      <w:rFonts w:ascii="Calibri" w:hAnsi="Calibri"/>
      <w:sz w:val="20"/>
    </w:rPr>
  </w:style>
  <w:style w:type="paragraph" w:styleId="Tekstprzypisudolnego">
    <w:name w:val="footnote text"/>
    <w:basedOn w:val="Normalny"/>
    <w:link w:val="TekstprzypisudolnegoZnak"/>
    <w:rsid w:val="004A6120"/>
    <w:rPr>
      <w:sz w:val="20"/>
      <w:szCs w:val="20"/>
    </w:rPr>
  </w:style>
  <w:style w:type="character" w:customStyle="1" w:styleId="FootnoteTextChar">
    <w:name w:val="Footnote Text Char"/>
    <w:uiPriority w:val="99"/>
    <w:semiHidden/>
    <w:locked/>
    <w:rsid w:val="004A6120"/>
    <w:rPr>
      <w:rFonts w:cs="Times New Roman"/>
      <w:sz w:val="20"/>
    </w:rPr>
  </w:style>
  <w:style w:type="character" w:customStyle="1" w:styleId="TekstprzypisudolnegoZnak">
    <w:name w:val="Tekst przypisu dolnego Znak"/>
    <w:link w:val="Tekstprzypisudolnego"/>
    <w:uiPriority w:val="99"/>
    <w:locked/>
    <w:rsid w:val="004A6120"/>
    <w:rPr>
      <w:rFonts w:ascii="Times New Roman" w:hAnsi="Times New Roman" w:cs="Times New Roman"/>
      <w:sz w:val="20"/>
      <w:szCs w:val="20"/>
      <w:lang w:eastAsia="pl-PL"/>
    </w:rPr>
  </w:style>
  <w:style w:type="character" w:styleId="Odwoanieprzypisudolnego">
    <w:name w:val="footnote reference"/>
    <w:rsid w:val="004A6120"/>
    <w:rPr>
      <w:rFonts w:cs="Times New Roman"/>
      <w:vertAlign w:val="superscript"/>
    </w:rPr>
  </w:style>
  <w:style w:type="paragraph" w:customStyle="1" w:styleId="Normal-ENGLISH">
    <w:name w:val="Normal - ENGLISH"/>
    <w:basedOn w:val="Normalny"/>
    <w:uiPriority w:val="99"/>
    <w:rsid w:val="004A6120"/>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A6120"/>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A6120"/>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4A6120"/>
    <w:rPr>
      <w:rFonts w:ascii="Arial" w:hAnsi="Arial"/>
      <w:sz w:val="20"/>
    </w:rPr>
  </w:style>
  <w:style w:type="character" w:customStyle="1" w:styleId="f01">
    <w:name w:val="f01"/>
    <w:uiPriority w:val="99"/>
    <w:rsid w:val="004A6120"/>
    <w:rPr>
      <w:rFonts w:ascii="Arial" w:hAnsi="Arial"/>
      <w:sz w:val="18"/>
    </w:rPr>
  </w:style>
  <w:style w:type="paragraph" w:customStyle="1" w:styleId="Akapitzlist2">
    <w:name w:val="Akapit z listą2"/>
    <w:aliases w:val="Wypunktowanie"/>
    <w:basedOn w:val="Normalny"/>
    <w:link w:val="ListParagraphChar"/>
    <w:uiPriority w:val="99"/>
    <w:rsid w:val="004A6120"/>
    <w:pPr>
      <w:widowControl/>
      <w:suppressAutoHyphens w:val="0"/>
      <w:spacing w:after="200" w:line="276" w:lineRule="auto"/>
      <w:ind w:left="720"/>
      <w:jc w:val="left"/>
    </w:pPr>
    <w:rPr>
      <w:rFonts w:ascii="Calibri" w:eastAsia="Calibri" w:hAnsi="Calibri"/>
      <w:sz w:val="20"/>
      <w:szCs w:val="20"/>
    </w:rPr>
  </w:style>
  <w:style w:type="paragraph" w:customStyle="1" w:styleId="textnormal">
    <w:name w:val="text_normal"/>
    <w:basedOn w:val="Normalny"/>
    <w:uiPriority w:val="99"/>
    <w:rsid w:val="004A6120"/>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4A6120"/>
    <w:rPr>
      <w:rFonts w:ascii="Calibri" w:hAnsi="Calibri"/>
      <w:sz w:val="20"/>
    </w:rPr>
  </w:style>
  <w:style w:type="character" w:customStyle="1" w:styleId="ZnakZnak7">
    <w:name w:val="Znak Znak7"/>
    <w:uiPriority w:val="99"/>
    <w:locked/>
    <w:rsid w:val="004A6120"/>
    <w:rPr>
      <w:rFonts w:ascii="Arial" w:hAnsi="Arial"/>
      <w:sz w:val="24"/>
      <w:lang w:val="pl-PL" w:eastAsia="pl-PL"/>
    </w:rPr>
  </w:style>
  <w:style w:type="character" w:customStyle="1" w:styleId="TekstkomentarzaZnak1">
    <w:name w:val="Tekst komentarza Znak1"/>
    <w:uiPriority w:val="99"/>
    <w:rsid w:val="004A6120"/>
    <w:rPr>
      <w:rFonts w:ascii="Arial" w:hAnsi="Arial"/>
    </w:rPr>
  </w:style>
  <w:style w:type="paragraph" w:customStyle="1" w:styleId="ZnakZnak9ZnakZnakZnakZnakZnakZnak">
    <w:name w:val="Znak Znak9 Znak Znak Znak Znak Znak Znak"/>
    <w:basedOn w:val="Normalny"/>
    <w:uiPriority w:val="99"/>
    <w:rsid w:val="004A6120"/>
    <w:pPr>
      <w:widowControl/>
      <w:suppressAutoHyphens w:val="0"/>
      <w:jc w:val="left"/>
    </w:pPr>
  </w:style>
  <w:style w:type="paragraph" w:customStyle="1" w:styleId="txtnorm">
    <w:name w:val="txt norm"/>
    <w:uiPriority w:val="99"/>
    <w:rsid w:val="004A6120"/>
    <w:pPr>
      <w:jc w:val="both"/>
    </w:pPr>
    <w:rPr>
      <w:rFonts w:ascii="Verdana" w:eastAsia="Times New Roman" w:hAnsi="Verdana"/>
      <w:sz w:val="16"/>
      <w:szCs w:val="24"/>
    </w:rPr>
  </w:style>
  <w:style w:type="character" w:customStyle="1" w:styleId="StyltxtnormVerdana8ptZnak">
    <w:name w:val="Styl txt norm + Verdana 8 pt Znak"/>
    <w:uiPriority w:val="99"/>
    <w:rsid w:val="004A6120"/>
    <w:rPr>
      <w:rFonts w:ascii="Verdana" w:hAnsi="Verdana"/>
      <w:sz w:val="24"/>
      <w:lang w:val="pl-PL" w:eastAsia="pl-PL"/>
    </w:rPr>
  </w:style>
  <w:style w:type="paragraph" w:customStyle="1" w:styleId="Pisma">
    <w:name w:val="Pisma"/>
    <w:basedOn w:val="Normalny"/>
    <w:uiPriority w:val="99"/>
    <w:rsid w:val="004A6120"/>
    <w:pPr>
      <w:widowControl/>
      <w:suppressAutoHyphens w:val="0"/>
      <w:jc w:val="both"/>
    </w:pPr>
    <w:rPr>
      <w:szCs w:val="20"/>
    </w:rPr>
  </w:style>
  <w:style w:type="character" w:customStyle="1" w:styleId="luchili">
    <w:name w:val="luc_hili"/>
    <w:uiPriority w:val="99"/>
    <w:rsid w:val="004A6120"/>
  </w:style>
  <w:style w:type="table" w:styleId="Tabela-Siatka">
    <w:name w:val="Table Grid"/>
    <w:basedOn w:val="Standardowy"/>
    <w:uiPriority w:val="39"/>
    <w:rsid w:val="004A6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rsid w:val="004A6120"/>
    <w:rPr>
      <w:sz w:val="22"/>
      <w:lang w:val="en-US" w:eastAsia="en-US"/>
    </w:rPr>
  </w:style>
  <w:style w:type="paragraph" w:customStyle="1" w:styleId="Standard">
    <w:name w:val="Standard"/>
    <w:uiPriority w:val="99"/>
    <w:rsid w:val="004A6120"/>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Akapitzlist3">
    <w:name w:val="Akapit z listą3"/>
    <w:basedOn w:val="Normalny"/>
    <w:uiPriority w:val="99"/>
    <w:rsid w:val="004C2A15"/>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uiPriority w:val="99"/>
    <w:rsid w:val="004C2A15"/>
    <w:rPr>
      <w:rFonts w:cs="Times New Roman"/>
    </w:rPr>
  </w:style>
  <w:style w:type="paragraph" w:customStyle="1" w:styleId="firstparagraph">
    <w:name w:val="firstparagraph"/>
    <w:basedOn w:val="Normalny"/>
    <w:uiPriority w:val="99"/>
    <w:rsid w:val="00C06150"/>
    <w:pPr>
      <w:widowControl/>
      <w:suppressAutoHyphens w:val="0"/>
      <w:spacing w:before="100" w:beforeAutospacing="1" w:after="100" w:afterAutospacing="1"/>
      <w:jc w:val="left"/>
    </w:pPr>
  </w:style>
  <w:style w:type="character" w:customStyle="1" w:styleId="ZnakZnak3">
    <w:name w:val="Znak Znak3"/>
    <w:uiPriority w:val="99"/>
    <w:rsid w:val="001D51A7"/>
    <w:rPr>
      <w:sz w:val="22"/>
      <w:lang w:val="en-US" w:eastAsia="en-US"/>
    </w:rPr>
  </w:style>
  <w:style w:type="numbering" w:customStyle="1" w:styleId="Zaimportowanystyl2">
    <w:name w:val="Zaimportowany styl 2"/>
    <w:rsid w:val="00222073"/>
    <w:pPr>
      <w:numPr>
        <w:numId w:val="19"/>
      </w:numPr>
    </w:pPr>
  </w:style>
  <w:style w:type="numbering" w:customStyle="1" w:styleId="Zaimportowanystyl3">
    <w:name w:val="Zaimportowany styl 3"/>
    <w:rsid w:val="00222073"/>
    <w:pPr>
      <w:numPr>
        <w:numId w:val="20"/>
      </w:numPr>
    </w:pPr>
  </w:style>
  <w:style w:type="numbering" w:styleId="111111">
    <w:name w:val="Outline List 2"/>
    <w:basedOn w:val="Bezlisty"/>
    <w:uiPriority w:val="99"/>
    <w:semiHidden/>
    <w:unhideWhenUsed/>
    <w:locked/>
    <w:rsid w:val="00222073"/>
    <w:pPr>
      <w:numPr>
        <w:numId w:val="8"/>
      </w:numPr>
    </w:pPr>
  </w:style>
  <w:style w:type="numbering" w:customStyle="1" w:styleId="WWNum1">
    <w:name w:val="WWNum1"/>
    <w:rsid w:val="00222073"/>
    <w:pPr>
      <w:numPr>
        <w:numId w:val="22"/>
      </w:numPr>
    </w:pPr>
  </w:style>
  <w:style w:type="numbering" w:customStyle="1" w:styleId="Styl2">
    <w:name w:val="Styl2"/>
    <w:rsid w:val="00222073"/>
    <w:pPr>
      <w:numPr>
        <w:numId w:val="4"/>
      </w:numPr>
    </w:pPr>
  </w:style>
  <w:style w:type="numbering" w:customStyle="1" w:styleId="Styl3">
    <w:name w:val="Styl3"/>
    <w:rsid w:val="00222073"/>
    <w:pPr>
      <w:numPr>
        <w:numId w:val="5"/>
      </w:numPr>
    </w:pPr>
  </w:style>
  <w:style w:type="numbering" w:customStyle="1" w:styleId="Zaimportowanystyl6">
    <w:name w:val="Zaimportowany styl 6"/>
    <w:rsid w:val="00222073"/>
    <w:pPr>
      <w:numPr>
        <w:numId w:val="21"/>
      </w:numPr>
    </w:pPr>
  </w:style>
  <w:style w:type="numbering" w:customStyle="1" w:styleId="Styl1">
    <w:name w:val="Styl1"/>
    <w:rsid w:val="00222073"/>
    <w:pPr>
      <w:numPr>
        <w:numId w:val="3"/>
      </w:numPr>
    </w:pPr>
  </w:style>
  <w:style w:type="paragraph" w:customStyle="1" w:styleId="Akapitzlist4">
    <w:name w:val="Akapit z listą4"/>
    <w:basedOn w:val="Normalny"/>
    <w:qFormat/>
    <w:rsid w:val="009E27E9"/>
    <w:pPr>
      <w:widowControl/>
      <w:suppressAutoHyphens w:val="0"/>
      <w:spacing w:after="200" w:line="276" w:lineRule="auto"/>
      <w:ind w:left="720"/>
      <w:jc w:val="left"/>
    </w:pPr>
    <w:rPr>
      <w:rFonts w:ascii="Calibri" w:hAnsi="Calibri"/>
      <w:sz w:val="22"/>
      <w:szCs w:val="22"/>
      <w:lang w:val="x-none" w:eastAsia="en-US"/>
    </w:rPr>
  </w:style>
  <w:style w:type="character" w:customStyle="1" w:styleId="normaltextrun">
    <w:name w:val="normaltextrun"/>
    <w:rsid w:val="009E27E9"/>
  </w:style>
  <w:style w:type="character" w:customStyle="1" w:styleId="StopkaZnak1">
    <w:name w:val="Stopka Znak1"/>
    <w:locked/>
    <w:rsid w:val="000A5C2C"/>
    <w:rPr>
      <w:rFonts w:ascii="Arial" w:hAnsi="Arial" w:cs="Arial"/>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8530">
      <w:marLeft w:val="0"/>
      <w:marRight w:val="0"/>
      <w:marTop w:val="0"/>
      <w:marBottom w:val="0"/>
      <w:divBdr>
        <w:top w:val="none" w:sz="0" w:space="0" w:color="auto"/>
        <w:left w:val="none" w:sz="0" w:space="0" w:color="auto"/>
        <w:bottom w:val="none" w:sz="0" w:space="0" w:color="auto"/>
        <w:right w:val="none" w:sz="0" w:space="0" w:color="auto"/>
      </w:divBdr>
    </w:div>
    <w:div w:id="548761723">
      <w:bodyDiv w:val="1"/>
      <w:marLeft w:val="0"/>
      <w:marRight w:val="0"/>
      <w:marTop w:val="0"/>
      <w:marBottom w:val="0"/>
      <w:divBdr>
        <w:top w:val="none" w:sz="0" w:space="0" w:color="auto"/>
        <w:left w:val="none" w:sz="0" w:space="0" w:color="auto"/>
        <w:bottom w:val="none" w:sz="0" w:space="0" w:color="auto"/>
        <w:right w:val="none" w:sz="0" w:space="0" w:color="auto"/>
      </w:divBdr>
    </w:div>
    <w:div w:id="724567389">
      <w:bodyDiv w:val="1"/>
      <w:marLeft w:val="0"/>
      <w:marRight w:val="0"/>
      <w:marTop w:val="0"/>
      <w:marBottom w:val="0"/>
      <w:divBdr>
        <w:top w:val="none" w:sz="0" w:space="0" w:color="auto"/>
        <w:left w:val="none" w:sz="0" w:space="0" w:color="auto"/>
        <w:bottom w:val="none" w:sz="0" w:space="0" w:color="auto"/>
        <w:right w:val="none" w:sz="0" w:space="0" w:color="auto"/>
      </w:divBdr>
    </w:div>
    <w:div w:id="1272127805">
      <w:bodyDiv w:val="1"/>
      <w:marLeft w:val="0"/>
      <w:marRight w:val="0"/>
      <w:marTop w:val="0"/>
      <w:marBottom w:val="0"/>
      <w:divBdr>
        <w:top w:val="none" w:sz="0" w:space="0" w:color="auto"/>
        <w:left w:val="none" w:sz="0" w:space="0" w:color="auto"/>
        <w:bottom w:val="none" w:sz="0" w:space="0" w:color="auto"/>
        <w:right w:val="none" w:sz="0" w:space="0" w:color="auto"/>
      </w:divBdr>
    </w:div>
    <w:div w:id="20853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ukasik@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https://ujchmura-my.sharepoint.com/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przetargi.uj.edu.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61d82ccfd0584b3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j.edu.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hyperlink" Target="http://www&#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161FF066952442AF7C1638EAEED47B" ma:contentTypeVersion="11" ma:contentTypeDescription="Utwórz nowy dokument." ma:contentTypeScope="" ma:versionID="0a902ab125c9883d24e1acb32c93148c">
  <xsd:schema xmlns:xsd="http://www.w3.org/2001/XMLSchema" xmlns:xs="http://www.w3.org/2001/XMLSchema" xmlns:p="http://schemas.microsoft.com/office/2006/metadata/properties" xmlns:ns3="ad6d63f8-f44b-4e7e-b2d0-97b92d387658" xmlns:ns4="05df71bc-9440-43bc-82c8-ced8f7b91070" targetNamespace="http://schemas.microsoft.com/office/2006/metadata/properties" ma:root="true" ma:fieldsID="3b185935d561bc1439b91e0c41b97ad6" ns3:_="" ns4:_="">
    <xsd:import namespace="ad6d63f8-f44b-4e7e-b2d0-97b92d387658"/>
    <xsd:import namespace="05df71bc-9440-43bc-82c8-ced8f7b910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d63f8-f44b-4e7e-b2d0-97b92d387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f71bc-9440-43bc-82c8-ced8f7b9107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A4A4-4CB8-49CB-A0C1-56E1752C4DED}">
  <ds:schemaRefs>
    <ds:schemaRef ds:uri="http://schemas.microsoft.com/sharepoint/v3/contenttype/forms"/>
  </ds:schemaRefs>
</ds:datastoreItem>
</file>

<file path=customXml/itemProps2.xml><?xml version="1.0" encoding="utf-8"?>
<ds:datastoreItem xmlns:ds="http://schemas.openxmlformats.org/officeDocument/2006/customXml" ds:itemID="{04CBA8FA-2635-4185-B5BD-24FB2378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d63f8-f44b-4e7e-b2d0-97b92d387658"/>
    <ds:schemaRef ds:uri="05df71bc-9440-43bc-82c8-ced8f7b9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407DC-72A3-4CBE-A7A6-49C8180193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17ACF-5DAF-409F-89B6-962DEE21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9956</Words>
  <Characters>59741</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UNIWERSYTET JAGIELLOŃSKI</vt:lpstr>
    </vt:vector>
  </TitlesOfParts>
  <Company>HP</Company>
  <LinksUpToDate>false</LinksUpToDate>
  <CharactersWithSpaces>69558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JAGIELLOŃSKI</dc:title>
  <dc:subject/>
  <dc:creator>Anna Łukasik</dc:creator>
  <cp:keywords/>
  <dc:description/>
  <cp:lastModifiedBy>Anna Łukasik</cp:lastModifiedBy>
  <cp:revision>15</cp:revision>
  <cp:lastPrinted>2019-10-11T06:36:00Z</cp:lastPrinted>
  <dcterms:created xsi:type="dcterms:W3CDTF">2019-10-10T12:13:00Z</dcterms:created>
  <dcterms:modified xsi:type="dcterms:W3CDTF">2019-10-11T06:37:00Z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0x010100C0161FF066952442AF7C1638EAEED47B</vt:lpwstr>
  </property>
</Properties>
</file>