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7F70F" w14:textId="4D68D401" w:rsidR="00381B7E" w:rsidRPr="0013268A" w:rsidRDefault="0AFD58CE" w:rsidP="0AFD58CE">
      <w:pPr>
        <w:pStyle w:val="Tekstpodstawowy"/>
        <w:jc w:val="center"/>
        <w:rPr>
          <w:rFonts w:cs="Times New Roman"/>
          <w:bCs/>
          <w:sz w:val="24"/>
          <w:szCs w:val="24"/>
          <w:lang w:val="pl-PL"/>
        </w:rPr>
      </w:pPr>
      <w:r w:rsidRPr="0AFD58CE">
        <w:rPr>
          <w:rFonts w:cs="Times New Roman"/>
          <w:b/>
          <w:bCs/>
          <w:sz w:val="24"/>
          <w:szCs w:val="24"/>
          <w:lang w:val="pl-PL"/>
        </w:rPr>
        <w:t xml:space="preserve">ZAŁĄCZNIK </w:t>
      </w:r>
      <w:r w:rsidR="00A61760">
        <w:rPr>
          <w:rFonts w:cs="Times New Roman"/>
          <w:b/>
          <w:bCs/>
          <w:sz w:val="24"/>
          <w:szCs w:val="24"/>
          <w:lang w:val="pl-PL"/>
        </w:rPr>
        <w:t xml:space="preserve">A </w:t>
      </w:r>
      <w:r w:rsidRPr="0AFD58CE">
        <w:rPr>
          <w:rFonts w:cs="Times New Roman"/>
          <w:b/>
          <w:bCs/>
          <w:sz w:val="24"/>
          <w:szCs w:val="24"/>
          <w:lang w:val="pl-PL"/>
        </w:rPr>
        <w:t>do Zaproszenia</w:t>
      </w:r>
      <w:r w:rsidR="00A61760">
        <w:rPr>
          <w:rFonts w:cs="Times New Roman"/>
          <w:b/>
          <w:bCs/>
          <w:sz w:val="24"/>
          <w:szCs w:val="24"/>
          <w:lang w:val="pl-PL"/>
        </w:rPr>
        <w:t xml:space="preserve">, nr sprawy </w:t>
      </w:r>
      <w:r w:rsidR="0013268A" w:rsidRPr="0013268A">
        <w:rPr>
          <w:rFonts w:cs="Times New Roman"/>
          <w:b/>
          <w:bCs/>
          <w:sz w:val="24"/>
          <w:szCs w:val="24"/>
          <w:lang w:val="pl-PL"/>
        </w:rPr>
        <w:t>80.272.344.2018</w:t>
      </w:r>
      <w:bookmarkStart w:id="0" w:name="_GoBack"/>
      <w:bookmarkEnd w:id="0"/>
    </w:p>
    <w:p w14:paraId="1A5AB54F" w14:textId="18EB085A" w:rsidR="00381B7E" w:rsidRPr="001871A7" w:rsidRDefault="0AFD58CE" w:rsidP="0AFD58CE">
      <w:pPr>
        <w:pStyle w:val="Tekstpodstawowy"/>
        <w:jc w:val="center"/>
        <w:rPr>
          <w:rFonts w:cs="Times New Roman"/>
          <w:b/>
          <w:bCs/>
          <w:color w:val="FF0000"/>
          <w:sz w:val="24"/>
          <w:szCs w:val="24"/>
          <w:lang w:val="pl-PL"/>
        </w:rPr>
      </w:pPr>
      <w:r w:rsidRPr="0AFD58CE">
        <w:rPr>
          <w:rFonts w:cs="Times New Roman"/>
          <w:b/>
          <w:bCs/>
          <w:sz w:val="24"/>
          <w:szCs w:val="24"/>
          <w:lang w:val="pl-PL"/>
        </w:rPr>
        <w:t>OPIS PRZEDMIOTU ZAMÓWIENIA</w:t>
      </w:r>
    </w:p>
    <w:p w14:paraId="4F43C1A0" w14:textId="77777777" w:rsidR="00125E4E" w:rsidRPr="001871A7" w:rsidRDefault="00125E4E" w:rsidP="00381B7E">
      <w:pPr>
        <w:pStyle w:val="Tekstpodstawowy"/>
        <w:rPr>
          <w:rFonts w:cs="Times New Roman"/>
          <w:sz w:val="24"/>
          <w:szCs w:val="24"/>
          <w:lang w:val="pl-PL"/>
        </w:rPr>
      </w:pPr>
    </w:p>
    <w:sdt>
      <w:sdtPr>
        <w:rPr>
          <w:rFonts w:eastAsiaTheme="minorHAnsi" w:cstheme="minorBidi"/>
          <w:b/>
          <w:bCs/>
          <w:color w:val="auto"/>
          <w:szCs w:val="22"/>
          <w:lang w:val="pl-PL" w:eastAsia="en-US"/>
        </w:rPr>
        <w:id w:val="-113247750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567FBD3" w14:textId="77777777" w:rsidR="00590E44" w:rsidRPr="001871A7" w:rsidRDefault="0AFD58CE" w:rsidP="0AFD58CE">
          <w:pPr>
            <w:pStyle w:val="Tekst"/>
            <w:ind w:left="0"/>
            <w:rPr>
              <w:lang w:val="pl-PL"/>
            </w:rPr>
          </w:pPr>
          <w:r w:rsidRPr="0AFD58CE">
            <w:rPr>
              <w:lang w:val="pl-PL"/>
            </w:rPr>
            <w:t>Spis treści</w:t>
          </w:r>
        </w:p>
        <w:p w14:paraId="3E9FC83D" w14:textId="77777777" w:rsidR="00A43A38" w:rsidRDefault="00590E44">
          <w:pPr>
            <w:pStyle w:val="Spistreci1"/>
            <w:rPr>
              <w:rFonts w:eastAsiaTheme="minorEastAsia"/>
              <w:noProof/>
              <w:lang w:val="en-US"/>
            </w:rPr>
          </w:pPr>
          <w:r w:rsidRPr="001871A7">
            <w:rPr>
              <w:rFonts w:cs="Times New Roman"/>
              <w:sz w:val="24"/>
              <w:szCs w:val="24"/>
            </w:rPr>
            <w:fldChar w:fldCharType="begin"/>
          </w:r>
          <w:r w:rsidRPr="001871A7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1871A7">
            <w:rPr>
              <w:rFonts w:cs="Times New Roman"/>
              <w:sz w:val="24"/>
              <w:szCs w:val="24"/>
            </w:rPr>
            <w:fldChar w:fldCharType="separate"/>
          </w:r>
          <w:hyperlink w:anchor="_Toc529368682" w:history="1">
            <w:r w:rsidR="00A43A38" w:rsidRPr="006F465C">
              <w:rPr>
                <w:rStyle w:val="Hipercze"/>
                <w:noProof/>
              </w:rPr>
              <w:t>1.</w:t>
            </w:r>
            <w:r w:rsidR="00A43A38">
              <w:rPr>
                <w:rFonts w:eastAsiaTheme="minorEastAsia"/>
                <w:noProof/>
                <w:lang w:val="en-US"/>
              </w:rPr>
              <w:tab/>
            </w:r>
            <w:r w:rsidR="00A43A38" w:rsidRPr="006F465C">
              <w:rPr>
                <w:rStyle w:val="Hipercze"/>
                <w:noProof/>
              </w:rPr>
              <w:t>Pompa jonowa A – 1 sztuka</w:t>
            </w:r>
            <w:r w:rsidR="00A43A38">
              <w:rPr>
                <w:noProof/>
                <w:webHidden/>
              </w:rPr>
              <w:tab/>
            </w:r>
            <w:r w:rsidR="00A43A38">
              <w:rPr>
                <w:noProof/>
                <w:webHidden/>
              </w:rPr>
              <w:fldChar w:fldCharType="begin"/>
            </w:r>
            <w:r w:rsidR="00A43A38">
              <w:rPr>
                <w:noProof/>
                <w:webHidden/>
              </w:rPr>
              <w:instrText xml:space="preserve"> PAGEREF _Toc529368682 \h </w:instrText>
            </w:r>
            <w:r w:rsidR="00A43A38">
              <w:rPr>
                <w:noProof/>
                <w:webHidden/>
              </w:rPr>
            </w:r>
            <w:r w:rsidR="00A43A38">
              <w:rPr>
                <w:noProof/>
                <w:webHidden/>
              </w:rPr>
              <w:fldChar w:fldCharType="separate"/>
            </w:r>
            <w:r w:rsidR="00A43A38">
              <w:rPr>
                <w:noProof/>
                <w:webHidden/>
              </w:rPr>
              <w:t>2</w:t>
            </w:r>
            <w:r w:rsidR="00A43A38">
              <w:rPr>
                <w:noProof/>
                <w:webHidden/>
              </w:rPr>
              <w:fldChar w:fldCharType="end"/>
            </w:r>
          </w:hyperlink>
        </w:p>
        <w:p w14:paraId="12D1B344" w14:textId="77777777" w:rsidR="00A43A38" w:rsidRDefault="007C4FD1">
          <w:pPr>
            <w:pStyle w:val="Spistreci1"/>
            <w:rPr>
              <w:rFonts w:eastAsiaTheme="minorEastAsia"/>
              <w:noProof/>
              <w:lang w:val="en-US"/>
            </w:rPr>
          </w:pPr>
          <w:hyperlink w:anchor="_Toc529368683" w:history="1">
            <w:r w:rsidR="00A43A38" w:rsidRPr="006F465C">
              <w:rPr>
                <w:rStyle w:val="Hipercze"/>
                <w:noProof/>
              </w:rPr>
              <w:t>2.</w:t>
            </w:r>
            <w:r w:rsidR="00A43A38">
              <w:rPr>
                <w:rFonts w:eastAsiaTheme="minorEastAsia"/>
                <w:noProof/>
                <w:lang w:val="en-US"/>
              </w:rPr>
              <w:tab/>
            </w:r>
            <w:r w:rsidR="00A43A38" w:rsidRPr="006F465C">
              <w:rPr>
                <w:rStyle w:val="Hipercze"/>
                <w:noProof/>
              </w:rPr>
              <w:t>Pompa jonowa B – 1 sztuka</w:t>
            </w:r>
            <w:r w:rsidR="00A43A38">
              <w:rPr>
                <w:noProof/>
                <w:webHidden/>
              </w:rPr>
              <w:tab/>
            </w:r>
            <w:r w:rsidR="00A43A38">
              <w:rPr>
                <w:noProof/>
                <w:webHidden/>
              </w:rPr>
              <w:fldChar w:fldCharType="begin"/>
            </w:r>
            <w:r w:rsidR="00A43A38">
              <w:rPr>
                <w:noProof/>
                <w:webHidden/>
              </w:rPr>
              <w:instrText xml:space="preserve"> PAGEREF _Toc529368683 \h </w:instrText>
            </w:r>
            <w:r w:rsidR="00A43A38">
              <w:rPr>
                <w:noProof/>
                <w:webHidden/>
              </w:rPr>
            </w:r>
            <w:r w:rsidR="00A43A38">
              <w:rPr>
                <w:noProof/>
                <w:webHidden/>
              </w:rPr>
              <w:fldChar w:fldCharType="separate"/>
            </w:r>
            <w:r w:rsidR="00A43A38">
              <w:rPr>
                <w:noProof/>
                <w:webHidden/>
              </w:rPr>
              <w:t>2</w:t>
            </w:r>
            <w:r w:rsidR="00A43A38">
              <w:rPr>
                <w:noProof/>
                <w:webHidden/>
              </w:rPr>
              <w:fldChar w:fldCharType="end"/>
            </w:r>
          </w:hyperlink>
        </w:p>
        <w:p w14:paraId="11D6E8C9" w14:textId="77777777" w:rsidR="00A43A38" w:rsidRDefault="007C4FD1">
          <w:pPr>
            <w:pStyle w:val="Spistreci1"/>
            <w:rPr>
              <w:rFonts w:eastAsiaTheme="minorEastAsia"/>
              <w:noProof/>
              <w:lang w:val="en-US"/>
            </w:rPr>
          </w:pPr>
          <w:hyperlink w:anchor="_Toc529368684" w:history="1">
            <w:r w:rsidR="00A43A38" w:rsidRPr="006F465C">
              <w:rPr>
                <w:rStyle w:val="Hipercze"/>
                <w:noProof/>
              </w:rPr>
              <w:t>3.</w:t>
            </w:r>
            <w:r w:rsidR="00A43A38">
              <w:rPr>
                <w:rFonts w:eastAsiaTheme="minorEastAsia"/>
                <w:noProof/>
                <w:lang w:val="en-US"/>
              </w:rPr>
              <w:tab/>
            </w:r>
            <w:r w:rsidR="00A43A38" w:rsidRPr="006F465C">
              <w:rPr>
                <w:rStyle w:val="Hipercze"/>
                <w:noProof/>
              </w:rPr>
              <w:t>Pompa jonowa C – 1 sztuka</w:t>
            </w:r>
            <w:r w:rsidR="00A43A38">
              <w:rPr>
                <w:noProof/>
                <w:webHidden/>
              </w:rPr>
              <w:tab/>
            </w:r>
            <w:r w:rsidR="00A43A38">
              <w:rPr>
                <w:noProof/>
                <w:webHidden/>
              </w:rPr>
              <w:fldChar w:fldCharType="begin"/>
            </w:r>
            <w:r w:rsidR="00A43A38">
              <w:rPr>
                <w:noProof/>
                <w:webHidden/>
              </w:rPr>
              <w:instrText xml:space="preserve"> PAGEREF _Toc529368684 \h </w:instrText>
            </w:r>
            <w:r w:rsidR="00A43A38">
              <w:rPr>
                <w:noProof/>
                <w:webHidden/>
              </w:rPr>
            </w:r>
            <w:r w:rsidR="00A43A38">
              <w:rPr>
                <w:noProof/>
                <w:webHidden/>
              </w:rPr>
              <w:fldChar w:fldCharType="separate"/>
            </w:r>
            <w:r w:rsidR="00A43A38">
              <w:rPr>
                <w:noProof/>
                <w:webHidden/>
              </w:rPr>
              <w:t>3</w:t>
            </w:r>
            <w:r w:rsidR="00A43A38">
              <w:rPr>
                <w:noProof/>
                <w:webHidden/>
              </w:rPr>
              <w:fldChar w:fldCharType="end"/>
            </w:r>
          </w:hyperlink>
        </w:p>
        <w:p w14:paraId="7CAD1985" w14:textId="77777777" w:rsidR="00A43A38" w:rsidRDefault="007C4FD1">
          <w:pPr>
            <w:pStyle w:val="Spistreci1"/>
            <w:rPr>
              <w:rFonts w:eastAsiaTheme="minorEastAsia"/>
              <w:noProof/>
              <w:lang w:val="en-US"/>
            </w:rPr>
          </w:pPr>
          <w:hyperlink w:anchor="_Toc529368685" w:history="1">
            <w:r w:rsidR="00A43A38" w:rsidRPr="006F465C">
              <w:rPr>
                <w:rStyle w:val="Hipercze"/>
                <w:noProof/>
              </w:rPr>
              <w:t>4.</w:t>
            </w:r>
            <w:r w:rsidR="00A43A38">
              <w:rPr>
                <w:rFonts w:eastAsiaTheme="minorEastAsia"/>
                <w:noProof/>
                <w:lang w:val="en-US"/>
              </w:rPr>
              <w:tab/>
            </w:r>
            <w:r w:rsidR="00A43A38" w:rsidRPr="006F465C">
              <w:rPr>
                <w:rStyle w:val="Hipercze"/>
                <w:noProof/>
              </w:rPr>
              <w:t>Pompa jonowa D – 1 sztuka</w:t>
            </w:r>
            <w:r w:rsidR="00A43A38">
              <w:rPr>
                <w:noProof/>
                <w:webHidden/>
              </w:rPr>
              <w:tab/>
            </w:r>
            <w:r w:rsidR="00A43A38">
              <w:rPr>
                <w:noProof/>
                <w:webHidden/>
              </w:rPr>
              <w:fldChar w:fldCharType="begin"/>
            </w:r>
            <w:r w:rsidR="00A43A38">
              <w:rPr>
                <w:noProof/>
                <w:webHidden/>
              </w:rPr>
              <w:instrText xml:space="preserve"> PAGEREF _Toc529368685 \h </w:instrText>
            </w:r>
            <w:r w:rsidR="00A43A38">
              <w:rPr>
                <w:noProof/>
                <w:webHidden/>
              </w:rPr>
            </w:r>
            <w:r w:rsidR="00A43A38">
              <w:rPr>
                <w:noProof/>
                <w:webHidden/>
              </w:rPr>
              <w:fldChar w:fldCharType="separate"/>
            </w:r>
            <w:r w:rsidR="00A43A38">
              <w:rPr>
                <w:noProof/>
                <w:webHidden/>
              </w:rPr>
              <w:t>3</w:t>
            </w:r>
            <w:r w:rsidR="00A43A38">
              <w:rPr>
                <w:noProof/>
                <w:webHidden/>
              </w:rPr>
              <w:fldChar w:fldCharType="end"/>
            </w:r>
          </w:hyperlink>
        </w:p>
        <w:p w14:paraId="17B8ED7E" w14:textId="77777777" w:rsidR="00A43A38" w:rsidRDefault="007C4FD1">
          <w:pPr>
            <w:pStyle w:val="Spistreci1"/>
            <w:rPr>
              <w:rFonts w:eastAsiaTheme="minorEastAsia"/>
              <w:noProof/>
              <w:lang w:val="en-US"/>
            </w:rPr>
          </w:pPr>
          <w:hyperlink w:anchor="_Toc529368686" w:history="1">
            <w:r w:rsidR="00A43A38" w:rsidRPr="006F465C">
              <w:rPr>
                <w:rStyle w:val="Hipercze"/>
                <w:noProof/>
              </w:rPr>
              <w:t>5.</w:t>
            </w:r>
            <w:r w:rsidR="00A43A38">
              <w:rPr>
                <w:rFonts w:eastAsiaTheme="minorEastAsia"/>
                <w:noProof/>
                <w:lang w:val="en-US"/>
              </w:rPr>
              <w:tab/>
            </w:r>
            <w:r w:rsidR="00A43A38" w:rsidRPr="006F465C">
              <w:rPr>
                <w:rStyle w:val="Hipercze"/>
                <w:noProof/>
              </w:rPr>
              <w:t>Pompa jonowa E – 1 sztuka</w:t>
            </w:r>
            <w:r w:rsidR="00A43A38">
              <w:rPr>
                <w:noProof/>
                <w:webHidden/>
              </w:rPr>
              <w:tab/>
            </w:r>
            <w:r w:rsidR="00A43A38">
              <w:rPr>
                <w:noProof/>
                <w:webHidden/>
              </w:rPr>
              <w:fldChar w:fldCharType="begin"/>
            </w:r>
            <w:r w:rsidR="00A43A38">
              <w:rPr>
                <w:noProof/>
                <w:webHidden/>
              </w:rPr>
              <w:instrText xml:space="preserve"> PAGEREF _Toc529368686 \h </w:instrText>
            </w:r>
            <w:r w:rsidR="00A43A38">
              <w:rPr>
                <w:noProof/>
                <w:webHidden/>
              </w:rPr>
            </w:r>
            <w:r w:rsidR="00A43A38">
              <w:rPr>
                <w:noProof/>
                <w:webHidden/>
              </w:rPr>
              <w:fldChar w:fldCharType="separate"/>
            </w:r>
            <w:r w:rsidR="00A43A38">
              <w:rPr>
                <w:noProof/>
                <w:webHidden/>
              </w:rPr>
              <w:t>4</w:t>
            </w:r>
            <w:r w:rsidR="00A43A38">
              <w:rPr>
                <w:noProof/>
                <w:webHidden/>
              </w:rPr>
              <w:fldChar w:fldCharType="end"/>
            </w:r>
          </w:hyperlink>
        </w:p>
        <w:p w14:paraId="2C7BBD16" w14:textId="77777777" w:rsidR="00A43A38" w:rsidRDefault="007C4FD1">
          <w:pPr>
            <w:pStyle w:val="Spistreci1"/>
            <w:rPr>
              <w:rFonts w:eastAsiaTheme="minorEastAsia"/>
              <w:noProof/>
              <w:lang w:val="en-US"/>
            </w:rPr>
          </w:pPr>
          <w:hyperlink w:anchor="_Toc529368687" w:history="1">
            <w:r w:rsidR="00A43A38" w:rsidRPr="006F465C">
              <w:rPr>
                <w:rStyle w:val="Hipercze"/>
                <w:noProof/>
              </w:rPr>
              <w:t>6.</w:t>
            </w:r>
            <w:r w:rsidR="00A43A38">
              <w:rPr>
                <w:rFonts w:eastAsiaTheme="minorEastAsia"/>
                <w:noProof/>
                <w:lang w:val="en-US"/>
              </w:rPr>
              <w:tab/>
            </w:r>
            <w:r w:rsidR="00A43A38" w:rsidRPr="006F465C">
              <w:rPr>
                <w:rStyle w:val="Hipercze"/>
                <w:noProof/>
              </w:rPr>
              <w:t>Pompa jonowa F – 1 sztuka</w:t>
            </w:r>
            <w:r w:rsidR="00A43A38">
              <w:rPr>
                <w:noProof/>
                <w:webHidden/>
              </w:rPr>
              <w:tab/>
            </w:r>
            <w:r w:rsidR="00A43A38">
              <w:rPr>
                <w:noProof/>
                <w:webHidden/>
              </w:rPr>
              <w:fldChar w:fldCharType="begin"/>
            </w:r>
            <w:r w:rsidR="00A43A38">
              <w:rPr>
                <w:noProof/>
                <w:webHidden/>
              </w:rPr>
              <w:instrText xml:space="preserve"> PAGEREF _Toc529368687 \h </w:instrText>
            </w:r>
            <w:r w:rsidR="00A43A38">
              <w:rPr>
                <w:noProof/>
                <w:webHidden/>
              </w:rPr>
            </w:r>
            <w:r w:rsidR="00A43A38">
              <w:rPr>
                <w:noProof/>
                <w:webHidden/>
              </w:rPr>
              <w:fldChar w:fldCharType="separate"/>
            </w:r>
            <w:r w:rsidR="00A43A38">
              <w:rPr>
                <w:noProof/>
                <w:webHidden/>
              </w:rPr>
              <w:t>4</w:t>
            </w:r>
            <w:r w:rsidR="00A43A38">
              <w:rPr>
                <w:noProof/>
                <w:webHidden/>
              </w:rPr>
              <w:fldChar w:fldCharType="end"/>
            </w:r>
          </w:hyperlink>
        </w:p>
        <w:p w14:paraId="2211C551" w14:textId="77777777" w:rsidR="00A43A38" w:rsidRDefault="007C4FD1">
          <w:pPr>
            <w:pStyle w:val="Spistreci1"/>
            <w:rPr>
              <w:rFonts w:eastAsiaTheme="minorEastAsia"/>
              <w:noProof/>
              <w:lang w:val="en-US"/>
            </w:rPr>
          </w:pPr>
          <w:hyperlink w:anchor="_Toc529368688" w:history="1">
            <w:r w:rsidR="00A43A38" w:rsidRPr="006F465C">
              <w:rPr>
                <w:rStyle w:val="Hipercze"/>
                <w:noProof/>
              </w:rPr>
              <w:t>7.</w:t>
            </w:r>
            <w:r w:rsidR="00A43A38">
              <w:rPr>
                <w:rFonts w:eastAsiaTheme="minorEastAsia"/>
                <w:noProof/>
                <w:lang w:val="en-US"/>
              </w:rPr>
              <w:tab/>
            </w:r>
            <w:r w:rsidR="00A43A38" w:rsidRPr="006F465C">
              <w:rPr>
                <w:rStyle w:val="Hipercze"/>
                <w:noProof/>
              </w:rPr>
              <w:t>Pompa jonowa G – 1 sztuka</w:t>
            </w:r>
            <w:r w:rsidR="00A43A38">
              <w:rPr>
                <w:noProof/>
                <w:webHidden/>
              </w:rPr>
              <w:tab/>
            </w:r>
            <w:r w:rsidR="00A43A38">
              <w:rPr>
                <w:noProof/>
                <w:webHidden/>
              </w:rPr>
              <w:fldChar w:fldCharType="begin"/>
            </w:r>
            <w:r w:rsidR="00A43A38">
              <w:rPr>
                <w:noProof/>
                <w:webHidden/>
              </w:rPr>
              <w:instrText xml:space="preserve"> PAGEREF _Toc529368688 \h </w:instrText>
            </w:r>
            <w:r w:rsidR="00A43A38">
              <w:rPr>
                <w:noProof/>
                <w:webHidden/>
              </w:rPr>
            </w:r>
            <w:r w:rsidR="00A43A38">
              <w:rPr>
                <w:noProof/>
                <w:webHidden/>
              </w:rPr>
              <w:fldChar w:fldCharType="separate"/>
            </w:r>
            <w:r w:rsidR="00A43A38">
              <w:rPr>
                <w:noProof/>
                <w:webHidden/>
              </w:rPr>
              <w:t>5</w:t>
            </w:r>
            <w:r w:rsidR="00A43A38">
              <w:rPr>
                <w:noProof/>
                <w:webHidden/>
              </w:rPr>
              <w:fldChar w:fldCharType="end"/>
            </w:r>
          </w:hyperlink>
        </w:p>
        <w:p w14:paraId="1ECB837A" w14:textId="77777777" w:rsidR="00A43A38" w:rsidRDefault="007C4FD1">
          <w:pPr>
            <w:pStyle w:val="Spistreci1"/>
            <w:rPr>
              <w:rFonts w:eastAsiaTheme="minorEastAsia"/>
              <w:noProof/>
              <w:lang w:val="en-US"/>
            </w:rPr>
          </w:pPr>
          <w:hyperlink w:anchor="_Toc529368689" w:history="1">
            <w:r w:rsidR="00A43A38" w:rsidRPr="006F465C">
              <w:rPr>
                <w:rStyle w:val="Hipercze"/>
                <w:noProof/>
              </w:rPr>
              <w:t>8.</w:t>
            </w:r>
            <w:r w:rsidR="00A43A38">
              <w:rPr>
                <w:rFonts w:eastAsiaTheme="minorEastAsia"/>
                <w:noProof/>
                <w:lang w:val="en-US"/>
              </w:rPr>
              <w:tab/>
            </w:r>
            <w:r w:rsidR="00A43A38" w:rsidRPr="006F465C">
              <w:rPr>
                <w:rStyle w:val="Hipercze"/>
                <w:noProof/>
              </w:rPr>
              <w:t>Pompa jonowa H – 1 sztuka</w:t>
            </w:r>
            <w:r w:rsidR="00A43A38">
              <w:rPr>
                <w:noProof/>
                <w:webHidden/>
              </w:rPr>
              <w:tab/>
            </w:r>
            <w:r w:rsidR="00A43A38">
              <w:rPr>
                <w:noProof/>
                <w:webHidden/>
              </w:rPr>
              <w:fldChar w:fldCharType="begin"/>
            </w:r>
            <w:r w:rsidR="00A43A38">
              <w:rPr>
                <w:noProof/>
                <w:webHidden/>
              </w:rPr>
              <w:instrText xml:space="preserve"> PAGEREF _Toc529368689 \h </w:instrText>
            </w:r>
            <w:r w:rsidR="00A43A38">
              <w:rPr>
                <w:noProof/>
                <w:webHidden/>
              </w:rPr>
            </w:r>
            <w:r w:rsidR="00A43A38">
              <w:rPr>
                <w:noProof/>
                <w:webHidden/>
              </w:rPr>
              <w:fldChar w:fldCharType="separate"/>
            </w:r>
            <w:r w:rsidR="00A43A38">
              <w:rPr>
                <w:noProof/>
                <w:webHidden/>
              </w:rPr>
              <w:t>5</w:t>
            </w:r>
            <w:r w:rsidR="00A43A38">
              <w:rPr>
                <w:noProof/>
                <w:webHidden/>
              </w:rPr>
              <w:fldChar w:fldCharType="end"/>
            </w:r>
          </w:hyperlink>
        </w:p>
        <w:p w14:paraId="007FAB01" w14:textId="77777777" w:rsidR="00A43A38" w:rsidRDefault="007C4FD1">
          <w:pPr>
            <w:pStyle w:val="Spistreci1"/>
            <w:rPr>
              <w:rFonts w:eastAsiaTheme="minorEastAsia"/>
              <w:noProof/>
              <w:lang w:val="en-US"/>
            </w:rPr>
          </w:pPr>
          <w:hyperlink w:anchor="_Toc529368690" w:history="1">
            <w:r w:rsidR="00A43A38" w:rsidRPr="006F465C">
              <w:rPr>
                <w:rStyle w:val="Hipercze"/>
                <w:noProof/>
              </w:rPr>
              <w:t>9.</w:t>
            </w:r>
            <w:r w:rsidR="00A43A38">
              <w:rPr>
                <w:rFonts w:eastAsiaTheme="minorEastAsia"/>
                <w:noProof/>
                <w:lang w:val="en-US"/>
              </w:rPr>
              <w:tab/>
            </w:r>
            <w:r w:rsidR="00A43A38" w:rsidRPr="006F465C">
              <w:rPr>
                <w:rStyle w:val="Hipercze"/>
                <w:noProof/>
              </w:rPr>
              <w:t>Pompa jonowa I – 1 sztuka</w:t>
            </w:r>
            <w:r w:rsidR="00A43A38">
              <w:rPr>
                <w:noProof/>
                <w:webHidden/>
              </w:rPr>
              <w:tab/>
            </w:r>
            <w:r w:rsidR="00A43A38">
              <w:rPr>
                <w:noProof/>
                <w:webHidden/>
              </w:rPr>
              <w:fldChar w:fldCharType="begin"/>
            </w:r>
            <w:r w:rsidR="00A43A38">
              <w:rPr>
                <w:noProof/>
                <w:webHidden/>
              </w:rPr>
              <w:instrText xml:space="preserve"> PAGEREF _Toc529368690 \h </w:instrText>
            </w:r>
            <w:r w:rsidR="00A43A38">
              <w:rPr>
                <w:noProof/>
                <w:webHidden/>
              </w:rPr>
            </w:r>
            <w:r w:rsidR="00A43A38">
              <w:rPr>
                <w:noProof/>
                <w:webHidden/>
              </w:rPr>
              <w:fldChar w:fldCharType="separate"/>
            </w:r>
            <w:r w:rsidR="00A43A38">
              <w:rPr>
                <w:noProof/>
                <w:webHidden/>
              </w:rPr>
              <w:t>6</w:t>
            </w:r>
            <w:r w:rsidR="00A43A38">
              <w:rPr>
                <w:noProof/>
                <w:webHidden/>
              </w:rPr>
              <w:fldChar w:fldCharType="end"/>
            </w:r>
          </w:hyperlink>
        </w:p>
        <w:p w14:paraId="3CCFE402" w14:textId="77777777" w:rsidR="00A43A38" w:rsidRDefault="007C4FD1">
          <w:pPr>
            <w:pStyle w:val="Spistreci1"/>
            <w:rPr>
              <w:rFonts w:eastAsiaTheme="minorEastAsia"/>
              <w:noProof/>
              <w:lang w:val="en-US"/>
            </w:rPr>
          </w:pPr>
          <w:hyperlink w:anchor="_Toc529368691" w:history="1">
            <w:r w:rsidR="00A43A38" w:rsidRPr="006F465C">
              <w:rPr>
                <w:rStyle w:val="Hipercze"/>
                <w:noProof/>
              </w:rPr>
              <w:t>10.</w:t>
            </w:r>
            <w:r w:rsidR="00A43A38">
              <w:rPr>
                <w:rFonts w:eastAsiaTheme="minorEastAsia"/>
                <w:noProof/>
                <w:lang w:val="en-US"/>
              </w:rPr>
              <w:tab/>
            </w:r>
            <w:r w:rsidR="00A43A38" w:rsidRPr="006F465C">
              <w:rPr>
                <w:rStyle w:val="Hipercze"/>
                <w:noProof/>
              </w:rPr>
              <w:t>Pompa jonowa J – 1 sztuka</w:t>
            </w:r>
            <w:r w:rsidR="00A43A38">
              <w:rPr>
                <w:noProof/>
                <w:webHidden/>
              </w:rPr>
              <w:tab/>
            </w:r>
            <w:r w:rsidR="00A43A38">
              <w:rPr>
                <w:noProof/>
                <w:webHidden/>
              </w:rPr>
              <w:fldChar w:fldCharType="begin"/>
            </w:r>
            <w:r w:rsidR="00A43A38">
              <w:rPr>
                <w:noProof/>
                <w:webHidden/>
              </w:rPr>
              <w:instrText xml:space="preserve"> PAGEREF _Toc529368691 \h </w:instrText>
            </w:r>
            <w:r w:rsidR="00A43A38">
              <w:rPr>
                <w:noProof/>
                <w:webHidden/>
              </w:rPr>
            </w:r>
            <w:r w:rsidR="00A43A38">
              <w:rPr>
                <w:noProof/>
                <w:webHidden/>
              </w:rPr>
              <w:fldChar w:fldCharType="separate"/>
            </w:r>
            <w:r w:rsidR="00A43A38">
              <w:rPr>
                <w:noProof/>
                <w:webHidden/>
              </w:rPr>
              <w:t>6</w:t>
            </w:r>
            <w:r w:rsidR="00A43A38">
              <w:rPr>
                <w:noProof/>
                <w:webHidden/>
              </w:rPr>
              <w:fldChar w:fldCharType="end"/>
            </w:r>
          </w:hyperlink>
        </w:p>
        <w:p w14:paraId="0E6B05BC" w14:textId="77777777" w:rsidR="00A43A38" w:rsidRDefault="007C4FD1">
          <w:pPr>
            <w:pStyle w:val="Spistreci1"/>
            <w:rPr>
              <w:rFonts w:eastAsiaTheme="minorEastAsia"/>
              <w:noProof/>
              <w:lang w:val="en-US"/>
            </w:rPr>
          </w:pPr>
          <w:hyperlink w:anchor="_Toc529368692" w:history="1">
            <w:r w:rsidR="00A43A38" w:rsidRPr="006F465C">
              <w:rPr>
                <w:rStyle w:val="Hipercze"/>
                <w:noProof/>
              </w:rPr>
              <w:t>11.</w:t>
            </w:r>
            <w:r w:rsidR="00A43A38">
              <w:rPr>
                <w:rFonts w:eastAsiaTheme="minorEastAsia"/>
                <w:noProof/>
                <w:lang w:val="en-US"/>
              </w:rPr>
              <w:tab/>
            </w:r>
            <w:r w:rsidR="00A43A38" w:rsidRPr="006F465C">
              <w:rPr>
                <w:rStyle w:val="Hipercze"/>
                <w:noProof/>
              </w:rPr>
              <w:t>Pompa jonowa K – 1 sztuka</w:t>
            </w:r>
            <w:r w:rsidR="00A43A38">
              <w:rPr>
                <w:noProof/>
                <w:webHidden/>
              </w:rPr>
              <w:tab/>
            </w:r>
            <w:r w:rsidR="00A43A38">
              <w:rPr>
                <w:noProof/>
                <w:webHidden/>
              </w:rPr>
              <w:fldChar w:fldCharType="begin"/>
            </w:r>
            <w:r w:rsidR="00A43A38">
              <w:rPr>
                <w:noProof/>
                <w:webHidden/>
              </w:rPr>
              <w:instrText xml:space="preserve"> PAGEREF _Toc529368692 \h </w:instrText>
            </w:r>
            <w:r w:rsidR="00A43A38">
              <w:rPr>
                <w:noProof/>
                <w:webHidden/>
              </w:rPr>
            </w:r>
            <w:r w:rsidR="00A43A38">
              <w:rPr>
                <w:noProof/>
                <w:webHidden/>
              </w:rPr>
              <w:fldChar w:fldCharType="separate"/>
            </w:r>
            <w:r w:rsidR="00A43A38">
              <w:rPr>
                <w:noProof/>
                <w:webHidden/>
              </w:rPr>
              <w:t>7</w:t>
            </w:r>
            <w:r w:rsidR="00A43A38">
              <w:rPr>
                <w:noProof/>
                <w:webHidden/>
              </w:rPr>
              <w:fldChar w:fldCharType="end"/>
            </w:r>
          </w:hyperlink>
        </w:p>
        <w:p w14:paraId="3AC7B68B" w14:textId="77777777" w:rsidR="00A43A38" w:rsidRDefault="007C4FD1">
          <w:pPr>
            <w:pStyle w:val="Spistreci1"/>
            <w:rPr>
              <w:rFonts w:eastAsiaTheme="minorEastAsia"/>
              <w:noProof/>
              <w:lang w:val="en-US"/>
            </w:rPr>
          </w:pPr>
          <w:hyperlink w:anchor="_Toc529368693" w:history="1">
            <w:r w:rsidR="00A43A38" w:rsidRPr="006F465C">
              <w:rPr>
                <w:rStyle w:val="Hipercze"/>
                <w:noProof/>
              </w:rPr>
              <w:t>12.</w:t>
            </w:r>
            <w:r w:rsidR="00A43A38">
              <w:rPr>
                <w:rFonts w:eastAsiaTheme="minorEastAsia"/>
                <w:noProof/>
                <w:lang w:val="en-US"/>
              </w:rPr>
              <w:tab/>
            </w:r>
            <w:r w:rsidR="00A43A38" w:rsidRPr="006F465C">
              <w:rPr>
                <w:rStyle w:val="Hipercze"/>
                <w:noProof/>
              </w:rPr>
              <w:t>Zestaw grzałek do pompy jonowej A – 2 sztuki</w:t>
            </w:r>
            <w:r w:rsidR="00A43A38">
              <w:rPr>
                <w:noProof/>
                <w:webHidden/>
              </w:rPr>
              <w:tab/>
            </w:r>
            <w:r w:rsidR="00A43A38">
              <w:rPr>
                <w:noProof/>
                <w:webHidden/>
              </w:rPr>
              <w:fldChar w:fldCharType="begin"/>
            </w:r>
            <w:r w:rsidR="00A43A38">
              <w:rPr>
                <w:noProof/>
                <w:webHidden/>
              </w:rPr>
              <w:instrText xml:space="preserve"> PAGEREF _Toc529368693 \h </w:instrText>
            </w:r>
            <w:r w:rsidR="00A43A38">
              <w:rPr>
                <w:noProof/>
                <w:webHidden/>
              </w:rPr>
            </w:r>
            <w:r w:rsidR="00A43A38">
              <w:rPr>
                <w:noProof/>
                <w:webHidden/>
              </w:rPr>
              <w:fldChar w:fldCharType="separate"/>
            </w:r>
            <w:r w:rsidR="00A43A38">
              <w:rPr>
                <w:noProof/>
                <w:webHidden/>
              </w:rPr>
              <w:t>7</w:t>
            </w:r>
            <w:r w:rsidR="00A43A38">
              <w:rPr>
                <w:noProof/>
                <w:webHidden/>
              </w:rPr>
              <w:fldChar w:fldCharType="end"/>
            </w:r>
          </w:hyperlink>
        </w:p>
        <w:p w14:paraId="1AB2C3A5" w14:textId="77777777" w:rsidR="00A43A38" w:rsidRDefault="007C4FD1">
          <w:pPr>
            <w:pStyle w:val="Spistreci1"/>
            <w:rPr>
              <w:rFonts w:eastAsiaTheme="minorEastAsia"/>
              <w:noProof/>
              <w:lang w:val="en-US"/>
            </w:rPr>
          </w:pPr>
          <w:hyperlink w:anchor="_Toc529368694" w:history="1">
            <w:r w:rsidR="00A43A38" w:rsidRPr="006F465C">
              <w:rPr>
                <w:rStyle w:val="Hipercze"/>
                <w:noProof/>
              </w:rPr>
              <w:t>13.</w:t>
            </w:r>
            <w:r w:rsidR="00A43A38">
              <w:rPr>
                <w:rFonts w:eastAsiaTheme="minorEastAsia"/>
                <w:noProof/>
                <w:lang w:val="en-US"/>
              </w:rPr>
              <w:tab/>
            </w:r>
            <w:r w:rsidR="00A43A38" w:rsidRPr="006F465C">
              <w:rPr>
                <w:rStyle w:val="Hipercze"/>
                <w:noProof/>
              </w:rPr>
              <w:t>Zestaw grzałek do pompy jonowej B – 2 sztuki</w:t>
            </w:r>
            <w:r w:rsidR="00A43A38">
              <w:rPr>
                <w:noProof/>
                <w:webHidden/>
              </w:rPr>
              <w:tab/>
            </w:r>
            <w:r w:rsidR="00A43A38">
              <w:rPr>
                <w:noProof/>
                <w:webHidden/>
              </w:rPr>
              <w:fldChar w:fldCharType="begin"/>
            </w:r>
            <w:r w:rsidR="00A43A38">
              <w:rPr>
                <w:noProof/>
                <w:webHidden/>
              </w:rPr>
              <w:instrText xml:space="preserve"> PAGEREF _Toc529368694 \h </w:instrText>
            </w:r>
            <w:r w:rsidR="00A43A38">
              <w:rPr>
                <w:noProof/>
                <w:webHidden/>
              </w:rPr>
            </w:r>
            <w:r w:rsidR="00A43A38">
              <w:rPr>
                <w:noProof/>
                <w:webHidden/>
              </w:rPr>
              <w:fldChar w:fldCharType="separate"/>
            </w:r>
            <w:r w:rsidR="00A43A38">
              <w:rPr>
                <w:noProof/>
                <w:webHidden/>
              </w:rPr>
              <w:t>7</w:t>
            </w:r>
            <w:r w:rsidR="00A43A38">
              <w:rPr>
                <w:noProof/>
                <w:webHidden/>
              </w:rPr>
              <w:fldChar w:fldCharType="end"/>
            </w:r>
          </w:hyperlink>
        </w:p>
        <w:p w14:paraId="57085FEA" w14:textId="77777777" w:rsidR="00A43A38" w:rsidRDefault="007C4FD1">
          <w:pPr>
            <w:pStyle w:val="Spistreci1"/>
            <w:rPr>
              <w:rFonts w:eastAsiaTheme="minorEastAsia"/>
              <w:noProof/>
              <w:lang w:val="en-US"/>
            </w:rPr>
          </w:pPr>
          <w:hyperlink w:anchor="_Toc529368695" w:history="1">
            <w:r w:rsidR="00A43A38" w:rsidRPr="006F465C">
              <w:rPr>
                <w:rStyle w:val="Hipercze"/>
                <w:noProof/>
              </w:rPr>
              <w:t>14.</w:t>
            </w:r>
            <w:r w:rsidR="00A43A38">
              <w:rPr>
                <w:rFonts w:eastAsiaTheme="minorEastAsia"/>
                <w:noProof/>
                <w:lang w:val="en-US"/>
              </w:rPr>
              <w:tab/>
            </w:r>
            <w:r w:rsidR="00A43A38" w:rsidRPr="006F465C">
              <w:rPr>
                <w:rStyle w:val="Hipercze"/>
                <w:noProof/>
              </w:rPr>
              <w:t>Półka na kontroler SPCe 19” – 6 sztuk</w:t>
            </w:r>
            <w:r w:rsidR="00A43A38">
              <w:rPr>
                <w:noProof/>
                <w:webHidden/>
              </w:rPr>
              <w:tab/>
            </w:r>
            <w:r w:rsidR="00A43A38">
              <w:rPr>
                <w:noProof/>
                <w:webHidden/>
              </w:rPr>
              <w:fldChar w:fldCharType="begin"/>
            </w:r>
            <w:r w:rsidR="00A43A38">
              <w:rPr>
                <w:noProof/>
                <w:webHidden/>
              </w:rPr>
              <w:instrText xml:space="preserve"> PAGEREF _Toc529368695 \h </w:instrText>
            </w:r>
            <w:r w:rsidR="00A43A38">
              <w:rPr>
                <w:noProof/>
                <w:webHidden/>
              </w:rPr>
            </w:r>
            <w:r w:rsidR="00A43A38">
              <w:rPr>
                <w:noProof/>
                <w:webHidden/>
              </w:rPr>
              <w:fldChar w:fldCharType="separate"/>
            </w:r>
            <w:r w:rsidR="00A43A38">
              <w:rPr>
                <w:noProof/>
                <w:webHidden/>
              </w:rPr>
              <w:t>7</w:t>
            </w:r>
            <w:r w:rsidR="00A43A38">
              <w:rPr>
                <w:noProof/>
                <w:webHidden/>
              </w:rPr>
              <w:fldChar w:fldCharType="end"/>
            </w:r>
          </w:hyperlink>
        </w:p>
        <w:p w14:paraId="77547F14" w14:textId="77777777" w:rsidR="00A43A38" w:rsidRDefault="007C4FD1">
          <w:pPr>
            <w:pStyle w:val="Spistreci1"/>
            <w:rPr>
              <w:rFonts w:eastAsiaTheme="minorEastAsia"/>
              <w:noProof/>
              <w:lang w:val="en-US"/>
            </w:rPr>
          </w:pPr>
          <w:hyperlink w:anchor="_Toc529368696" w:history="1">
            <w:r w:rsidR="00A43A38" w:rsidRPr="006F465C">
              <w:rPr>
                <w:rStyle w:val="Hipercze"/>
                <w:noProof/>
              </w:rPr>
              <w:t>15.</w:t>
            </w:r>
            <w:r w:rsidR="00A43A38">
              <w:rPr>
                <w:rFonts w:eastAsiaTheme="minorEastAsia"/>
                <w:noProof/>
                <w:lang w:val="en-US"/>
              </w:rPr>
              <w:tab/>
            </w:r>
            <w:r w:rsidR="00A43A38" w:rsidRPr="006F465C">
              <w:rPr>
                <w:rStyle w:val="Hipercze"/>
                <w:noProof/>
              </w:rPr>
              <w:t>Konektory na przewód pompy jonowej  – 46 sztuk</w:t>
            </w:r>
            <w:r w:rsidR="00A43A38">
              <w:rPr>
                <w:noProof/>
                <w:webHidden/>
              </w:rPr>
              <w:tab/>
            </w:r>
            <w:r w:rsidR="00A43A38">
              <w:rPr>
                <w:noProof/>
                <w:webHidden/>
              </w:rPr>
              <w:fldChar w:fldCharType="begin"/>
            </w:r>
            <w:r w:rsidR="00A43A38">
              <w:rPr>
                <w:noProof/>
                <w:webHidden/>
              </w:rPr>
              <w:instrText xml:space="preserve"> PAGEREF _Toc529368696 \h </w:instrText>
            </w:r>
            <w:r w:rsidR="00A43A38">
              <w:rPr>
                <w:noProof/>
                <w:webHidden/>
              </w:rPr>
            </w:r>
            <w:r w:rsidR="00A43A38">
              <w:rPr>
                <w:noProof/>
                <w:webHidden/>
              </w:rPr>
              <w:fldChar w:fldCharType="separate"/>
            </w:r>
            <w:r w:rsidR="00A43A38">
              <w:rPr>
                <w:noProof/>
                <w:webHidden/>
              </w:rPr>
              <w:t>8</w:t>
            </w:r>
            <w:r w:rsidR="00A43A38">
              <w:rPr>
                <w:noProof/>
                <w:webHidden/>
              </w:rPr>
              <w:fldChar w:fldCharType="end"/>
            </w:r>
          </w:hyperlink>
        </w:p>
        <w:p w14:paraId="7F9C11C1" w14:textId="77777777" w:rsidR="00A43A38" w:rsidRDefault="007C4FD1">
          <w:pPr>
            <w:pStyle w:val="Spistreci1"/>
            <w:rPr>
              <w:rFonts w:eastAsiaTheme="minorEastAsia"/>
              <w:noProof/>
              <w:lang w:val="en-US"/>
            </w:rPr>
          </w:pPr>
          <w:hyperlink w:anchor="_Toc529368697" w:history="1">
            <w:r w:rsidR="00A43A38" w:rsidRPr="006F465C">
              <w:rPr>
                <w:rStyle w:val="Hipercze"/>
                <w:noProof/>
              </w:rPr>
              <w:t>16.</w:t>
            </w:r>
            <w:r w:rsidR="00A43A38">
              <w:rPr>
                <w:rFonts w:eastAsiaTheme="minorEastAsia"/>
                <w:noProof/>
                <w:lang w:val="en-US"/>
              </w:rPr>
              <w:tab/>
            </w:r>
            <w:r w:rsidR="00A43A38" w:rsidRPr="006F465C">
              <w:rPr>
                <w:rStyle w:val="Hipercze"/>
                <w:noProof/>
              </w:rPr>
              <w:t>Przepust ceramiczny wysokonapięciowy – 12 sztuk</w:t>
            </w:r>
            <w:r w:rsidR="00A43A38">
              <w:rPr>
                <w:noProof/>
                <w:webHidden/>
              </w:rPr>
              <w:tab/>
            </w:r>
            <w:r w:rsidR="00A43A38">
              <w:rPr>
                <w:noProof/>
                <w:webHidden/>
              </w:rPr>
              <w:fldChar w:fldCharType="begin"/>
            </w:r>
            <w:r w:rsidR="00A43A38">
              <w:rPr>
                <w:noProof/>
                <w:webHidden/>
              </w:rPr>
              <w:instrText xml:space="preserve"> PAGEREF _Toc529368697 \h </w:instrText>
            </w:r>
            <w:r w:rsidR="00A43A38">
              <w:rPr>
                <w:noProof/>
                <w:webHidden/>
              </w:rPr>
            </w:r>
            <w:r w:rsidR="00A43A38">
              <w:rPr>
                <w:noProof/>
                <w:webHidden/>
              </w:rPr>
              <w:fldChar w:fldCharType="separate"/>
            </w:r>
            <w:r w:rsidR="00A43A38">
              <w:rPr>
                <w:noProof/>
                <w:webHidden/>
              </w:rPr>
              <w:t>8</w:t>
            </w:r>
            <w:r w:rsidR="00A43A38">
              <w:rPr>
                <w:noProof/>
                <w:webHidden/>
              </w:rPr>
              <w:fldChar w:fldCharType="end"/>
            </w:r>
          </w:hyperlink>
        </w:p>
        <w:p w14:paraId="2162241C" w14:textId="77777777" w:rsidR="00A43A38" w:rsidRDefault="007C4FD1">
          <w:pPr>
            <w:pStyle w:val="Spistreci1"/>
            <w:rPr>
              <w:rFonts w:eastAsiaTheme="minorEastAsia"/>
              <w:noProof/>
              <w:lang w:val="en-US"/>
            </w:rPr>
          </w:pPr>
          <w:hyperlink w:anchor="_Toc529368698" w:history="1">
            <w:r w:rsidR="00A43A38" w:rsidRPr="006F465C">
              <w:rPr>
                <w:rStyle w:val="Hipercze"/>
                <w:noProof/>
              </w:rPr>
              <w:t>17.</w:t>
            </w:r>
            <w:r w:rsidR="00A43A38">
              <w:rPr>
                <w:rFonts w:eastAsiaTheme="minorEastAsia"/>
                <w:noProof/>
                <w:lang w:val="en-US"/>
              </w:rPr>
              <w:tab/>
            </w:r>
            <w:r w:rsidR="00A43A38" w:rsidRPr="006F465C">
              <w:rPr>
                <w:rStyle w:val="Hipercze"/>
                <w:noProof/>
              </w:rPr>
              <w:t>Przewód do pompy tytanowej sublimacyjnej o długości 30m – 1 sztuka</w:t>
            </w:r>
            <w:r w:rsidR="00A43A38">
              <w:rPr>
                <w:noProof/>
                <w:webHidden/>
              </w:rPr>
              <w:tab/>
            </w:r>
            <w:r w:rsidR="00A43A38">
              <w:rPr>
                <w:noProof/>
                <w:webHidden/>
              </w:rPr>
              <w:fldChar w:fldCharType="begin"/>
            </w:r>
            <w:r w:rsidR="00A43A38">
              <w:rPr>
                <w:noProof/>
                <w:webHidden/>
              </w:rPr>
              <w:instrText xml:space="preserve"> PAGEREF _Toc529368698 \h </w:instrText>
            </w:r>
            <w:r w:rsidR="00A43A38">
              <w:rPr>
                <w:noProof/>
                <w:webHidden/>
              </w:rPr>
            </w:r>
            <w:r w:rsidR="00A43A38">
              <w:rPr>
                <w:noProof/>
                <w:webHidden/>
              </w:rPr>
              <w:fldChar w:fldCharType="separate"/>
            </w:r>
            <w:r w:rsidR="00A43A38">
              <w:rPr>
                <w:noProof/>
                <w:webHidden/>
              </w:rPr>
              <w:t>8</w:t>
            </w:r>
            <w:r w:rsidR="00A43A38">
              <w:rPr>
                <w:noProof/>
                <w:webHidden/>
              </w:rPr>
              <w:fldChar w:fldCharType="end"/>
            </w:r>
          </w:hyperlink>
        </w:p>
        <w:p w14:paraId="4D0FF78D" w14:textId="77777777" w:rsidR="00A43A38" w:rsidRDefault="007C4FD1">
          <w:pPr>
            <w:pStyle w:val="Spistreci1"/>
            <w:rPr>
              <w:rFonts w:eastAsiaTheme="minorEastAsia"/>
              <w:noProof/>
              <w:lang w:val="en-US"/>
            </w:rPr>
          </w:pPr>
          <w:hyperlink w:anchor="_Toc529368699" w:history="1">
            <w:r w:rsidR="00A43A38" w:rsidRPr="006F465C">
              <w:rPr>
                <w:rStyle w:val="Hipercze"/>
                <w:noProof/>
              </w:rPr>
              <w:t>18.</w:t>
            </w:r>
            <w:r w:rsidR="00A43A38">
              <w:rPr>
                <w:rFonts w:eastAsiaTheme="minorEastAsia"/>
                <w:noProof/>
                <w:lang w:val="en-US"/>
              </w:rPr>
              <w:tab/>
            </w:r>
            <w:r w:rsidR="00A43A38" w:rsidRPr="006F465C">
              <w:rPr>
                <w:rStyle w:val="Hipercze"/>
                <w:noProof/>
              </w:rPr>
              <w:t>Kartridż do pompy tytanowej sublimacyjnej – 1 sztuka</w:t>
            </w:r>
            <w:r w:rsidR="00A43A38">
              <w:rPr>
                <w:noProof/>
                <w:webHidden/>
              </w:rPr>
              <w:tab/>
            </w:r>
            <w:r w:rsidR="00A43A38">
              <w:rPr>
                <w:noProof/>
                <w:webHidden/>
              </w:rPr>
              <w:fldChar w:fldCharType="begin"/>
            </w:r>
            <w:r w:rsidR="00A43A38">
              <w:rPr>
                <w:noProof/>
                <w:webHidden/>
              </w:rPr>
              <w:instrText xml:space="preserve"> PAGEREF _Toc529368699 \h </w:instrText>
            </w:r>
            <w:r w:rsidR="00A43A38">
              <w:rPr>
                <w:noProof/>
                <w:webHidden/>
              </w:rPr>
            </w:r>
            <w:r w:rsidR="00A43A38">
              <w:rPr>
                <w:noProof/>
                <w:webHidden/>
              </w:rPr>
              <w:fldChar w:fldCharType="separate"/>
            </w:r>
            <w:r w:rsidR="00A43A38">
              <w:rPr>
                <w:noProof/>
                <w:webHidden/>
              </w:rPr>
              <w:t>8</w:t>
            </w:r>
            <w:r w:rsidR="00A43A38">
              <w:rPr>
                <w:noProof/>
                <w:webHidden/>
              </w:rPr>
              <w:fldChar w:fldCharType="end"/>
            </w:r>
          </w:hyperlink>
        </w:p>
        <w:p w14:paraId="7917D06B" w14:textId="5E672690" w:rsidR="006D2F23" w:rsidRPr="001871A7" w:rsidRDefault="00590E44" w:rsidP="006D2F23">
          <w:pPr>
            <w:spacing w:after="0"/>
            <w:rPr>
              <w:rFonts w:cs="Times New Roman"/>
              <w:sz w:val="24"/>
              <w:szCs w:val="24"/>
            </w:rPr>
          </w:pPr>
          <w:r w:rsidRPr="001871A7">
            <w:rPr>
              <w:rFonts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1767DF2" w14:textId="77777777" w:rsidR="001728F3" w:rsidRDefault="001728F3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7814C452" w14:textId="45FC67E7" w:rsidR="00E446D5" w:rsidRPr="00AC0D78" w:rsidRDefault="0AFD58CE" w:rsidP="0AFD58CE">
      <w:pPr>
        <w:pStyle w:val="Tekstpodstawowy"/>
        <w:jc w:val="both"/>
        <w:rPr>
          <w:rFonts w:cs="Times New Roman"/>
          <w:sz w:val="24"/>
          <w:szCs w:val="24"/>
          <w:lang w:val="pl-PL"/>
        </w:rPr>
      </w:pPr>
      <w:r w:rsidRPr="0AFD58CE">
        <w:rPr>
          <w:rFonts w:cs="Times New Roman"/>
          <w:sz w:val="24"/>
          <w:szCs w:val="24"/>
          <w:lang w:val="pl-PL"/>
        </w:rPr>
        <w:lastRenderedPageBreak/>
        <w:t xml:space="preserve">Oferowane urządzenia muszą spełniać wszystkie wymienione poniżej wymagania techniczne, niespełnienie tego warunku będzie skutkować odrzuceniem oferty. W przypadku, gdy Wykonawca zaoferuje inne urządzenia i komponenty niż wskazane poniżej produkty przykładowe firmy Gamma </w:t>
      </w:r>
      <w:proofErr w:type="spellStart"/>
      <w:r w:rsidRPr="0AFD58CE">
        <w:rPr>
          <w:rFonts w:cs="Times New Roman"/>
          <w:sz w:val="24"/>
          <w:szCs w:val="24"/>
          <w:lang w:val="pl-PL"/>
        </w:rPr>
        <w:t>Vacuum</w:t>
      </w:r>
      <w:proofErr w:type="spellEnd"/>
      <w:r w:rsidRPr="0AFD58CE">
        <w:rPr>
          <w:rFonts w:cs="Times New Roman"/>
          <w:sz w:val="24"/>
          <w:szCs w:val="24"/>
          <w:lang w:val="pl-PL"/>
        </w:rPr>
        <w:t xml:space="preserve">, Wykonawca zobowiązany jest również zaoferować i dostarczyć tzw. serwery urządzeń (ang. Device </w:t>
      </w:r>
      <w:proofErr w:type="spellStart"/>
      <w:r w:rsidRPr="0AFD58CE">
        <w:rPr>
          <w:rFonts w:cs="Times New Roman"/>
          <w:sz w:val="24"/>
          <w:szCs w:val="24"/>
          <w:lang w:val="pl-PL"/>
        </w:rPr>
        <w:t>Servers</w:t>
      </w:r>
      <w:proofErr w:type="spellEnd"/>
      <w:r w:rsidRPr="0AFD58CE">
        <w:rPr>
          <w:rFonts w:cs="Times New Roman"/>
          <w:sz w:val="24"/>
          <w:szCs w:val="24"/>
          <w:lang w:val="pl-PL"/>
        </w:rPr>
        <w:t>) Tango Controls w wersji 9 (</w:t>
      </w:r>
      <w:hyperlink r:id="rId8">
        <w:r w:rsidRPr="0AFD58CE">
          <w:rPr>
            <w:rStyle w:val="Hipercze"/>
            <w:rFonts w:cs="Times New Roman"/>
            <w:sz w:val="24"/>
            <w:szCs w:val="24"/>
            <w:lang w:val="pl-PL"/>
          </w:rPr>
          <w:t>http://www.tango-controls.org/</w:t>
        </w:r>
      </w:hyperlink>
      <w:r w:rsidRPr="0AFD58CE">
        <w:rPr>
          <w:rFonts w:cs="Times New Roman"/>
          <w:sz w:val="24"/>
          <w:szCs w:val="24"/>
          <w:lang w:val="pl-PL"/>
        </w:rPr>
        <w:t xml:space="preserve">) dla kontrolerów pomp jonowych i TSP.  </w:t>
      </w:r>
    </w:p>
    <w:p w14:paraId="7665C567" w14:textId="280A74C5" w:rsidR="00A32C50" w:rsidRPr="00697DFF" w:rsidRDefault="0AFD58CE" w:rsidP="00697DFF">
      <w:pPr>
        <w:pStyle w:val="Nagwek1"/>
      </w:pPr>
      <w:bookmarkStart w:id="1" w:name="_Toc529368682"/>
      <w:r w:rsidRPr="00697DFF">
        <w:t>Pompa jonowa A – 1 sztuka</w:t>
      </w:r>
      <w:bookmarkEnd w:id="1"/>
    </w:p>
    <w:p w14:paraId="3952FB9A" w14:textId="0F1AA0E4" w:rsidR="00E75FEB" w:rsidRPr="001871A7" w:rsidRDefault="0AFD58CE" w:rsidP="0AFD58CE">
      <w:pPr>
        <w:pStyle w:val="Tekst"/>
        <w:numPr>
          <w:ilvl w:val="1"/>
          <w:numId w:val="11"/>
        </w:numPr>
        <w:rPr>
          <w:lang w:val="pl-PL"/>
        </w:rPr>
      </w:pPr>
      <w:r w:rsidRPr="0AFD58CE">
        <w:rPr>
          <w:lang w:val="pl-PL"/>
        </w:rPr>
        <w:t xml:space="preserve">Szybkość pompowania nie mniejsza niż </w:t>
      </w:r>
      <w:r w:rsidR="002459AC">
        <w:rPr>
          <w:lang w:val="pl-PL"/>
        </w:rPr>
        <w:t>120</w:t>
      </w:r>
      <w:r w:rsidRPr="0AFD58CE">
        <w:rPr>
          <w:lang w:val="pl-PL"/>
        </w:rPr>
        <w:t xml:space="preserve"> l/s dla azotu przy ciśnieniu 1e-6mbar</w:t>
      </w:r>
    </w:p>
    <w:p w14:paraId="00C2AA2E" w14:textId="51028C18" w:rsidR="00171B13" w:rsidRPr="001871A7" w:rsidRDefault="0AFD58CE" w:rsidP="0AFD58CE">
      <w:pPr>
        <w:pStyle w:val="Tekst"/>
        <w:numPr>
          <w:ilvl w:val="1"/>
          <w:numId w:val="11"/>
        </w:numPr>
        <w:rPr>
          <w:lang w:val="pl-PL"/>
        </w:rPr>
      </w:pPr>
      <w:r w:rsidRPr="0AFD58CE">
        <w:rPr>
          <w:lang w:val="pl-PL"/>
        </w:rPr>
        <w:t>Efektywne pompowanie gazów szlachetnych (katoda z tytanu i tantalu)</w:t>
      </w:r>
    </w:p>
    <w:p w14:paraId="581E0E35" w14:textId="51C3D1EB" w:rsidR="00407B30" w:rsidRPr="001871A7" w:rsidRDefault="0AFD58CE" w:rsidP="0AFD58CE">
      <w:pPr>
        <w:pStyle w:val="Tekst"/>
        <w:numPr>
          <w:ilvl w:val="1"/>
          <w:numId w:val="11"/>
        </w:numPr>
        <w:rPr>
          <w:lang w:val="pl-PL"/>
        </w:rPr>
      </w:pPr>
      <w:r w:rsidRPr="0AFD58CE">
        <w:rPr>
          <w:lang w:val="pl-PL"/>
        </w:rPr>
        <w:t>Ciśnienie początkowe mniejsze niż 1e-3mbar</w:t>
      </w:r>
    </w:p>
    <w:p w14:paraId="1413DF73" w14:textId="20685384" w:rsidR="00407B30" w:rsidRPr="001871A7" w:rsidRDefault="0AFD58CE" w:rsidP="0AFD58CE">
      <w:pPr>
        <w:pStyle w:val="Tekst"/>
        <w:numPr>
          <w:ilvl w:val="1"/>
          <w:numId w:val="11"/>
        </w:numPr>
        <w:rPr>
          <w:lang w:val="pl-PL"/>
        </w:rPr>
      </w:pPr>
      <w:r w:rsidRPr="0AFD58CE">
        <w:rPr>
          <w:lang w:val="pl-PL"/>
        </w:rPr>
        <w:t>Ciśnienie końcowe bliskie wartości 1e-11mbar</w:t>
      </w:r>
    </w:p>
    <w:p w14:paraId="596FEA3C" w14:textId="55907732" w:rsidR="00407B30" w:rsidRPr="001871A7" w:rsidRDefault="0AFD58CE" w:rsidP="0AFD58CE">
      <w:pPr>
        <w:pStyle w:val="Tekst"/>
        <w:numPr>
          <w:ilvl w:val="1"/>
          <w:numId w:val="11"/>
        </w:numPr>
        <w:rPr>
          <w:lang w:val="pl-PL"/>
        </w:rPr>
      </w:pPr>
      <w:r w:rsidRPr="0AFD58CE">
        <w:rPr>
          <w:lang w:val="pl-PL"/>
        </w:rPr>
        <w:t xml:space="preserve">Waga pompy nie może przekraczać </w:t>
      </w:r>
      <w:r w:rsidR="002459AC">
        <w:rPr>
          <w:lang w:val="pl-PL"/>
        </w:rPr>
        <w:t>32</w:t>
      </w:r>
      <w:r w:rsidRPr="0AFD58CE">
        <w:rPr>
          <w:lang w:val="pl-PL"/>
        </w:rPr>
        <w:t xml:space="preserve"> kg</w:t>
      </w:r>
    </w:p>
    <w:p w14:paraId="298168E8" w14:textId="26A6DA0C" w:rsidR="00171B13" w:rsidRPr="001871A7" w:rsidRDefault="0AFD58CE" w:rsidP="0AFD58CE">
      <w:pPr>
        <w:pStyle w:val="Tekst"/>
        <w:numPr>
          <w:ilvl w:val="1"/>
          <w:numId w:val="11"/>
        </w:numPr>
        <w:rPr>
          <w:lang w:val="pl-PL"/>
        </w:rPr>
      </w:pPr>
      <w:r w:rsidRPr="0AFD58CE">
        <w:rPr>
          <w:lang w:val="pl-PL"/>
        </w:rPr>
        <w:t xml:space="preserve">Kołnierz przyłączeniowy DN </w:t>
      </w:r>
      <w:r w:rsidR="002459AC">
        <w:rPr>
          <w:lang w:val="pl-PL"/>
        </w:rPr>
        <w:t>100</w:t>
      </w:r>
      <w:r w:rsidRPr="0AFD58CE">
        <w:rPr>
          <w:lang w:val="pl-PL"/>
        </w:rPr>
        <w:t xml:space="preserve"> (</w:t>
      </w:r>
      <w:r w:rsidR="002459AC">
        <w:rPr>
          <w:lang w:val="pl-PL"/>
        </w:rPr>
        <w:t>6</w:t>
      </w:r>
      <w:r w:rsidRPr="0AFD58CE">
        <w:rPr>
          <w:lang w:val="pl-PL"/>
        </w:rPr>
        <w:t xml:space="preserve"> cali)</w:t>
      </w:r>
      <w:r w:rsidR="003B4318">
        <w:rPr>
          <w:lang w:val="pl-PL"/>
        </w:rPr>
        <w:t>,</w:t>
      </w:r>
      <w:r w:rsidRPr="0AFD58CE">
        <w:rPr>
          <w:lang w:val="pl-PL"/>
        </w:rPr>
        <w:t xml:space="preserve"> CFF </w:t>
      </w:r>
    </w:p>
    <w:p w14:paraId="1E928FE3" w14:textId="100E3FE1" w:rsidR="0019339D" w:rsidRPr="001871A7" w:rsidRDefault="0AFD58CE" w:rsidP="0AFD58CE">
      <w:pPr>
        <w:pStyle w:val="Tekst"/>
        <w:numPr>
          <w:ilvl w:val="1"/>
          <w:numId w:val="11"/>
        </w:numPr>
        <w:rPr>
          <w:lang w:val="pl-PL"/>
        </w:rPr>
      </w:pPr>
      <w:r w:rsidRPr="0AFD58CE">
        <w:rPr>
          <w:lang w:val="pl-PL"/>
        </w:rPr>
        <w:t xml:space="preserve">Wymiary nie większe niż </w:t>
      </w:r>
      <w:r w:rsidR="002459AC">
        <w:rPr>
          <w:lang w:val="pl-PL"/>
        </w:rPr>
        <w:t>338</w:t>
      </w:r>
      <w:r w:rsidRPr="0AFD58CE">
        <w:rPr>
          <w:lang w:val="pl-PL"/>
        </w:rPr>
        <w:t xml:space="preserve"> (wysokość) x </w:t>
      </w:r>
      <w:r w:rsidR="002459AC">
        <w:rPr>
          <w:lang w:val="pl-PL"/>
        </w:rPr>
        <w:t>247</w:t>
      </w:r>
      <w:r w:rsidRPr="0AFD58CE">
        <w:rPr>
          <w:lang w:val="pl-PL"/>
        </w:rPr>
        <w:t xml:space="preserve"> (długość) x </w:t>
      </w:r>
      <w:r w:rsidR="002459AC">
        <w:rPr>
          <w:lang w:val="pl-PL"/>
        </w:rPr>
        <w:t>231</w:t>
      </w:r>
      <w:r w:rsidRPr="0AFD58CE">
        <w:rPr>
          <w:lang w:val="pl-PL"/>
        </w:rPr>
        <w:t xml:space="preserve"> (szerokość) mm</w:t>
      </w:r>
    </w:p>
    <w:p w14:paraId="66129B12" w14:textId="77777777" w:rsidR="0019339D" w:rsidRPr="001871A7" w:rsidRDefault="0AFD58CE" w:rsidP="0AFD58CE">
      <w:pPr>
        <w:pStyle w:val="Tekst"/>
        <w:numPr>
          <w:ilvl w:val="1"/>
          <w:numId w:val="11"/>
        </w:numPr>
        <w:rPr>
          <w:lang w:val="pl-PL"/>
        </w:rPr>
      </w:pPr>
      <w:r w:rsidRPr="0AFD58CE">
        <w:rPr>
          <w:lang w:val="pl-PL"/>
        </w:rPr>
        <w:t>Typ gniazda na zasilanie pompy wysokim napięciem: gniazdo wyjściowe typu SHV (z ang. „</w:t>
      </w:r>
      <w:proofErr w:type="spellStart"/>
      <w:r w:rsidRPr="0AFD58CE">
        <w:rPr>
          <w:lang w:val="pl-PL"/>
        </w:rPr>
        <w:t>secure</w:t>
      </w:r>
      <w:proofErr w:type="spellEnd"/>
      <w:r w:rsidRPr="0AFD58CE">
        <w:rPr>
          <w:lang w:val="pl-PL"/>
        </w:rPr>
        <w:t xml:space="preserve"> high </w:t>
      </w:r>
      <w:proofErr w:type="spellStart"/>
      <w:r w:rsidRPr="0AFD58CE">
        <w:rPr>
          <w:lang w:val="pl-PL"/>
        </w:rPr>
        <w:t>voltage</w:t>
      </w:r>
      <w:proofErr w:type="spellEnd"/>
      <w:r w:rsidRPr="0AFD58CE">
        <w:rPr>
          <w:lang w:val="pl-PL"/>
        </w:rPr>
        <w:t xml:space="preserve"> – </w:t>
      </w:r>
      <w:proofErr w:type="spellStart"/>
      <w:r w:rsidRPr="0AFD58CE">
        <w:rPr>
          <w:lang w:val="pl-PL"/>
        </w:rPr>
        <w:t>safeconn</w:t>
      </w:r>
      <w:proofErr w:type="spellEnd"/>
      <w:r w:rsidRPr="0AFD58CE">
        <w:rPr>
          <w:lang w:val="pl-PL"/>
        </w:rPr>
        <w:t>”)</w:t>
      </w:r>
    </w:p>
    <w:p w14:paraId="3579E720" w14:textId="045C551D" w:rsidR="00407B30" w:rsidRPr="001871A7" w:rsidRDefault="0AFD58CE" w:rsidP="0AFD58CE">
      <w:pPr>
        <w:pStyle w:val="Tekst"/>
        <w:numPr>
          <w:ilvl w:val="1"/>
          <w:numId w:val="11"/>
        </w:numPr>
        <w:rPr>
          <w:lang w:val="pl-PL"/>
        </w:rPr>
      </w:pPr>
      <w:r w:rsidRPr="0AFD58CE">
        <w:rPr>
          <w:lang w:val="pl-PL"/>
        </w:rPr>
        <w:t xml:space="preserve"> Maksymalna temperatura wygrzewania do 250°C z magnesami</w:t>
      </w:r>
    </w:p>
    <w:p w14:paraId="3BC2637A" w14:textId="6C166B0E" w:rsidR="0019339D" w:rsidRPr="001871A7" w:rsidRDefault="0AFD58CE" w:rsidP="0AFD58CE">
      <w:pPr>
        <w:pStyle w:val="Tekst"/>
        <w:numPr>
          <w:ilvl w:val="1"/>
          <w:numId w:val="11"/>
        </w:numPr>
        <w:rPr>
          <w:lang w:val="pl-PL"/>
        </w:rPr>
      </w:pPr>
      <w:r w:rsidRPr="0AFD58CE">
        <w:rPr>
          <w:lang w:val="pl-PL"/>
        </w:rPr>
        <w:t>Maksymalna temperatura wygrzewania do 450°C bez magnesów</w:t>
      </w:r>
    </w:p>
    <w:p w14:paraId="3DAE1012" w14:textId="612B2035" w:rsidR="0019339D" w:rsidRPr="001871A7" w:rsidRDefault="0AFD58CE" w:rsidP="0AFD58CE">
      <w:pPr>
        <w:pStyle w:val="Tekst"/>
        <w:numPr>
          <w:ilvl w:val="1"/>
          <w:numId w:val="11"/>
        </w:numPr>
        <w:rPr>
          <w:lang w:val="pl-PL"/>
        </w:rPr>
      </w:pPr>
      <w:r w:rsidRPr="0AFD58CE">
        <w:rPr>
          <w:lang w:val="pl-PL"/>
        </w:rPr>
        <w:t>Czas życia nie mniejszy niż 50 000 godzin przy ciśnieniu 1e-6mbar</w:t>
      </w:r>
    </w:p>
    <w:p w14:paraId="3C0C83F1" w14:textId="3690CEA1" w:rsidR="00254A34" w:rsidRPr="001871A7" w:rsidRDefault="0AFD58CE" w:rsidP="0AFD58CE">
      <w:pPr>
        <w:pStyle w:val="Tekst"/>
        <w:numPr>
          <w:ilvl w:val="1"/>
          <w:numId w:val="11"/>
        </w:numPr>
        <w:rPr>
          <w:lang w:val="pl-PL"/>
        </w:rPr>
      </w:pPr>
      <w:r w:rsidRPr="0AFD58CE">
        <w:rPr>
          <w:lang w:val="pl-PL"/>
        </w:rPr>
        <w:t>Zintegrowana grzałka umożliwiająca wygrzewanie pompy, zasilana napięciem ~230V</w:t>
      </w:r>
    </w:p>
    <w:p w14:paraId="69F24F32" w14:textId="423FEDA3" w:rsidR="003B02DA" w:rsidRPr="001871A7" w:rsidRDefault="003B02DA" w:rsidP="0AFD58CE">
      <w:pPr>
        <w:pStyle w:val="Tekst"/>
        <w:numPr>
          <w:ilvl w:val="1"/>
          <w:numId w:val="11"/>
        </w:numPr>
        <w:rPr>
          <w:color w:val="auto"/>
          <w:lang w:val="pl-PL"/>
        </w:rPr>
      </w:pPr>
      <w:r w:rsidRPr="001871A7">
        <w:rPr>
          <w:lang w:val="pl-PL"/>
        </w:rPr>
        <w:t xml:space="preserve">Przykładowy </w:t>
      </w:r>
      <w:r w:rsidRPr="0AFD58CE">
        <w:rPr>
          <w:color w:val="auto"/>
          <w:lang w:val="pl-PL"/>
        </w:rPr>
        <w:t xml:space="preserve">produkt: Gamma </w:t>
      </w:r>
      <w:proofErr w:type="spellStart"/>
      <w:r w:rsidRPr="001244C0">
        <w:rPr>
          <w:color w:val="auto"/>
          <w:lang w:val="pl-PL"/>
        </w:rPr>
        <w:t>Vacuum</w:t>
      </w:r>
      <w:proofErr w:type="spellEnd"/>
      <w:r w:rsidRPr="001244C0">
        <w:rPr>
          <w:color w:val="auto"/>
          <w:lang w:val="pl-PL"/>
        </w:rPr>
        <w:t xml:space="preserve">, typ </w:t>
      </w:r>
      <w:r w:rsidR="003A5002" w:rsidRPr="001244C0">
        <w:rPr>
          <w:rStyle w:val="Pogrubienie"/>
          <w:rFonts w:cs="Helvetica"/>
          <w:color w:val="auto"/>
          <w:shd w:val="clear" w:color="auto" w:fill="FFFFFF"/>
          <w:lang w:val="pl-PL"/>
        </w:rPr>
        <w:t>150</w:t>
      </w:r>
      <w:r w:rsidRPr="001244C0">
        <w:rPr>
          <w:rStyle w:val="Pogrubienie"/>
          <w:rFonts w:cs="Helvetica"/>
          <w:color w:val="auto"/>
          <w:shd w:val="clear" w:color="auto" w:fill="FFFFFF"/>
          <w:lang w:val="pl-PL"/>
        </w:rPr>
        <w:t>TV-DI-</w:t>
      </w:r>
      <w:r w:rsidR="003A5002" w:rsidRPr="001244C0">
        <w:rPr>
          <w:rStyle w:val="Pogrubienie"/>
          <w:rFonts w:cs="Helvetica"/>
          <w:color w:val="auto"/>
          <w:shd w:val="clear" w:color="auto" w:fill="FFFFFF"/>
          <w:lang w:val="pl-PL"/>
        </w:rPr>
        <w:t>6S</w:t>
      </w:r>
      <w:r w:rsidRPr="001244C0">
        <w:rPr>
          <w:rStyle w:val="Pogrubienie"/>
          <w:rFonts w:cs="Helvetica"/>
          <w:color w:val="auto"/>
          <w:shd w:val="clear" w:color="auto" w:fill="FFFFFF"/>
          <w:lang w:val="pl-PL"/>
        </w:rPr>
        <w:t>-SC-220-</w:t>
      </w:r>
      <w:r w:rsidR="003A5002" w:rsidRPr="001244C0">
        <w:rPr>
          <w:rStyle w:val="Pogrubienie"/>
          <w:rFonts w:cs="Helvetica"/>
          <w:color w:val="auto"/>
          <w:shd w:val="clear" w:color="auto" w:fill="FFFFFF"/>
          <w:lang w:val="pl-PL"/>
        </w:rPr>
        <w:t>N</w:t>
      </w:r>
    </w:p>
    <w:p w14:paraId="6057AC79" w14:textId="4439C521" w:rsidR="00522A73" w:rsidRPr="001871A7" w:rsidRDefault="0AFD58CE" w:rsidP="00697DFF">
      <w:pPr>
        <w:pStyle w:val="Nagwek1"/>
      </w:pPr>
      <w:bookmarkStart w:id="2" w:name="_Toc529368683"/>
      <w:r>
        <w:t xml:space="preserve">Pompa jonowa B – </w:t>
      </w:r>
      <w:r w:rsidR="00FF19D6">
        <w:t>1</w:t>
      </w:r>
      <w:r>
        <w:t xml:space="preserve"> sztuk</w:t>
      </w:r>
      <w:r w:rsidR="00080CF2">
        <w:t>a</w:t>
      </w:r>
      <w:bookmarkEnd w:id="2"/>
    </w:p>
    <w:p w14:paraId="5FA386E5" w14:textId="77777777" w:rsidR="00DA58F0" w:rsidRPr="001871A7" w:rsidRDefault="00DA58F0" w:rsidP="00DA58F0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484389CD" w14:textId="77777777" w:rsidR="00DA58F0" w:rsidRPr="001871A7" w:rsidRDefault="00DA58F0" w:rsidP="00DA58F0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7D4DAF6E" w14:textId="58565410" w:rsidR="00A32F94" w:rsidRPr="001871A7" w:rsidRDefault="0AFD58CE" w:rsidP="0AFD58CE">
      <w:pPr>
        <w:pStyle w:val="Tekst"/>
        <w:numPr>
          <w:ilvl w:val="1"/>
          <w:numId w:val="12"/>
        </w:numPr>
        <w:rPr>
          <w:lang w:val="pl-PL"/>
        </w:rPr>
      </w:pPr>
      <w:r w:rsidRPr="0AFD58CE">
        <w:rPr>
          <w:lang w:val="pl-PL"/>
        </w:rPr>
        <w:t xml:space="preserve">Szybkość pompowania nie mniejsza niż </w:t>
      </w:r>
      <w:r w:rsidR="002442FE">
        <w:rPr>
          <w:lang w:val="pl-PL"/>
        </w:rPr>
        <w:t>15</w:t>
      </w:r>
      <w:r w:rsidRPr="0AFD58CE">
        <w:rPr>
          <w:lang w:val="pl-PL"/>
        </w:rPr>
        <w:t xml:space="preserve"> l/s dla azotu przy ciśnieniu 1e-6mbar</w:t>
      </w:r>
    </w:p>
    <w:p w14:paraId="17449EEF" w14:textId="77777777" w:rsidR="00A32F94" w:rsidRPr="001871A7" w:rsidRDefault="0AFD58CE" w:rsidP="0AFD58CE">
      <w:pPr>
        <w:pStyle w:val="Tekst"/>
        <w:numPr>
          <w:ilvl w:val="1"/>
          <w:numId w:val="12"/>
        </w:numPr>
        <w:rPr>
          <w:lang w:val="pl-PL"/>
        </w:rPr>
      </w:pPr>
      <w:r w:rsidRPr="0AFD58CE">
        <w:rPr>
          <w:lang w:val="pl-PL"/>
        </w:rPr>
        <w:t>Efektywne pompowanie gazów szlachetnych (katoda z tytanu i tantalu)</w:t>
      </w:r>
    </w:p>
    <w:p w14:paraId="02BA4066" w14:textId="01E4ADD3" w:rsidR="00A32F94" w:rsidRPr="001871A7" w:rsidRDefault="0AFD58CE" w:rsidP="0AFD58CE">
      <w:pPr>
        <w:pStyle w:val="Tekst"/>
        <w:numPr>
          <w:ilvl w:val="1"/>
          <w:numId w:val="12"/>
        </w:numPr>
        <w:rPr>
          <w:lang w:val="pl-PL"/>
        </w:rPr>
      </w:pPr>
      <w:r w:rsidRPr="0AFD58CE">
        <w:rPr>
          <w:lang w:val="pl-PL"/>
        </w:rPr>
        <w:t>Ciśnienie początkowe mniejsze niż 1e-3mbar</w:t>
      </w:r>
    </w:p>
    <w:p w14:paraId="3E453E7B" w14:textId="254E8EAA" w:rsidR="00A32F94" w:rsidRPr="001871A7" w:rsidRDefault="0AFD58CE" w:rsidP="0AFD58CE">
      <w:pPr>
        <w:pStyle w:val="Tekst"/>
        <w:numPr>
          <w:ilvl w:val="1"/>
          <w:numId w:val="12"/>
        </w:numPr>
        <w:rPr>
          <w:lang w:val="pl-PL"/>
        </w:rPr>
      </w:pPr>
      <w:r w:rsidRPr="0AFD58CE">
        <w:rPr>
          <w:lang w:val="pl-PL"/>
        </w:rPr>
        <w:t>Ciśnienie końcowe bliskie wartości 1e-11mbar</w:t>
      </w:r>
    </w:p>
    <w:p w14:paraId="5C8053D0" w14:textId="76D5AF56" w:rsidR="00A32F94" w:rsidRPr="001871A7" w:rsidRDefault="0AFD58CE" w:rsidP="0AFD58CE">
      <w:pPr>
        <w:pStyle w:val="Tekst"/>
        <w:numPr>
          <w:ilvl w:val="1"/>
          <w:numId w:val="12"/>
        </w:numPr>
        <w:rPr>
          <w:lang w:val="pl-PL"/>
        </w:rPr>
      </w:pPr>
      <w:r w:rsidRPr="0AFD58CE">
        <w:rPr>
          <w:lang w:val="pl-PL"/>
        </w:rPr>
        <w:t xml:space="preserve">Waga pompy nie może przekraczać </w:t>
      </w:r>
      <w:r w:rsidR="002442FE">
        <w:rPr>
          <w:lang w:val="pl-PL"/>
        </w:rPr>
        <w:t>9</w:t>
      </w:r>
      <w:r w:rsidRPr="0AFD58CE">
        <w:rPr>
          <w:lang w:val="pl-PL"/>
        </w:rPr>
        <w:t xml:space="preserve"> kg</w:t>
      </w:r>
    </w:p>
    <w:p w14:paraId="4A21D7DD" w14:textId="2117EFDC" w:rsidR="00A32F94" w:rsidRPr="001871A7" w:rsidRDefault="0AFD58CE" w:rsidP="0AFD58CE">
      <w:pPr>
        <w:pStyle w:val="Tekst"/>
        <w:numPr>
          <w:ilvl w:val="1"/>
          <w:numId w:val="12"/>
        </w:numPr>
        <w:rPr>
          <w:lang w:val="pl-PL"/>
        </w:rPr>
      </w:pPr>
      <w:r w:rsidRPr="0AFD58CE">
        <w:rPr>
          <w:lang w:val="pl-PL"/>
        </w:rPr>
        <w:t xml:space="preserve">Kołnierz przyłączeniowy DN </w:t>
      </w:r>
      <w:r w:rsidR="002442FE">
        <w:rPr>
          <w:lang w:val="pl-PL"/>
        </w:rPr>
        <w:t>35</w:t>
      </w:r>
      <w:r w:rsidRPr="0AFD58CE">
        <w:rPr>
          <w:lang w:val="pl-PL"/>
        </w:rPr>
        <w:t xml:space="preserve"> (</w:t>
      </w:r>
      <w:r w:rsidR="002442FE">
        <w:rPr>
          <w:lang w:val="pl-PL"/>
        </w:rPr>
        <w:t>2.75</w:t>
      </w:r>
      <w:r w:rsidRPr="0AFD58CE">
        <w:rPr>
          <w:lang w:val="pl-PL"/>
        </w:rPr>
        <w:t xml:space="preserve"> cal</w:t>
      </w:r>
      <w:r w:rsidR="002442FE">
        <w:rPr>
          <w:lang w:val="pl-PL"/>
        </w:rPr>
        <w:t>a</w:t>
      </w:r>
      <w:r w:rsidRPr="0AFD58CE">
        <w:rPr>
          <w:lang w:val="pl-PL"/>
        </w:rPr>
        <w:t>)</w:t>
      </w:r>
      <w:r w:rsidR="00FE5C3A">
        <w:rPr>
          <w:lang w:val="pl-PL"/>
        </w:rPr>
        <w:t>,</w:t>
      </w:r>
      <w:r w:rsidRPr="0AFD58CE">
        <w:rPr>
          <w:lang w:val="pl-PL"/>
        </w:rPr>
        <w:t xml:space="preserve"> </w:t>
      </w:r>
      <w:r w:rsidR="00FE5C3A">
        <w:rPr>
          <w:lang w:val="pl-PL"/>
        </w:rPr>
        <w:t>CFR</w:t>
      </w:r>
    </w:p>
    <w:p w14:paraId="2ACC6F6F" w14:textId="3BFBCF64" w:rsidR="00A32F94" w:rsidRPr="001871A7" w:rsidRDefault="0AFD58CE" w:rsidP="0AFD58CE">
      <w:pPr>
        <w:pStyle w:val="Tekst"/>
        <w:numPr>
          <w:ilvl w:val="1"/>
          <w:numId w:val="12"/>
        </w:numPr>
        <w:rPr>
          <w:lang w:val="pl-PL"/>
        </w:rPr>
      </w:pPr>
      <w:r w:rsidRPr="0AFD58CE">
        <w:rPr>
          <w:lang w:val="pl-PL"/>
        </w:rPr>
        <w:t xml:space="preserve">Wymiary nie większe niż </w:t>
      </w:r>
      <w:r w:rsidR="002442FE">
        <w:rPr>
          <w:lang w:val="pl-PL"/>
        </w:rPr>
        <w:t>201</w:t>
      </w:r>
      <w:r w:rsidRPr="0AFD58CE">
        <w:rPr>
          <w:lang w:val="pl-PL"/>
        </w:rPr>
        <w:t xml:space="preserve"> (wysokość) x </w:t>
      </w:r>
      <w:r w:rsidR="002442FE">
        <w:rPr>
          <w:lang w:val="pl-PL"/>
        </w:rPr>
        <w:t>161</w:t>
      </w:r>
      <w:r w:rsidRPr="0AFD58CE">
        <w:rPr>
          <w:lang w:val="pl-PL"/>
        </w:rPr>
        <w:t xml:space="preserve"> (długość) x </w:t>
      </w:r>
      <w:r w:rsidR="002442FE">
        <w:rPr>
          <w:lang w:val="pl-PL"/>
        </w:rPr>
        <w:t>131</w:t>
      </w:r>
      <w:r w:rsidRPr="0AFD58CE">
        <w:rPr>
          <w:lang w:val="pl-PL"/>
        </w:rPr>
        <w:t xml:space="preserve"> (szerokość) mm</w:t>
      </w:r>
    </w:p>
    <w:p w14:paraId="576B7B60" w14:textId="77777777" w:rsidR="00A32F94" w:rsidRPr="001871A7" w:rsidRDefault="0AFD58CE" w:rsidP="0AFD58CE">
      <w:pPr>
        <w:pStyle w:val="Tekst"/>
        <w:numPr>
          <w:ilvl w:val="1"/>
          <w:numId w:val="12"/>
        </w:numPr>
        <w:rPr>
          <w:lang w:val="pl-PL"/>
        </w:rPr>
      </w:pPr>
      <w:r w:rsidRPr="0AFD58CE">
        <w:rPr>
          <w:lang w:val="pl-PL"/>
        </w:rPr>
        <w:t>Typ gniazda na zasilanie pompy wysokim napięciem: gniazdo wyjściowe typu SHV (z ang. „</w:t>
      </w:r>
      <w:proofErr w:type="spellStart"/>
      <w:r w:rsidRPr="0AFD58CE">
        <w:rPr>
          <w:lang w:val="pl-PL"/>
        </w:rPr>
        <w:t>secure</w:t>
      </w:r>
      <w:proofErr w:type="spellEnd"/>
      <w:r w:rsidRPr="0AFD58CE">
        <w:rPr>
          <w:lang w:val="pl-PL"/>
        </w:rPr>
        <w:t xml:space="preserve"> high </w:t>
      </w:r>
      <w:proofErr w:type="spellStart"/>
      <w:r w:rsidRPr="0AFD58CE">
        <w:rPr>
          <w:lang w:val="pl-PL"/>
        </w:rPr>
        <w:t>voltage</w:t>
      </w:r>
      <w:proofErr w:type="spellEnd"/>
      <w:r w:rsidRPr="0AFD58CE">
        <w:rPr>
          <w:lang w:val="pl-PL"/>
        </w:rPr>
        <w:t xml:space="preserve"> – </w:t>
      </w:r>
      <w:proofErr w:type="spellStart"/>
      <w:r w:rsidRPr="0AFD58CE">
        <w:rPr>
          <w:lang w:val="pl-PL"/>
        </w:rPr>
        <w:t>safeconn</w:t>
      </w:r>
      <w:proofErr w:type="spellEnd"/>
      <w:r w:rsidRPr="0AFD58CE">
        <w:rPr>
          <w:lang w:val="pl-PL"/>
        </w:rPr>
        <w:t>”)</w:t>
      </w:r>
    </w:p>
    <w:p w14:paraId="038E1C0B" w14:textId="0F5E80EE" w:rsidR="00A32F94" w:rsidRPr="001871A7" w:rsidRDefault="0AFD58CE" w:rsidP="0AFD58CE">
      <w:pPr>
        <w:pStyle w:val="Tekst"/>
        <w:numPr>
          <w:ilvl w:val="1"/>
          <w:numId w:val="12"/>
        </w:numPr>
        <w:rPr>
          <w:lang w:val="pl-PL"/>
        </w:rPr>
      </w:pPr>
      <w:r w:rsidRPr="0AFD58CE">
        <w:rPr>
          <w:lang w:val="pl-PL"/>
        </w:rPr>
        <w:t xml:space="preserve"> Maksymalna temperatura wygrzewania do 250°C z magnesami</w:t>
      </w:r>
    </w:p>
    <w:p w14:paraId="4412FB87" w14:textId="77777777" w:rsidR="00A32F94" w:rsidRPr="001871A7" w:rsidRDefault="0AFD58CE" w:rsidP="0AFD58CE">
      <w:pPr>
        <w:pStyle w:val="Tekst"/>
        <w:numPr>
          <w:ilvl w:val="1"/>
          <w:numId w:val="12"/>
        </w:numPr>
        <w:rPr>
          <w:lang w:val="pl-PL"/>
        </w:rPr>
      </w:pPr>
      <w:r w:rsidRPr="0AFD58CE">
        <w:rPr>
          <w:lang w:val="pl-PL"/>
        </w:rPr>
        <w:t>Maksymalna temperatura wygrzewania do 450°C bez magnesów</w:t>
      </w:r>
    </w:p>
    <w:p w14:paraId="2CABF43D" w14:textId="39BBBBFF" w:rsidR="00DA58F0" w:rsidRPr="001871A7" w:rsidRDefault="0AFD58CE" w:rsidP="0AFD58CE">
      <w:pPr>
        <w:pStyle w:val="Tekst"/>
        <w:numPr>
          <w:ilvl w:val="1"/>
          <w:numId w:val="12"/>
        </w:numPr>
        <w:rPr>
          <w:lang w:val="pl-PL"/>
        </w:rPr>
      </w:pPr>
      <w:r w:rsidRPr="0AFD58CE">
        <w:rPr>
          <w:lang w:val="pl-PL"/>
        </w:rPr>
        <w:lastRenderedPageBreak/>
        <w:t>Czas życia co najmniej 50 000 godzin przy ciśnieniu 1e-6mbar</w:t>
      </w:r>
    </w:p>
    <w:p w14:paraId="62DE5AAC" w14:textId="221E0C47" w:rsidR="00DA58F0" w:rsidRPr="001871A7" w:rsidRDefault="00DA58F0" w:rsidP="0AFD58CE">
      <w:pPr>
        <w:pStyle w:val="Tekst"/>
        <w:numPr>
          <w:ilvl w:val="1"/>
          <w:numId w:val="12"/>
        </w:numPr>
        <w:rPr>
          <w:lang w:val="pl-PL"/>
        </w:rPr>
      </w:pPr>
      <w:r w:rsidRPr="001871A7">
        <w:rPr>
          <w:lang w:val="pl-PL"/>
        </w:rPr>
        <w:t xml:space="preserve">Przykładowy produkt: Gamma </w:t>
      </w:r>
      <w:proofErr w:type="spellStart"/>
      <w:r w:rsidRPr="0AFD58CE">
        <w:rPr>
          <w:color w:val="auto"/>
          <w:lang w:val="pl-PL"/>
        </w:rPr>
        <w:t>Vacuum</w:t>
      </w:r>
      <w:proofErr w:type="spellEnd"/>
      <w:r w:rsidRPr="0AFD58CE">
        <w:rPr>
          <w:color w:val="auto"/>
          <w:lang w:val="pl-PL"/>
        </w:rPr>
        <w:t xml:space="preserve">, </w:t>
      </w:r>
      <w:r w:rsidRPr="001244C0">
        <w:rPr>
          <w:color w:val="auto"/>
          <w:lang w:val="pl-PL"/>
        </w:rPr>
        <w:t xml:space="preserve">typ </w:t>
      </w:r>
      <w:r w:rsidR="002442FE" w:rsidRPr="001244C0">
        <w:rPr>
          <w:rStyle w:val="Pogrubienie"/>
          <w:rFonts w:cs="Helvetica"/>
          <w:color w:val="auto"/>
          <w:shd w:val="clear" w:color="auto" w:fill="FFFFFF"/>
          <w:lang w:val="pl-PL"/>
        </w:rPr>
        <w:t>25S</w:t>
      </w:r>
      <w:r w:rsidRPr="001244C0">
        <w:rPr>
          <w:rStyle w:val="Pogrubienie"/>
          <w:rFonts w:cs="Helvetica"/>
          <w:color w:val="auto"/>
          <w:shd w:val="clear" w:color="auto" w:fill="FFFFFF"/>
          <w:lang w:val="pl-PL"/>
        </w:rPr>
        <w:t>-DI-</w:t>
      </w:r>
      <w:r w:rsidR="002442FE" w:rsidRPr="001244C0">
        <w:rPr>
          <w:rStyle w:val="Pogrubienie"/>
          <w:rFonts w:cs="Helvetica"/>
          <w:color w:val="auto"/>
          <w:shd w:val="clear" w:color="auto" w:fill="FFFFFF"/>
          <w:lang w:val="pl-PL"/>
        </w:rPr>
        <w:t>2V</w:t>
      </w:r>
      <w:r w:rsidRPr="001244C0">
        <w:rPr>
          <w:rStyle w:val="Pogrubienie"/>
          <w:rFonts w:cs="Helvetica"/>
          <w:color w:val="auto"/>
          <w:shd w:val="clear" w:color="auto" w:fill="FFFFFF"/>
          <w:lang w:val="pl-PL"/>
        </w:rPr>
        <w:t>-SC-</w:t>
      </w:r>
      <w:r w:rsidR="002442FE" w:rsidRPr="001244C0">
        <w:rPr>
          <w:rStyle w:val="Pogrubienie"/>
          <w:rFonts w:cs="Helvetica"/>
          <w:color w:val="auto"/>
          <w:shd w:val="clear" w:color="auto" w:fill="FFFFFF"/>
          <w:lang w:val="pl-PL"/>
        </w:rPr>
        <w:t>N</w:t>
      </w:r>
      <w:r w:rsidRPr="001244C0">
        <w:rPr>
          <w:rStyle w:val="Pogrubienie"/>
          <w:rFonts w:cs="Helvetica"/>
          <w:color w:val="auto"/>
          <w:shd w:val="clear" w:color="auto" w:fill="FFFFFF"/>
          <w:lang w:val="pl-PL"/>
        </w:rPr>
        <w:t>-N</w:t>
      </w:r>
    </w:p>
    <w:p w14:paraId="69361768" w14:textId="1C314DC7" w:rsidR="008E1DA9" w:rsidRPr="001871A7" w:rsidRDefault="0AFD58CE" w:rsidP="00697DFF">
      <w:pPr>
        <w:pStyle w:val="Nagwek1"/>
      </w:pPr>
      <w:bookmarkStart w:id="3" w:name="_Toc529368684"/>
      <w:r>
        <w:t xml:space="preserve">Pompa jonowa C – </w:t>
      </w:r>
      <w:r w:rsidR="002D06F6">
        <w:t>1</w:t>
      </w:r>
      <w:r>
        <w:t xml:space="preserve"> sztuk</w:t>
      </w:r>
      <w:r w:rsidR="00080CF2">
        <w:t>a</w:t>
      </w:r>
      <w:bookmarkEnd w:id="3"/>
    </w:p>
    <w:p w14:paraId="23B341BD" w14:textId="77777777" w:rsidR="00DA58F0" w:rsidRPr="001871A7" w:rsidRDefault="00DA58F0" w:rsidP="00DA58F0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6FC02E8E" w14:textId="77777777" w:rsidR="00DA58F0" w:rsidRPr="001871A7" w:rsidRDefault="00DA58F0" w:rsidP="00DA58F0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7B59EA49" w14:textId="77777777" w:rsidR="00DA58F0" w:rsidRPr="001871A7" w:rsidRDefault="00DA58F0" w:rsidP="00DA58F0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2694EEF6" w14:textId="77777777" w:rsidR="00ED5CEC" w:rsidRPr="001871A7" w:rsidRDefault="0AFD58CE" w:rsidP="0AFD58CE">
      <w:pPr>
        <w:pStyle w:val="Tekst"/>
        <w:numPr>
          <w:ilvl w:val="1"/>
          <w:numId w:val="13"/>
        </w:numPr>
        <w:rPr>
          <w:lang w:val="pl-PL"/>
        </w:rPr>
      </w:pPr>
      <w:r w:rsidRPr="0AFD58CE">
        <w:rPr>
          <w:lang w:val="pl-PL"/>
        </w:rPr>
        <w:t xml:space="preserve">Szybkość pompowania nie mniejsza niż 240 l/s dla azotu przy ciśnieniu 1e-6mbar </w:t>
      </w:r>
    </w:p>
    <w:p w14:paraId="61264FD3" w14:textId="77777777" w:rsidR="00ED5CEC" w:rsidRPr="001871A7" w:rsidRDefault="0AFD58CE" w:rsidP="0AFD58CE">
      <w:pPr>
        <w:pStyle w:val="Tekst"/>
        <w:numPr>
          <w:ilvl w:val="1"/>
          <w:numId w:val="13"/>
        </w:numPr>
        <w:rPr>
          <w:lang w:val="pl-PL"/>
        </w:rPr>
      </w:pPr>
      <w:r w:rsidRPr="0AFD58CE">
        <w:rPr>
          <w:lang w:val="pl-PL"/>
        </w:rPr>
        <w:t>Efektywne pompowanie gazów szlachetnych (katoda z tytanu i tantalu)</w:t>
      </w:r>
    </w:p>
    <w:p w14:paraId="1800F67A" w14:textId="77777777" w:rsidR="00ED5CEC" w:rsidRPr="001871A7" w:rsidRDefault="0AFD58CE" w:rsidP="0AFD58CE">
      <w:pPr>
        <w:pStyle w:val="Tekst"/>
        <w:numPr>
          <w:ilvl w:val="1"/>
          <w:numId w:val="13"/>
        </w:numPr>
        <w:rPr>
          <w:lang w:val="pl-PL"/>
        </w:rPr>
      </w:pPr>
      <w:r w:rsidRPr="0AFD58CE">
        <w:rPr>
          <w:lang w:val="pl-PL"/>
        </w:rPr>
        <w:t>Ciśnienie początkowe mniejsze niż 1e-3mbar</w:t>
      </w:r>
    </w:p>
    <w:p w14:paraId="77FC75AB" w14:textId="77777777" w:rsidR="00ED5CEC" w:rsidRPr="001871A7" w:rsidRDefault="0AFD58CE" w:rsidP="0AFD58CE">
      <w:pPr>
        <w:pStyle w:val="Tekst"/>
        <w:numPr>
          <w:ilvl w:val="1"/>
          <w:numId w:val="13"/>
        </w:numPr>
        <w:rPr>
          <w:lang w:val="pl-PL"/>
        </w:rPr>
      </w:pPr>
      <w:r w:rsidRPr="0AFD58CE">
        <w:rPr>
          <w:lang w:val="pl-PL"/>
        </w:rPr>
        <w:t>Ciśnienie końcowe bliskie wartości 1e-11mbar</w:t>
      </w:r>
    </w:p>
    <w:p w14:paraId="7B21DE2B" w14:textId="29CBEB1B" w:rsidR="00DA58F0" w:rsidRPr="001871A7" w:rsidRDefault="0AFD58CE" w:rsidP="0AFD58CE">
      <w:pPr>
        <w:pStyle w:val="Tekst"/>
        <w:numPr>
          <w:ilvl w:val="1"/>
          <w:numId w:val="13"/>
        </w:numPr>
        <w:rPr>
          <w:lang w:val="pl-PL"/>
        </w:rPr>
      </w:pPr>
      <w:r w:rsidRPr="0AFD58CE">
        <w:rPr>
          <w:lang w:val="pl-PL"/>
        </w:rPr>
        <w:t xml:space="preserve">Waga pompy nie może przekraczać </w:t>
      </w:r>
      <w:r w:rsidR="004973D4">
        <w:rPr>
          <w:lang w:val="pl-PL"/>
        </w:rPr>
        <w:t>65</w:t>
      </w:r>
      <w:r w:rsidRPr="0AFD58CE">
        <w:rPr>
          <w:lang w:val="pl-PL"/>
        </w:rPr>
        <w:t xml:space="preserve"> kg</w:t>
      </w:r>
    </w:p>
    <w:p w14:paraId="3250A7C2" w14:textId="77777777" w:rsidR="00ED5CEC" w:rsidRPr="001871A7" w:rsidRDefault="0AFD58CE" w:rsidP="0AFD58CE">
      <w:pPr>
        <w:pStyle w:val="Tekst"/>
        <w:numPr>
          <w:ilvl w:val="1"/>
          <w:numId w:val="13"/>
        </w:numPr>
        <w:rPr>
          <w:lang w:val="pl-PL"/>
        </w:rPr>
      </w:pPr>
      <w:r w:rsidRPr="0AFD58CE">
        <w:rPr>
          <w:lang w:val="pl-PL"/>
        </w:rPr>
        <w:t>Kołnierz przyłączeniowy DN 150 (8 cali) CFF</w:t>
      </w:r>
    </w:p>
    <w:p w14:paraId="57B5CC70" w14:textId="4C8BE01C" w:rsidR="00284764" w:rsidRPr="001871A7" w:rsidRDefault="0AFD58CE" w:rsidP="0AFD58CE">
      <w:pPr>
        <w:pStyle w:val="Tekst"/>
        <w:numPr>
          <w:ilvl w:val="1"/>
          <w:numId w:val="13"/>
        </w:numPr>
        <w:rPr>
          <w:lang w:val="pl-PL"/>
        </w:rPr>
      </w:pPr>
      <w:r w:rsidRPr="0AFD58CE">
        <w:rPr>
          <w:lang w:val="pl-PL"/>
        </w:rPr>
        <w:t xml:space="preserve">Wymiary nie większe niż </w:t>
      </w:r>
      <w:r w:rsidR="004973D4">
        <w:rPr>
          <w:lang w:val="pl-PL"/>
        </w:rPr>
        <w:t>345</w:t>
      </w:r>
      <w:r w:rsidRPr="0AFD58CE">
        <w:rPr>
          <w:lang w:val="pl-PL"/>
        </w:rPr>
        <w:t xml:space="preserve"> </w:t>
      </w:r>
      <w:r w:rsidR="004973D4">
        <w:rPr>
          <w:lang w:val="pl-PL"/>
        </w:rPr>
        <w:t>(wysokość) x 450</w:t>
      </w:r>
      <w:r w:rsidRPr="0AFD58CE">
        <w:rPr>
          <w:lang w:val="pl-PL"/>
        </w:rPr>
        <w:t xml:space="preserve"> (długość) x </w:t>
      </w:r>
      <w:r w:rsidR="004973D4">
        <w:rPr>
          <w:lang w:val="pl-PL"/>
        </w:rPr>
        <w:t>231</w:t>
      </w:r>
      <w:r w:rsidRPr="0AFD58CE">
        <w:rPr>
          <w:lang w:val="pl-PL"/>
        </w:rPr>
        <w:t xml:space="preserve"> (szerokość) mm</w:t>
      </w:r>
    </w:p>
    <w:p w14:paraId="7470C6EA" w14:textId="77777777" w:rsidR="00284764" w:rsidRPr="001871A7" w:rsidRDefault="0AFD58CE" w:rsidP="0AFD58CE">
      <w:pPr>
        <w:pStyle w:val="Tekst"/>
        <w:numPr>
          <w:ilvl w:val="1"/>
          <w:numId w:val="13"/>
        </w:numPr>
        <w:rPr>
          <w:lang w:val="pl-PL"/>
        </w:rPr>
      </w:pPr>
      <w:r w:rsidRPr="0AFD58CE">
        <w:rPr>
          <w:lang w:val="pl-PL"/>
        </w:rPr>
        <w:t>Typ gniazda na zasilanie pompy wysokim napięciem: gniazdo wyjściowe typu SHV (z ang. „</w:t>
      </w:r>
      <w:proofErr w:type="spellStart"/>
      <w:r w:rsidRPr="0AFD58CE">
        <w:rPr>
          <w:lang w:val="pl-PL"/>
        </w:rPr>
        <w:t>secure</w:t>
      </w:r>
      <w:proofErr w:type="spellEnd"/>
      <w:r w:rsidRPr="0AFD58CE">
        <w:rPr>
          <w:lang w:val="pl-PL"/>
        </w:rPr>
        <w:t xml:space="preserve"> high </w:t>
      </w:r>
      <w:proofErr w:type="spellStart"/>
      <w:r w:rsidRPr="0AFD58CE">
        <w:rPr>
          <w:lang w:val="pl-PL"/>
        </w:rPr>
        <w:t>voltage</w:t>
      </w:r>
      <w:proofErr w:type="spellEnd"/>
      <w:r w:rsidRPr="0AFD58CE">
        <w:rPr>
          <w:lang w:val="pl-PL"/>
        </w:rPr>
        <w:t xml:space="preserve"> – </w:t>
      </w:r>
      <w:proofErr w:type="spellStart"/>
      <w:r w:rsidRPr="0AFD58CE">
        <w:rPr>
          <w:lang w:val="pl-PL"/>
        </w:rPr>
        <w:t>safeconn</w:t>
      </w:r>
      <w:proofErr w:type="spellEnd"/>
      <w:r w:rsidRPr="0AFD58CE">
        <w:rPr>
          <w:lang w:val="pl-PL"/>
        </w:rPr>
        <w:t>”)</w:t>
      </w:r>
    </w:p>
    <w:p w14:paraId="4A83115B" w14:textId="59284B7C" w:rsidR="00DA159E" w:rsidRPr="001871A7" w:rsidRDefault="0AFD58CE" w:rsidP="0AFD58CE">
      <w:pPr>
        <w:pStyle w:val="Tekst"/>
        <w:numPr>
          <w:ilvl w:val="1"/>
          <w:numId w:val="13"/>
        </w:numPr>
        <w:rPr>
          <w:lang w:val="pl-PL"/>
        </w:rPr>
      </w:pPr>
      <w:r w:rsidRPr="0AFD58CE">
        <w:rPr>
          <w:lang w:val="pl-PL"/>
        </w:rPr>
        <w:t xml:space="preserve"> Maksymalna temperatura wygrzewania do 250°C z magnesami</w:t>
      </w:r>
    </w:p>
    <w:p w14:paraId="213DA2DB" w14:textId="77777777" w:rsidR="00DA159E" w:rsidRPr="001871A7" w:rsidRDefault="0AFD58CE" w:rsidP="0AFD58CE">
      <w:pPr>
        <w:pStyle w:val="Tekst"/>
        <w:numPr>
          <w:ilvl w:val="1"/>
          <w:numId w:val="13"/>
        </w:numPr>
        <w:rPr>
          <w:lang w:val="pl-PL"/>
        </w:rPr>
      </w:pPr>
      <w:r w:rsidRPr="0AFD58CE">
        <w:rPr>
          <w:lang w:val="pl-PL"/>
        </w:rPr>
        <w:t>Maksymalna temperatura wygrzewania do 450°C bez magnesów</w:t>
      </w:r>
    </w:p>
    <w:p w14:paraId="7FE842AF" w14:textId="67EF9C2B" w:rsidR="00284764" w:rsidRPr="001871A7" w:rsidRDefault="0AFD58CE" w:rsidP="0AFD58CE">
      <w:pPr>
        <w:pStyle w:val="Tekst"/>
        <w:numPr>
          <w:ilvl w:val="1"/>
          <w:numId w:val="13"/>
        </w:numPr>
        <w:rPr>
          <w:lang w:val="pl-PL"/>
        </w:rPr>
      </w:pPr>
      <w:r w:rsidRPr="0AFD58CE">
        <w:rPr>
          <w:lang w:val="pl-PL"/>
        </w:rPr>
        <w:t>Czas życia co najmniej 50 000 godzin przy ciśnieniu 1e-6mbar</w:t>
      </w:r>
    </w:p>
    <w:p w14:paraId="6FBF61FC" w14:textId="77777777" w:rsidR="00284764" w:rsidRPr="001871A7" w:rsidRDefault="0AFD58CE" w:rsidP="0AFD58CE">
      <w:pPr>
        <w:pStyle w:val="Tekst"/>
        <w:numPr>
          <w:ilvl w:val="1"/>
          <w:numId w:val="13"/>
        </w:numPr>
        <w:rPr>
          <w:lang w:val="pl-PL"/>
        </w:rPr>
      </w:pPr>
      <w:r w:rsidRPr="0AFD58CE">
        <w:rPr>
          <w:lang w:val="pl-PL"/>
        </w:rPr>
        <w:t>Zintegrowana grzałka umożliwiająca wygrzewanie pompy, zasilana napięciem ~230V</w:t>
      </w:r>
    </w:p>
    <w:p w14:paraId="5B817306" w14:textId="1B6AE028" w:rsidR="00DA58F0" w:rsidRPr="001871A7" w:rsidRDefault="00DA58F0" w:rsidP="0AFD58CE">
      <w:pPr>
        <w:pStyle w:val="Tekst"/>
        <w:numPr>
          <w:ilvl w:val="1"/>
          <w:numId w:val="13"/>
        </w:numPr>
        <w:rPr>
          <w:rStyle w:val="Pogrubienie"/>
          <w:b w:val="0"/>
          <w:bCs w:val="0"/>
          <w:lang w:val="pl-PL"/>
        </w:rPr>
      </w:pPr>
      <w:r w:rsidRPr="001871A7">
        <w:rPr>
          <w:lang w:val="pl-PL"/>
        </w:rPr>
        <w:t xml:space="preserve">Przykładowy produkt: Gamma </w:t>
      </w:r>
      <w:proofErr w:type="spellStart"/>
      <w:r w:rsidRPr="0AFD58CE">
        <w:rPr>
          <w:color w:val="auto"/>
          <w:lang w:val="pl-PL"/>
        </w:rPr>
        <w:t>Vacuum</w:t>
      </w:r>
      <w:proofErr w:type="spellEnd"/>
      <w:r w:rsidRPr="0AFD58CE">
        <w:rPr>
          <w:color w:val="auto"/>
          <w:lang w:val="pl-PL"/>
        </w:rPr>
        <w:t xml:space="preserve">, </w:t>
      </w:r>
      <w:r w:rsidRPr="001244C0">
        <w:rPr>
          <w:color w:val="auto"/>
          <w:lang w:val="pl-PL"/>
        </w:rPr>
        <w:t xml:space="preserve">typ </w:t>
      </w:r>
      <w:r w:rsidR="00426E5D" w:rsidRPr="001244C0">
        <w:rPr>
          <w:rStyle w:val="Pogrubienie"/>
          <w:rFonts w:cs="Helvetica"/>
          <w:color w:val="auto"/>
          <w:shd w:val="clear" w:color="auto" w:fill="FFFFFF"/>
          <w:lang w:val="pl-PL"/>
        </w:rPr>
        <w:t>3</w:t>
      </w:r>
      <w:r w:rsidRPr="001244C0">
        <w:rPr>
          <w:rStyle w:val="Pogrubienie"/>
          <w:rFonts w:cs="Helvetica"/>
          <w:color w:val="auto"/>
          <w:shd w:val="clear" w:color="auto" w:fill="FFFFFF"/>
          <w:lang w:val="pl-PL"/>
        </w:rPr>
        <w:t>00T</w:t>
      </w:r>
      <w:r w:rsidR="002F14C3">
        <w:rPr>
          <w:rStyle w:val="Pogrubienie"/>
          <w:rFonts w:cs="Helvetica"/>
          <w:color w:val="auto"/>
          <w:shd w:val="clear" w:color="auto" w:fill="FFFFFF"/>
          <w:lang w:val="pl-PL"/>
        </w:rPr>
        <w:t>V</w:t>
      </w:r>
      <w:r w:rsidRPr="001244C0">
        <w:rPr>
          <w:rStyle w:val="Pogrubienie"/>
          <w:rFonts w:cs="Helvetica"/>
          <w:color w:val="auto"/>
          <w:shd w:val="clear" w:color="auto" w:fill="FFFFFF"/>
          <w:lang w:val="pl-PL"/>
        </w:rPr>
        <w:t>-DI-8S-SC-220-N</w:t>
      </w:r>
    </w:p>
    <w:p w14:paraId="47182FE4" w14:textId="33F8C71A" w:rsidR="000A284A" w:rsidRPr="001871A7" w:rsidRDefault="0AFD58CE" w:rsidP="00697DFF">
      <w:pPr>
        <w:pStyle w:val="Nagwek1"/>
      </w:pPr>
      <w:bookmarkStart w:id="4" w:name="_Toc529368685"/>
      <w:r>
        <w:t>Pompa jonowa D – 1 sztuka</w:t>
      </w:r>
      <w:bookmarkEnd w:id="4"/>
    </w:p>
    <w:p w14:paraId="53A7A033" w14:textId="77777777" w:rsidR="00B13B04" w:rsidRPr="001871A7" w:rsidRDefault="00B13B04" w:rsidP="00B13B04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500B1623" w14:textId="77777777" w:rsidR="00B13B04" w:rsidRPr="001871A7" w:rsidRDefault="00B13B04" w:rsidP="00B13B04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20ED912" w14:textId="77777777" w:rsidR="00B13B04" w:rsidRPr="001871A7" w:rsidRDefault="00B13B04" w:rsidP="00B13B04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467B3989" w14:textId="77777777" w:rsidR="00B13B04" w:rsidRPr="001871A7" w:rsidRDefault="00B13B04" w:rsidP="00B13B04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77BDDA58" w14:textId="69B280DB" w:rsidR="00DA159E" w:rsidRPr="001871A7" w:rsidRDefault="0AFD58CE" w:rsidP="0AFD58CE">
      <w:pPr>
        <w:pStyle w:val="Tekst"/>
        <w:numPr>
          <w:ilvl w:val="1"/>
          <w:numId w:val="14"/>
        </w:numPr>
        <w:rPr>
          <w:lang w:val="pl-PL"/>
        </w:rPr>
      </w:pPr>
      <w:r w:rsidRPr="0AFD58CE">
        <w:rPr>
          <w:lang w:val="pl-PL"/>
        </w:rPr>
        <w:t xml:space="preserve">Szybkość pompowania około </w:t>
      </w:r>
      <w:r w:rsidR="00C87786">
        <w:rPr>
          <w:lang w:val="pl-PL"/>
        </w:rPr>
        <w:t>240</w:t>
      </w:r>
      <w:r w:rsidRPr="0AFD58CE">
        <w:rPr>
          <w:lang w:val="pl-PL"/>
        </w:rPr>
        <w:t xml:space="preserve"> l/s dla azotu przy ciśnieniu 1e-6mbar</w:t>
      </w:r>
    </w:p>
    <w:p w14:paraId="25C59060" w14:textId="77777777" w:rsidR="00DA159E" w:rsidRPr="001871A7" w:rsidRDefault="0AFD58CE" w:rsidP="0AFD58CE">
      <w:pPr>
        <w:pStyle w:val="Tekst"/>
        <w:numPr>
          <w:ilvl w:val="1"/>
          <w:numId w:val="14"/>
        </w:numPr>
        <w:rPr>
          <w:lang w:val="pl-PL"/>
        </w:rPr>
      </w:pPr>
      <w:r w:rsidRPr="0AFD58CE">
        <w:rPr>
          <w:lang w:val="pl-PL"/>
        </w:rPr>
        <w:t>Efektywne pompowanie gazów szlachetnych (katoda z tytanu i tantalu)</w:t>
      </w:r>
    </w:p>
    <w:p w14:paraId="06CBA971" w14:textId="77777777" w:rsidR="00DA159E" w:rsidRPr="001871A7" w:rsidRDefault="0AFD58CE" w:rsidP="0AFD58CE">
      <w:pPr>
        <w:pStyle w:val="Tekst"/>
        <w:numPr>
          <w:ilvl w:val="1"/>
          <w:numId w:val="14"/>
        </w:numPr>
        <w:rPr>
          <w:lang w:val="pl-PL"/>
        </w:rPr>
      </w:pPr>
      <w:r w:rsidRPr="0AFD58CE">
        <w:rPr>
          <w:lang w:val="pl-PL"/>
        </w:rPr>
        <w:t>Ciśnienie początkowe mniejsze niż 1e-3mbar</w:t>
      </w:r>
    </w:p>
    <w:p w14:paraId="4E300F9E" w14:textId="77777777" w:rsidR="00DA159E" w:rsidRPr="001871A7" w:rsidRDefault="0AFD58CE" w:rsidP="0AFD58CE">
      <w:pPr>
        <w:pStyle w:val="Tekst"/>
        <w:numPr>
          <w:ilvl w:val="1"/>
          <w:numId w:val="14"/>
        </w:numPr>
        <w:rPr>
          <w:lang w:val="pl-PL"/>
        </w:rPr>
      </w:pPr>
      <w:r w:rsidRPr="0AFD58CE">
        <w:rPr>
          <w:lang w:val="pl-PL"/>
        </w:rPr>
        <w:t>Ciśnienie końcowe bliskie wartości 1e-11mbar</w:t>
      </w:r>
    </w:p>
    <w:p w14:paraId="7586CD0F" w14:textId="0D9B1618" w:rsidR="00DA159E" w:rsidRPr="001871A7" w:rsidRDefault="0AFD58CE" w:rsidP="0AFD58CE">
      <w:pPr>
        <w:pStyle w:val="Tekst"/>
        <w:numPr>
          <w:ilvl w:val="1"/>
          <w:numId w:val="14"/>
        </w:numPr>
        <w:rPr>
          <w:lang w:val="pl-PL"/>
        </w:rPr>
      </w:pPr>
      <w:r w:rsidRPr="0AFD58CE">
        <w:rPr>
          <w:lang w:val="pl-PL"/>
        </w:rPr>
        <w:t xml:space="preserve">Waga pompy nie może przekraczać </w:t>
      </w:r>
      <w:r w:rsidR="00C87786">
        <w:rPr>
          <w:lang w:val="pl-PL"/>
        </w:rPr>
        <w:t>66</w:t>
      </w:r>
      <w:r w:rsidRPr="0AFD58CE">
        <w:rPr>
          <w:lang w:val="pl-PL"/>
        </w:rPr>
        <w:t xml:space="preserve"> kg</w:t>
      </w:r>
    </w:p>
    <w:p w14:paraId="3E858543" w14:textId="7163EC4B" w:rsidR="00DA159E" w:rsidRDefault="0AFD58CE" w:rsidP="0AFD58CE">
      <w:pPr>
        <w:pStyle w:val="Tekst"/>
        <w:numPr>
          <w:ilvl w:val="1"/>
          <w:numId w:val="14"/>
        </w:numPr>
        <w:rPr>
          <w:lang w:val="pl-PL"/>
        </w:rPr>
      </w:pPr>
      <w:r w:rsidRPr="0AFD58CE">
        <w:rPr>
          <w:lang w:val="pl-PL"/>
        </w:rPr>
        <w:t xml:space="preserve">Kołnierz przyłączeniowy DN </w:t>
      </w:r>
      <w:r w:rsidR="00C87786">
        <w:rPr>
          <w:lang w:val="pl-PL"/>
        </w:rPr>
        <w:t>150 (8</w:t>
      </w:r>
      <w:r w:rsidRPr="0AFD58CE">
        <w:rPr>
          <w:lang w:val="pl-PL"/>
        </w:rPr>
        <w:t xml:space="preserve"> cali) CFF</w:t>
      </w:r>
      <w:r w:rsidR="00DC7DE5">
        <w:rPr>
          <w:lang w:val="pl-PL"/>
        </w:rPr>
        <w:t>, górny z SHV</w:t>
      </w:r>
    </w:p>
    <w:p w14:paraId="7138216A" w14:textId="68345520" w:rsidR="00DC7DE5" w:rsidRPr="00DC7DE5" w:rsidRDefault="00DC7DE5" w:rsidP="00C3499B">
      <w:pPr>
        <w:pStyle w:val="Tekst"/>
        <w:numPr>
          <w:ilvl w:val="1"/>
          <w:numId w:val="14"/>
        </w:numPr>
        <w:rPr>
          <w:lang w:val="pl-PL"/>
        </w:rPr>
      </w:pPr>
      <w:r w:rsidRPr="00DC7DE5">
        <w:rPr>
          <w:lang w:val="pl-PL"/>
        </w:rPr>
        <w:t xml:space="preserve">Kołnierz przyłączeniowy DN 150 (8 cali) CFF, </w:t>
      </w:r>
      <w:r>
        <w:rPr>
          <w:lang w:val="pl-PL"/>
        </w:rPr>
        <w:t>dolny</w:t>
      </w:r>
    </w:p>
    <w:p w14:paraId="55157E8D" w14:textId="65F1CDE0" w:rsidR="00DA159E" w:rsidRPr="001871A7" w:rsidRDefault="00DA159E" w:rsidP="00DA159E">
      <w:pPr>
        <w:pStyle w:val="Tekst"/>
        <w:numPr>
          <w:ilvl w:val="1"/>
          <w:numId w:val="14"/>
        </w:numPr>
        <w:rPr>
          <w:lang w:val="pl-PL"/>
        </w:rPr>
      </w:pPr>
      <w:r w:rsidRPr="001871A7">
        <w:rPr>
          <w:lang w:val="pl-PL"/>
        </w:rPr>
        <w:t xml:space="preserve">Wymiary nie większe niż </w:t>
      </w:r>
      <w:r w:rsidR="00DC7DE5">
        <w:rPr>
          <w:lang w:val="pl-PL"/>
        </w:rPr>
        <w:t>382</w:t>
      </w:r>
      <w:r w:rsidRPr="001871A7">
        <w:rPr>
          <w:lang w:val="pl-PL"/>
        </w:rPr>
        <w:t xml:space="preserve"> (wysokość) x </w:t>
      </w:r>
      <w:r w:rsidR="00DC7DE5">
        <w:rPr>
          <w:lang w:val="pl-PL"/>
        </w:rPr>
        <w:t>450</w:t>
      </w:r>
      <w:r w:rsidRPr="001871A7">
        <w:rPr>
          <w:lang w:val="pl-PL"/>
        </w:rPr>
        <w:t xml:space="preserve"> (długość) x </w:t>
      </w:r>
      <w:r w:rsidR="00DC7DE5">
        <w:rPr>
          <w:lang w:val="pl-PL"/>
        </w:rPr>
        <w:t>231</w:t>
      </w:r>
      <w:r w:rsidRPr="001871A7">
        <w:rPr>
          <w:lang w:val="pl-PL"/>
        </w:rPr>
        <w:t xml:space="preserve"> (szerokość) mm</w:t>
      </w:r>
    </w:p>
    <w:p w14:paraId="083D23CA" w14:textId="77777777" w:rsidR="00DA159E" w:rsidRPr="001871A7" w:rsidRDefault="00DA159E" w:rsidP="00DA159E">
      <w:pPr>
        <w:pStyle w:val="Tekst"/>
        <w:numPr>
          <w:ilvl w:val="1"/>
          <w:numId w:val="14"/>
        </w:numPr>
        <w:rPr>
          <w:lang w:val="pl-PL"/>
        </w:rPr>
      </w:pPr>
      <w:r w:rsidRPr="001871A7">
        <w:rPr>
          <w:lang w:val="pl-PL"/>
        </w:rPr>
        <w:t>Typ gniazda na zasilanie pompy wysokim napięciem: gniazdo wyjściowe typu SHV (z ang. „</w:t>
      </w:r>
      <w:proofErr w:type="spellStart"/>
      <w:r w:rsidRPr="001871A7">
        <w:rPr>
          <w:lang w:val="pl-PL"/>
        </w:rPr>
        <w:t>secure</w:t>
      </w:r>
      <w:proofErr w:type="spellEnd"/>
      <w:r w:rsidRPr="001871A7">
        <w:rPr>
          <w:lang w:val="pl-PL"/>
        </w:rPr>
        <w:t xml:space="preserve"> high </w:t>
      </w:r>
      <w:proofErr w:type="spellStart"/>
      <w:r w:rsidRPr="001871A7">
        <w:rPr>
          <w:lang w:val="pl-PL"/>
        </w:rPr>
        <w:t>voltage</w:t>
      </w:r>
      <w:proofErr w:type="spellEnd"/>
      <w:r w:rsidRPr="001871A7">
        <w:rPr>
          <w:lang w:val="pl-PL"/>
        </w:rPr>
        <w:t xml:space="preserve"> – </w:t>
      </w:r>
      <w:proofErr w:type="spellStart"/>
      <w:r w:rsidRPr="001871A7">
        <w:rPr>
          <w:lang w:val="pl-PL"/>
        </w:rPr>
        <w:t>safeconn</w:t>
      </w:r>
      <w:proofErr w:type="spellEnd"/>
      <w:r w:rsidRPr="001871A7">
        <w:rPr>
          <w:lang w:val="pl-PL"/>
        </w:rPr>
        <w:t>”)</w:t>
      </w:r>
    </w:p>
    <w:p w14:paraId="386CDEBD" w14:textId="6E470578" w:rsidR="00DA159E" w:rsidRPr="001871A7" w:rsidRDefault="00550BFF" w:rsidP="00DA159E">
      <w:pPr>
        <w:pStyle w:val="Tekst"/>
        <w:numPr>
          <w:ilvl w:val="1"/>
          <w:numId w:val="14"/>
        </w:numPr>
        <w:rPr>
          <w:lang w:val="pl-PL"/>
        </w:rPr>
      </w:pPr>
      <w:r w:rsidRPr="001871A7">
        <w:rPr>
          <w:lang w:val="pl-PL"/>
        </w:rPr>
        <w:t xml:space="preserve"> </w:t>
      </w:r>
      <w:r w:rsidR="00DA159E" w:rsidRPr="001871A7">
        <w:rPr>
          <w:lang w:val="pl-PL"/>
        </w:rPr>
        <w:t>Maksymalna temperatura wygrzewania do 250°C z magnesami</w:t>
      </w:r>
    </w:p>
    <w:p w14:paraId="43A9CA08" w14:textId="77777777" w:rsidR="00DA159E" w:rsidRPr="001871A7" w:rsidRDefault="00DA159E" w:rsidP="00DA159E">
      <w:pPr>
        <w:pStyle w:val="Tekst"/>
        <w:numPr>
          <w:ilvl w:val="1"/>
          <w:numId w:val="14"/>
        </w:numPr>
        <w:rPr>
          <w:lang w:val="pl-PL"/>
        </w:rPr>
      </w:pPr>
      <w:r w:rsidRPr="001871A7">
        <w:rPr>
          <w:lang w:val="pl-PL"/>
        </w:rPr>
        <w:t>Maksymalna temperatura wygrzewania do 450°C bez magnesów</w:t>
      </w:r>
    </w:p>
    <w:p w14:paraId="2C92BDDF" w14:textId="77777777" w:rsidR="00DA159E" w:rsidRPr="001871A7" w:rsidRDefault="00DA159E" w:rsidP="00DA159E">
      <w:pPr>
        <w:pStyle w:val="Tekst"/>
        <w:numPr>
          <w:ilvl w:val="1"/>
          <w:numId w:val="14"/>
        </w:numPr>
        <w:rPr>
          <w:lang w:val="pl-PL"/>
        </w:rPr>
      </w:pPr>
      <w:r w:rsidRPr="001871A7">
        <w:rPr>
          <w:lang w:val="pl-PL"/>
        </w:rPr>
        <w:t>Czas życia co najmniej 50 000 godzin przy ciśnieniu 1x10</w:t>
      </w:r>
      <w:r w:rsidRPr="001871A7">
        <w:rPr>
          <w:vertAlign w:val="superscript"/>
          <w:lang w:val="pl-PL"/>
        </w:rPr>
        <w:t>-6</w:t>
      </w:r>
      <w:r w:rsidRPr="001871A7">
        <w:rPr>
          <w:lang w:val="pl-PL"/>
        </w:rPr>
        <w:t xml:space="preserve"> </w:t>
      </w:r>
      <w:proofErr w:type="spellStart"/>
      <w:r w:rsidRPr="001871A7">
        <w:rPr>
          <w:lang w:val="pl-PL"/>
        </w:rPr>
        <w:t>mbar</w:t>
      </w:r>
      <w:proofErr w:type="spellEnd"/>
    </w:p>
    <w:p w14:paraId="2F69662A" w14:textId="77777777" w:rsidR="00DA159E" w:rsidRPr="001871A7" w:rsidRDefault="00DA159E" w:rsidP="00DA159E">
      <w:pPr>
        <w:pStyle w:val="Tekst"/>
        <w:numPr>
          <w:ilvl w:val="1"/>
          <w:numId w:val="14"/>
        </w:numPr>
        <w:rPr>
          <w:lang w:val="pl-PL"/>
        </w:rPr>
      </w:pPr>
      <w:r w:rsidRPr="001871A7">
        <w:rPr>
          <w:lang w:val="pl-PL"/>
        </w:rPr>
        <w:t>Zintegrowana grzałka umożliwiająca wygrzewanie pompy, zasilana napięciem ~230V</w:t>
      </w:r>
    </w:p>
    <w:p w14:paraId="4FF29C56" w14:textId="7CFA5CC6" w:rsidR="00B13B04" w:rsidRPr="001871A7" w:rsidRDefault="00B13B04" w:rsidP="00B13B04">
      <w:pPr>
        <w:pStyle w:val="Tekst"/>
        <w:numPr>
          <w:ilvl w:val="1"/>
          <w:numId w:val="14"/>
        </w:numPr>
        <w:rPr>
          <w:lang w:val="pl-PL"/>
        </w:rPr>
      </w:pPr>
      <w:r w:rsidRPr="001871A7">
        <w:rPr>
          <w:lang w:val="pl-PL"/>
        </w:rPr>
        <w:lastRenderedPageBreak/>
        <w:t xml:space="preserve">Przykładowy produkt: Gamma </w:t>
      </w:r>
      <w:proofErr w:type="spellStart"/>
      <w:r w:rsidRPr="001871A7">
        <w:rPr>
          <w:color w:val="auto"/>
          <w:szCs w:val="22"/>
          <w:lang w:val="pl-PL"/>
        </w:rPr>
        <w:t>Vacuum</w:t>
      </w:r>
      <w:proofErr w:type="spellEnd"/>
      <w:r w:rsidRPr="001871A7">
        <w:rPr>
          <w:color w:val="auto"/>
          <w:szCs w:val="22"/>
          <w:lang w:val="pl-PL"/>
        </w:rPr>
        <w:t xml:space="preserve">, </w:t>
      </w:r>
      <w:r w:rsidRPr="001244C0">
        <w:rPr>
          <w:color w:val="auto"/>
          <w:szCs w:val="22"/>
          <w:lang w:val="pl-PL"/>
        </w:rPr>
        <w:t xml:space="preserve">typ </w:t>
      </w:r>
      <w:r w:rsidR="00C87786" w:rsidRPr="001244C0">
        <w:rPr>
          <w:rStyle w:val="Pogrubienie"/>
          <w:rFonts w:cs="Helvetica"/>
          <w:color w:val="auto"/>
          <w:szCs w:val="22"/>
          <w:shd w:val="clear" w:color="auto" w:fill="FFFFFF"/>
          <w:lang w:val="pl-PL"/>
        </w:rPr>
        <w:t>300TV</w:t>
      </w:r>
      <w:r w:rsidRPr="001244C0">
        <w:rPr>
          <w:rStyle w:val="Pogrubienie"/>
          <w:rFonts w:cs="Helvetica"/>
          <w:color w:val="auto"/>
          <w:szCs w:val="22"/>
          <w:shd w:val="clear" w:color="auto" w:fill="FFFFFF"/>
          <w:lang w:val="pl-PL"/>
        </w:rPr>
        <w:t>-DI-</w:t>
      </w:r>
      <w:r w:rsidR="00C87786" w:rsidRPr="001244C0">
        <w:rPr>
          <w:rStyle w:val="Pogrubienie"/>
          <w:rFonts w:cs="Helvetica"/>
          <w:color w:val="auto"/>
          <w:szCs w:val="22"/>
          <w:shd w:val="clear" w:color="auto" w:fill="FFFFFF"/>
          <w:lang w:val="pl-PL"/>
        </w:rPr>
        <w:t>8D</w:t>
      </w:r>
      <w:r w:rsidRPr="001244C0">
        <w:rPr>
          <w:rStyle w:val="Pogrubienie"/>
          <w:rFonts w:cs="Helvetica"/>
          <w:color w:val="auto"/>
          <w:szCs w:val="22"/>
          <w:shd w:val="clear" w:color="auto" w:fill="FFFFFF"/>
          <w:lang w:val="pl-PL"/>
        </w:rPr>
        <w:t>-SC-220-N</w:t>
      </w:r>
    </w:p>
    <w:p w14:paraId="2543D3A3" w14:textId="766B3530" w:rsidR="00A32C50" w:rsidRPr="001871A7" w:rsidRDefault="00A32C50" w:rsidP="00697DFF">
      <w:pPr>
        <w:pStyle w:val="Nagwek1"/>
      </w:pPr>
      <w:bookmarkStart w:id="5" w:name="_Toc529368686"/>
      <w:r w:rsidRPr="001871A7">
        <w:t>P</w:t>
      </w:r>
      <w:r w:rsidR="00B13B04" w:rsidRPr="001871A7">
        <w:t xml:space="preserve">ompa jonowa </w:t>
      </w:r>
      <w:r w:rsidR="00C4663C" w:rsidRPr="001871A7">
        <w:t xml:space="preserve">E </w:t>
      </w:r>
      <w:r w:rsidR="00B13B04" w:rsidRPr="001871A7">
        <w:t xml:space="preserve">– </w:t>
      </w:r>
      <w:r w:rsidR="00080CF2">
        <w:t>1</w:t>
      </w:r>
      <w:r w:rsidR="00B13B04" w:rsidRPr="001871A7">
        <w:t xml:space="preserve"> sztuk</w:t>
      </w:r>
      <w:r w:rsidR="00080CF2">
        <w:t>a</w:t>
      </w:r>
      <w:bookmarkEnd w:id="5"/>
    </w:p>
    <w:p w14:paraId="705D5FC8" w14:textId="77777777" w:rsidR="00B13B04" w:rsidRPr="001871A7" w:rsidRDefault="00B13B04" w:rsidP="00B13B04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604F43CF" w14:textId="77777777" w:rsidR="00B13B04" w:rsidRPr="001871A7" w:rsidRDefault="00B13B04" w:rsidP="00B13B04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D800729" w14:textId="77777777" w:rsidR="00B13B04" w:rsidRPr="001871A7" w:rsidRDefault="00B13B04" w:rsidP="00B13B04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25F8D692" w14:textId="77777777" w:rsidR="00B13B04" w:rsidRPr="001871A7" w:rsidRDefault="00B13B04" w:rsidP="00B13B04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4DE8CB5E" w14:textId="77777777" w:rsidR="00B13B04" w:rsidRPr="001871A7" w:rsidRDefault="00B13B04" w:rsidP="00B13B04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5FACB504" w14:textId="31745F38" w:rsidR="00291E91" w:rsidRPr="001871A7" w:rsidRDefault="00291E91" w:rsidP="00291E91">
      <w:pPr>
        <w:pStyle w:val="Tekst"/>
        <w:numPr>
          <w:ilvl w:val="1"/>
          <w:numId w:val="15"/>
        </w:numPr>
        <w:rPr>
          <w:lang w:val="pl-PL"/>
        </w:rPr>
      </w:pPr>
      <w:r w:rsidRPr="001871A7">
        <w:rPr>
          <w:lang w:val="pl-PL"/>
        </w:rPr>
        <w:t xml:space="preserve">Szybkość pompowania około </w:t>
      </w:r>
      <w:r w:rsidR="009B2646">
        <w:rPr>
          <w:lang w:val="pl-PL"/>
        </w:rPr>
        <w:t>320</w:t>
      </w:r>
      <w:r w:rsidRPr="001871A7">
        <w:rPr>
          <w:lang w:val="pl-PL"/>
        </w:rPr>
        <w:t xml:space="preserve"> l/s dla azotu przy ciśnieniu 1e-6mbar</w:t>
      </w:r>
    </w:p>
    <w:p w14:paraId="6E3B8560" w14:textId="77777777" w:rsidR="00291E91" w:rsidRPr="001871A7" w:rsidRDefault="00291E91" w:rsidP="00291E91">
      <w:pPr>
        <w:pStyle w:val="Tekst"/>
        <w:numPr>
          <w:ilvl w:val="1"/>
          <w:numId w:val="15"/>
        </w:numPr>
        <w:rPr>
          <w:lang w:val="pl-PL"/>
        </w:rPr>
      </w:pPr>
      <w:r w:rsidRPr="001871A7">
        <w:rPr>
          <w:lang w:val="pl-PL"/>
        </w:rPr>
        <w:t>Efektywne pompowanie gazów szlachetnych (katoda z tytanu i tantalu)</w:t>
      </w:r>
    </w:p>
    <w:p w14:paraId="7C7899D9" w14:textId="77777777" w:rsidR="00291E91" w:rsidRPr="001871A7" w:rsidRDefault="00291E91" w:rsidP="00291E91">
      <w:pPr>
        <w:pStyle w:val="Tekst"/>
        <w:numPr>
          <w:ilvl w:val="1"/>
          <w:numId w:val="15"/>
        </w:numPr>
        <w:rPr>
          <w:lang w:val="pl-PL"/>
        </w:rPr>
      </w:pPr>
      <w:r w:rsidRPr="001871A7">
        <w:rPr>
          <w:lang w:val="pl-PL"/>
        </w:rPr>
        <w:t>Ciśnienie początkowe mniejsze niż 1e-3mbar</w:t>
      </w:r>
    </w:p>
    <w:p w14:paraId="59A802C8" w14:textId="77777777" w:rsidR="00291E91" w:rsidRPr="001871A7" w:rsidRDefault="00291E91" w:rsidP="00291E91">
      <w:pPr>
        <w:pStyle w:val="Tekst"/>
        <w:numPr>
          <w:ilvl w:val="1"/>
          <w:numId w:val="15"/>
        </w:numPr>
        <w:rPr>
          <w:lang w:val="pl-PL"/>
        </w:rPr>
      </w:pPr>
      <w:r w:rsidRPr="001871A7">
        <w:rPr>
          <w:lang w:val="pl-PL"/>
        </w:rPr>
        <w:t xml:space="preserve">Ciśnienie końcowe bliskie wartości 1e-11mbar </w:t>
      </w:r>
    </w:p>
    <w:p w14:paraId="3175B706" w14:textId="36AC6ED4" w:rsidR="00291E91" w:rsidRPr="001871A7" w:rsidRDefault="00291E91" w:rsidP="00291E91">
      <w:pPr>
        <w:pStyle w:val="Tekst"/>
        <w:numPr>
          <w:ilvl w:val="1"/>
          <w:numId w:val="15"/>
        </w:numPr>
        <w:rPr>
          <w:lang w:val="pl-PL"/>
        </w:rPr>
      </w:pPr>
      <w:r w:rsidRPr="001871A7">
        <w:rPr>
          <w:lang w:val="pl-PL"/>
        </w:rPr>
        <w:t xml:space="preserve">Waga pompy nie może przekraczać </w:t>
      </w:r>
      <w:r w:rsidR="009B2646">
        <w:rPr>
          <w:lang w:val="pl-PL"/>
        </w:rPr>
        <w:t>67</w:t>
      </w:r>
      <w:r w:rsidRPr="001871A7">
        <w:rPr>
          <w:lang w:val="pl-PL"/>
        </w:rPr>
        <w:t xml:space="preserve"> kg</w:t>
      </w:r>
    </w:p>
    <w:p w14:paraId="2E557B8F" w14:textId="0676D904" w:rsidR="00291E91" w:rsidRPr="001871A7" w:rsidRDefault="00291E91" w:rsidP="00291E91">
      <w:pPr>
        <w:pStyle w:val="Tekst"/>
        <w:numPr>
          <w:ilvl w:val="1"/>
          <w:numId w:val="15"/>
        </w:numPr>
        <w:rPr>
          <w:lang w:val="pl-PL"/>
        </w:rPr>
      </w:pPr>
      <w:r w:rsidRPr="001871A7">
        <w:rPr>
          <w:lang w:val="pl-PL"/>
        </w:rPr>
        <w:t xml:space="preserve">Kołnierz przyłączeniowy DN </w:t>
      </w:r>
      <w:r w:rsidR="009B2646">
        <w:rPr>
          <w:lang w:val="pl-PL"/>
        </w:rPr>
        <w:t>150</w:t>
      </w:r>
      <w:r w:rsidRPr="001871A7">
        <w:rPr>
          <w:lang w:val="pl-PL"/>
        </w:rPr>
        <w:t xml:space="preserve"> (</w:t>
      </w:r>
      <w:r w:rsidR="009B2646">
        <w:rPr>
          <w:lang w:val="pl-PL"/>
        </w:rPr>
        <w:t>8</w:t>
      </w:r>
      <w:r w:rsidRPr="001871A7">
        <w:rPr>
          <w:lang w:val="pl-PL"/>
        </w:rPr>
        <w:t xml:space="preserve"> cal</w:t>
      </w:r>
      <w:r w:rsidR="009B2646">
        <w:rPr>
          <w:lang w:val="pl-PL"/>
        </w:rPr>
        <w:t>i</w:t>
      </w:r>
      <w:r w:rsidRPr="001871A7">
        <w:rPr>
          <w:lang w:val="pl-PL"/>
        </w:rPr>
        <w:t xml:space="preserve">) CFR </w:t>
      </w:r>
    </w:p>
    <w:p w14:paraId="440BFE81" w14:textId="12C04860" w:rsidR="00B13B04" w:rsidRPr="001871A7" w:rsidRDefault="00B13B04" w:rsidP="00B13B04">
      <w:pPr>
        <w:pStyle w:val="Tekst"/>
        <w:numPr>
          <w:ilvl w:val="1"/>
          <w:numId w:val="15"/>
        </w:numPr>
        <w:rPr>
          <w:lang w:val="pl-PL"/>
        </w:rPr>
      </w:pPr>
      <w:r w:rsidRPr="001871A7">
        <w:rPr>
          <w:lang w:val="pl-PL"/>
        </w:rPr>
        <w:t xml:space="preserve">Wymiary nie większe niż </w:t>
      </w:r>
      <w:r w:rsidR="009B2646">
        <w:rPr>
          <w:lang w:val="pl-PL"/>
        </w:rPr>
        <w:t>295</w:t>
      </w:r>
      <w:r w:rsidRPr="001871A7">
        <w:rPr>
          <w:lang w:val="pl-PL"/>
        </w:rPr>
        <w:t xml:space="preserve"> (wysokość) x </w:t>
      </w:r>
      <w:r w:rsidR="009B2646">
        <w:rPr>
          <w:lang w:val="pl-PL"/>
        </w:rPr>
        <w:t>413</w:t>
      </w:r>
      <w:r w:rsidRPr="001871A7">
        <w:rPr>
          <w:lang w:val="pl-PL"/>
        </w:rPr>
        <w:t xml:space="preserve"> (długość) x </w:t>
      </w:r>
      <w:r w:rsidR="009B2646">
        <w:rPr>
          <w:lang w:val="pl-PL"/>
        </w:rPr>
        <w:t>413</w:t>
      </w:r>
      <w:r w:rsidRPr="001871A7">
        <w:rPr>
          <w:lang w:val="pl-PL"/>
        </w:rPr>
        <w:t xml:space="preserve"> (szerokość) mm</w:t>
      </w:r>
    </w:p>
    <w:p w14:paraId="26A8752E" w14:textId="77777777" w:rsidR="00B13B04" w:rsidRPr="001871A7" w:rsidRDefault="00B13B04" w:rsidP="00B13B04">
      <w:pPr>
        <w:pStyle w:val="Tekst"/>
        <w:numPr>
          <w:ilvl w:val="1"/>
          <w:numId w:val="15"/>
        </w:numPr>
        <w:rPr>
          <w:lang w:val="pl-PL"/>
        </w:rPr>
      </w:pPr>
      <w:r w:rsidRPr="001871A7">
        <w:rPr>
          <w:lang w:val="pl-PL"/>
        </w:rPr>
        <w:t>Typ gniazda na zasilanie pompy wysokim napięciem: gniazdo wyjściowe typu SHV (z ang. „</w:t>
      </w:r>
      <w:proofErr w:type="spellStart"/>
      <w:r w:rsidRPr="001871A7">
        <w:rPr>
          <w:lang w:val="pl-PL"/>
        </w:rPr>
        <w:t>secure</w:t>
      </w:r>
      <w:proofErr w:type="spellEnd"/>
      <w:r w:rsidRPr="001871A7">
        <w:rPr>
          <w:lang w:val="pl-PL"/>
        </w:rPr>
        <w:t xml:space="preserve"> high </w:t>
      </w:r>
      <w:proofErr w:type="spellStart"/>
      <w:r w:rsidRPr="001871A7">
        <w:rPr>
          <w:lang w:val="pl-PL"/>
        </w:rPr>
        <w:t>voltage</w:t>
      </w:r>
      <w:proofErr w:type="spellEnd"/>
      <w:r w:rsidRPr="001871A7">
        <w:rPr>
          <w:lang w:val="pl-PL"/>
        </w:rPr>
        <w:t xml:space="preserve"> – </w:t>
      </w:r>
      <w:proofErr w:type="spellStart"/>
      <w:r w:rsidRPr="001871A7">
        <w:rPr>
          <w:lang w:val="pl-PL"/>
        </w:rPr>
        <w:t>safeconn</w:t>
      </w:r>
      <w:proofErr w:type="spellEnd"/>
      <w:r w:rsidRPr="001871A7">
        <w:rPr>
          <w:lang w:val="pl-PL"/>
        </w:rPr>
        <w:t>”)</w:t>
      </w:r>
    </w:p>
    <w:p w14:paraId="474B57A9" w14:textId="77777777" w:rsidR="0098209E" w:rsidRPr="001871A7" w:rsidRDefault="0098209E" w:rsidP="0098209E">
      <w:pPr>
        <w:pStyle w:val="Tekst"/>
        <w:numPr>
          <w:ilvl w:val="1"/>
          <w:numId w:val="15"/>
        </w:numPr>
        <w:rPr>
          <w:lang w:val="pl-PL"/>
        </w:rPr>
      </w:pPr>
      <w:r w:rsidRPr="001871A7">
        <w:rPr>
          <w:lang w:val="pl-PL"/>
        </w:rPr>
        <w:t>Maksymalna temperatura wygrzewania do 250°C z magnesami</w:t>
      </w:r>
    </w:p>
    <w:p w14:paraId="306ECC35" w14:textId="77777777" w:rsidR="0098209E" w:rsidRPr="001871A7" w:rsidRDefault="0098209E" w:rsidP="0098209E">
      <w:pPr>
        <w:pStyle w:val="Tekst"/>
        <w:numPr>
          <w:ilvl w:val="1"/>
          <w:numId w:val="15"/>
        </w:numPr>
        <w:rPr>
          <w:lang w:val="pl-PL"/>
        </w:rPr>
      </w:pPr>
      <w:r w:rsidRPr="001871A7">
        <w:rPr>
          <w:lang w:val="pl-PL"/>
        </w:rPr>
        <w:t>Maksymalna temperatura wygrzewania do 450°C bez magnesów</w:t>
      </w:r>
    </w:p>
    <w:p w14:paraId="259CD09E" w14:textId="77777777" w:rsidR="0098209E" w:rsidRPr="001871A7" w:rsidRDefault="0098209E" w:rsidP="0098209E">
      <w:pPr>
        <w:pStyle w:val="Tekst"/>
        <w:numPr>
          <w:ilvl w:val="1"/>
          <w:numId w:val="15"/>
        </w:numPr>
        <w:rPr>
          <w:lang w:val="pl-PL"/>
        </w:rPr>
      </w:pPr>
      <w:r w:rsidRPr="001871A7">
        <w:rPr>
          <w:lang w:val="pl-PL"/>
        </w:rPr>
        <w:t>Czas życia co najmniej 50 000 godzin przy ciśnieniu 1x10</w:t>
      </w:r>
      <w:r w:rsidRPr="001871A7">
        <w:rPr>
          <w:vertAlign w:val="superscript"/>
          <w:lang w:val="pl-PL"/>
        </w:rPr>
        <w:t>-6</w:t>
      </w:r>
      <w:r w:rsidRPr="001871A7">
        <w:rPr>
          <w:lang w:val="pl-PL"/>
        </w:rPr>
        <w:t xml:space="preserve"> </w:t>
      </w:r>
      <w:proofErr w:type="spellStart"/>
      <w:r w:rsidRPr="001871A7">
        <w:rPr>
          <w:lang w:val="pl-PL"/>
        </w:rPr>
        <w:t>mbar</w:t>
      </w:r>
      <w:proofErr w:type="spellEnd"/>
    </w:p>
    <w:p w14:paraId="0BFBFC31" w14:textId="77777777" w:rsidR="0098209E" w:rsidRPr="001871A7" w:rsidRDefault="0098209E" w:rsidP="0098209E">
      <w:pPr>
        <w:pStyle w:val="Tekst"/>
        <w:numPr>
          <w:ilvl w:val="1"/>
          <w:numId w:val="15"/>
        </w:numPr>
        <w:rPr>
          <w:lang w:val="pl-PL"/>
        </w:rPr>
      </w:pPr>
      <w:r w:rsidRPr="001871A7">
        <w:rPr>
          <w:lang w:val="pl-PL"/>
        </w:rPr>
        <w:t>Zintegrowana grzałka umożliwiająca wygrzewanie pompy, zasilana napięciem ~230V</w:t>
      </w:r>
    </w:p>
    <w:p w14:paraId="5E0810DE" w14:textId="4BDC0445" w:rsidR="00B13B04" w:rsidRPr="001871A7" w:rsidRDefault="00B13B04" w:rsidP="00B13B04">
      <w:pPr>
        <w:pStyle w:val="Tekst"/>
        <w:numPr>
          <w:ilvl w:val="1"/>
          <w:numId w:val="15"/>
        </w:numPr>
        <w:rPr>
          <w:lang w:val="pl-PL"/>
        </w:rPr>
      </w:pPr>
      <w:r w:rsidRPr="001871A7">
        <w:rPr>
          <w:lang w:val="pl-PL"/>
        </w:rPr>
        <w:t xml:space="preserve">Przykładowy produkt: Gamma </w:t>
      </w:r>
      <w:proofErr w:type="spellStart"/>
      <w:r w:rsidRPr="001871A7">
        <w:rPr>
          <w:color w:val="auto"/>
          <w:szCs w:val="22"/>
          <w:lang w:val="pl-PL"/>
        </w:rPr>
        <w:t>Vacuum</w:t>
      </w:r>
      <w:proofErr w:type="spellEnd"/>
      <w:r w:rsidRPr="001871A7">
        <w:rPr>
          <w:color w:val="auto"/>
          <w:szCs w:val="22"/>
          <w:lang w:val="pl-PL"/>
        </w:rPr>
        <w:t xml:space="preserve">, </w:t>
      </w:r>
      <w:r w:rsidRPr="001244C0">
        <w:rPr>
          <w:color w:val="auto"/>
          <w:szCs w:val="22"/>
          <w:lang w:val="pl-PL"/>
        </w:rPr>
        <w:t xml:space="preserve">typ </w:t>
      </w:r>
      <w:r w:rsidR="000E7C28" w:rsidRPr="001244C0">
        <w:rPr>
          <w:rStyle w:val="Pogrubienie"/>
          <w:rFonts w:cs="Helvetica"/>
          <w:color w:val="auto"/>
          <w:szCs w:val="22"/>
          <w:shd w:val="clear" w:color="auto" w:fill="FFFFFF"/>
          <w:lang w:val="pl-PL"/>
        </w:rPr>
        <w:t>400L</w:t>
      </w:r>
      <w:r w:rsidRPr="001244C0">
        <w:rPr>
          <w:rStyle w:val="Pogrubienie"/>
          <w:rFonts w:cs="Helvetica"/>
          <w:color w:val="auto"/>
          <w:szCs w:val="22"/>
          <w:shd w:val="clear" w:color="auto" w:fill="FFFFFF"/>
          <w:lang w:val="pl-PL"/>
        </w:rPr>
        <w:t>-DI-</w:t>
      </w:r>
      <w:r w:rsidR="000E7C28" w:rsidRPr="001244C0">
        <w:rPr>
          <w:rStyle w:val="Pogrubienie"/>
          <w:rFonts w:cs="Helvetica"/>
          <w:color w:val="auto"/>
          <w:szCs w:val="22"/>
          <w:shd w:val="clear" w:color="auto" w:fill="FFFFFF"/>
          <w:lang w:val="pl-PL"/>
        </w:rPr>
        <w:t>8S</w:t>
      </w:r>
      <w:r w:rsidRPr="001244C0">
        <w:rPr>
          <w:rStyle w:val="Pogrubienie"/>
          <w:rFonts w:cs="Helvetica"/>
          <w:color w:val="auto"/>
          <w:szCs w:val="22"/>
          <w:shd w:val="clear" w:color="auto" w:fill="FFFFFF"/>
          <w:lang w:val="pl-PL"/>
        </w:rPr>
        <w:t>-SC-220-N</w:t>
      </w:r>
    </w:p>
    <w:p w14:paraId="60D37080" w14:textId="2BB1ECCF" w:rsidR="002033E6" w:rsidRPr="001871A7" w:rsidRDefault="00C337C4" w:rsidP="00697DFF">
      <w:pPr>
        <w:pStyle w:val="Nagwek1"/>
      </w:pPr>
      <w:bookmarkStart w:id="6" w:name="_Toc529368687"/>
      <w:r w:rsidRPr="001871A7">
        <w:t xml:space="preserve">Pompa jonowa </w:t>
      </w:r>
      <w:r w:rsidR="00D11AE1" w:rsidRPr="001871A7">
        <w:t xml:space="preserve">F </w:t>
      </w:r>
      <w:r w:rsidRPr="001871A7">
        <w:t xml:space="preserve">– </w:t>
      </w:r>
      <w:r w:rsidR="00677B41">
        <w:t>1</w:t>
      </w:r>
      <w:r w:rsidRPr="001871A7">
        <w:t xml:space="preserve"> sztuk</w:t>
      </w:r>
      <w:r w:rsidR="00677B41">
        <w:t>a</w:t>
      </w:r>
      <w:bookmarkEnd w:id="6"/>
    </w:p>
    <w:p w14:paraId="455B5564" w14:textId="77777777" w:rsidR="00C337C4" w:rsidRPr="001871A7" w:rsidRDefault="00C337C4" w:rsidP="00C337C4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61022A12" w14:textId="77777777" w:rsidR="00C337C4" w:rsidRPr="001871A7" w:rsidRDefault="00C337C4" w:rsidP="00C337C4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58F068E4" w14:textId="77777777" w:rsidR="00C337C4" w:rsidRPr="001871A7" w:rsidRDefault="00C337C4" w:rsidP="00C337C4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613F7811" w14:textId="77777777" w:rsidR="00C337C4" w:rsidRPr="001871A7" w:rsidRDefault="00C337C4" w:rsidP="00C337C4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76E07500" w14:textId="77777777" w:rsidR="00C337C4" w:rsidRPr="001871A7" w:rsidRDefault="00C337C4" w:rsidP="00C337C4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35A0EBAC" w14:textId="77777777" w:rsidR="00C337C4" w:rsidRPr="001871A7" w:rsidRDefault="00C337C4" w:rsidP="00C337C4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CA1E5B8" w14:textId="02FEA73B" w:rsidR="006061E5" w:rsidRPr="001871A7" w:rsidRDefault="006061E5" w:rsidP="006061E5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Szybkość pompowania około </w:t>
      </w:r>
      <w:r w:rsidR="00677B41">
        <w:rPr>
          <w:lang w:val="pl-PL"/>
        </w:rPr>
        <w:t>320</w:t>
      </w:r>
      <w:r w:rsidRPr="001871A7">
        <w:rPr>
          <w:lang w:val="pl-PL"/>
        </w:rPr>
        <w:t xml:space="preserve"> l/s dla azotu przy ciśnieniu 1e-6mbar</w:t>
      </w:r>
    </w:p>
    <w:p w14:paraId="09F686AF" w14:textId="77777777" w:rsidR="006061E5" w:rsidRPr="001871A7" w:rsidRDefault="006061E5" w:rsidP="006061E5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Efektywne pompowanie gazów szlachetnych (katoda z tytanu i tantalu)</w:t>
      </w:r>
    </w:p>
    <w:p w14:paraId="51999BF3" w14:textId="77777777" w:rsidR="006061E5" w:rsidRPr="001871A7" w:rsidRDefault="006061E5" w:rsidP="006061E5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Ciśnienie początkowe mniejsze niż 1e-3mbar</w:t>
      </w:r>
    </w:p>
    <w:p w14:paraId="69E7D9C4" w14:textId="77777777" w:rsidR="006061E5" w:rsidRPr="001871A7" w:rsidRDefault="006061E5" w:rsidP="006061E5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Ciśnienie końcowe bliskie wartości 1e-11mbar </w:t>
      </w:r>
    </w:p>
    <w:p w14:paraId="69293943" w14:textId="17A149FF" w:rsidR="00C337C4" w:rsidRPr="001871A7" w:rsidRDefault="00C337C4" w:rsidP="006061E5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Waga pompy nie może przekraczać </w:t>
      </w:r>
      <w:r w:rsidR="00677B41">
        <w:rPr>
          <w:lang w:val="pl-PL"/>
        </w:rPr>
        <w:t>95</w:t>
      </w:r>
      <w:r w:rsidRPr="001871A7">
        <w:rPr>
          <w:lang w:val="pl-PL"/>
        </w:rPr>
        <w:t xml:space="preserve"> kg</w:t>
      </w:r>
    </w:p>
    <w:p w14:paraId="6AEABF44" w14:textId="3F8BBE5B" w:rsidR="006061E5" w:rsidRDefault="006061E5" w:rsidP="006061E5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Kołnierz przyłączeniowy DN </w:t>
      </w:r>
      <w:r w:rsidR="00677B41">
        <w:rPr>
          <w:lang w:val="pl-PL"/>
        </w:rPr>
        <w:t>150</w:t>
      </w:r>
      <w:r w:rsidRPr="001871A7">
        <w:rPr>
          <w:lang w:val="pl-PL"/>
        </w:rPr>
        <w:t xml:space="preserve"> (</w:t>
      </w:r>
      <w:r w:rsidR="00677B41">
        <w:rPr>
          <w:lang w:val="pl-PL"/>
        </w:rPr>
        <w:t>8</w:t>
      </w:r>
      <w:r w:rsidRPr="001871A7">
        <w:rPr>
          <w:lang w:val="pl-PL"/>
        </w:rPr>
        <w:t xml:space="preserve"> cal</w:t>
      </w:r>
      <w:r w:rsidR="00677B41">
        <w:rPr>
          <w:lang w:val="pl-PL"/>
        </w:rPr>
        <w:t>i</w:t>
      </w:r>
      <w:r w:rsidRPr="001871A7">
        <w:rPr>
          <w:lang w:val="pl-PL"/>
        </w:rPr>
        <w:t>) CF</w:t>
      </w:r>
      <w:r w:rsidR="00605178">
        <w:rPr>
          <w:lang w:val="pl-PL"/>
        </w:rPr>
        <w:t>F</w:t>
      </w:r>
      <w:r w:rsidRPr="001871A7">
        <w:rPr>
          <w:lang w:val="pl-PL"/>
        </w:rPr>
        <w:t xml:space="preserve">, </w:t>
      </w:r>
      <w:r w:rsidR="00CE2451">
        <w:rPr>
          <w:lang w:val="pl-PL"/>
        </w:rPr>
        <w:t>górny z SHV</w:t>
      </w:r>
    </w:p>
    <w:p w14:paraId="27427918" w14:textId="71B81022" w:rsidR="00CE2451" w:rsidRPr="00CE2451" w:rsidRDefault="00CE2451" w:rsidP="00EA4EB9">
      <w:pPr>
        <w:pStyle w:val="Tekst"/>
        <w:numPr>
          <w:ilvl w:val="1"/>
          <w:numId w:val="16"/>
        </w:numPr>
        <w:rPr>
          <w:lang w:val="pl-PL"/>
        </w:rPr>
      </w:pPr>
      <w:r w:rsidRPr="00CE2451">
        <w:rPr>
          <w:lang w:val="pl-PL"/>
        </w:rPr>
        <w:t xml:space="preserve">Kołnierz przyłączeniowy DN 150 (8 cali), </w:t>
      </w:r>
      <w:r>
        <w:rPr>
          <w:lang w:val="pl-PL"/>
        </w:rPr>
        <w:t>boczny</w:t>
      </w:r>
    </w:p>
    <w:p w14:paraId="4E526509" w14:textId="72491B7C" w:rsidR="00C337C4" w:rsidRPr="001871A7" w:rsidRDefault="00C337C4" w:rsidP="00C337C4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Wymiary nie większe niż </w:t>
      </w:r>
      <w:r w:rsidR="00677B41">
        <w:rPr>
          <w:lang w:val="pl-PL"/>
        </w:rPr>
        <w:t>506</w:t>
      </w:r>
      <w:r w:rsidRPr="001871A7">
        <w:rPr>
          <w:lang w:val="pl-PL"/>
        </w:rPr>
        <w:t xml:space="preserve"> (wysokość) x </w:t>
      </w:r>
      <w:r w:rsidR="00CE2451">
        <w:rPr>
          <w:lang w:val="pl-PL"/>
        </w:rPr>
        <w:t>413</w:t>
      </w:r>
      <w:r w:rsidRPr="001871A7">
        <w:rPr>
          <w:lang w:val="pl-PL"/>
        </w:rPr>
        <w:t xml:space="preserve"> (długość) x </w:t>
      </w:r>
      <w:r w:rsidR="00677B41">
        <w:rPr>
          <w:lang w:val="pl-PL"/>
        </w:rPr>
        <w:t>233</w:t>
      </w:r>
      <w:r w:rsidRPr="001871A7">
        <w:rPr>
          <w:lang w:val="pl-PL"/>
        </w:rPr>
        <w:t xml:space="preserve"> (szerokość) mm</w:t>
      </w:r>
    </w:p>
    <w:p w14:paraId="46C10960" w14:textId="77777777" w:rsidR="006061E5" w:rsidRPr="001871A7" w:rsidRDefault="006061E5" w:rsidP="006061E5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Typ gniazda na zasilanie pompy wysokim napięciem: gniazdo wyjściowe typu SHV (z ang. „</w:t>
      </w:r>
      <w:proofErr w:type="spellStart"/>
      <w:r w:rsidRPr="001871A7">
        <w:rPr>
          <w:lang w:val="pl-PL"/>
        </w:rPr>
        <w:t>secure</w:t>
      </w:r>
      <w:proofErr w:type="spellEnd"/>
      <w:r w:rsidRPr="001871A7">
        <w:rPr>
          <w:lang w:val="pl-PL"/>
        </w:rPr>
        <w:t xml:space="preserve"> high </w:t>
      </w:r>
      <w:proofErr w:type="spellStart"/>
      <w:r w:rsidRPr="001871A7">
        <w:rPr>
          <w:lang w:val="pl-PL"/>
        </w:rPr>
        <w:t>voltage</w:t>
      </w:r>
      <w:proofErr w:type="spellEnd"/>
      <w:r w:rsidRPr="001871A7">
        <w:rPr>
          <w:lang w:val="pl-PL"/>
        </w:rPr>
        <w:t xml:space="preserve"> – </w:t>
      </w:r>
      <w:proofErr w:type="spellStart"/>
      <w:r w:rsidRPr="001871A7">
        <w:rPr>
          <w:lang w:val="pl-PL"/>
        </w:rPr>
        <w:t>safeconn</w:t>
      </w:r>
      <w:proofErr w:type="spellEnd"/>
      <w:r w:rsidRPr="001871A7">
        <w:rPr>
          <w:lang w:val="pl-PL"/>
        </w:rPr>
        <w:t>”)</w:t>
      </w:r>
    </w:p>
    <w:p w14:paraId="2D09818B" w14:textId="77777777" w:rsidR="006061E5" w:rsidRPr="001871A7" w:rsidRDefault="006061E5" w:rsidP="006061E5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Maksymalna temperatura wygrzewania do 250°C z magnesami</w:t>
      </w:r>
    </w:p>
    <w:p w14:paraId="60BB8DCE" w14:textId="77777777" w:rsidR="006061E5" w:rsidRPr="001871A7" w:rsidRDefault="006061E5" w:rsidP="006061E5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Maksymalna temperatura wygrzewania do 450°C bez magnesów</w:t>
      </w:r>
    </w:p>
    <w:p w14:paraId="163C0FA6" w14:textId="77777777" w:rsidR="006061E5" w:rsidRPr="001871A7" w:rsidRDefault="006061E5" w:rsidP="006061E5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Czas życia co najmniej 50 000 godzin przy ciśnieniu 1x10</w:t>
      </w:r>
      <w:r w:rsidRPr="001871A7">
        <w:rPr>
          <w:vertAlign w:val="superscript"/>
          <w:lang w:val="pl-PL"/>
        </w:rPr>
        <w:t>-6</w:t>
      </w:r>
      <w:r w:rsidRPr="001871A7">
        <w:rPr>
          <w:lang w:val="pl-PL"/>
        </w:rPr>
        <w:t xml:space="preserve"> </w:t>
      </w:r>
      <w:proofErr w:type="spellStart"/>
      <w:r w:rsidRPr="001871A7">
        <w:rPr>
          <w:lang w:val="pl-PL"/>
        </w:rPr>
        <w:t>mbar</w:t>
      </w:r>
      <w:proofErr w:type="spellEnd"/>
    </w:p>
    <w:p w14:paraId="193117CB" w14:textId="77777777" w:rsidR="006061E5" w:rsidRPr="001871A7" w:rsidRDefault="006061E5" w:rsidP="006061E5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Zintegrowana grzałka umożliwiająca wygrzewanie pompy, zasilana napięciem ~230V</w:t>
      </w:r>
    </w:p>
    <w:p w14:paraId="5158CECA" w14:textId="3A7FEBDD" w:rsidR="00C337C4" w:rsidRPr="002812E0" w:rsidRDefault="00C337C4" w:rsidP="00C337C4">
      <w:pPr>
        <w:pStyle w:val="Tekst"/>
        <w:numPr>
          <w:ilvl w:val="1"/>
          <w:numId w:val="16"/>
        </w:numPr>
        <w:rPr>
          <w:rStyle w:val="Pogrubienie"/>
          <w:b w:val="0"/>
          <w:bCs w:val="0"/>
          <w:lang w:val="pl-PL"/>
        </w:rPr>
      </w:pPr>
      <w:r w:rsidRPr="001871A7">
        <w:rPr>
          <w:lang w:val="pl-PL"/>
        </w:rPr>
        <w:t xml:space="preserve">Przykładowy produkt: Gamma </w:t>
      </w:r>
      <w:proofErr w:type="spellStart"/>
      <w:r w:rsidRPr="001871A7">
        <w:rPr>
          <w:color w:val="auto"/>
          <w:szCs w:val="22"/>
          <w:lang w:val="pl-PL"/>
        </w:rPr>
        <w:t>Vacuum</w:t>
      </w:r>
      <w:proofErr w:type="spellEnd"/>
      <w:r w:rsidRPr="001871A7">
        <w:rPr>
          <w:color w:val="auto"/>
          <w:szCs w:val="22"/>
          <w:lang w:val="pl-PL"/>
        </w:rPr>
        <w:t xml:space="preserve">, typ </w:t>
      </w:r>
      <w:r w:rsidR="00677B41" w:rsidRPr="001244C0">
        <w:rPr>
          <w:rStyle w:val="Pogrubienie"/>
          <w:rFonts w:cs="Helvetica"/>
          <w:color w:val="auto"/>
          <w:szCs w:val="22"/>
          <w:shd w:val="clear" w:color="auto" w:fill="FFFFFF"/>
          <w:lang w:val="pl-PL"/>
        </w:rPr>
        <w:t>400LX</w:t>
      </w:r>
      <w:r w:rsidRPr="001244C0">
        <w:rPr>
          <w:rStyle w:val="Pogrubienie"/>
          <w:rFonts w:cs="Helvetica"/>
          <w:color w:val="auto"/>
          <w:szCs w:val="22"/>
          <w:shd w:val="clear" w:color="auto" w:fill="FFFFFF"/>
          <w:lang w:val="pl-PL"/>
        </w:rPr>
        <w:t>-DI-</w:t>
      </w:r>
      <w:r w:rsidR="00677B41" w:rsidRPr="001244C0">
        <w:rPr>
          <w:rStyle w:val="Pogrubienie"/>
          <w:rFonts w:cs="Helvetica"/>
          <w:color w:val="auto"/>
          <w:szCs w:val="22"/>
          <w:shd w:val="clear" w:color="auto" w:fill="FFFFFF"/>
          <w:lang w:val="pl-PL"/>
        </w:rPr>
        <w:t>8P</w:t>
      </w:r>
      <w:r w:rsidRPr="001244C0">
        <w:rPr>
          <w:rStyle w:val="Pogrubienie"/>
          <w:rFonts w:cs="Helvetica"/>
          <w:color w:val="auto"/>
          <w:szCs w:val="22"/>
          <w:shd w:val="clear" w:color="auto" w:fill="FFFFFF"/>
          <w:lang w:val="pl-PL"/>
        </w:rPr>
        <w:t>-SC-220-N</w:t>
      </w:r>
    </w:p>
    <w:p w14:paraId="2F91891D" w14:textId="08F03F2C" w:rsidR="002812E0" w:rsidRPr="001871A7" w:rsidRDefault="002812E0" w:rsidP="00697DFF">
      <w:pPr>
        <w:pStyle w:val="Nagwek1"/>
      </w:pPr>
      <w:bookmarkStart w:id="7" w:name="_Toc529368688"/>
      <w:r w:rsidRPr="001871A7">
        <w:lastRenderedPageBreak/>
        <w:t xml:space="preserve">Pompa jonowa </w:t>
      </w:r>
      <w:r>
        <w:t>G</w:t>
      </w:r>
      <w:r w:rsidRPr="001871A7">
        <w:t xml:space="preserve"> – </w:t>
      </w:r>
      <w:r>
        <w:t>1</w:t>
      </w:r>
      <w:r w:rsidRPr="001871A7">
        <w:t xml:space="preserve"> sztuk</w:t>
      </w:r>
      <w:r>
        <w:t>a</w:t>
      </w:r>
      <w:bookmarkEnd w:id="7"/>
    </w:p>
    <w:p w14:paraId="10CFBA37" w14:textId="77777777" w:rsidR="004E1E30" w:rsidRPr="004E1E30" w:rsidRDefault="004E1E30" w:rsidP="004E1E30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37D6DE18" w14:textId="55ED6F32" w:rsidR="002812E0" w:rsidRPr="001871A7" w:rsidRDefault="002812E0" w:rsidP="004E1E30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Szybkość pompowania około </w:t>
      </w:r>
      <w:r>
        <w:rPr>
          <w:lang w:val="pl-PL"/>
        </w:rPr>
        <w:t>480</w:t>
      </w:r>
      <w:r w:rsidRPr="001871A7">
        <w:rPr>
          <w:lang w:val="pl-PL"/>
        </w:rPr>
        <w:t xml:space="preserve"> l/s dla azotu przy ciśnieniu 1e-6mbar</w:t>
      </w:r>
    </w:p>
    <w:p w14:paraId="49131FAD" w14:textId="77777777" w:rsidR="002812E0" w:rsidRPr="001871A7" w:rsidRDefault="002812E0" w:rsidP="004E1E30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Efektywne pompowanie gazów szlachetnych (katoda z tytanu i tantalu)</w:t>
      </w:r>
    </w:p>
    <w:p w14:paraId="7DB30B55" w14:textId="77777777" w:rsidR="002812E0" w:rsidRPr="001871A7" w:rsidRDefault="002812E0" w:rsidP="004E1E30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Ciśnienie początkowe mniejsze niż 1e-3mbar</w:t>
      </w:r>
    </w:p>
    <w:p w14:paraId="58C6B3C3" w14:textId="77777777" w:rsidR="002812E0" w:rsidRPr="001871A7" w:rsidRDefault="002812E0" w:rsidP="004E1E30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Ciśnienie końcowe bliskie wartości 1e-11mbar </w:t>
      </w:r>
    </w:p>
    <w:p w14:paraId="59EB31A8" w14:textId="522DB170" w:rsidR="002812E0" w:rsidRPr="001871A7" w:rsidRDefault="002812E0" w:rsidP="004E1E30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Waga pompy nie może przekraczać </w:t>
      </w:r>
      <w:r>
        <w:rPr>
          <w:lang w:val="pl-PL"/>
        </w:rPr>
        <w:t>109</w:t>
      </w:r>
      <w:r w:rsidRPr="001871A7">
        <w:rPr>
          <w:lang w:val="pl-PL"/>
        </w:rPr>
        <w:t xml:space="preserve"> kg</w:t>
      </w:r>
    </w:p>
    <w:p w14:paraId="2EDCD080" w14:textId="011DD3E5" w:rsidR="002812E0" w:rsidRDefault="002812E0" w:rsidP="004E1E30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Kołnierz przyłączeniowy DN </w:t>
      </w:r>
      <w:r>
        <w:rPr>
          <w:lang w:val="pl-PL"/>
        </w:rPr>
        <w:t>150</w:t>
      </w:r>
      <w:r w:rsidRPr="001871A7">
        <w:rPr>
          <w:lang w:val="pl-PL"/>
        </w:rPr>
        <w:t xml:space="preserve"> (</w:t>
      </w:r>
      <w:r>
        <w:rPr>
          <w:lang w:val="pl-PL"/>
        </w:rPr>
        <w:t>8</w:t>
      </w:r>
      <w:r w:rsidRPr="001871A7">
        <w:rPr>
          <w:lang w:val="pl-PL"/>
        </w:rPr>
        <w:t xml:space="preserve"> cal</w:t>
      </w:r>
      <w:r>
        <w:rPr>
          <w:lang w:val="pl-PL"/>
        </w:rPr>
        <w:t>i</w:t>
      </w:r>
      <w:r w:rsidRPr="001871A7">
        <w:rPr>
          <w:lang w:val="pl-PL"/>
        </w:rPr>
        <w:t>) CFR</w:t>
      </w:r>
      <w:r>
        <w:rPr>
          <w:lang w:val="pl-PL"/>
        </w:rPr>
        <w:t xml:space="preserve">, </w:t>
      </w:r>
      <w:r w:rsidR="007B6FBC">
        <w:rPr>
          <w:lang w:val="pl-PL"/>
        </w:rPr>
        <w:t>górny</w:t>
      </w:r>
      <w:r w:rsidR="00F843D6">
        <w:rPr>
          <w:lang w:val="pl-PL"/>
        </w:rPr>
        <w:t xml:space="preserve"> z SHV</w:t>
      </w:r>
    </w:p>
    <w:p w14:paraId="6D83EDD7" w14:textId="53231C0F" w:rsidR="002812E0" w:rsidRPr="002812E0" w:rsidRDefault="002812E0" w:rsidP="004E1E30">
      <w:pPr>
        <w:pStyle w:val="Tekst"/>
        <w:numPr>
          <w:ilvl w:val="1"/>
          <w:numId w:val="16"/>
        </w:numPr>
        <w:rPr>
          <w:lang w:val="pl-PL"/>
        </w:rPr>
      </w:pPr>
      <w:r w:rsidRPr="002812E0">
        <w:rPr>
          <w:lang w:val="pl-PL"/>
        </w:rPr>
        <w:t>Kołnierz przyłączeniowy DN 150 (8 cali) CFR, boczny</w:t>
      </w:r>
    </w:p>
    <w:p w14:paraId="68378980" w14:textId="1791C3E5" w:rsidR="002812E0" w:rsidRPr="001871A7" w:rsidRDefault="002812E0" w:rsidP="004E1E30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Wymiary nie większe niż </w:t>
      </w:r>
      <w:r>
        <w:rPr>
          <w:lang w:val="pl-PL"/>
        </w:rPr>
        <w:t>525</w:t>
      </w:r>
      <w:r w:rsidRPr="001871A7">
        <w:rPr>
          <w:lang w:val="pl-PL"/>
        </w:rPr>
        <w:t xml:space="preserve"> (wysokość) x </w:t>
      </w:r>
      <w:r w:rsidR="00F843D6">
        <w:rPr>
          <w:lang w:val="pl-PL"/>
        </w:rPr>
        <w:t>355</w:t>
      </w:r>
      <w:r w:rsidRPr="001871A7">
        <w:rPr>
          <w:lang w:val="pl-PL"/>
        </w:rPr>
        <w:t xml:space="preserve"> (długość) x </w:t>
      </w:r>
      <w:r w:rsidR="00F843D6">
        <w:rPr>
          <w:lang w:val="pl-PL"/>
        </w:rPr>
        <w:t>450</w:t>
      </w:r>
      <w:r w:rsidRPr="001871A7">
        <w:rPr>
          <w:lang w:val="pl-PL"/>
        </w:rPr>
        <w:t xml:space="preserve"> (szerokość) mm</w:t>
      </w:r>
    </w:p>
    <w:p w14:paraId="35A2ECE3" w14:textId="77777777" w:rsidR="002812E0" w:rsidRPr="001871A7" w:rsidRDefault="002812E0" w:rsidP="004E1E30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Typ gniazda na zasilanie pompy wysokim napięciem: gniazdo wyjściowe typu SHV (z ang. „</w:t>
      </w:r>
      <w:proofErr w:type="spellStart"/>
      <w:r w:rsidRPr="001871A7">
        <w:rPr>
          <w:lang w:val="pl-PL"/>
        </w:rPr>
        <w:t>secure</w:t>
      </w:r>
      <w:proofErr w:type="spellEnd"/>
      <w:r w:rsidRPr="001871A7">
        <w:rPr>
          <w:lang w:val="pl-PL"/>
        </w:rPr>
        <w:t xml:space="preserve"> high </w:t>
      </w:r>
      <w:proofErr w:type="spellStart"/>
      <w:r w:rsidRPr="001871A7">
        <w:rPr>
          <w:lang w:val="pl-PL"/>
        </w:rPr>
        <w:t>voltage</w:t>
      </w:r>
      <w:proofErr w:type="spellEnd"/>
      <w:r w:rsidRPr="001871A7">
        <w:rPr>
          <w:lang w:val="pl-PL"/>
        </w:rPr>
        <w:t xml:space="preserve"> – </w:t>
      </w:r>
      <w:proofErr w:type="spellStart"/>
      <w:r w:rsidRPr="001871A7">
        <w:rPr>
          <w:lang w:val="pl-PL"/>
        </w:rPr>
        <w:t>safeconn</w:t>
      </w:r>
      <w:proofErr w:type="spellEnd"/>
      <w:r w:rsidRPr="001871A7">
        <w:rPr>
          <w:lang w:val="pl-PL"/>
        </w:rPr>
        <w:t>”)</w:t>
      </w:r>
    </w:p>
    <w:p w14:paraId="46667DD5" w14:textId="77777777" w:rsidR="002812E0" w:rsidRPr="001871A7" w:rsidRDefault="002812E0" w:rsidP="004E1E30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Maksymalna temperatura wygrzewania do 250°C z magnesami</w:t>
      </w:r>
    </w:p>
    <w:p w14:paraId="64F62526" w14:textId="77777777" w:rsidR="002812E0" w:rsidRPr="001871A7" w:rsidRDefault="002812E0" w:rsidP="004E1E30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Maksymalna temperatura wygrzewania do 450°C bez magnesów</w:t>
      </w:r>
    </w:p>
    <w:p w14:paraId="51FC1BAA" w14:textId="77777777" w:rsidR="002812E0" w:rsidRPr="001871A7" w:rsidRDefault="002812E0" w:rsidP="004E1E30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Czas życia co najmniej 50 000 godzin przy ciśnieniu 1x10</w:t>
      </w:r>
      <w:r w:rsidRPr="001871A7">
        <w:rPr>
          <w:vertAlign w:val="superscript"/>
          <w:lang w:val="pl-PL"/>
        </w:rPr>
        <w:t>-6</w:t>
      </w:r>
      <w:r w:rsidRPr="001871A7">
        <w:rPr>
          <w:lang w:val="pl-PL"/>
        </w:rPr>
        <w:t xml:space="preserve"> </w:t>
      </w:r>
      <w:proofErr w:type="spellStart"/>
      <w:r w:rsidRPr="001871A7">
        <w:rPr>
          <w:lang w:val="pl-PL"/>
        </w:rPr>
        <w:t>mbar</w:t>
      </w:r>
      <w:proofErr w:type="spellEnd"/>
    </w:p>
    <w:p w14:paraId="4FBE2212" w14:textId="77777777" w:rsidR="002812E0" w:rsidRPr="001871A7" w:rsidRDefault="002812E0" w:rsidP="004E1E30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Zintegrowana grzałka umożliwiająca wygrzewanie pompy, zasilana napięciem ~230V</w:t>
      </w:r>
    </w:p>
    <w:p w14:paraId="4C2DFA29" w14:textId="796C781A" w:rsidR="002812E0" w:rsidRPr="001871A7" w:rsidRDefault="002812E0" w:rsidP="004E1E30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Przykładowy produkt: Gamma </w:t>
      </w:r>
      <w:proofErr w:type="spellStart"/>
      <w:r w:rsidRPr="001871A7">
        <w:rPr>
          <w:color w:val="auto"/>
          <w:szCs w:val="22"/>
          <w:lang w:val="pl-PL"/>
        </w:rPr>
        <w:t>Vacuum</w:t>
      </w:r>
      <w:proofErr w:type="spellEnd"/>
      <w:r w:rsidRPr="001871A7">
        <w:rPr>
          <w:color w:val="auto"/>
          <w:szCs w:val="22"/>
          <w:lang w:val="pl-PL"/>
        </w:rPr>
        <w:t xml:space="preserve">, typ </w:t>
      </w:r>
      <w:r w:rsidRPr="001244C0">
        <w:rPr>
          <w:rStyle w:val="Pogrubienie"/>
          <w:rFonts w:cs="Helvetica"/>
          <w:color w:val="auto"/>
          <w:szCs w:val="22"/>
          <w:shd w:val="clear" w:color="auto" w:fill="FFFFFF"/>
          <w:lang w:val="pl-PL"/>
        </w:rPr>
        <w:t>600TV-DI-8P-SC-220-N</w:t>
      </w:r>
    </w:p>
    <w:p w14:paraId="4F4A7B2E" w14:textId="77777777" w:rsidR="002812E0" w:rsidRDefault="002812E0" w:rsidP="002812E0">
      <w:pPr>
        <w:pStyle w:val="Tekst"/>
        <w:ind w:left="0"/>
        <w:rPr>
          <w:lang w:val="pl-PL"/>
        </w:rPr>
      </w:pPr>
    </w:p>
    <w:p w14:paraId="555DFC8E" w14:textId="1D0DA556" w:rsidR="004E1E30" w:rsidRPr="001871A7" w:rsidRDefault="004E1E30" w:rsidP="00697DFF">
      <w:pPr>
        <w:pStyle w:val="Nagwek1"/>
      </w:pPr>
      <w:bookmarkStart w:id="8" w:name="_Toc529368689"/>
      <w:r w:rsidRPr="001871A7">
        <w:t xml:space="preserve">Pompa jonowa </w:t>
      </w:r>
      <w:r w:rsidR="00AD0086">
        <w:t>H</w:t>
      </w:r>
      <w:r w:rsidRPr="001871A7">
        <w:t xml:space="preserve"> – </w:t>
      </w:r>
      <w:r>
        <w:t>1</w:t>
      </w:r>
      <w:r w:rsidRPr="001871A7">
        <w:t xml:space="preserve"> sztuk</w:t>
      </w:r>
      <w:r>
        <w:t>a</w:t>
      </w:r>
      <w:bookmarkEnd w:id="8"/>
    </w:p>
    <w:p w14:paraId="21D7196C" w14:textId="77777777" w:rsidR="004E1E30" w:rsidRPr="004E1E30" w:rsidRDefault="004E1E30" w:rsidP="004E1E30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24795D59" w14:textId="032AF3C9" w:rsidR="004E1E30" w:rsidRPr="001871A7" w:rsidRDefault="004E1E30" w:rsidP="004E1E30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Szybkość pompowania około </w:t>
      </w:r>
      <w:r>
        <w:rPr>
          <w:lang w:val="pl-PL"/>
        </w:rPr>
        <w:t>480</w:t>
      </w:r>
      <w:r w:rsidRPr="001871A7">
        <w:rPr>
          <w:lang w:val="pl-PL"/>
        </w:rPr>
        <w:t xml:space="preserve"> l/s dla azotu przy ciśnieniu 1e-6mbar</w:t>
      </w:r>
    </w:p>
    <w:p w14:paraId="5EFED91A" w14:textId="77777777" w:rsidR="004E1E30" w:rsidRPr="001871A7" w:rsidRDefault="004E1E30" w:rsidP="004E1E30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Efektywne pompowanie gazów szlachetnych (katoda z tytanu i tantalu)</w:t>
      </w:r>
    </w:p>
    <w:p w14:paraId="71DB9601" w14:textId="77777777" w:rsidR="004E1E30" w:rsidRPr="001871A7" w:rsidRDefault="004E1E30" w:rsidP="004E1E30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Ciśnienie początkowe mniejsze niż 1e-3mbar</w:t>
      </w:r>
    </w:p>
    <w:p w14:paraId="1016A338" w14:textId="77777777" w:rsidR="004E1E30" w:rsidRPr="001871A7" w:rsidRDefault="004E1E30" w:rsidP="004E1E30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Ciśnienie końcowe bliskie wartości 1e-11mbar </w:t>
      </w:r>
    </w:p>
    <w:p w14:paraId="4F8062C0" w14:textId="77777777" w:rsidR="004E1E30" w:rsidRPr="001871A7" w:rsidRDefault="004E1E30" w:rsidP="004E1E30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Waga pompy nie może przekraczać </w:t>
      </w:r>
      <w:r>
        <w:rPr>
          <w:lang w:val="pl-PL"/>
        </w:rPr>
        <w:t>109</w:t>
      </w:r>
      <w:r w:rsidRPr="001871A7">
        <w:rPr>
          <w:lang w:val="pl-PL"/>
        </w:rPr>
        <w:t xml:space="preserve"> kg</w:t>
      </w:r>
    </w:p>
    <w:p w14:paraId="0B593D90" w14:textId="715014B7" w:rsidR="004E1E30" w:rsidRDefault="004E1E30" w:rsidP="004E1E30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Kołnierz przyłączeniowy DN </w:t>
      </w:r>
      <w:r>
        <w:rPr>
          <w:lang w:val="pl-PL"/>
        </w:rPr>
        <w:t>150</w:t>
      </w:r>
      <w:r w:rsidRPr="001871A7">
        <w:rPr>
          <w:lang w:val="pl-PL"/>
        </w:rPr>
        <w:t xml:space="preserve"> (</w:t>
      </w:r>
      <w:r>
        <w:rPr>
          <w:lang w:val="pl-PL"/>
        </w:rPr>
        <w:t>8</w:t>
      </w:r>
      <w:r w:rsidRPr="001871A7">
        <w:rPr>
          <w:lang w:val="pl-PL"/>
        </w:rPr>
        <w:t xml:space="preserve"> cal</w:t>
      </w:r>
      <w:r>
        <w:rPr>
          <w:lang w:val="pl-PL"/>
        </w:rPr>
        <w:t>i</w:t>
      </w:r>
      <w:r w:rsidRPr="001871A7">
        <w:rPr>
          <w:lang w:val="pl-PL"/>
        </w:rPr>
        <w:t>) CF</w:t>
      </w:r>
      <w:r w:rsidR="00AD0086">
        <w:rPr>
          <w:lang w:val="pl-PL"/>
        </w:rPr>
        <w:t>F</w:t>
      </w:r>
      <w:r>
        <w:rPr>
          <w:lang w:val="pl-PL"/>
        </w:rPr>
        <w:t>, górny z SHV</w:t>
      </w:r>
    </w:p>
    <w:p w14:paraId="5DA42BA3" w14:textId="1F2A9E93" w:rsidR="004E1E30" w:rsidRPr="001871A7" w:rsidRDefault="004E1E30" w:rsidP="004E1E30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Wymiary nie większe niż </w:t>
      </w:r>
      <w:r>
        <w:rPr>
          <w:lang w:val="pl-PL"/>
        </w:rPr>
        <w:t>525</w:t>
      </w:r>
      <w:r w:rsidRPr="001871A7">
        <w:rPr>
          <w:lang w:val="pl-PL"/>
        </w:rPr>
        <w:t xml:space="preserve"> (wysokość) x </w:t>
      </w:r>
      <w:r w:rsidR="00AD0086">
        <w:rPr>
          <w:lang w:val="pl-PL"/>
        </w:rPr>
        <w:t>450</w:t>
      </w:r>
      <w:r w:rsidRPr="001871A7">
        <w:rPr>
          <w:lang w:val="pl-PL"/>
        </w:rPr>
        <w:t xml:space="preserve"> (długość) x </w:t>
      </w:r>
      <w:r w:rsidR="00AD0086">
        <w:rPr>
          <w:lang w:val="pl-PL"/>
        </w:rPr>
        <w:t>283</w:t>
      </w:r>
      <w:r w:rsidRPr="001871A7">
        <w:rPr>
          <w:lang w:val="pl-PL"/>
        </w:rPr>
        <w:t xml:space="preserve"> (szerokość) mm</w:t>
      </w:r>
    </w:p>
    <w:p w14:paraId="7E2AEE71" w14:textId="77777777" w:rsidR="004E1E30" w:rsidRPr="001871A7" w:rsidRDefault="004E1E30" w:rsidP="004E1E30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Typ gniazda na zasilanie pompy wysokim napięciem: gniazdo wyjściowe typu SHV (z ang. „</w:t>
      </w:r>
      <w:proofErr w:type="spellStart"/>
      <w:r w:rsidRPr="001871A7">
        <w:rPr>
          <w:lang w:val="pl-PL"/>
        </w:rPr>
        <w:t>secure</w:t>
      </w:r>
      <w:proofErr w:type="spellEnd"/>
      <w:r w:rsidRPr="001871A7">
        <w:rPr>
          <w:lang w:val="pl-PL"/>
        </w:rPr>
        <w:t xml:space="preserve"> high </w:t>
      </w:r>
      <w:proofErr w:type="spellStart"/>
      <w:r w:rsidRPr="001871A7">
        <w:rPr>
          <w:lang w:val="pl-PL"/>
        </w:rPr>
        <w:t>voltage</w:t>
      </w:r>
      <w:proofErr w:type="spellEnd"/>
      <w:r w:rsidRPr="001871A7">
        <w:rPr>
          <w:lang w:val="pl-PL"/>
        </w:rPr>
        <w:t xml:space="preserve"> – </w:t>
      </w:r>
      <w:proofErr w:type="spellStart"/>
      <w:r w:rsidRPr="001871A7">
        <w:rPr>
          <w:lang w:val="pl-PL"/>
        </w:rPr>
        <w:t>safeconn</w:t>
      </w:r>
      <w:proofErr w:type="spellEnd"/>
      <w:r w:rsidRPr="001871A7">
        <w:rPr>
          <w:lang w:val="pl-PL"/>
        </w:rPr>
        <w:t>”)</w:t>
      </w:r>
    </w:p>
    <w:p w14:paraId="500A6A46" w14:textId="77777777" w:rsidR="004E1E30" w:rsidRPr="001871A7" w:rsidRDefault="004E1E30" w:rsidP="004E1E30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Maksymalna temperatura wygrzewania do 250°C z magnesami</w:t>
      </w:r>
    </w:p>
    <w:p w14:paraId="3A9BD7C5" w14:textId="77777777" w:rsidR="004E1E30" w:rsidRPr="001871A7" w:rsidRDefault="004E1E30" w:rsidP="004E1E30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Maksymalna temperatura wygrzewania do 450°C bez magnesów</w:t>
      </w:r>
    </w:p>
    <w:p w14:paraId="07B18054" w14:textId="77777777" w:rsidR="004E1E30" w:rsidRPr="001871A7" w:rsidRDefault="004E1E30" w:rsidP="004E1E30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Czas życia co najmniej 50 000 godzin przy ciśnieniu 1x10</w:t>
      </w:r>
      <w:r w:rsidRPr="001871A7">
        <w:rPr>
          <w:vertAlign w:val="superscript"/>
          <w:lang w:val="pl-PL"/>
        </w:rPr>
        <w:t>-6</w:t>
      </w:r>
      <w:r w:rsidRPr="001871A7">
        <w:rPr>
          <w:lang w:val="pl-PL"/>
        </w:rPr>
        <w:t xml:space="preserve"> </w:t>
      </w:r>
      <w:proofErr w:type="spellStart"/>
      <w:r w:rsidRPr="001871A7">
        <w:rPr>
          <w:lang w:val="pl-PL"/>
        </w:rPr>
        <w:t>mbar</w:t>
      </w:r>
      <w:proofErr w:type="spellEnd"/>
    </w:p>
    <w:p w14:paraId="3F94CF3D" w14:textId="77777777" w:rsidR="004E1E30" w:rsidRPr="001871A7" w:rsidRDefault="004E1E30" w:rsidP="004E1E30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Zintegrowana grzałka umożliwiająca wygrzewanie pompy, zasilana napięciem ~230V</w:t>
      </w:r>
    </w:p>
    <w:p w14:paraId="4ADF1DE4" w14:textId="7A5CC882" w:rsidR="004E1E30" w:rsidRPr="001871A7" w:rsidRDefault="004E1E30" w:rsidP="004E1E30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Przykładowy produkt: Gamma </w:t>
      </w:r>
      <w:proofErr w:type="spellStart"/>
      <w:r w:rsidRPr="001871A7">
        <w:rPr>
          <w:color w:val="auto"/>
          <w:szCs w:val="22"/>
          <w:lang w:val="pl-PL"/>
        </w:rPr>
        <w:t>Vacuum</w:t>
      </w:r>
      <w:proofErr w:type="spellEnd"/>
      <w:r w:rsidRPr="001871A7">
        <w:rPr>
          <w:color w:val="auto"/>
          <w:szCs w:val="22"/>
          <w:lang w:val="pl-PL"/>
        </w:rPr>
        <w:t xml:space="preserve">, typ </w:t>
      </w:r>
      <w:r w:rsidRPr="001244C0">
        <w:rPr>
          <w:rStyle w:val="Pogrubienie"/>
          <w:rFonts w:cs="Helvetica"/>
          <w:color w:val="auto"/>
          <w:szCs w:val="22"/>
          <w:shd w:val="clear" w:color="auto" w:fill="FFFFFF"/>
          <w:lang w:val="pl-PL"/>
        </w:rPr>
        <w:t>600TV-DI-8</w:t>
      </w:r>
      <w:r w:rsidR="00AD0086" w:rsidRPr="001244C0">
        <w:rPr>
          <w:rStyle w:val="Pogrubienie"/>
          <w:rFonts w:cs="Helvetica"/>
          <w:color w:val="auto"/>
          <w:szCs w:val="22"/>
          <w:shd w:val="clear" w:color="auto" w:fill="FFFFFF"/>
          <w:lang w:val="pl-PL"/>
        </w:rPr>
        <w:t>S</w:t>
      </w:r>
      <w:r w:rsidRPr="001244C0">
        <w:rPr>
          <w:rStyle w:val="Pogrubienie"/>
          <w:rFonts w:cs="Helvetica"/>
          <w:color w:val="auto"/>
          <w:szCs w:val="22"/>
          <w:shd w:val="clear" w:color="auto" w:fill="FFFFFF"/>
          <w:lang w:val="pl-PL"/>
        </w:rPr>
        <w:t>-SC-220-N</w:t>
      </w:r>
    </w:p>
    <w:p w14:paraId="56E2C9A1" w14:textId="77777777" w:rsidR="004E1E30" w:rsidRDefault="004E1E30" w:rsidP="002812E0">
      <w:pPr>
        <w:pStyle w:val="Tekst"/>
        <w:ind w:left="0"/>
        <w:rPr>
          <w:lang w:val="pl-PL"/>
        </w:rPr>
      </w:pPr>
    </w:p>
    <w:p w14:paraId="7D364839" w14:textId="47470C8D" w:rsidR="00E36697" w:rsidRPr="001871A7" w:rsidRDefault="00E36697" w:rsidP="00697DFF">
      <w:pPr>
        <w:pStyle w:val="Nagwek1"/>
      </w:pPr>
      <w:bookmarkStart w:id="9" w:name="_Toc529368690"/>
      <w:r w:rsidRPr="001871A7">
        <w:lastRenderedPageBreak/>
        <w:t xml:space="preserve">Pompa jonowa </w:t>
      </w:r>
      <w:r>
        <w:t>I</w:t>
      </w:r>
      <w:r w:rsidRPr="001871A7">
        <w:t xml:space="preserve"> – </w:t>
      </w:r>
      <w:r>
        <w:t>1</w:t>
      </w:r>
      <w:r w:rsidRPr="001871A7">
        <w:t xml:space="preserve"> sztuk</w:t>
      </w:r>
      <w:r>
        <w:t>a</w:t>
      </w:r>
      <w:bookmarkEnd w:id="9"/>
    </w:p>
    <w:p w14:paraId="267DA7D2" w14:textId="77777777" w:rsidR="00E36697" w:rsidRPr="004E1E30" w:rsidRDefault="00E36697" w:rsidP="00E36697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3D9BF988" w14:textId="4A01F460" w:rsidR="00E36697" w:rsidRPr="001871A7" w:rsidRDefault="00E36697" w:rsidP="00E36697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Szybkość pompowania około </w:t>
      </w:r>
      <w:r>
        <w:rPr>
          <w:lang w:val="pl-PL"/>
        </w:rPr>
        <w:t>60</w:t>
      </w:r>
      <w:r w:rsidRPr="001871A7">
        <w:rPr>
          <w:lang w:val="pl-PL"/>
        </w:rPr>
        <w:t xml:space="preserve"> l/s dla azotu przy ciśnieniu 1e-6mbar</w:t>
      </w:r>
    </w:p>
    <w:p w14:paraId="23C0B2DF" w14:textId="77777777" w:rsidR="00E36697" w:rsidRPr="001871A7" w:rsidRDefault="00E36697" w:rsidP="00E36697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Efektywne pompowanie gazów szlachetnych (katoda z tytanu i tantalu)</w:t>
      </w:r>
    </w:p>
    <w:p w14:paraId="329ACE09" w14:textId="77777777" w:rsidR="00E36697" w:rsidRPr="001871A7" w:rsidRDefault="00E36697" w:rsidP="00E36697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Ciśnienie początkowe mniejsze niż 1e-3mbar</w:t>
      </w:r>
    </w:p>
    <w:p w14:paraId="77DEEB82" w14:textId="77777777" w:rsidR="00E36697" w:rsidRPr="001871A7" w:rsidRDefault="00E36697" w:rsidP="00E36697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Ciśnienie końcowe bliskie wartości 1e-11mbar </w:t>
      </w:r>
    </w:p>
    <w:p w14:paraId="3DFDDBEE" w14:textId="18C3F118" w:rsidR="00E36697" w:rsidRPr="001871A7" w:rsidRDefault="00E36697" w:rsidP="00E36697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Waga pompy nie może przekraczać </w:t>
      </w:r>
      <w:r>
        <w:rPr>
          <w:lang w:val="pl-PL"/>
        </w:rPr>
        <w:t>22</w:t>
      </w:r>
      <w:r w:rsidRPr="001871A7">
        <w:rPr>
          <w:lang w:val="pl-PL"/>
        </w:rPr>
        <w:t xml:space="preserve"> kg</w:t>
      </w:r>
    </w:p>
    <w:p w14:paraId="4EEAFD1F" w14:textId="2CA99F4B" w:rsidR="00E36697" w:rsidRDefault="00E36697" w:rsidP="00E36697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Kołnierz przyłączeniowy DN </w:t>
      </w:r>
      <w:r>
        <w:rPr>
          <w:lang w:val="pl-PL"/>
        </w:rPr>
        <w:t>35</w:t>
      </w:r>
      <w:r w:rsidRPr="001871A7">
        <w:rPr>
          <w:lang w:val="pl-PL"/>
        </w:rPr>
        <w:t xml:space="preserve"> </w:t>
      </w:r>
      <w:r>
        <w:rPr>
          <w:lang w:val="pl-PL"/>
        </w:rPr>
        <w:t>(2.75</w:t>
      </w:r>
      <w:r w:rsidRPr="001871A7">
        <w:rPr>
          <w:lang w:val="pl-PL"/>
        </w:rPr>
        <w:t xml:space="preserve"> cal</w:t>
      </w:r>
      <w:r>
        <w:rPr>
          <w:lang w:val="pl-PL"/>
        </w:rPr>
        <w:t>a</w:t>
      </w:r>
      <w:r w:rsidRPr="001871A7">
        <w:rPr>
          <w:lang w:val="pl-PL"/>
        </w:rPr>
        <w:t>) CF</w:t>
      </w:r>
      <w:r>
        <w:rPr>
          <w:lang w:val="pl-PL"/>
        </w:rPr>
        <w:t>R, górny z SHV</w:t>
      </w:r>
    </w:p>
    <w:p w14:paraId="27FD68ED" w14:textId="45C19CDF" w:rsidR="00E36697" w:rsidRPr="001871A7" w:rsidRDefault="00E36697" w:rsidP="00E36697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Wymiary nie większe niż </w:t>
      </w:r>
      <w:r>
        <w:rPr>
          <w:lang w:val="pl-PL"/>
        </w:rPr>
        <w:t>218</w:t>
      </w:r>
      <w:r w:rsidRPr="001871A7">
        <w:rPr>
          <w:lang w:val="pl-PL"/>
        </w:rPr>
        <w:t xml:space="preserve"> (wysokość) x </w:t>
      </w:r>
      <w:r>
        <w:rPr>
          <w:lang w:val="pl-PL"/>
        </w:rPr>
        <w:t>277</w:t>
      </w:r>
      <w:r w:rsidRPr="001871A7">
        <w:rPr>
          <w:lang w:val="pl-PL"/>
        </w:rPr>
        <w:t xml:space="preserve"> (długość) x </w:t>
      </w:r>
      <w:r>
        <w:rPr>
          <w:lang w:val="pl-PL"/>
        </w:rPr>
        <w:t>132</w:t>
      </w:r>
      <w:r w:rsidRPr="001871A7">
        <w:rPr>
          <w:lang w:val="pl-PL"/>
        </w:rPr>
        <w:t xml:space="preserve"> (szerokość) mm</w:t>
      </w:r>
    </w:p>
    <w:p w14:paraId="3FAF1DB2" w14:textId="77777777" w:rsidR="00E36697" w:rsidRPr="001871A7" w:rsidRDefault="00E36697" w:rsidP="00E36697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Typ gniazda na zasilanie pompy wysokim napięciem: gniazdo wyjściowe typu SHV (z ang. „</w:t>
      </w:r>
      <w:proofErr w:type="spellStart"/>
      <w:r w:rsidRPr="001871A7">
        <w:rPr>
          <w:lang w:val="pl-PL"/>
        </w:rPr>
        <w:t>secure</w:t>
      </w:r>
      <w:proofErr w:type="spellEnd"/>
      <w:r w:rsidRPr="001871A7">
        <w:rPr>
          <w:lang w:val="pl-PL"/>
        </w:rPr>
        <w:t xml:space="preserve"> high </w:t>
      </w:r>
      <w:proofErr w:type="spellStart"/>
      <w:r w:rsidRPr="001871A7">
        <w:rPr>
          <w:lang w:val="pl-PL"/>
        </w:rPr>
        <w:t>voltage</w:t>
      </w:r>
      <w:proofErr w:type="spellEnd"/>
      <w:r w:rsidRPr="001871A7">
        <w:rPr>
          <w:lang w:val="pl-PL"/>
        </w:rPr>
        <w:t xml:space="preserve"> – </w:t>
      </w:r>
      <w:proofErr w:type="spellStart"/>
      <w:r w:rsidRPr="001871A7">
        <w:rPr>
          <w:lang w:val="pl-PL"/>
        </w:rPr>
        <w:t>safeconn</w:t>
      </w:r>
      <w:proofErr w:type="spellEnd"/>
      <w:r w:rsidRPr="001871A7">
        <w:rPr>
          <w:lang w:val="pl-PL"/>
        </w:rPr>
        <w:t>”)</w:t>
      </w:r>
    </w:p>
    <w:p w14:paraId="3C130816" w14:textId="77777777" w:rsidR="00E36697" w:rsidRPr="001871A7" w:rsidRDefault="00E36697" w:rsidP="00E36697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Maksymalna temperatura wygrzewania do 250°C z magnesami</w:t>
      </w:r>
    </w:p>
    <w:p w14:paraId="412A0657" w14:textId="77777777" w:rsidR="00E36697" w:rsidRPr="001871A7" w:rsidRDefault="00E36697" w:rsidP="00E36697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Maksymalna temperatura wygrzewania do 450°C bez magnesów</w:t>
      </w:r>
    </w:p>
    <w:p w14:paraId="044202FD" w14:textId="77777777" w:rsidR="00E36697" w:rsidRPr="001871A7" w:rsidRDefault="00E36697" w:rsidP="00E36697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Czas życia co najmniej 50 000 godzin przy ciśnieniu 1x10</w:t>
      </w:r>
      <w:r w:rsidRPr="001871A7">
        <w:rPr>
          <w:vertAlign w:val="superscript"/>
          <w:lang w:val="pl-PL"/>
        </w:rPr>
        <w:t>-6</w:t>
      </w:r>
      <w:r w:rsidRPr="001871A7">
        <w:rPr>
          <w:lang w:val="pl-PL"/>
        </w:rPr>
        <w:t xml:space="preserve"> </w:t>
      </w:r>
      <w:proofErr w:type="spellStart"/>
      <w:r w:rsidRPr="001871A7">
        <w:rPr>
          <w:lang w:val="pl-PL"/>
        </w:rPr>
        <w:t>mbar</w:t>
      </w:r>
      <w:proofErr w:type="spellEnd"/>
    </w:p>
    <w:p w14:paraId="73794D0B" w14:textId="77777777" w:rsidR="00E36697" w:rsidRPr="001871A7" w:rsidRDefault="00E36697" w:rsidP="00E36697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Zintegrowana grzałka umożliwiająca wygrzewanie pompy, zasilana napięciem ~230V</w:t>
      </w:r>
    </w:p>
    <w:p w14:paraId="0F8D947D" w14:textId="2B6D61BD" w:rsidR="00E36697" w:rsidRPr="000B6D59" w:rsidRDefault="00E36697" w:rsidP="00E36697">
      <w:pPr>
        <w:pStyle w:val="Tekst"/>
        <w:numPr>
          <w:ilvl w:val="1"/>
          <w:numId w:val="16"/>
        </w:numPr>
        <w:rPr>
          <w:rStyle w:val="Pogrubienie"/>
          <w:b w:val="0"/>
          <w:bCs w:val="0"/>
          <w:lang w:val="pl-PL"/>
        </w:rPr>
      </w:pPr>
      <w:r w:rsidRPr="001871A7">
        <w:rPr>
          <w:lang w:val="pl-PL"/>
        </w:rPr>
        <w:t xml:space="preserve">Przykładowy produkt: Gamma </w:t>
      </w:r>
      <w:proofErr w:type="spellStart"/>
      <w:r w:rsidRPr="001871A7">
        <w:rPr>
          <w:color w:val="auto"/>
          <w:szCs w:val="22"/>
          <w:lang w:val="pl-PL"/>
        </w:rPr>
        <w:t>Vacuum</w:t>
      </w:r>
      <w:proofErr w:type="spellEnd"/>
      <w:r w:rsidRPr="001871A7">
        <w:rPr>
          <w:color w:val="auto"/>
          <w:szCs w:val="22"/>
          <w:lang w:val="pl-PL"/>
        </w:rPr>
        <w:t xml:space="preserve">, typ </w:t>
      </w:r>
      <w:r w:rsidRPr="001244C0">
        <w:rPr>
          <w:rStyle w:val="Pogrubienie"/>
          <w:rFonts w:cs="Helvetica"/>
          <w:color w:val="auto"/>
          <w:szCs w:val="22"/>
          <w:shd w:val="clear" w:color="auto" w:fill="FFFFFF"/>
          <w:lang w:val="pl-PL"/>
        </w:rPr>
        <w:t>75S-DI-2V-SC-220-N</w:t>
      </w:r>
    </w:p>
    <w:p w14:paraId="6986C427" w14:textId="261E9211" w:rsidR="000B6D59" w:rsidRPr="001871A7" w:rsidRDefault="000B6D59" w:rsidP="00697DFF">
      <w:pPr>
        <w:pStyle w:val="Nagwek1"/>
      </w:pPr>
      <w:bookmarkStart w:id="10" w:name="_Toc529368691"/>
      <w:r w:rsidRPr="001871A7">
        <w:t xml:space="preserve">Pompa jonowa </w:t>
      </w:r>
      <w:r w:rsidR="002256A6">
        <w:t xml:space="preserve">J </w:t>
      </w:r>
      <w:r w:rsidRPr="001871A7">
        <w:t xml:space="preserve">– </w:t>
      </w:r>
      <w:r>
        <w:t>1</w:t>
      </w:r>
      <w:r w:rsidRPr="001871A7">
        <w:t xml:space="preserve"> sztuk</w:t>
      </w:r>
      <w:r>
        <w:t>a</w:t>
      </w:r>
      <w:bookmarkEnd w:id="10"/>
    </w:p>
    <w:p w14:paraId="72200BFE" w14:textId="77777777" w:rsidR="000B6D59" w:rsidRPr="004E1E30" w:rsidRDefault="000B6D59" w:rsidP="000B6D59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52790AD4" w14:textId="77777777" w:rsidR="000B6D59" w:rsidRPr="001871A7" w:rsidRDefault="000B6D59" w:rsidP="000B6D59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Szybkość pompowania około </w:t>
      </w:r>
      <w:r>
        <w:rPr>
          <w:lang w:val="pl-PL"/>
        </w:rPr>
        <w:t>60</w:t>
      </w:r>
      <w:r w:rsidRPr="001871A7">
        <w:rPr>
          <w:lang w:val="pl-PL"/>
        </w:rPr>
        <w:t xml:space="preserve"> l/s dla azotu przy ciśnieniu 1e-6mbar</w:t>
      </w:r>
    </w:p>
    <w:p w14:paraId="08A15517" w14:textId="77777777" w:rsidR="000B6D59" w:rsidRPr="001871A7" w:rsidRDefault="000B6D59" w:rsidP="000B6D59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Efektywne pompowanie gazów szlachetnych (katoda z tytanu i tantalu)</w:t>
      </w:r>
    </w:p>
    <w:p w14:paraId="304A0050" w14:textId="77777777" w:rsidR="000B6D59" w:rsidRPr="001871A7" w:rsidRDefault="000B6D59" w:rsidP="000B6D59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Ciśnienie początkowe mniejsze niż 1e-3mbar</w:t>
      </w:r>
    </w:p>
    <w:p w14:paraId="21FAD64E" w14:textId="77777777" w:rsidR="000B6D59" w:rsidRPr="001871A7" w:rsidRDefault="000B6D59" w:rsidP="000B6D59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Ciśnienie końcowe bliskie wartości 1e-11mbar </w:t>
      </w:r>
    </w:p>
    <w:p w14:paraId="2EFC2EA0" w14:textId="77777777" w:rsidR="000B6D59" w:rsidRPr="001871A7" w:rsidRDefault="000B6D59" w:rsidP="000B6D59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Waga pompy nie może przekraczać </w:t>
      </w:r>
      <w:r>
        <w:rPr>
          <w:lang w:val="pl-PL"/>
        </w:rPr>
        <w:t>22</w:t>
      </w:r>
      <w:r w:rsidRPr="001871A7">
        <w:rPr>
          <w:lang w:val="pl-PL"/>
        </w:rPr>
        <w:t xml:space="preserve"> kg</w:t>
      </w:r>
    </w:p>
    <w:p w14:paraId="1B95841F" w14:textId="60F93E69" w:rsidR="000B6D59" w:rsidRDefault="000B6D59" w:rsidP="000B6D59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Kołnierz przyłączeniowy DN </w:t>
      </w:r>
      <w:r w:rsidR="00536245">
        <w:rPr>
          <w:lang w:val="pl-PL"/>
        </w:rPr>
        <w:t>63</w:t>
      </w:r>
      <w:r w:rsidRPr="001871A7">
        <w:rPr>
          <w:lang w:val="pl-PL"/>
        </w:rPr>
        <w:t xml:space="preserve"> </w:t>
      </w:r>
      <w:r>
        <w:rPr>
          <w:lang w:val="pl-PL"/>
        </w:rPr>
        <w:t>(</w:t>
      </w:r>
      <w:r w:rsidR="00536245">
        <w:rPr>
          <w:lang w:val="pl-PL"/>
        </w:rPr>
        <w:t>4</w:t>
      </w:r>
      <w:r>
        <w:rPr>
          <w:lang w:val="pl-PL"/>
        </w:rPr>
        <w:t>.</w:t>
      </w:r>
      <w:r w:rsidR="00536245">
        <w:rPr>
          <w:lang w:val="pl-PL"/>
        </w:rPr>
        <w:t>5</w:t>
      </w:r>
      <w:r w:rsidRPr="001871A7">
        <w:rPr>
          <w:lang w:val="pl-PL"/>
        </w:rPr>
        <w:t xml:space="preserve"> cal</w:t>
      </w:r>
      <w:r>
        <w:rPr>
          <w:lang w:val="pl-PL"/>
        </w:rPr>
        <w:t>a</w:t>
      </w:r>
      <w:r w:rsidRPr="001871A7">
        <w:rPr>
          <w:lang w:val="pl-PL"/>
        </w:rPr>
        <w:t>) CF</w:t>
      </w:r>
      <w:r>
        <w:rPr>
          <w:lang w:val="pl-PL"/>
        </w:rPr>
        <w:t>R, górny z SHV</w:t>
      </w:r>
    </w:p>
    <w:p w14:paraId="1E663EFA" w14:textId="74D5DA2A" w:rsidR="00536245" w:rsidRPr="00536245" w:rsidRDefault="00536245" w:rsidP="00536245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Kołnierz przyłączeniowy DN </w:t>
      </w:r>
      <w:r>
        <w:rPr>
          <w:lang w:val="pl-PL"/>
        </w:rPr>
        <w:t>35</w:t>
      </w:r>
      <w:r w:rsidRPr="001871A7">
        <w:rPr>
          <w:lang w:val="pl-PL"/>
        </w:rPr>
        <w:t xml:space="preserve"> </w:t>
      </w:r>
      <w:r>
        <w:rPr>
          <w:lang w:val="pl-PL"/>
        </w:rPr>
        <w:t>(2.75</w:t>
      </w:r>
      <w:r w:rsidRPr="001871A7">
        <w:rPr>
          <w:lang w:val="pl-PL"/>
        </w:rPr>
        <w:t xml:space="preserve"> cal</w:t>
      </w:r>
      <w:r>
        <w:rPr>
          <w:lang w:val="pl-PL"/>
        </w:rPr>
        <w:t>a</w:t>
      </w:r>
      <w:r w:rsidRPr="001871A7">
        <w:rPr>
          <w:lang w:val="pl-PL"/>
        </w:rPr>
        <w:t>) CF</w:t>
      </w:r>
      <w:r>
        <w:rPr>
          <w:lang w:val="pl-PL"/>
        </w:rPr>
        <w:t>R, boczny</w:t>
      </w:r>
    </w:p>
    <w:p w14:paraId="51FA647D" w14:textId="29785244" w:rsidR="000B6D59" w:rsidRPr="001871A7" w:rsidRDefault="000B6D59" w:rsidP="000B6D59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Wymiary nie większe niż </w:t>
      </w:r>
      <w:r w:rsidR="00536245">
        <w:rPr>
          <w:lang w:val="pl-PL"/>
        </w:rPr>
        <w:t>232</w:t>
      </w:r>
      <w:r w:rsidRPr="001871A7">
        <w:rPr>
          <w:lang w:val="pl-PL"/>
        </w:rPr>
        <w:t xml:space="preserve"> (wysokość) x </w:t>
      </w:r>
      <w:r w:rsidR="00536245">
        <w:rPr>
          <w:lang w:val="pl-PL"/>
        </w:rPr>
        <w:t>290</w:t>
      </w:r>
      <w:r w:rsidRPr="001871A7">
        <w:rPr>
          <w:lang w:val="pl-PL"/>
        </w:rPr>
        <w:t xml:space="preserve"> (długość) x </w:t>
      </w:r>
      <w:r>
        <w:rPr>
          <w:lang w:val="pl-PL"/>
        </w:rPr>
        <w:t>132</w:t>
      </w:r>
      <w:r w:rsidRPr="001871A7">
        <w:rPr>
          <w:lang w:val="pl-PL"/>
        </w:rPr>
        <w:t xml:space="preserve"> (szerokość) mm</w:t>
      </w:r>
    </w:p>
    <w:p w14:paraId="0DEDF757" w14:textId="77777777" w:rsidR="000B6D59" w:rsidRPr="001871A7" w:rsidRDefault="000B6D59" w:rsidP="000B6D59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Typ gniazda na zasilanie pompy wysokim napięciem: gniazdo wyjściowe typu SHV (z ang. „</w:t>
      </w:r>
      <w:proofErr w:type="spellStart"/>
      <w:r w:rsidRPr="001871A7">
        <w:rPr>
          <w:lang w:val="pl-PL"/>
        </w:rPr>
        <w:t>secure</w:t>
      </w:r>
      <w:proofErr w:type="spellEnd"/>
      <w:r w:rsidRPr="001871A7">
        <w:rPr>
          <w:lang w:val="pl-PL"/>
        </w:rPr>
        <w:t xml:space="preserve"> high </w:t>
      </w:r>
      <w:proofErr w:type="spellStart"/>
      <w:r w:rsidRPr="001871A7">
        <w:rPr>
          <w:lang w:val="pl-PL"/>
        </w:rPr>
        <w:t>voltage</w:t>
      </w:r>
      <w:proofErr w:type="spellEnd"/>
      <w:r w:rsidRPr="001871A7">
        <w:rPr>
          <w:lang w:val="pl-PL"/>
        </w:rPr>
        <w:t xml:space="preserve"> – </w:t>
      </w:r>
      <w:proofErr w:type="spellStart"/>
      <w:r w:rsidRPr="001871A7">
        <w:rPr>
          <w:lang w:val="pl-PL"/>
        </w:rPr>
        <w:t>safeconn</w:t>
      </w:r>
      <w:proofErr w:type="spellEnd"/>
      <w:r w:rsidRPr="001871A7">
        <w:rPr>
          <w:lang w:val="pl-PL"/>
        </w:rPr>
        <w:t>”)</w:t>
      </w:r>
    </w:p>
    <w:p w14:paraId="7D36759B" w14:textId="77777777" w:rsidR="000B6D59" w:rsidRPr="001871A7" w:rsidRDefault="000B6D59" w:rsidP="000B6D59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Maksymalna temperatura wygrzewania do 250°C z magnesami</w:t>
      </w:r>
    </w:p>
    <w:p w14:paraId="2D4AB392" w14:textId="77777777" w:rsidR="000B6D59" w:rsidRPr="001871A7" w:rsidRDefault="000B6D59" w:rsidP="000B6D59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Maksymalna temperatura wygrzewania do 450°C bez magnesów</w:t>
      </w:r>
    </w:p>
    <w:p w14:paraId="25D7B00C" w14:textId="77777777" w:rsidR="000B6D59" w:rsidRPr="001871A7" w:rsidRDefault="000B6D59" w:rsidP="000B6D59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Czas życia co najmniej 50 000 godzin przy ciśnieniu 1x10</w:t>
      </w:r>
      <w:r w:rsidRPr="001871A7">
        <w:rPr>
          <w:vertAlign w:val="superscript"/>
          <w:lang w:val="pl-PL"/>
        </w:rPr>
        <w:t>-6</w:t>
      </w:r>
      <w:r w:rsidRPr="001871A7">
        <w:rPr>
          <w:lang w:val="pl-PL"/>
        </w:rPr>
        <w:t xml:space="preserve"> </w:t>
      </w:r>
      <w:proofErr w:type="spellStart"/>
      <w:r w:rsidRPr="001871A7">
        <w:rPr>
          <w:lang w:val="pl-PL"/>
        </w:rPr>
        <w:t>mbar</w:t>
      </w:r>
      <w:proofErr w:type="spellEnd"/>
    </w:p>
    <w:p w14:paraId="5CC7718E" w14:textId="3A64C03D" w:rsidR="000B6D59" w:rsidRPr="001871A7" w:rsidRDefault="000B6D59" w:rsidP="000B6D59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Przykładowy produkt: Gamma </w:t>
      </w:r>
      <w:proofErr w:type="spellStart"/>
      <w:r w:rsidRPr="001871A7">
        <w:rPr>
          <w:color w:val="auto"/>
          <w:szCs w:val="22"/>
          <w:lang w:val="pl-PL"/>
        </w:rPr>
        <w:t>Vacuum</w:t>
      </w:r>
      <w:proofErr w:type="spellEnd"/>
      <w:r w:rsidRPr="001871A7">
        <w:rPr>
          <w:color w:val="auto"/>
          <w:szCs w:val="22"/>
          <w:lang w:val="pl-PL"/>
        </w:rPr>
        <w:t xml:space="preserve">, typ </w:t>
      </w:r>
      <w:r w:rsidRPr="001244C0">
        <w:rPr>
          <w:rStyle w:val="Pogrubienie"/>
          <w:rFonts w:cs="Helvetica"/>
          <w:color w:val="auto"/>
          <w:szCs w:val="22"/>
          <w:shd w:val="clear" w:color="auto" w:fill="FFFFFF"/>
          <w:lang w:val="pl-PL"/>
        </w:rPr>
        <w:t>75S-DI-4D-SC-N-N</w:t>
      </w:r>
    </w:p>
    <w:p w14:paraId="4486938D" w14:textId="77777777" w:rsidR="000B6D59" w:rsidRPr="001871A7" w:rsidRDefault="000B6D59" w:rsidP="000B6D59">
      <w:pPr>
        <w:pStyle w:val="Tekst"/>
        <w:ind w:left="0"/>
        <w:rPr>
          <w:lang w:val="pl-PL"/>
        </w:rPr>
      </w:pPr>
    </w:p>
    <w:p w14:paraId="4FE0AE8A" w14:textId="6A4BCFC6" w:rsidR="002256A6" w:rsidRPr="001871A7" w:rsidRDefault="002256A6" w:rsidP="00697DFF">
      <w:pPr>
        <w:pStyle w:val="Nagwek1"/>
      </w:pPr>
      <w:bookmarkStart w:id="11" w:name="_Toc529368692"/>
      <w:r w:rsidRPr="001871A7">
        <w:lastRenderedPageBreak/>
        <w:t xml:space="preserve">Pompa jonowa </w:t>
      </w:r>
      <w:r>
        <w:t xml:space="preserve">K </w:t>
      </w:r>
      <w:r w:rsidRPr="001871A7">
        <w:t xml:space="preserve">– </w:t>
      </w:r>
      <w:r>
        <w:t>1</w:t>
      </w:r>
      <w:r w:rsidRPr="001871A7">
        <w:t xml:space="preserve"> sztuk</w:t>
      </w:r>
      <w:r>
        <w:t>a</w:t>
      </w:r>
      <w:bookmarkEnd w:id="11"/>
    </w:p>
    <w:p w14:paraId="7994C7B6" w14:textId="77777777" w:rsidR="002256A6" w:rsidRPr="004E1E30" w:rsidRDefault="002256A6" w:rsidP="002256A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5BBE7A51" w14:textId="77777777" w:rsidR="002256A6" w:rsidRPr="001871A7" w:rsidRDefault="002256A6" w:rsidP="002256A6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Szybkość pompowania około </w:t>
      </w:r>
      <w:r>
        <w:rPr>
          <w:lang w:val="pl-PL"/>
        </w:rPr>
        <w:t>60</w:t>
      </w:r>
      <w:r w:rsidRPr="001871A7">
        <w:rPr>
          <w:lang w:val="pl-PL"/>
        </w:rPr>
        <w:t xml:space="preserve"> l/s dla azotu przy ciśnieniu 1e-6mbar</w:t>
      </w:r>
    </w:p>
    <w:p w14:paraId="3567502A" w14:textId="77777777" w:rsidR="002256A6" w:rsidRPr="001871A7" w:rsidRDefault="002256A6" w:rsidP="002256A6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Efektywne pompowanie gazów szlachetnych (katoda z tytanu i tantalu)</w:t>
      </w:r>
    </w:p>
    <w:p w14:paraId="577B33D2" w14:textId="77777777" w:rsidR="002256A6" w:rsidRPr="001871A7" w:rsidRDefault="002256A6" w:rsidP="002256A6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Ciśnienie początkowe mniejsze niż 1e-3mbar</w:t>
      </w:r>
    </w:p>
    <w:p w14:paraId="2C7FF3F4" w14:textId="77777777" w:rsidR="002256A6" w:rsidRPr="001871A7" w:rsidRDefault="002256A6" w:rsidP="002256A6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Ciśnienie końcowe bliskie wartości 1e-11mbar </w:t>
      </w:r>
    </w:p>
    <w:p w14:paraId="43BEAA5D" w14:textId="77777777" w:rsidR="002256A6" w:rsidRPr="001871A7" w:rsidRDefault="002256A6" w:rsidP="002256A6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Waga pompy nie może przekraczać </w:t>
      </w:r>
      <w:r>
        <w:rPr>
          <w:lang w:val="pl-PL"/>
        </w:rPr>
        <w:t>22</w:t>
      </w:r>
      <w:r w:rsidRPr="001871A7">
        <w:rPr>
          <w:lang w:val="pl-PL"/>
        </w:rPr>
        <w:t xml:space="preserve"> kg</w:t>
      </w:r>
    </w:p>
    <w:p w14:paraId="049A79A5" w14:textId="7C11BC3F" w:rsidR="002256A6" w:rsidRDefault="002256A6" w:rsidP="002256A6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Kołnierz przyłączeniowy DN </w:t>
      </w:r>
      <w:r>
        <w:rPr>
          <w:lang w:val="pl-PL"/>
        </w:rPr>
        <w:t>100</w:t>
      </w:r>
      <w:r w:rsidRPr="001871A7">
        <w:rPr>
          <w:lang w:val="pl-PL"/>
        </w:rPr>
        <w:t xml:space="preserve"> </w:t>
      </w:r>
      <w:r>
        <w:rPr>
          <w:lang w:val="pl-PL"/>
        </w:rPr>
        <w:t>(6</w:t>
      </w:r>
      <w:r w:rsidRPr="001871A7">
        <w:rPr>
          <w:lang w:val="pl-PL"/>
        </w:rPr>
        <w:t xml:space="preserve"> cal</w:t>
      </w:r>
      <w:r>
        <w:rPr>
          <w:lang w:val="pl-PL"/>
        </w:rPr>
        <w:t>i</w:t>
      </w:r>
      <w:r w:rsidRPr="001871A7">
        <w:rPr>
          <w:lang w:val="pl-PL"/>
        </w:rPr>
        <w:t>) CF</w:t>
      </w:r>
      <w:r>
        <w:rPr>
          <w:lang w:val="pl-PL"/>
        </w:rPr>
        <w:t>R, górny z SHV</w:t>
      </w:r>
    </w:p>
    <w:p w14:paraId="353969D6" w14:textId="77777777" w:rsidR="002256A6" w:rsidRPr="00536245" w:rsidRDefault="002256A6" w:rsidP="002256A6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Kołnierz przyłączeniowy DN </w:t>
      </w:r>
      <w:r>
        <w:rPr>
          <w:lang w:val="pl-PL"/>
        </w:rPr>
        <w:t>35</w:t>
      </w:r>
      <w:r w:rsidRPr="001871A7">
        <w:rPr>
          <w:lang w:val="pl-PL"/>
        </w:rPr>
        <w:t xml:space="preserve"> </w:t>
      </w:r>
      <w:r>
        <w:rPr>
          <w:lang w:val="pl-PL"/>
        </w:rPr>
        <w:t>(2.75</w:t>
      </w:r>
      <w:r w:rsidRPr="001871A7">
        <w:rPr>
          <w:lang w:val="pl-PL"/>
        </w:rPr>
        <w:t xml:space="preserve"> cal</w:t>
      </w:r>
      <w:r>
        <w:rPr>
          <w:lang w:val="pl-PL"/>
        </w:rPr>
        <w:t>a</w:t>
      </w:r>
      <w:r w:rsidRPr="001871A7">
        <w:rPr>
          <w:lang w:val="pl-PL"/>
        </w:rPr>
        <w:t>) CF</w:t>
      </w:r>
      <w:r>
        <w:rPr>
          <w:lang w:val="pl-PL"/>
        </w:rPr>
        <w:t>R, boczny</w:t>
      </w:r>
    </w:p>
    <w:p w14:paraId="769E07BD" w14:textId="78F31633" w:rsidR="002256A6" w:rsidRPr="001871A7" w:rsidRDefault="002256A6" w:rsidP="002256A6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Wymiary nie większe niż </w:t>
      </w:r>
      <w:r>
        <w:rPr>
          <w:lang w:val="pl-PL"/>
        </w:rPr>
        <w:t>242</w:t>
      </w:r>
      <w:r w:rsidRPr="001871A7">
        <w:rPr>
          <w:lang w:val="pl-PL"/>
        </w:rPr>
        <w:t xml:space="preserve"> (wysokość) x </w:t>
      </w:r>
      <w:r>
        <w:rPr>
          <w:lang w:val="pl-PL"/>
        </w:rPr>
        <w:t>290</w:t>
      </w:r>
      <w:r w:rsidRPr="001871A7">
        <w:rPr>
          <w:lang w:val="pl-PL"/>
        </w:rPr>
        <w:t xml:space="preserve"> (długość) x </w:t>
      </w:r>
      <w:r>
        <w:rPr>
          <w:lang w:val="pl-PL"/>
        </w:rPr>
        <w:t>145</w:t>
      </w:r>
      <w:r w:rsidRPr="001871A7">
        <w:rPr>
          <w:lang w:val="pl-PL"/>
        </w:rPr>
        <w:t xml:space="preserve"> (szerokość) mm</w:t>
      </w:r>
    </w:p>
    <w:p w14:paraId="279BC510" w14:textId="77777777" w:rsidR="002256A6" w:rsidRPr="001871A7" w:rsidRDefault="002256A6" w:rsidP="002256A6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Typ gniazda na zasilanie pompy wysokim napięciem: gniazdo wyjściowe typu SHV (z ang. „</w:t>
      </w:r>
      <w:proofErr w:type="spellStart"/>
      <w:r w:rsidRPr="001871A7">
        <w:rPr>
          <w:lang w:val="pl-PL"/>
        </w:rPr>
        <w:t>secure</w:t>
      </w:r>
      <w:proofErr w:type="spellEnd"/>
      <w:r w:rsidRPr="001871A7">
        <w:rPr>
          <w:lang w:val="pl-PL"/>
        </w:rPr>
        <w:t xml:space="preserve"> high </w:t>
      </w:r>
      <w:proofErr w:type="spellStart"/>
      <w:r w:rsidRPr="001871A7">
        <w:rPr>
          <w:lang w:val="pl-PL"/>
        </w:rPr>
        <w:t>voltage</w:t>
      </w:r>
      <w:proofErr w:type="spellEnd"/>
      <w:r w:rsidRPr="001871A7">
        <w:rPr>
          <w:lang w:val="pl-PL"/>
        </w:rPr>
        <w:t xml:space="preserve"> – </w:t>
      </w:r>
      <w:proofErr w:type="spellStart"/>
      <w:r w:rsidRPr="001871A7">
        <w:rPr>
          <w:lang w:val="pl-PL"/>
        </w:rPr>
        <w:t>safeconn</w:t>
      </w:r>
      <w:proofErr w:type="spellEnd"/>
      <w:r w:rsidRPr="001871A7">
        <w:rPr>
          <w:lang w:val="pl-PL"/>
        </w:rPr>
        <w:t>”)</w:t>
      </w:r>
    </w:p>
    <w:p w14:paraId="1DE3C3C4" w14:textId="77777777" w:rsidR="002256A6" w:rsidRPr="001871A7" w:rsidRDefault="002256A6" w:rsidP="002256A6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Maksymalna temperatura wygrzewania do 250°C z magnesami</w:t>
      </w:r>
    </w:p>
    <w:p w14:paraId="45D9FE95" w14:textId="77777777" w:rsidR="002256A6" w:rsidRPr="001871A7" w:rsidRDefault="002256A6" w:rsidP="002256A6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Maksymalna temperatura wygrzewania do 450°C bez magnesów</w:t>
      </w:r>
    </w:p>
    <w:p w14:paraId="570885CD" w14:textId="77777777" w:rsidR="002256A6" w:rsidRDefault="002256A6" w:rsidP="002256A6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Czas życia co najmniej 50 000 godzin przy ciśnieniu 1x10</w:t>
      </w:r>
      <w:r w:rsidRPr="001871A7">
        <w:rPr>
          <w:vertAlign w:val="superscript"/>
          <w:lang w:val="pl-PL"/>
        </w:rPr>
        <w:t>-6</w:t>
      </w:r>
      <w:r w:rsidRPr="001871A7">
        <w:rPr>
          <w:lang w:val="pl-PL"/>
        </w:rPr>
        <w:t xml:space="preserve"> </w:t>
      </w:r>
      <w:proofErr w:type="spellStart"/>
      <w:r w:rsidRPr="001871A7">
        <w:rPr>
          <w:lang w:val="pl-PL"/>
        </w:rPr>
        <w:t>mbar</w:t>
      </w:r>
      <w:proofErr w:type="spellEnd"/>
    </w:p>
    <w:p w14:paraId="347B5E47" w14:textId="411EDC33" w:rsidR="002256A6" w:rsidRPr="002256A6" w:rsidRDefault="002256A6" w:rsidP="002256A6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Zintegrowana grzałka umożliwiająca wygrzewanie pompy, zasilana napięciem ~230V</w:t>
      </w:r>
    </w:p>
    <w:p w14:paraId="7D01E3FC" w14:textId="1CA1B3B1" w:rsidR="002256A6" w:rsidRPr="001871A7" w:rsidRDefault="002256A6" w:rsidP="002256A6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Przykładowy produkt: Gamma </w:t>
      </w:r>
      <w:proofErr w:type="spellStart"/>
      <w:r w:rsidRPr="001871A7">
        <w:rPr>
          <w:color w:val="auto"/>
          <w:szCs w:val="22"/>
          <w:lang w:val="pl-PL"/>
        </w:rPr>
        <w:t>Vacuum</w:t>
      </w:r>
      <w:proofErr w:type="spellEnd"/>
      <w:r w:rsidRPr="001871A7">
        <w:rPr>
          <w:color w:val="auto"/>
          <w:szCs w:val="22"/>
          <w:lang w:val="pl-PL"/>
        </w:rPr>
        <w:t xml:space="preserve">, </w:t>
      </w:r>
      <w:r w:rsidRPr="001244C0">
        <w:rPr>
          <w:color w:val="auto"/>
          <w:szCs w:val="22"/>
          <w:lang w:val="pl-PL"/>
        </w:rPr>
        <w:t xml:space="preserve">typ </w:t>
      </w:r>
      <w:r w:rsidRPr="001244C0">
        <w:rPr>
          <w:rStyle w:val="Pogrubienie"/>
          <w:rFonts w:cs="Helvetica"/>
          <w:color w:val="auto"/>
          <w:szCs w:val="22"/>
          <w:shd w:val="clear" w:color="auto" w:fill="FFFFFF"/>
          <w:lang w:val="pl-PL"/>
        </w:rPr>
        <w:t>75S-DI-62-SC-220-N</w:t>
      </w:r>
    </w:p>
    <w:p w14:paraId="7E49009F" w14:textId="77777777" w:rsidR="00211D27" w:rsidRDefault="00211D27" w:rsidP="00211D27">
      <w:pPr>
        <w:pStyle w:val="Nagwek1"/>
      </w:pPr>
      <w:bookmarkStart w:id="12" w:name="_Toc529368693"/>
      <w:bookmarkStart w:id="13" w:name="_Toc485050619"/>
      <w:bookmarkStart w:id="14" w:name="_Toc505870138"/>
      <w:r>
        <w:t>Zestaw grzałek do pompy jonowej A – 2 sztuki</w:t>
      </w:r>
      <w:bookmarkEnd w:id="12"/>
    </w:p>
    <w:p w14:paraId="51A9E1FA" w14:textId="77777777" w:rsidR="00211D27" w:rsidRPr="00731A80" w:rsidRDefault="00211D27" w:rsidP="00211D27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7D4F045D" w14:textId="77777777" w:rsidR="00211D27" w:rsidRDefault="00211D27" w:rsidP="00211D27">
      <w:pPr>
        <w:pStyle w:val="Tekst"/>
        <w:numPr>
          <w:ilvl w:val="1"/>
          <w:numId w:val="16"/>
        </w:numPr>
        <w:rPr>
          <w:lang w:val="pl-PL"/>
        </w:rPr>
      </w:pPr>
      <w:r>
        <w:rPr>
          <w:lang w:val="pl-PL"/>
        </w:rPr>
        <w:t>Ilość grzałek w zestawie 4 sztuki</w:t>
      </w:r>
    </w:p>
    <w:p w14:paraId="5B676E1A" w14:textId="77777777" w:rsidR="00211D27" w:rsidRDefault="00211D27" w:rsidP="00211D27">
      <w:pPr>
        <w:pStyle w:val="Tekst"/>
        <w:numPr>
          <w:ilvl w:val="1"/>
          <w:numId w:val="16"/>
        </w:numPr>
        <w:rPr>
          <w:lang w:val="pl-PL"/>
        </w:rPr>
      </w:pPr>
      <w:r>
        <w:rPr>
          <w:lang w:val="pl-PL"/>
        </w:rPr>
        <w:t>Napięcie zasilania ~230V</w:t>
      </w:r>
    </w:p>
    <w:p w14:paraId="29F7C146" w14:textId="77777777" w:rsidR="00211D27" w:rsidRDefault="00211D27" w:rsidP="00211D27">
      <w:pPr>
        <w:pStyle w:val="Tekst"/>
        <w:numPr>
          <w:ilvl w:val="1"/>
          <w:numId w:val="16"/>
        </w:numPr>
        <w:rPr>
          <w:lang w:val="pl-PL"/>
        </w:rPr>
      </w:pPr>
      <w:r>
        <w:rPr>
          <w:lang w:val="pl-PL"/>
        </w:rPr>
        <w:t>Maksymalny prąd do zestawu grzałek nie większy niż 6 A</w:t>
      </w:r>
    </w:p>
    <w:p w14:paraId="20BE6E80" w14:textId="77777777" w:rsidR="00211D27" w:rsidRDefault="00211D27" w:rsidP="00211D27">
      <w:pPr>
        <w:pStyle w:val="Tekst"/>
        <w:numPr>
          <w:ilvl w:val="1"/>
          <w:numId w:val="16"/>
        </w:numPr>
        <w:rPr>
          <w:lang w:val="pl-PL"/>
        </w:rPr>
      </w:pPr>
      <w:r>
        <w:rPr>
          <w:lang w:val="pl-PL"/>
        </w:rPr>
        <w:t xml:space="preserve">Moc pojedynczej grzałki 300 W </w:t>
      </w:r>
    </w:p>
    <w:p w14:paraId="44A1F6B2" w14:textId="77777777" w:rsidR="00211D27" w:rsidRPr="00124504" w:rsidRDefault="00211D27" w:rsidP="00211D27">
      <w:pPr>
        <w:pStyle w:val="Tekst"/>
        <w:numPr>
          <w:ilvl w:val="1"/>
          <w:numId w:val="16"/>
        </w:numPr>
        <w:rPr>
          <w:rStyle w:val="Pogrubienie"/>
          <w:b w:val="0"/>
          <w:bCs w:val="0"/>
        </w:rPr>
      </w:pPr>
      <w:proofErr w:type="spellStart"/>
      <w:r w:rsidRPr="00124504">
        <w:t>Przykładowy</w:t>
      </w:r>
      <w:proofErr w:type="spellEnd"/>
      <w:r w:rsidRPr="00124504">
        <w:t xml:space="preserve"> </w:t>
      </w:r>
      <w:proofErr w:type="spellStart"/>
      <w:r w:rsidRPr="00124504">
        <w:t>produkt</w:t>
      </w:r>
      <w:proofErr w:type="spellEnd"/>
      <w:r w:rsidRPr="00124504">
        <w:t xml:space="preserve">: Gamma </w:t>
      </w:r>
      <w:r w:rsidRPr="00124504">
        <w:rPr>
          <w:color w:val="auto"/>
          <w:szCs w:val="22"/>
        </w:rPr>
        <w:t xml:space="preserve">Vacuum, </w:t>
      </w:r>
      <w:proofErr w:type="spellStart"/>
      <w:r w:rsidRPr="00124504">
        <w:rPr>
          <w:color w:val="auto"/>
          <w:szCs w:val="22"/>
        </w:rPr>
        <w:t>typ</w:t>
      </w:r>
      <w:proofErr w:type="spellEnd"/>
      <w:r w:rsidRPr="00124504">
        <w:rPr>
          <w:color w:val="auto"/>
          <w:szCs w:val="22"/>
        </w:rPr>
        <w:t xml:space="preserve"> </w:t>
      </w:r>
      <w:r w:rsidRPr="001244C0">
        <w:rPr>
          <w:rStyle w:val="Pogrubienie"/>
          <w:rFonts w:cs="Helvetica"/>
          <w:color w:val="auto"/>
          <w:szCs w:val="22"/>
          <w:shd w:val="clear" w:color="auto" w:fill="FFFFFF"/>
        </w:rPr>
        <w:t>300TV Heater Kit, 220 volts</w:t>
      </w:r>
    </w:p>
    <w:p w14:paraId="1481EE79" w14:textId="77777777" w:rsidR="00211D27" w:rsidRDefault="00211D27" w:rsidP="00211D27">
      <w:pPr>
        <w:pStyle w:val="Tekst"/>
        <w:ind w:left="0"/>
      </w:pPr>
    </w:p>
    <w:p w14:paraId="57A64955" w14:textId="77777777" w:rsidR="00211D27" w:rsidRDefault="00211D27" w:rsidP="00211D27">
      <w:pPr>
        <w:pStyle w:val="Nagwek1"/>
      </w:pPr>
      <w:bookmarkStart w:id="15" w:name="_Toc529368694"/>
      <w:r>
        <w:t>Zestaw grzałek do pompy jonowej B – 2 sztuki</w:t>
      </w:r>
      <w:bookmarkEnd w:id="15"/>
    </w:p>
    <w:p w14:paraId="2158369F" w14:textId="77777777" w:rsidR="00211D27" w:rsidRPr="00731A80" w:rsidRDefault="00211D27" w:rsidP="00211D27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50342516" w14:textId="77777777" w:rsidR="00211D27" w:rsidRDefault="00211D27" w:rsidP="00211D27">
      <w:pPr>
        <w:pStyle w:val="Tekst"/>
        <w:numPr>
          <w:ilvl w:val="1"/>
          <w:numId w:val="16"/>
        </w:numPr>
        <w:rPr>
          <w:lang w:val="pl-PL"/>
        </w:rPr>
      </w:pPr>
      <w:r>
        <w:rPr>
          <w:lang w:val="pl-PL"/>
        </w:rPr>
        <w:t>Ilość grzałek w zestawie 8 sztuk</w:t>
      </w:r>
    </w:p>
    <w:p w14:paraId="7B7FA716" w14:textId="77777777" w:rsidR="00211D27" w:rsidRDefault="00211D27" w:rsidP="00211D27">
      <w:pPr>
        <w:pStyle w:val="Tekst"/>
        <w:numPr>
          <w:ilvl w:val="1"/>
          <w:numId w:val="16"/>
        </w:numPr>
        <w:rPr>
          <w:lang w:val="pl-PL"/>
        </w:rPr>
      </w:pPr>
      <w:r>
        <w:rPr>
          <w:lang w:val="pl-PL"/>
        </w:rPr>
        <w:t>Napięcie zasilania ~230V</w:t>
      </w:r>
    </w:p>
    <w:p w14:paraId="6B39FEFC" w14:textId="77777777" w:rsidR="00211D27" w:rsidRDefault="00211D27" w:rsidP="00211D27">
      <w:pPr>
        <w:pStyle w:val="Tekst"/>
        <w:numPr>
          <w:ilvl w:val="1"/>
          <w:numId w:val="16"/>
        </w:numPr>
        <w:rPr>
          <w:lang w:val="pl-PL"/>
        </w:rPr>
      </w:pPr>
      <w:r>
        <w:rPr>
          <w:lang w:val="pl-PL"/>
        </w:rPr>
        <w:t>Maksymalny prąd do zestawu grzałek nie większy niż 6 A</w:t>
      </w:r>
    </w:p>
    <w:p w14:paraId="2AF7FD76" w14:textId="77777777" w:rsidR="00211D27" w:rsidRDefault="00211D27" w:rsidP="00211D27">
      <w:pPr>
        <w:pStyle w:val="Tekst"/>
        <w:numPr>
          <w:ilvl w:val="1"/>
          <w:numId w:val="16"/>
        </w:numPr>
        <w:rPr>
          <w:lang w:val="pl-PL"/>
        </w:rPr>
      </w:pPr>
      <w:r>
        <w:rPr>
          <w:lang w:val="pl-PL"/>
        </w:rPr>
        <w:t xml:space="preserve">Moc pojedynczej grzałki 300 W </w:t>
      </w:r>
    </w:p>
    <w:p w14:paraId="06C371B6" w14:textId="77777777" w:rsidR="00211D27" w:rsidRPr="00124504" w:rsidRDefault="00211D27" w:rsidP="00211D27">
      <w:pPr>
        <w:pStyle w:val="Tekst"/>
        <w:numPr>
          <w:ilvl w:val="1"/>
          <w:numId w:val="16"/>
        </w:numPr>
        <w:rPr>
          <w:rStyle w:val="Pogrubienie"/>
          <w:b w:val="0"/>
          <w:bCs w:val="0"/>
        </w:rPr>
      </w:pPr>
      <w:proofErr w:type="spellStart"/>
      <w:r w:rsidRPr="00124504">
        <w:t>Przykładowy</w:t>
      </w:r>
      <w:proofErr w:type="spellEnd"/>
      <w:r w:rsidRPr="00124504">
        <w:t xml:space="preserve"> </w:t>
      </w:r>
      <w:proofErr w:type="spellStart"/>
      <w:r w:rsidRPr="00124504">
        <w:t>produkt</w:t>
      </w:r>
      <w:proofErr w:type="spellEnd"/>
      <w:r w:rsidRPr="00124504">
        <w:t xml:space="preserve">: Gamma </w:t>
      </w:r>
      <w:r w:rsidRPr="00124504">
        <w:rPr>
          <w:color w:val="auto"/>
          <w:szCs w:val="22"/>
        </w:rPr>
        <w:t xml:space="preserve">Vacuum, </w:t>
      </w:r>
      <w:proofErr w:type="spellStart"/>
      <w:r w:rsidRPr="00124504">
        <w:rPr>
          <w:color w:val="auto"/>
          <w:szCs w:val="22"/>
        </w:rPr>
        <w:t>typ</w:t>
      </w:r>
      <w:proofErr w:type="spellEnd"/>
      <w:r w:rsidRPr="00124504">
        <w:rPr>
          <w:color w:val="auto"/>
          <w:szCs w:val="22"/>
        </w:rPr>
        <w:t xml:space="preserve"> </w:t>
      </w:r>
      <w:r w:rsidRPr="001244C0">
        <w:rPr>
          <w:rStyle w:val="Pogrubienie"/>
          <w:rFonts w:cs="Helvetica"/>
          <w:color w:val="auto"/>
          <w:szCs w:val="22"/>
          <w:shd w:val="clear" w:color="auto" w:fill="FFFFFF"/>
        </w:rPr>
        <w:t>400LX Heater Kit, 220 volts</w:t>
      </w:r>
    </w:p>
    <w:p w14:paraId="5A07F6FE" w14:textId="69ACACBB" w:rsidR="009F0E27" w:rsidRPr="00ED3257" w:rsidRDefault="009F0E27" w:rsidP="00697DFF">
      <w:pPr>
        <w:pStyle w:val="Nagwek1"/>
      </w:pPr>
      <w:bookmarkStart w:id="16" w:name="_Toc529368695"/>
      <w:r w:rsidRPr="001871A7">
        <w:t xml:space="preserve">Półka na kontroler </w:t>
      </w:r>
      <w:proofErr w:type="spellStart"/>
      <w:r w:rsidRPr="001871A7">
        <w:t>SPC</w:t>
      </w:r>
      <w:r w:rsidR="00065744">
        <w:t>e</w:t>
      </w:r>
      <w:proofErr w:type="spellEnd"/>
      <w:r w:rsidRPr="001871A7">
        <w:t xml:space="preserve"> 19” –</w:t>
      </w:r>
      <w:r w:rsidR="00B16A44">
        <w:t xml:space="preserve"> 6</w:t>
      </w:r>
      <w:r w:rsidRPr="00ED3257">
        <w:t xml:space="preserve"> sztuk</w:t>
      </w:r>
      <w:bookmarkEnd w:id="13"/>
      <w:bookmarkEnd w:id="14"/>
      <w:bookmarkEnd w:id="16"/>
    </w:p>
    <w:p w14:paraId="65A32863" w14:textId="77777777" w:rsidR="00ED3257" w:rsidRPr="00ED3257" w:rsidRDefault="00ED3257" w:rsidP="00ED3257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2F516C66" w14:textId="77777777" w:rsidR="00ED3257" w:rsidRPr="00ED3257" w:rsidRDefault="00ED3257" w:rsidP="00ED3257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769F2592" w14:textId="77777777" w:rsidR="00ED3257" w:rsidRPr="00ED3257" w:rsidRDefault="00ED3257" w:rsidP="00ED3257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5F7B7122" w14:textId="77777777" w:rsidR="00ED3257" w:rsidRPr="00ED3257" w:rsidRDefault="00ED3257" w:rsidP="00ED3257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04FA5FAC" w14:textId="77777777" w:rsidR="00ED3257" w:rsidRPr="00ED3257" w:rsidRDefault="00ED3257" w:rsidP="00ED3257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51E183A1" w14:textId="77777777" w:rsidR="00ED3257" w:rsidRPr="00ED3257" w:rsidRDefault="00ED3257" w:rsidP="00ED3257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7C8D111A" w14:textId="77777777" w:rsidR="00ED3257" w:rsidRPr="00ED3257" w:rsidRDefault="00ED3257" w:rsidP="00ED3257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1B01AD1" w14:textId="77777777" w:rsidR="00ED3257" w:rsidRPr="00ED3257" w:rsidRDefault="00ED3257" w:rsidP="00ED3257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4F6E1AAB" w14:textId="77777777" w:rsidR="00ED3257" w:rsidRPr="00ED3257" w:rsidRDefault="00ED3257" w:rsidP="00ED3257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39A97AD8" w14:textId="77777777" w:rsidR="00ED3257" w:rsidRPr="00ED3257" w:rsidRDefault="00ED3257" w:rsidP="00ED3257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9CE0355" w14:textId="77777777" w:rsidR="00ED3257" w:rsidRPr="00ED3257" w:rsidRDefault="00ED3257" w:rsidP="00ED3257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56143002" w14:textId="77777777" w:rsidR="00ED3257" w:rsidRPr="00ED3257" w:rsidRDefault="00ED3257" w:rsidP="00ED3257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7FF4A9AB" w14:textId="0F62A302" w:rsidR="009F0E27" w:rsidRPr="001871A7" w:rsidRDefault="009F0E27" w:rsidP="00ED3257">
      <w:pPr>
        <w:pStyle w:val="Tekst"/>
        <w:numPr>
          <w:ilvl w:val="1"/>
          <w:numId w:val="26"/>
        </w:numPr>
        <w:ind w:left="1283"/>
        <w:rPr>
          <w:lang w:val="pl-PL"/>
        </w:rPr>
      </w:pPr>
      <w:r w:rsidRPr="001871A7">
        <w:rPr>
          <w:lang w:val="pl-PL"/>
        </w:rPr>
        <w:t>Kompatybilna z szafą RACK19”</w:t>
      </w:r>
    </w:p>
    <w:p w14:paraId="681DF942" w14:textId="77777777" w:rsidR="009F0E27" w:rsidRPr="001871A7" w:rsidRDefault="009F0E27" w:rsidP="009F0E27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>
        <w:rPr>
          <w:lang w:val="pl-PL"/>
        </w:rPr>
        <w:lastRenderedPageBreak/>
        <w:t>Preferowany k</w:t>
      </w:r>
      <w:r w:rsidRPr="001871A7">
        <w:rPr>
          <w:lang w:val="pl-PL"/>
        </w:rPr>
        <w:t>olor czarny</w:t>
      </w:r>
    </w:p>
    <w:p w14:paraId="60F047CB" w14:textId="2C4C3A89" w:rsidR="009F0E27" w:rsidRDefault="009F0E27" w:rsidP="009F0E27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1871A7">
        <w:rPr>
          <w:lang w:val="pl-PL"/>
        </w:rPr>
        <w:t xml:space="preserve">Przykładowy produkt: Gamma </w:t>
      </w:r>
      <w:proofErr w:type="spellStart"/>
      <w:r w:rsidRPr="001871A7">
        <w:rPr>
          <w:lang w:val="pl-PL"/>
        </w:rPr>
        <w:t>Vacuum</w:t>
      </w:r>
      <w:proofErr w:type="spellEnd"/>
      <w:r w:rsidRPr="001871A7">
        <w:rPr>
          <w:lang w:val="pl-PL"/>
        </w:rPr>
        <w:t xml:space="preserve">, </w:t>
      </w:r>
      <w:r w:rsidRPr="001244C0">
        <w:rPr>
          <w:color w:val="auto"/>
          <w:szCs w:val="22"/>
          <w:lang w:val="pl-PL"/>
        </w:rPr>
        <w:t>typ</w:t>
      </w:r>
      <w:r w:rsidRPr="001871A7">
        <w:rPr>
          <w:lang w:val="pl-PL"/>
        </w:rPr>
        <w:t xml:space="preserve">: </w:t>
      </w:r>
      <w:r w:rsidRPr="009F0E27">
        <w:rPr>
          <w:b/>
          <w:lang w:val="pl-PL"/>
        </w:rPr>
        <w:t xml:space="preserve">KIT,19in RACK, </w:t>
      </w:r>
      <w:proofErr w:type="spellStart"/>
      <w:r w:rsidRPr="009F0E27">
        <w:rPr>
          <w:b/>
          <w:lang w:val="pl-PL"/>
        </w:rPr>
        <w:t>SPCe</w:t>
      </w:r>
      <w:proofErr w:type="spellEnd"/>
      <w:r w:rsidRPr="009F0E27">
        <w:rPr>
          <w:b/>
          <w:lang w:val="pl-PL"/>
        </w:rPr>
        <w:t>, Black</w:t>
      </w:r>
    </w:p>
    <w:p w14:paraId="1BAAAD8E" w14:textId="1ACE8426" w:rsidR="00827C32" w:rsidRPr="001871A7" w:rsidRDefault="00827C32" w:rsidP="00697DFF">
      <w:pPr>
        <w:pStyle w:val="Nagwek1"/>
      </w:pPr>
      <w:bookmarkStart w:id="17" w:name="_Toc505870137"/>
      <w:bookmarkStart w:id="18" w:name="_Toc529368696"/>
      <w:r w:rsidRPr="001871A7">
        <w:t xml:space="preserve">Konektory na przewód pompy jonowej  – </w:t>
      </w:r>
      <w:r>
        <w:t>46</w:t>
      </w:r>
      <w:r w:rsidRPr="001871A7">
        <w:t xml:space="preserve"> sztuk</w:t>
      </w:r>
      <w:bookmarkEnd w:id="17"/>
      <w:bookmarkEnd w:id="18"/>
    </w:p>
    <w:p w14:paraId="6D3A88BA" w14:textId="77777777" w:rsidR="00ED3257" w:rsidRPr="00ED3257" w:rsidRDefault="00ED3257" w:rsidP="00ED3257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76E2B492" w14:textId="77777777" w:rsidR="00ED3257" w:rsidRPr="00ED3257" w:rsidRDefault="00ED3257" w:rsidP="00ED3257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264D75CF" w14:textId="77777777" w:rsidR="00ED3257" w:rsidRPr="00ED3257" w:rsidRDefault="00ED3257" w:rsidP="00ED3257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060BA232" w14:textId="77777777" w:rsidR="00ED3257" w:rsidRPr="00ED3257" w:rsidRDefault="00ED3257" w:rsidP="00ED3257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22277F27" w14:textId="77777777" w:rsidR="00ED3257" w:rsidRPr="00ED3257" w:rsidRDefault="00ED3257" w:rsidP="00ED3257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6E326BA0" w14:textId="77777777" w:rsidR="00ED3257" w:rsidRPr="00ED3257" w:rsidRDefault="00ED3257" w:rsidP="00ED3257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06A6CF5F" w14:textId="77777777" w:rsidR="00ED3257" w:rsidRPr="00ED3257" w:rsidRDefault="00ED3257" w:rsidP="00ED3257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4574A7BE" w14:textId="77777777" w:rsidR="00ED3257" w:rsidRPr="00ED3257" w:rsidRDefault="00ED3257" w:rsidP="00ED3257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5F16183C" w14:textId="77777777" w:rsidR="00ED3257" w:rsidRPr="00ED3257" w:rsidRDefault="00ED3257" w:rsidP="00ED3257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4B81C38" w14:textId="77777777" w:rsidR="00ED3257" w:rsidRPr="00ED3257" w:rsidRDefault="00ED3257" w:rsidP="00ED3257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2AD545CE" w14:textId="77777777" w:rsidR="00ED3257" w:rsidRPr="00ED3257" w:rsidRDefault="00ED3257" w:rsidP="00ED3257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04756949" w14:textId="77777777" w:rsidR="00ED3257" w:rsidRPr="00ED3257" w:rsidRDefault="00ED3257" w:rsidP="00ED3257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7CBAD8C5" w14:textId="77777777" w:rsidR="00ED3257" w:rsidRPr="00ED3257" w:rsidRDefault="00ED3257" w:rsidP="00ED3257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3E0F83A" w14:textId="2754D6A2" w:rsidR="00827C32" w:rsidRPr="001871A7" w:rsidRDefault="00827C32" w:rsidP="00ED3257">
      <w:pPr>
        <w:pStyle w:val="Tekst"/>
        <w:numPr>
          <w:ilvl w:val="1"/>
          <w:numId w:val="20"/>
        </w:numPr>
        <w:ind w:left="1283"/>
        <w:rPr>
          <w:lang w:val="pl-PL"/>
        </w:rPr>
      </w:pPr>
      <w:r w:rsidRPr="001871A7">
        <w:rPr>
          <w:lang w:val="pl-PL"/>
        </w:rPr>
        <w:t>Konektor na przewód wysokonapięciowy typu HSL-8S-0.75-B-2</w:t>
      </w:r>
    </w:p>
    <w:p w14:paraId="389F7AF9" w14:textId="77777777" w:rsidR="00827C32" w:rsidRPr="001871A7" w:rsidRDefault="00827C32" w:rsidP="00827C32">
      <w:pPr>
        <w:pStyle w:val="Tekst"/>
        <w:numPr>
          <w:ilvl w:val="1"/>
          <w:numId w:val="20"/>
        </w:numPr>
        <w:ind w:left="1283"/>
        <w:rPr>
          <w:lang w:val="pl-PL"/>
        </w:rPr>
      </w:pPr>
      <w:r w:rsidRPr="001871A7">
        <w:rPr>
          <w:lang w:val="pl-PL"/>
        </w:rPr>
        <w:t>Niskotemperaturowy, nie jest wymagan</w:t>
      </w:r>
      <w:r>
        <w:rPr>
          <w:lang w:val="pl-PL"/>
        </w:rPr>
        <w:t>a</w:t>
      </w:r>
      <w:r w:rsidRPr="001871A7">
        <w:rPr>
          <w:lang w:val="pl-PL"/>
        </w:rPr>
        <w:t xml:space="preserve"> możliwość wygrzewania z pompą jonową</w:t>
      </w:r>
    </w:p>
    <w:p w14:paraId="593D7B3F" w14:textId="77777777" w:rsidR="00827C32" w:rsidRPr="001871A7" w:rsidRDefault="00827C32" w:rsidP="00827C32">
      <w:pPr>
        <w:pStyle w:val="Tekst"/>
        <w:numPr>
          <w:ilvl w:val="1"/>
          <w:numId w:val="20"/>
        </w:numPr>
        <w:ind w:left="1283"/>
        <w:rPr>
          <w:lang w:val="pl-PL"/>
        </w:rPr>
      </w:pPr>
      <w:r w:rsidRPr="001871A7">
        <w:rPr>
          <w:lang w:val="pl-PL"/>
        </w:rPr>
        <w:t xml:space="preserve">Przykładowy produkt: Gamma </w:t>
      </w:r>
      <w:proofErr w:type="spellStart"/>
      <w:r w:rsidRPr="001871A7">
        <w:rPr>
          <w:lang w:val="pl-PL"/>
        </w:rPr>
        <w:t>Vacuum</w:t>
      </w:r>
      <w:proofErr w:type="spellEnd"/>
      <w:r w:rsidRPr="001871A7">
        <w:rPr>
          <w:lang w:val="pl-PL"/>
        </w:rPr>
        <w:t>, SHV-10 (10kV) (</w:t>
      </w:r>
      <w:r>
        <w:rPr>
          <w:lang w:val="pl-PL"/>
        </w:rPr>
        <w:t>nr katalogowy</w:t>
      </w:r>
      <w:r w:rsidRPr="001871A7">
        <w:rPr>
          <w:lang w:val="pl-PL"/>
        </w:rPr>
        <w:t xml:space="preserve">: G390065) </w:t>
      </w:r>
    </w:p>
    <w:p w14:paraId="6E94CE90" w14:textId="77777777" w:rsidR="00E36697" w:rsidRPr="001871A7" w:rsidRDefault="00E36697" w:rsidP="002812E0">
      <w:pPr>
        <w:pStyle w:val="Tekst"/>
        <w:ind w:left="0"/>
        <w:rPr>
          <w:lang w:val="pl-PL"/>
        </w:rPr>
      </w:pPr>
    </w:p>
    <w:p w14:paraId="2FE61EF9" w14:textId="2B2478B6" w:rsidR="00875B7D" w:rsidRDefault="00731A80" w:rsidP="00697DFF">
      <w:pPr>
        <w:pStyle w:val="Nagwek1"/>
      </w:pPr>
      <w:bookmarkStart w:id="19" w:name="_Toc529368697"/>
      <w:r>
        <w:t>Przepust ceramiczny wysokonapięciowy – 12 sztuk</w:t>
      </w:r>
      <w:bookmarkEnd w:id="19"/>
    </w:p>
    <w:p w14:paraId="4DC147F1" w14:textId="77777777" w:rsidR="00ED3257" w:rsidRPr="00ED3257" w:rsidRDefault="00ED3257" w:rsidP="00ED3257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783122B2" w14:textId="77777777" w:rsidR="00ED3257" w:rsidRPr="00ED3257" w:rsidRDefault="00ED3257" w:rsidP="00ED3257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5C690004" w14:textId="77777777" w:rsidR="00ED3257" w:rsidRPr="00ED3257" w:rsidRDefault="00ED3257" w:rsidP="00ED3257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78279B4B" w14:textId="100CF6E9" w:rsidR="00731A80" w:rsidRDefault="00731A80" w:rsidP="00ED3257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Kołnierz przyłączeniowy DN </w:t>
      </w:r>
      <w:r>
        <w:rPr>
          <w:lang w:val="pl-PL"/>
        </w:rPr>
        <w:t>16</w:t>
      </w:r>
      <w:r w:rsidRPr="001871A7">
        <w:rPr>
          <w:lang w:val="pl-PL"/>
        </w:rPr>
        <w:t xml:space="preserve"> </w:t>
      </w:r>
      <w:r>
        <w:rPr>
          <w:lang w:val="pl-PL"/>
        </w:rPr>
        <w:t>(1.33</w:t>
      </w:r>
      <w:r w:rsidRPr="001871A7">
        <w:rPr>
          <w:lang w:val="pl-PL"/>
        </w:rPr>
        <w:t xml:space="preserve"> cal</w:t>
      </w:r>
      <w:r>
        <w:rPr>
          <w:lang w:val="pl-PL"/>
        </w:rPr>
        <w:t>a</w:t>
      </w:r>
      <w:r w:rsidRPr="001871A7">
        <w:rPr>
          <w:lang w:val="pl-PL"/>
        </w:rPr>
        <w:t>) CF</w:t>
      </w:r>
      <w:r w:rsidR="00700D29">
        <w:rPr>
          <w:lang w:val="pl-PL"/>
        </w:rPr>
        <w:t>F</w:t>
      </w:r>
      <w:r>
        <w:rPr>
          <w:lang w:val="pl-PL"/>
        </w:rPr>
        <w:t>,</w:t>
      </w:r>
    </w:p>
    <w:p w14:paraId="03C43722" w14:textId="77777777" w:rsidR="00700D29" w:rsidRDefault="00700D29" w:rsidP="00731A80">
      <w:pPr>
        <w:pStyle w:val="Tekst"/>
        <w:numPr>
          <w:ilvl w:val="1"/>
          <w:numId w:val="16"/>
        </w:numPr>
        <w:rPr>
          <w:lang w:val="pl-PL"/>
        </w:rPr>
      </w:pPr>
      <w:r>
        <w:rPr>
          <w:lang w:val="pl-PL"/>
        </w:rPr>
        <w:t>Maksymalne napięcie 10KV</w:t>
      </w:r>
    </w:p>
    <w:p w14:paraId="3259D85D" w14:textId="192F1E41" w:rsidR="00731A80" w:rsidRDefault="00700D29" w:rsidP="00700D29">
      <w:pPr>
        <w:pStyle w:val="Tekst"/>
        <w:numPr>
          <w:ilvl w:val="1"/>
          <w:numId w:val="16"/>
        </w:numPr>
        <w:rPr>
          <w:lang w:val="pl-PL"/>
        </w:rPr>
      </w:pPr>
      <w:r>
        <w:rPr>
          <w:lang w:val="pl-PL"/>
        </w:rPr>
        <w:t xml:space="preserve">Kompatybilny z konektorem stosowanym na przewód </w:t>
      </w:r>
      <w:r w:rsidRPr="00700D29">
        <w:rPr>
          <w:lang w:val="pl-PL"/>
        </w:rPr>
        <w:t>SHV-10</w:t>
      </w:r>
      <w:r w:rsidR="00731A80">
        <w:rPr>
          <w:lang w:val="pl-PL"/>
        </w:rPr>
        <w:t xml:space="preserve"> </w:t>
      </w:r>
    </w:p>
    <w:p w14:paraId="19E03063" w14:textId="429CA509" w:rsidR="00731A80" w:rsidRPr="00700D29" w:rsidRDefault="00731A80" w:rsidP="00731A80">
      <w:pPr>
        <w:pStyle w:val="Tekst"/>
        <w:numPr>
          <w:ilvl w:val="1"/>
          <w:numId w:val="16"/>
        </w:numPr>
        <w:rPr>
          <w:rStyle w:val="Pogrubienie"/>
          <w:b w:val="0"/>
          <w:bCs w:val="0"/>
          <w:lang w:val="pl-PL"/>
        </w:rPr>
      </w:pPr>
      <w:r w:rsidRPr="001871A7">
        <w:rPr>
          <w:lang w:val="pl-PL"/>
        </w:rPr>
        <w:t xml:space="preserve">Przykładowy produkt: </w:t>
      </w:r>
      <w:r w:rsidRPr="001244C0">
        <w:rPr>
          <w:color w:val="auto"/>
          <w:lang w:val="pl-PL"/>
        </w:rPr>
        <w:t xml:space="preserve">Gamma </w:t>
      </w:r>
      <w:proofErr w:type="spellStart"/>
      <w:r w:rsidRPr="001244C0">
        <w:rPr>
          <w:color w:val="auto"/>
          <w:szCs w:val="22"/>
          <w:lang w:val="pl-PL"/>
        </w:rPr>
        <w:t>Vacuum</w:t>
      </w:r>
      <w:proofErr w:type="spellEnd"/>
      <w:r w:rsidRPr="001244C0">
        <w:rPr>
          <w:color w:val="auto"/>
          <w:szCs w:val="22"/>
          <w:lang w:val="pl-PL"/>
        </w:rPr>
        <w:t xml:space="preserve">, typ </w:t>
      </w:r>
      <w:r w:rsidRPr="001244C0">
        <w:rPr>
          <w:rStyle w:val="Pogrubienie"/>
          <w:rFonts w:cs="Helvetica"/>
          <w:color w:val="auto"/>
          <w:szCs w:val="22"/>
          <w:shd w:val="clear" w:color="auto" w:fill="FFFFFF"/>
          <w:lang w:val="pl-PL"/>
        </w:rPr>
        <w:t>KIT, HVFT, SC (SHV-10) MINI CF</w:t>
      </w:r>
    </w:p>
    <w:p w14:paraId="2AB9FC75" w14:textId="77777777" w:rsidR="00ED3257" w:rsidRPr="00522A73" w:rsidRDefault="00ED3257" w:rsidP="00697DFF">
      <w:pPr>
        <w:pStyle w:val="Nagwek1"/>
      </w:pPr>
      <w:bookmarkStart w:id="20" w:name="_Toc485050609"/>
      <w:bookmarkStart w:id="21" w:name="_Toc505870139"/>
      <w:bookmarkStart w:id="22" w:name="_Toc529368698"/>
      <w:r w:rsidRPr="00A32C50">
        <w:t xml:space="preserve">Przewód </w:t>
      </w:r>
      <w:r>
        <w:t xml:space="preserve">do pompy tytanowej sublimacyjnej o długości 30m </w:t>
      </w:r>
      <w:r w:rsidRPr="00A32C50">
        <w:t xml:space="preserve">– </w:t>
      </w:r>
      <w:r>
        <w:t>1 sztuk</w:t>
      </w:r>
      <w:bookmarkEnd w:id="20"/>
      <w:r>
        <w:t>a</w:t>
      </w:r>
      <w:bookmarkEnd w:id="21"/>
      <w:bookmarkEnd w:id="22"/>
    </w:p>
    <w:p w14:paraId="3C16E8E0" w14:textId="77777777" w:rsidR="00ED3257" w:rsidRPr="00692B73" w:rsidRDefault="00ED3257" w:rsidP="00ED3257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val="en-US" w:eastAsia="pl-PL"/>
        </w:rPr>
      </w:pPr>
    </w:p>
    <w:p w14:paraId="55F0A115" w14:textId="77777777" w:rsidR="00ED3257" w:rsidRPr="00692B73" w:rsidRDefault="00ED3257" w:rsidP="00ED3257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val="en-US" w:eastAsia="pl-PL"/>
        </w:rPr>
      </w:pPr>
    </w:p>
    <w:p w14:paraId="0B6075F4" w14:textId="77777777" w:rsidR="00ED3257" w:rsidRPr="00692B73" w:rsidRDefault="00ED3257" w:rsidP="00ED3257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val="en-US" w:eastAsia="pl-PL"/>
        </w:rPr>
      </w:pPr>
    </w:p>
    <w:p w14:paraId="0E99C485" w14:textId="77777777" w:rsidR="00ED3257" w:rsidRPr="00692B73" w:rsidRDefault="00ED3257" w:rsidP="00ED3257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val="en-US" w:eastAsia="pl-PL"/>
        </w:rPr>
      </w:pPr>
    </w:p>
    <w:p w14:paraId="3C14E29B" w14:textId="77777777" w:rsidR="00ED3257" w:rsidRPr="00692B73" w:rsidRDefault="00ED3257" w:rsidP="00ED3257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val="en-US" w:eastAsia="pl-PL"/>
        </w:rPr>
      </w:pPr>
    </w:p>
    <w:p w14:paraId="0846284F" w14:textId="77777777" w:rsidR="00ED3257" w:rsidRPr="00692B73" w:rsidRDefault="00ED3257" w:rsidP="00ED3257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val="en-US" w:eastAsia="pl-PL"/>
        </w:rPr>
      </w:pPr>
    </w:p>
    <w:p w14:paraId="06850391" w14:textId="77777777" w:rsidR="00ED3257" w:rsidRPr="00692B73" w:rsidRDefault="00ED3257" w:rsidP="00ED3257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val="en-US" w:eastAsia="pl-PL"/>
        </w:rPr>
      </w:pPr>
    </w:p>
    <w:p w14:paraId="37E6933D" w14:textId="77777777" w:rsidR="00ED3257" w:rsidRPr="00692B73" w:rsidRDefault="00ED3257" w:rsidP="00ED3257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val="en-US" w:eastAsia="pl-PL"/>
        </w:rPr>
      </w:pPr>
    </w:p>
    <w:p w14:paraId="23AB6287" w14:textId="77777777" w:rsidR="00ED3257" w:rsidRPr="00692B73" w:rsidRDefault="00ED3257" w:rsidP="00ED3257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val="en-US" w:eastAsia="pl-PL"/>
        </w:rPr>
      </w:pPr>
    </w:p>
    <w:p w14:paraId="00EFA6F2" w14:textId="77777777" w:rsidR="00ED3257" w:rsidRPr="00692B73" w:rsidRDefault="00ED3257" w:rsidP="00ED3257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val="en-US" w:eastAsia="pl-PL"/>
        </w:rPr>
      </w:pPr>
    </w:p>
    <w:p w14:paraId="04E4337C" w14:textId="77777777" w:rsidR="00ED3257" w:rsidRPr="00692B73" w:rsidRDefault="00ED3257" w:rsidP="00ED3257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val="en-US" w:eastAsia="pl-PL"/>
        </w:rPr>
      </w:pPr>
    </w:p>
    <w:p w14:paraId="4197DDE9" w14:textId="77777777" w:rsidR="00ED3257" w:rsidRPr="00692B73" w:rsidRDefault="00ED3257" w:rsidP="00ED3257">
      <w:pPr>
        <w:pStyle w:val="Tekst"/>
        <w:numPr>
          <w:ilvl w:val="1"/>
          <w:numId w:val="28"/>
        </w:numPr>
        <w:ind w:left="1276" w:hanging="425"/>
        <w:rPr>
          <w:lang w:val="pl-PL"/>
        </w:rPr>
      </w:pPr>
      <w:r w:rsidRPr="00692B73">
        <w:rPr>
          <w:lang w:val="pl-PL"/>
        </w:rPr>
        <w:t>Wtyczka prosta od strony pompy kompatybilna z gniazdem pompy TSP</w:t>
      </w:r>
    </w:p>
    <w:p w14:paraId="7A290C04" w14:textId="77777777" w:rsidR="00ED3257" w:rsidRPr="00692B73" w:rsidRDefault="00ED3257" w:rsidP="00ED3257">
      <w:pPr>
        <w:pStyle w:val="Tekst"/>
        <w:numPr>
          <w:ilvl w:val="1"/>
          <w:numId w:val="28"/>
        </w:numPr>
        <w:ind w:left="1276" w:hanging="425"/>
        <w:rPr>
          <w:lang w:val="pl-PL"/>
        </w:rPr>
      </w:pPr>
      <w:r w:rsidRPr="00692B73">
        <w:rPr>
          <w:lang w:val="pl-PL"/>
        </w:rPr>
        <w:t>Wtyczka od strony kontrolera kompatybilna z gniazdem kontrolera pompy TSP</w:t>
      </w:r>
    </w:p>
    <w:p w14:paraId="13BEE446" w14:textId="77777777" w:rsidR="00ED3257" w:rsidRPr="00692B73" w:rsidRDefault="00ED3257" w:rsidP="00ED3257">
      <w:pPr>
        <w:pStyle w:val="Tekst"/>
        <w:numPr>
          <w:ilvl w:val="1"/>
          <w:numId w:val="28"/>
        </w:numPr>
        <w:ind w:left="1276" w:hanging="425"/>
        <w:rPr>
          <w:lang w:val="pl-PL"/>
        </w:rPr>
      </w:pPr>
      <w:r w:rsidRPr="00692B73">
        <w:rPr>
          <w:lang w:val="pl-PL"/>
        </w:rPr>
        <w:t>Długość nie mniejsza niż 30m</w:t>
      </w:r>
    </w:p>
    <w:p w14:paraId="1D481DC9" w14:textId="77777777" w:rsidR="00ED3257" w:rsidRPr="00692B73" w:rsidRDefault="00ED3257" w:rsidP="00ED3257">
      <w:pPr>
        <w:pStyle w:val="Tekst"/>
        <w:numPr>
          <w:ilvl w:val="1"/>
          <w:numId w:val="28"/>
        </w:numPr>
        <w:ind w:left="1276" w:hanging="425"/>
        <w:rPr>
          <w:lang w:val="pl-PL"/>
        </w:rPr>
      </w:pPr>
      <w:r w:rsidRPr="00692B73">
        <w:rPr>
          <w:lang w:val="pl-PL"/>
        </w:rPr>
        <w:t>Maksymalny prąd sterowania nie mniejszy niż 48 A</w:t>
      </w:r>
    </w:p>
    <w:p w14:paraId="25CB2EDA" w14:textId="77777777" w:rsidR="00ED3257" w:rsidRDefault="00ED3257" w:rsidP="00ED3257">
      <w:pPr>
        <w:pStyle w:val="Tekst"/>
        <w:numPr>
          <w:ilvl w:val="1"/>
          <w:numId w:val="28"/>
        </w:numPr>
        <w:ind w:left="1276" w:hanging="425"/>
        <w:rPr>
          <w:lang w:val="pl-PL"/>
        </w:rPr>
      </w:pPr>
      <w:r>
        <w:rPr>
          <w:lang w:val="pl-PL"/>
        </w:rPr>
        <w:t>Możliwość s</w:t>
      </w:r>
      <w:r w:rsidRPr="00692B73">
        <w:rPr>
          <w:lang w:val="pl-PL"/>
        </w:rPr>
        <w:t>terowania dowolnym włóknem pompy TSP</w:t>
      </w:r>
    </w:p>
    <w:p w14:paraId="336902BB" w14:textId="7ED13962" w:rsidR="00ED3257" w:rsidRPr="00ED3257" w:rsidRDefault="00ED3257" w:rsidP="00ED3257">
      <w:pPr>
        <w:pStyle w:val="Tekst"/>
        <w:numPr>
          <w:ilvl w:val="1"/>
          <w:numId w:val="28"/>
        </w:numPr>
        <w:ind w:left="1276" w:hanging="425"/>
        <w:rPr>
          <w:lang w:val="pl-PL"/>
        </w:rPr>
      </w:pPr>
      <w:r w:rsidRPr="00ED3257">
        <w:rPr>
          <w:lang w:val="pl-PL"/>
        </w:rPr>
        <w:t xml:space="preserve">Możliwość wygrzewania wtyczki razem z pompą TSP w temperaturze 250 °C (stopni Celsjusza), Przy kładowy produkt: Gamma </w:t>
      </w:r>
      <w:proofErr w:type="spellStart"/>
      <w:r w:rsidRPr="00ED3257">
        <w:rPr>
          <w:lang w:val="pl-PL"/>
        </w:rPr>
        <w:t>Vacuum</w:t>
      </w:r>
      <w:proofErr w:type="spellEnd"/>
      <w:r w:rsidRPr="00ED3257">
        <w:rPr>
          <w:lang w:val="pl-PL"/>
        </w:rPr>
        <w:t>, typ: TSP Cables-MS-HC30-MS90</w:t>
      </w:r>
    </w:p>
    <w:p w14:paraId="57F18D4C" w14:textId="57990186" w:rsidR="00700D29" w:rsidRDefault="00700D29" w:rsidP="00697DFF">
      <w:pPr>
        <w:pStyle w:val="Nagwek1"/>
      </w:pPr>
      <w:bookmarkStart w:id="23" w:name="_Toc529368699"/>
      <w:r w:rsidRPr="00700D29">
        <w:t>Kartridż</w:t>
      </w:r>
      <w:r>
        <w:t xml:space="preserve"> do pompy tytanowej sublimacyjnej – 1 sztuka</w:t>
      </w:r>
      <w:bookmarkEnd w:id="23"/>
    </w:p>
    <w:p w14:paraId="75542638" w14:textId="77777777" w:rsidR="00ED3257" w:rsidRPr="00ED3257" w:rsidRDefault="00ED3257" w:rsidP="00ED3257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36DF2231" w14:textId="77777777" w:rsidR="00ED3257" w:rsidRPr="00ED3257" w:rsidRDefault="00ED3257" w:rsidP="00ED3257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245881CF" w14:textId="384B2BE1" w:rsidR="00700D29" w:rsidRDefault="00700D29" w:rsidP="00ED3257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Kołnierz przyłączeniowy DN </w:t>
      </w:r>
      <w:r>
        <w:rPr>
          <w:lang w:val="pl-PL"/>
        </w:rPr>
        <w:t>40</w:t>
      </w:r>
      <w:r w:rsidRPr="001871A7">
        <w:rPr>
          <w:lang w:val="pl-PL"/>
        </w:rPr>
        <w:t xml:space="preserve"> </w:t>
      </w:r>
      <w:r>
        <w:rPr>
          <w:lang w:val="pl-PL"/>
        </w:rPr>
        <w:t>(2.75</w:t>
      </w:r>
      <w:r w:rsidRPr="001871A7">
        <w:rPr>
          <w:lang w:val="pl-PL"/>
        </w:rPr>
        <w:t xml:space="preserve"> cal</w:t>
      </w:r>
      <w:r>
        <w:rPr>
          <w:lang w:val="pl-PL"/>
        </w:rPr>
        <w:t>a</w:t>
      </w:r>
      <w:r w:rsidRPr="001871A7">
        <w:rPr>
          <w:lang w:val="pl-PL"/>
        </w:rPr>
        <w:t>) CF</w:t>
      </w:r>
      <w:r>
        <w:rPr>
          <w:lang w:val="pl-PL"/>
        </w:rPr>
        <w:t>F,</w:t>
      </w:r>
    </w:p>
    <w:p w14:paraId="57B42E90" w14:textId="366B2C3F" w:rsidR="0028076A" w:rsidRDefault="0028076A" w:rsidP="00700D29">
      <w:pPr>
        <w:pStyle w:val="Tekst"/>
        <w:numPr>
          <w:ilvl w:val="1"/>
          <w:numId w:val="16"/>
        </w:numPr>
        <w:rPr>
          <w:lang w:val="pl-PL"/>
        </w:rPr>
      </w:pPr>
      <w:r>
        <w:rPr>
          <w:lang w:val="pl-PL"/>
        </w:rPr>
        <w:t xml:space="preserve">Kartridż wyposażony w trzy </w:t>
      </w:r>
      <w:proofErr w:type="spellStart"/>
      <w:r>
        <w:rPr>
          <w:lang w:val="pl-PL"/>
        </w:rPr>
        <w:t>filamenty</w:t>
      </w:r>
      <w:proofErr w:type="spellEnd"/>
    </w:p>
    <w:p w14:paraId="17B8BC6A" w14:textId="7A1A22C1" w:rsidR="0028076A" w:rsidRDefault="0028076A" w:rsidP="00700D29">
      <w:pPr>
        <w:pStyle w:val="Tekst"/>
        <w:numPr>
          <w:ilvl w:val="1"/>
          <w:numId w:val="16"/>
        </w:numPr>
        <w:rPr>
          <w:lang w:val="pl-PL"/>
        </w:rPr>
      </w:pPr>
      <w:r>
        <w:rPr>
          <w:lang w:val="pl-PL"/>
        </w:rPr>
        <w:t xml:space="preserve">Typ </w:t>
      </w:r>
      <w:proofErr w:type="spellStart"/>
      <w:r>
        <w:rPr>
          <w:lang w:val="pl-PL"/>
        </w:rPr>
        <w:t>filamentu</w:t>
      </w:r>
      <w:proofErr w:type="spellEnd"/>
      <w:r>
        <w:rPr>
          <w:lang w:val="pl-PL"/>
        </w:rPr>
        <w:t xml:space="preserve"> 85% Ti, 15% Mo</w:t>
      </w:r>
    </w:p>
    <w:p w14:paraId="67D11AF0" w14:textId="4942B04A" w:rsidR="00700D29" w:rsidRDefault="0028076A" w:rsidP="00700D29">
      <w:pPr>
        <w:pStyle w:val="Tekst"/>
        <w:numPr>
          <w:ilvl w:val="1"/>
          <w:numId w:val="16"/>
        </w:numPr>
        <w:rPr>
          <w:lang w:val="pl-PL"/>
        </w:rPr>
      </w:pPr>
      <w:r>
        <w:rPr>
          <w:lang w:val="pl-PL"/>
        </w:rPr>
        <w:t>D</w:t>
      </w:r>
      <w:r w:rsidR="00700D29">
        <w:rPr>
          <w:lang w:val="pl-PL"/>
        </w:rPr>
        <w:t xml:space="preserve">ługości </w:t>
      </w:r>
      <w:proofErr w:type="spellStart"/>
      <w:r>
        <w:rPr>
          <w:lang w:val="pl-PL"/>
        </w:rPr>
        <w:t>filamentu</w:t>
      </w:r>
      <w:proofErr w:type="spellEnd"/>
      <w:r>
        <w:rPr>
          <w:lang w:val="pl-PL"/>
        </w:rPr>
        <w:t xml:space="preserve"> </w:t>
      </w:r>
      <w:r w:rsidR="00700D29">
        <w:rPr>
          <w:lang w:val="pl-PL"/>
        </w:rPr>
        <w:t>nie większ</w:t>
      </w:r>
      <w:r>
        <w:rPr>
          <w:lang w:val="pl-PL"/>
        </w:rPr>
        <w:t>a</w:t>
      </w:r>
      <w:r w:rsidR="00700D29">
        <w:rPr>
          <w:lang w:val="pl-PL"/>
        </w:rPr>
        <w:t xml:space="preserve"> niż 117mm</w:t>
      </w:r>
    </w:p>
    <w:p w14:paraId="169D1D6C" w14:textId="52AD50BC" w:rsidR="0028076A" w:rsidRDefault="0028076A" w:rsidP="00700D29">
      <w:pPr>
        <w:pStyle w:val="Tekst"/>
        <w:numPr>
          <w:ilvl w:val="1"/>
          <w:numId w:val="16"/>
        </w:numPr>
        <w:rPr>
          <w:lang w:val="pl-PL"/>
        </w:rPr>
      </w:pPr>
      <w:r>
        <w:rPr>
          <w:lang w:val="pl-PL"/>
        </w:rPr>
        <w:t xml:space="preserve">Waga </w:t>
      </w:r>
      <w:proofErr w:type="spellStart"/>
      <w:r>
        <w:rPr>
          <w:lang w:val="pl-PL"/>
        </w:rPr>
        <w:t>filamentu</w:t>
      </w:r>
      <w:proofErr w:type="spellEnd"/>
      <w:r>
        <w:rPr>
          <w:lang w:val="pl-PL"/>
        </w:rPr>
        <w:t xml:space="preserve"> nie większa niż 3.5 grama</w:t>
      </w:r>
    </w:p>
    <w:p w14:paraId="52C711F4" w14:textId="77777777" w:rsidR="0028076A" w:rsidRDefault="0028076A" w:rsidP="00700D29">
      <w:pPr>
        <w:pStyle w:val="Tekst"/>
        <w:numPr>
          <w:ilvl w:val="1"/>
          <w:numId w:val="16"/>
        </w:numPr>
        <w:rPr>
          <w:lang w:val="pl-PL"/>
        </w:rPr>
      </w:pPr>
      <w:r>
        <w:rPr>
          <w:lang w:val="pl-PL"/>
        </w:rPr>
        <w:t xml:space="preserve">Czas życia </w:t>
      </w:r>
      <w:proofErr w:type="spellStart"/>
      <w:r>
        <w:rPr>
          <w:lang w:val="pl-PL"/>
        </w:rPr>
        <w:t>filamentu</w:t>
      </w:r>
      <w:proofErr w:type="spellEnd"/>
      <w:r>
        <w:rPr>
          <w:lang w:val="pl-PL"/>
        </w:rPr>
        <w:t xml:space="preserve"> około 20 godzin</w:t>
      </w:r>
    </w:p>
    <w:p w14:paraId="7278A4F5" w14:textId="4C27B049" w:rsidR="00700D29" w:rsidRDefault="00700D29" w:rsidP="00700D29">
      <w:pPr>
        <w:pStyle w:val="Tekst"/>
        <w:numPr>
          <w:ilvl w:val="1"/>
          <w:numId w:val="16"/>
        </w:numPr>
        <w:rPr>
          <w:lang w:val="pl-PL"/>
        </w:rPr>
      </w:pPr>
      <w:r>
        <w:rPr>
          <w:lang w:val="pl-PL"/>
        </w:rPr>
        <w:t>Maksymaln</w:t>
      </w:r>
      <w:r w:rsidR="0028076A">
        <w:rPr>
          <w:lang w:val="pl-PL"/>
        </w:rPr>
        <w:t>y</w:t>
      </w:r>
      <w:r>
        <w:rPr>
          <w:lang w:val="pl-PL"/>
        </w:rPr>
        <w:t xml:space="preserve"> </w:t>
      </w:r>
      <w:r w:rsidR="0028076A">
        <w:rPr>
          <w:lang w:val="pl-PL"/>
        </w:rPr>
        <w:t>prąd 50 A</w:t>
      </w:r>
    </w:p>
    <w:p w14:paraId="195D4524" w14:textId="1FB03AFD" w:rsidR="00700D29" w:rsidRDefault="0028076A" w:rsidP="00700D29">
      <w:pPr>
        <w:pStyle w:val="Tekst"/>
        <w:numPr>
          <w:ilvl w:val="1"/>
          <w:numId w:val="16"/>
        </w:numPr>
        <w:rPr>
          <w:lang w:val="pl-PL"/>
        </w:rPr>
      </w:pPr>
      <w:r>
        <w:rPr>
          <w:lang w:val="pl-PL"/>
        </w:rPr>
        <w:t>Waga kartridża nie większa niż 2.2 kg</w:t>
      </w:r>
    </w:p>
    <w:p w14:paraId="2A322C8D" w14:textId="2E279F0F" w:rsidR="00700D29" w:rsidRPr="00D51927" w:rsidRDefault="00700D29" w:rsidP="0028076A">
      <w:pPr>
        <w:pStyle w:val="Tekst"/>
        <w:numPr>
          <w:ilvl w:val="1"/>
          <w:numId w:val="16"/>
        </w:numPr>
        <w:rPr>
          <w:rStyle w:val="Pogrubienie"/>
          <w:b w:val="0"/>
          <w:bCs w:val="0"/>
          <w:lang w:val="pl-PL"/>
        </w:rPr>
      </w:pPr>
      <w:r w:rsidRPr="001871A7">
        <w:rPr>
          <w:lang w:val="pl-PL"/>
        </w:rPr>
        <w:t xml:space="preserve">Przykładowy produkt: Gamma </w:t>
      </w:r>
      <w:proofErr w:type="spellStart"/>
      <w:r w:rsidRPr="001871A7">
        <w:rPr>
          <w:color w:val="auto"/>
          <w:szCs w:val="22"/>
          <w:lang w:val="pl-PL"/>
        </w:rPr>
        <w:t>Vacuum</w:t>
      </w:r>
      <w:proofErr w:type="spellEnd"/>
      <w:r w:rsidRPr="001871A7">
        <w:rPr>
          <w:color w:val="auto"/>
          <w:szCs w:val="22"/>
          <w:lang w:val="pl-PL"/>
        </w:rPr>
        <w:t xml:space="preserve">, typ </w:t>
      </w:r>
      <w:r w:rsidR="0028076A" w:rsidRPr="001244C0">
        <w:rPr>
          <w:rStyle w:val="Pogrubienie"/>
          <w:rFonts w:cs="Helvetica"/>
          <w:color w:val="auto"/>
          <w:szCs w:val="22"/>
          <w:shd w:val="clear" w:color="auto" w:fill="FFFFFF"/>
          <w:lang w:val="pl-PL"/>
        </w:rPr>
        <w:t>TSP,3 FILAMENT,2.75 CF,MS,STD</w:t>
      </w:r>
    </w:p>
    <w:sectPr w:rsidR="00700D29" w:rsidRPr="00D51927" w:rsidSect="00D53048">
      <w:footerReference w:type="default" r:id="rId9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16132" w14:textId="77777777" w:rsidR="007C4FD1" w:rsidRDefault="007C4FD1" w:rsidP="00086227">
      <w:pPr>
        <w:spacing w:after="0" w:line="240" w:lineRule="auto"/>
      </w:pPr>
      <w:r>
        <w:separator/>
      </w:r>
    </w:p>
  </w:endnote>
  <w:endnote w:type="continuationSeparator" w:id="0">
    <w:p w14:paraId="34CC7B7E" w14:textId="77777777" w:rsidR="007C4FD1" w:rsidRDefault="007C4FD1" w:rsidP="0008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4969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C580D52" w14:textId="5DB3A444" w:rsidR="002812E0" w:rsidRDefault="002812E0" w:rsidP="00086227">
            <w:pPr>
              <w:pStyle w:val="Stopka"/>
              <w:jc w:val="right"/>
            </w:pPr>
            <w:r>
              <w:t xml:space="preserve">Strona </w:t>
            </w:r>
            <w:r w:rsidRPr="0AFD58CE">
              <w:rPr>
                <w:noProof/>
              </w:rPr>
              <w:fldChar w:fldCharType="begin"/>
            </w:r>
            <w:r w:rsidRPr="0AFD58CE">
              <w:rPr>
                <w:noProof/>
              </w:rPr>
              <w:instrText>PAGE</w:instrText>
            </w:r>
            <w:r w:rsidRPr="0AFD58CE">
              <w:rPr>
                <w:noProof/>
              </w:rPr>
              <w:fldChar w:fldCharType="separate"/>
            </w:r>
            <w:r w:rsidR="0013268A">
              <w:rPr>
                <w:noProof/>
              </w:rPr>
              <w:t>8</w:t>
            </w:r>
            <w:r w:rsidRPr="0AFD58CE">
              <w:rPr>
                <w:noProof/>
              </w:rPr>
              <w:fldChar w:fldCharType="end"/>
            </w:r>
            <w:r>
              <w:t xml:space="preserve"> z </w:t>
            </w:r>
            <w:r w:rsidRPr="0AFD58CE">
              <w:rPr>
                <w:noProof/>
              </w:rPr>
              <w:fldChar w:fldCharType="begin"/>
            </w:r>
            <w:r w:rsidRPr="0AFD58CE">
              <w:rPr>
                <w:noProof/>
              </w:rPr>
              <w:instrText>NUMPAGES</w:instrText>
            </w:r>
            <w:r w:rsidRPr="0AFD58CE">
              <w:rPr>
                <w:noProof/>
              </w:rPr>
              <w:fldChar w:fldCharType="separate"/>
            </w:r>
            <w:r w:rsidR="0013268A">
              <w:rPr>
                <w:noProof/>
              </w:rPr>
              <w:t>8</w:t>
            </w:r>
            <w:r w:rsidRPr="0AFD58CE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BCCA2" w14:textId="77777777" w:rsidR="007C4FD1" w:rsidRDefault="007C4FD1" w:rsidP="00086227">
      <w:pPr>
        <w:spacing w:after="0" w:line="240" w:lineRule="auto"/>
      </w:pPr>
      <w:r>
        <w:separator/>
      </w:r>
    </w:p>
  </w:footnote>
  <w:footnote w:type="continuationSeparator" w:id="0">
    <w:p w14:paraId="06F31993" w14:textId="77777777" w:rsidR="007C4FD1" w:rsidRDefault="007C4FD1" w:rsidP="0008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04B5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0263180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6E61F4E"/>
    <w:multiLevelType w:val="hybridMultilevel"/>
    <w:tmpl w:val="02B89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070A"/>
    <w:multiLevelType w:val="multilevel"/>
    <w:tmpl w:val="97B0E4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225A1027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25980479"/>
    <w:multiLevelType w:val="hybridMultilevel"/>
    <w:tmpl w:val="2990C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54A7B"/>
    <w:multiLevelType w:val="multilevel"/>
    <w:tmpl w:val="B7469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BC7CF8"/>
    <w:multiLevelType w:val="hybridMultilevel"/>
    <w:tmpl w:val="6F28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0E50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15F3CA8"/>
    <w:multiLevelType w:val="hybridMultilevel"/>
    <w:tmpl w:val="7C8C6546"/>
    <w:lvl w:ilvl="0" w:tplc="04150001">
      <w:start w:val="1"/>
      <w:numFmt w:val="bullet"/>
      <w:lvlText w:val=""/>
      <w:lvlJc w:val="left"/>
      <w:pPr>
        <w:ind w:left="19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10" w15:restartNumberingAfterBreak="0">
    <w:nsid w:val="31F54F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4573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F61FC7"/>
    <w:multiLevelType w:val="hybridMultilevel"/>
    <w:tmpl w:val="60586E32"/>
    <w:lvl w:ilvl="0" w:tplc="752CAD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E9705A"/>
    <w:multiLevelType w:val="hybridMultilevel"/>
    <w:tmpl w:val="E5360B7A"/>
    <w:lvl w:ilvl="0" w:tplc="C006446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61C52"/>
    <w:multiLevelType w:val="multilevel"/>
    <w:tmpl w:val="B7469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77B0FD8"/>
    <w:multiLevelType w:val="multilevel"/>
    <w:tmpl w:val="B7469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959196B"/>
    <w:multiLevelType w:val="hybridMultilevel"/>
    <w:tmpl w:val="9F82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32D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7C03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2C5EDF"/>
    <w:multiLevelType w:val="multilevel"/>
    <w:tmpl w:val="C47A1A0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0" w15:restartNumberingAfterBreak="0">
    <w:nsid w:val="56745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0103BE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57436268"/>
    <w:multiLevelType w:val="multilevel"/>
    <w:tmpl w:val="B7469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A6C19B4"/>
    <w:multiLevelType w:val="hybridMultilevel"/>
    <w:tmpl w:val="2D1C024C"/>
    <w:lvl w:ilvl="0" w:tplc="823CAFA8">
      <w:start w:val="1"/>
      <w:numFmt w:val="decimal"/>
      <w:pStyle w:val="Nagwek1"/>
      <w:lvlText w:val="%1."/>
      <w:lvlJc w:val="left"/>
      <w:pPr>
        <w:ind w:left="347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C00E8"/>
    <w:multiLevelType w:val="hybridMultilevel"/>
    <w:tmpl w:val="6F28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A2DA3"/>
    <w:multiLevelType w:val="multilevel"/>
    <w:tmpl w:val="09020F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6" w15:restartNumberingAfterBreak="0">
    <w:nsid w:val="5FFF1705"/>
    <w:multiLevelType w:val="multilevel"/>
    <w:tmpl w:val="C0F4E2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63C5386F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655C45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D14F7E"/>
    <w:multiLevelType w:val="multilevel"/>
    <w:tmpl w:val="A6C662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D20956"/>
    <w:multiLevelType w:val="multilevel"/>
    <w:tmpl w:val="B7469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E17BDF"/>
    <w:multiLevelType w:val="multilevel"/>
    <w:tmpl w:val="F0A4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7B0B50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7D5C12B3"/>
    <w:multiLevelType w:val="hybridMultilevel"/>
    <w:tmpl w:val="2990C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12"/>
  </w:num>
  <w:num w:numId="5">
    <w:abstractNumId w:val="7"/>
  </w:num>
  <w:num w:numId="6">
    <w:abstractNumId w:val="24"/>
  </w:num>
  <w:num w:numId="7">
    <w:abstractNumId w:val="5"/>
  </w:num>
  <w:num w:numId="8">
    <w:abstractNumId w:val="33"/>
  </w:num>
  <w:num w:numId="9">
    <w:abstractNumId w:val="29"/>
  </w:num>
  <w:num w:numId="10">
    <w:abstractNumId w:val="26"/>
  </w:num>
  <w:num w:numId="11">
    <w:abstractNumId w:val="4"/>
  </w:num>
  <w:num w:numId="12">
    <w:abstractNumId w:val="27"/>
  </w:num>
  <w:num w:numId="13">
    <w:abstractNumId w:val="1"/>
  </w:num>
  <w:num w:numId="14">
    <w:abstractNumId w:val="8"/>
  </w:num>
  <w:num w:numId="15">
    <w:abstractNumId w:val="32"/>
  </w:num>
  <w:num w:numId="16">
    <w:abstractNumId w:val="21"/>
  </w:num>
  <w:num w:numId="17">
    <w:abstractNumId w:val="18"/>
  </w:num>
  <w:num w:numId="18">
    <w:abstractNumId w:val="3"/>
  </w:num>
  <w:num w:numId="19">
    <w:abstractNumId w:val="20"/>
  </w:num>
  <w:num w:numId="20">
    <w:abstractNumId w:val="15"/>
  </w:num>
  <w:num w:numId="21">
    <w:abstractNumId w:val="28"/>
  </w:num>
  <w:num w:numId="22">
    <w:abstractNumId w:val="25"/>
  </w:num>
  <w:num w:numId="23">
    <w:abstractNumId w:val="11"/>
  </w:num>
  <w:num w:numId="24">
    <w:abstractNumId w:val="31"/>
  </w:num>
  <w:num w:numId="25">
    <w:abstractNumId w:val="17"/>
  </w:num>
  <w:num w:numId="26">
    <w:abstractNumId w:val="30"/>
  </w:num>
  <w:num w:numId="27">
    <w:abstractNumId w:val="10"/>
  </w:num>
  <w:num w:numId="28">
    <w:abstractNumId w:val="14"/>
  </w:num>
  <w:num w:numId="29">
    <w:abstractNumId w:val="13"/>
  </w:num>
  <w:num w:numId="30">
    <w:abstractNumId w:val="22"/>
  </w:num>
  <w:num w:numId="31">
    <w:abstractNumId w:val="19"/>
  </w:num>
  <w:num w:numId="32">
    <w:abstractNumId w:val="6"/>
  </w:num>
  <w:num w:numId="33">
    <w:abstractNumId w:val="9"/>
  </w:num>
  <w:num w:numId="34">
    <w:abstractNumId w:val="2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E"/>
    <w:rsid w:val="00002468"/>
    <w:rsid w:val="00017DBD"/>
    <w:rsid w:val="00027C17"/>
    <w:rsid w:val="00063443"/>
    <w:rsid w:val="0006455A"/>
    <w:rsid w:val="00065744"/>
    <w:rsid w:val="000661A2"/>
    <w:rsid w:val="00073E4A"/>
    <w:rsid w:val="00075B6D"/>
    <w:rsid w:val="00075C8A"/>
    <w:rsid w:val="00080950"/>
    <w:rsid w:val="00080CF2"/>
    <w:rsid w:val="00086227"/>
    <w:rsid w:val="000A15D7"/>
    <w:rsid w:val="000A284A"/>
    <w:rsid w:val="000A298A"/>
    <w:rsid w:val="000B19CA"/>
    <w:rsid w:val="000B26DB"/>
    <w:rsid w:val="000B39E6"/>
    <w:rsid w:val="000B6D59"/>
    <w:rsid w:val="000B7347"/>
    <w:rsid w:val="000C0882"/>
    <w:rsid w:val="000C54DA"/>
    <w:rsid w:val="000C710D"/>
    <w:rsid w:val="000D4CDD"/>
    <w:rsid w:val="000E1290"/>
    <w:rsid w:val="000E1C4E"/>
    <w:rsid w:val="000E7C28"/>
    <w:rsid w:val="000F2126"/>
    <w:rsid w:val="00105B9A"/>
    <w:rsid w:val="001117E4"/>
    <w:rsid w:val="001244C0"/>
    <w:rsid w:val="00124504"/>
    <w:rsid w:val="00124D82"/>
    <w:rsid w:val="00125E4E"/>
    <w:rsid w:val="0013268A"/>
    <w:rsid w:val="00135C94"/>
    <w:rsid w:val="0016272D"/>
    <w:rsid w:val="00164B4D"/>
    <w:rsid w:val="00171B13"/>
    <w:rsid w:val="001728F3"/>
    <w:rsid w:val="00181F34"/>
    <w:rsid w:val="001847F7"/>
    <w:rsid w:val="001871A7"/>
    <w:rsid w:val="00190B68"/>
    <w:rsid w:val="001922D5"/>
    <w:rsid w:val="001924F9"/>
    <w:rsid w:val="0019339D"/>
    <w:rsid w:val="001944DD"/>
    <w:rsid w:val="001A0E06"/>
    <w:rsid w:val="001A5EEB"/>
    <w:rsid w:val="001B34D5"/>
    <w:rsid w:val="001B39A7"/>
    <w:rsid w:val="001C4767"/>
    <w:rsid w:val="001D08AA"/>
    <w:rsid w:val="001D1481"/>
    <w:rsid w:val="001D4225"/>
    <w:rsid w:val="001D4454"/>
    <w:rsid w:val="001E0B3C"/>
    <w:rsid w:val="001E0F9D"/>
    <w:rsid w:val="001F1465"/>
    <w:rsid w:val="001F70B7"/>
    <w:rsid w:val="001F72CE"/>
    <w:rsid w:val="002033E6"/>
    <w:rsid w:val="00207337"/>
    <w:rsid w:val="0020774C"/>
    <w:rsid w:val="00211D27"/>
    <w:rsid w:val="00216150"/>
    <w:rsid w:val="0022425F"/>
    <w:rsid w:val="002256A6"/>
    <w:rsid w:val="002368C4"/>
    <w:rsid w:val="00240373"/>
    <w:rsid w:val="002442FE"/>
    <w:rsid w:val="002459AC"/>
    <w:rsid w:val="00254A34"/>
    <w:rsid w:val="00266EAB"/>
    <w:rsid w:val="00267515"/>
    <w:rsid w:val="00272B70"/>
    <w:rsid w:val="0028076A"/>
    <w:rsid w:val="002812E0"/>
    <w:rsid w:val="00284764"/>
    <w:rsid w:val="00286783"/>
    <w:rsid w:val="002919B9"/>
    <w:rsid w:val="00291E91"/>
    <w:rsid w:val="00296466"/>
    <w:rsid w:val="002A1FC6"/>
    <w:rsid w:val="002B17D2"/>
    <w:rsid w:val="002D06F6"/>
    <w:rsid w:val="002E4E8C"/>
    <w:rsid w:val="002F14C3"/>
    <w:rsid w:val="002F6DB6"/>
    <w:rsid w:val="00301DAF"/>
    <w:rsid w:val="00304637"/>
    <w:rsid w:val="00323D73"/>
    <w:rsid w:val="003275C2"/>
    <w:rsid w:val="00334A6F"/>
    <w:rsid w:val="00334E04"/>
    <w:rsid w:val="00342BB9"/>
    <w:rsid w:val="00355DB4"/>
    <w:rsid w:val="00361D41"/>
    <w:rsid w:val="003633F9"/>
    <w:rsid w:val="00374F01"/>
    <w:rsid w:val="00381B7E"/>
    <w:rsid w:val="00385FAE"/>
    <w:rsid w:val="00390216"/>
    <w:rsid w:val="00393D5F"/>
    <w:rsid w:val="003A5002"/>
    <w:rsid w:val="003B02DA"/>
    <w:rsid w:val="003B1235"/>
    <w:rsid w:val="003B4318"/>
    <w:rsid w:val="003D0D03"/>
    <w:rsid w:val="003D23A8"/>
    <w:rsid w:val="003F6B25"/>
    <w:rsid w:val="00404AD9"/>
    <w:rsid w:val="00407B30"/>
    <w:rsid w:val="00415FE5"/>
    <w:rsid w:val="00421539"/>
    <w:rsid w:val="004216FE"/>
    <w:rsid w:val="00421E7F"/>
    <w:rsid w:val="00425BCD"/>
    <w:rsid w:val="00426D12"/>
    <w:rsid w:val="00426E5D"/>
    <w:rsid w:val="0043420E"/>
    <w:rsid w:val="00435CF0"/>
    <w:rsid w:val="004404A2"/>
    <w:rsid w:val="0044360F"/>
    <w:rsid w:val="0045164C"/>
    <w:rsid w:val="00452E3F"/>
    <w:rsid w:val="00460993"/>
    <w:rsid w:val="00471738"/>
    <w:rsid w:val="00481D3C"/>
    <w:rsid w:val="00483E7B"/>
    <w:rsid w:val="00492E69"/>
    <w:rsid w:val="004969B9"/>
    <w:rsid w:val="004973D4"/>
    <w:rsid w:val="004B3CC0"/>
    <w:rsid w:val="004B4342"/>
    <w:rsid w:val="004C19F3"/>
    <w:rsid w:val="004C4150"/>
    <w:rsid w:val="004C63E8"/>
    <w:rsid w:val="004E1E30"/>
    <w:rsid w:val="004E2064"/>
    <w:rsid w:val="004E2680"/>
    <w:rsid w:val="004E6BF8"/>
    <w:rsid w:val="004F7101"/>
    <w:rsid w:val="00500091"/>
    <w:rsid w:val="00501240"/>
    <w:rsid w:val="00501687"/>
    <w:rsid w:val="00505E63"/>
    <w:rsid w:val="00510589"/>
    <w:rsid w:val="00522A73"/>
    <w:rsid w:val="005304B6"/>
    <w:rsid w:val="00530C3E"/>
    <w:rsid w:val="00530F1D"/>
    <w:rsid w:val="005329BE"/>
    <w:rsid w:val="00536245"/>
    <w:rsid w:val="005433A3"/>
    <w:rsid w:val="00547972"/>
    <w:rsid w:val="00550BFF"/>
    <w:rsid w:val="0055573A"/>
    <w:rsid w:val="00555A82"/>
    <w:rsid w:val="00556890"/>
    <w:rsid w:val="0055733C"/>
    <w:rsid w:val="005628B0"/>
    <w:rsid w:val="00564CFB"/>
    <w:rsid w:val="005737D6"/>
    <w:rsid w:val="00575E27"/>
    <w:rsid w:val="00577D67"/>
    <w:rsid w:val="00580114"/>
    <w:rsid w:val="00590E44"/>
    <w:rsid w:val="005959A5"/>
    <w:rsid w:val="005B1716"/>
    <w:rsid w:val="005C5C4E"/>
    <w:rsid w:val="005E13DE"/>
    <w:rsid w:val="00605178"/>
    <w:rsid w:val="006061E5"/>
    <w:rsid w:val="006105F2"/>
    <w:rsid w:val="0061422D"/>
    <w:rsid w:val="00616D7D"/>
    <w:rsid w:val="0062171F"/>
    <w:rsid w:val="00624929"/>
    <w:rsid w:val="00630D81"/>
    <w:rsid w:val="00647CA4"/>
    <w:rsid w:val="0065107D"/>
    <w:rsid w:val="0065692F"/>
    <w:rsid w:val="00677B41"/>
    <w:rsid w:val="00680E15"/>
    <w:rsid w:val="00683DF0"/>
    <w:rsid w:val="00687476"/>
    <w:rsid w:val="00692B73"/>
    <w:rsid w:val="00697DFF"/>
    <w:rsid w:val="006A2505"/>
    <w:rsid w:val="006A40C9"/>
    <w:rsid w:val="006A758F"/>
    <w:rsid w:val="006B4227"/>
    <w:rsid w:val="006B66D8"/>
    <w:rsid w:val="006B6B7C"/>
    <w:rsid w:val="006C3E99"/>
    <w:rsid w:val="006D2F23"/>
    <w:rsid w:val="006D38AA"/>
    <w:rsid w:val="006D6902"/>
    <w:rsid w:val="006E36D8"/>
    <w:rsid w:val="006F1600"/>
    <w:rsid w:val="006F1964"/>
    <w:rsid w:val="006F2B7B"/>
    <w:rsid w:val="006F5828"/>
    <w:rsid w:val="00700D29"/>
    <w:rsid w:val="00702E61"/>
    <w:rsid w:val="00721693"/>
    <w:rsid w:val="00731935"/>
    <w:rsid w:val="00731973"/>
    <w:rsid w:val="00731A80"/>
    <w:rsid w:val="007375C7"/>
    <w:rsid w:val="0074077C"/>
    <w:rsid w:val="007506D4"/>
    <w:rsid w:val="0075246D"/>
    <w:rsid w:val="00765A27"/>
    <w:rsid w:val="00775864"/>
    <w:rsid w:val="00781F92"/>
    <w:rsid w:val="007900D4"/>
    <w:rsid w:val="007946A6"/>
    <w:rsid w:val="007963A3"/>
    <w:rsid w:val="007A12C8"/>
    <w:rsid w:val="007A62C1"/>
    <w:rsid w:val="007B1835"/>
    <w:rsid w:val="007B2AA0"/>
    <w:rsid w:val="007B3BDF"/>
    <w:rsid w:val="007B6FBC"/>
    <w:rsid w:val="007B750E"/>
    <w:rsid w:val="007C4FD1"/>
    <w:rsid w:val="007C61BC"/>
    <w:rsid w:val="007D1F39"/>
    <w:rsid w:val="007D6886"/>
    <w:rsid w:val="007E0456"/>
    <w:rsid w:val="007E0ECB"/>
    <w:rsid w:val="007F1454"/>
    <w:rsid w:val="00806360"/>
    <w:rsid w:val="00811B00"/>
    <w:rsid w:val="00823A2B"/>
    <w:rsid w:val="0082428F"/>
    <w:rsid w:val="00827C32"/>
    <w:rsid w:val="00832622"/>
    <w:rsid w:val="00837308"/>
    <w:rsid w:val="00841494"/>
    <w:rsid w:val="0084323C"/>
    <w:rsid w:val="00846BCE"/>
    <w:rsid w:val="008505A4"/>
    <w:rsid w:val="0085262F"/>
    <w:rsid w:val="00861DCD"/>
    <w:rsid w:val="008626AA"/>
    <w:rsid w:val="00865235"/>
    <w:rsid w:val="00870F2E"/>
    <w:rsid w:val="00875B7D"/>
    <w:rsid w:val="008766F9"/>
    <w:rsid w:val="00880E96"/>
    <w:rsid w:val="008816AC"/>
    <w:rsid w:val="00884C57"/>
    <w:rsid w:val="008876F3"/>
    <w:rsid w:val="0089014E"/>
    <w:rsid w:val="008B21C4"/>
    <w:rsid w:val="008B2F1A"/>
    <w:rsid w:val="008B3C78"/>
    <w:rsid w:val="008C2DAA"/>
    <w:rsid w:val="008C3795"/>
    <w:rsid w:val="008E144B"/>
    <w:rsid w:val="008E1DA9"/>
    <w:rsid w:val="008E67FF"/>
    <w:rsid w:val="008F0C97"/>
    <w:rsid w:val="00900254"/>
    <w:rsid w:val="00904E63"/>
    <w:rsid w:val="00905B2C"/>
    <w:rsid w:val="00913FD1"/>
    <w:rsid w:val="009208EF"/>
    <w:rsid w:val="0092204C"/>
    <w:rsid w:val="009238D7"/>
    <w:rsid w:val="009309D0"/>
    <w:rsid w:val="00933083"/>
    <w:rsid w:val="00936F95"/>
    <w:rsid w:val="00937A99"/>
    <w:rsid w:val="00942CF3"/>
    <w:rsid w:val="00947041"/>
    <w:rsid w:val="00952B3C"/>
    <w:rsid w:val="00960A43"/>
    <w:rsid w:val="0096543B"/>
    <w:rsid w:val="009656D0"/>
    <w:rsid w:val="00965C70"/>
    <w:rsid w:val="0097522B"/>
    <w:rsid w:val="0098209E"/>
    <w:rsid w:val="00986798"/>
    <w:rsid w:val="009926E2"/>
    <w:rsid w:val="00997506"/>
    <w:rsid w:val="009A4EC7"/>
    <w:rsid w:val="009A6019"/>
    <w:rsid w:val="009A7A48"/>
    <w:rsid w:val="009B2646"/>
    <w:rsid w:val="009B564F"/>
    <w:rsid w:val="009C45BD"/>
    <w:rsid w:val="009C7075"/>
    <w:rsid w:val="009D0292"/>
    <w:rsid w:val="009D26ED"/>
    <w:rsid w:val="009D68CA"/>
    <w:rsid w:val="009E3E29"/>
    <w:rsid w:val="009E47C0"/>
    <w:rsid w:val="009F0E27"/>
    <w:rsid w:val="009F3B1C"/>
    <w:rsid w:val="009F6CF5"/>
    <w:rsid w:val="00A124AD"/>
    <w:rsid w:val="00A27819"/>
    <w:rsid w:val="00A32C50"/>
    <w:rsid w:val="00A32F94"/>
    <w:rsid w:val="00A33DAA"/>
    <w:rsid w:val="00A43A38"/>
    <w:rsid w:val="00A44CE4"/>
    <w:rsid w:val="00A61760"/>
    <w:rsid w:val="00A86D58"/>
    <w:rsid w:val="00A90C14"/>
    <w:rsid w:val="00A9147B"/>
    <w:rsid w:val="00AA5BE3"/>
    <w:rsid w:val="00AB72F4"/>
    <w:rsid w:val="00AC0D78"/>
    <w:rsid w:val="00AC1311"/>
    <w:rsid w:val="00AC22EA"/>
    <w:rsid w:val="00AD0086"/>
    <w:rsid w:val="00AD7A33"/>
    <w:rsid w:val="00AE146F"/>
    <w:rsid w:val="00AE4361"/>
    <w:rsid w:val="00AF40D4"/>
    <w:rsid w:val="00AF4A6E"/>
    <w:rsid w:val="00B00A05"/>
    <w:rsid w:val="00B1290E"/>
    <w:rsid w:val="00B13B04"/>
    <w:rsid w:val="00B146A3"/>
    <w:rsid w:val="00B153B8"/>
    <w:rsid w:val="00B16A44"/>
    <w:rsid w:val="00B2144C"/>
    <w:rsid w:val="00B22833"/>
    <w:rsid w:val="00B22EC1"/>
    <w:rsid w:val="00B23ED9"/>
    <w:rsid w:val="00B25DB5"/>
    <w:rsid w:val="00B34E3C"/>
    <w:rsid w:val="00B51A74"/>
    <w:rsid w:val="00B72D58"/>
    <w:rsid w:val="00B8500B"/>
    <w:rsid w:val="00B85CEC"/>
    <w:rsid w:val="00B910D3"/>
    <w:rsid w:val="00B95998"/>
    <w:rsid w:val="00B95FEE"/>
    <w:rsid w:val="00BA2FBD"/>
    <w:rsid w:val="00BA5602"/>
    <w:rsid w:val="00BB657F"/>
    <w:rsid w:val="00BD08D2"/>
    <w:rsid w:val="00BD356A"/>
    <w:rsid w:val="00BE192E"/>
    <w:rsid w:val="00BE303E"/>
    <w:rsid w:val="00BF242D"/>
    <w:rsid w:val="00C0026F"/>
    <w:rsid w:val="00C07321"/>
    <w:rsid w:val="00C117EA"/>
    <w:rsid w:val="00C13A6C"/>
    <w:rsid w:val="00C14A03"/>
    <w:rsid w:val="00C20D81"/>
    <w:rsid w:val="00C247B7"/>
    <w:rsid w:val="00C2508D"/>
    <w:rsid w:val="00C32653"/>
    <w:rsid w:val="00C337C4"/>
    <w:rsid w:val="00C406D7"/>
    <w:rsid w:val="00C44E5E"/>
    <w:rsid w:val="00C4663C"/>
    <w:rsid w:val="00C54D61"/>
    <w:rsid w:val="00C5703F"/>
    <w:rsid w:val="00C57B4E"/>
    <w:rsid w:val="00C6135B"/>
    <w:rsid w:val="00C63A24"/>
    <w:rsid w:val="00C63B87"/>
    <w:rsid w:val="00C71265"/>
    <w:rsid w:val="00C72368"/>
    <w:rsid w:val="00C760B7"/>
    <w:rsid w:val="00C850CB"/>
    <w:rsid w:val="00C87786"/>
    <w:rsid w:val="00C9549E"/>
    <w:rsid w:val="00C956FC"/>
    <w:rsid w:val="00CA1046"/>
    <w:rsid w:val="00CA44CE"/>
    <w:rsid w:val="00CB04E1"/>
    <w:rsid w:val="00CB3FE8"/>
    <w:rsid w:val="00CC2837"/>
    <w:rsid w:val="00CD2F76"/>
    <w:rsid w:val="00CE2451"/>
    <w:rsid w:val="00D11664"/>
    <w:rsid w:val="00D11AE1"/>
    <w:rsid w:val="00D22AC0"/>
    <w:rsid w:val="00D2331E"/>
    <w:rsid w:val="00D34E78"/>
    <w:rsid w:val="00D51927"/>
    <w:rsid w:val="00D53048"/>
    <w:rsid w:val="00D568DB"/>
    <w:rsid w:val="00D6138A"/>
    <w:rsid w:val="00D6427D"/>
    <w:rsid w:val="00D65AA9"/>
    <w:rsid w:val="00D66982"/>
    <w:rsid w:val="00D744F9"/>
    <w:rsid w:val="00D81E71"/>
    <w:rsid w:val="00D86574"/>
    <w:rsid w:val="00DA12B1"/>
    <w:rsid w:val="00DA159E"/>
    <w:rsid w:val="00DA25F7"/>
    <w:rsid w:val="00DA42F1"/>
    <w:rsid w:val="00DA58F0"/>
    <w:rsid w:val="00DA7EAD"/>
    <w:rsid w:val="00DB3BC8"/>
    <w:rsid w:val="00DB4B37"/>
    <w:rsid w:val="00DC53A0"/>
    <w:rsid w:val="00DC7DE5"/>
    <w:rsid w:val="00DD1E50"/>
    <w:rsid w:val="00DD454F"/>
    <w:rsid w:val="00DE488B"/>
    <w:rsid w:val="00DE5F59"/>
    <w:rsid w:val="00DE776F"/>
    <w:rsid w:val="00DF20CB"/>
    <w:rsid w:val="00DF2747"/>
    <w:rsid w:val="00DF4B12"/>
    <w:rsid w:val="00DF4B47"/>
    <w:rsid w:val="00DF72BD"/>
    <w:rsid w:val="00E17CC4"/>
    <w:rsid w:val="00E36697"/>
    <w:rsid w:val="00E4181E"/>
    <w:rsid w:val="00E41D0C"/>
    <w:rsid w:val="00E43070"/>
    <w:rsid w:val="00E446D5"/>
    <w:rsid w:val="00E569F3"/>
    <w:rsid w:val="00E65758"/>
    <w:rsid w:val="00E669BB"/>
    <w:rsid w:val="00E7291E"/>
    <w:rsid w:val="00E75FEB"/>
    <w:rsid w:val="00E827A0"/>
    <w:rsid w:val="00E84ED3"/>
    <w:rsid w:val="00EB3255"/>
    <w:rsid w:val="00EB784D"/>
    <w:rsid w:val="00EC1EFB"/>
    <w:rsid w:val="00ED3257"/>
    <w:rsid w:val="00ED5CEC"/>
    <w:rsid w:val="00ED6CFD"/>
    <w:rsid w:val="00EE3E87"/>
    <w:rsid w:val="00F00F44"/>
    <w:rsid w:val="00F105E1"/>
    <w:rsid w:val="00F20718"/>
    <w:rsid w:val="00F20811"/>
    <w:rsid w:val="00F2269D"/>
    <w:rsid w:val="00F308A1"/>
    <w:rsid w:val="00F30B07"/>
    <w:rsid w:val="00F30E68"/>
    <w:rsid w:val="00F369AD"/>
    <w:rsid w:val="00F519E5"/>
    <w:rsid w:val="00F5583A"/>
    <w:rsid w:val="00F55AC9"/>
    <w:rsid w:val="00F620E0"/>
    <w:rsid w:val="00F652A4"/>
    <w:rsid w:val="00F66AF6"/>
    <w:rsid w:val="00F843D6"/>
    <w:rsid w:val="00F90916"/>
    <w:rsid w:val="00F91D17"/>
    <w:rsid w:val="00F92702"/>
    <w:rsid w:val="00FA7627"/>
    <w:rsid w:val="00FC157C"/>
    <w:rsid w:val="00FC5F12"/>
    <w:rsid w:val="00FC77B4"/>
    <w:rsid w:val="00FD0EF7"/>
    <w:rsid w:val="00FD365D"/>
    <w:rsid w:val="00FD4363"/>
    <w:rsid w:val="00FE0FF9"/>
    <w:rsid w:val="00FE5C3A"/>
    <w:rsid w:val="00FF19D6"/>
    <w:rsid w:val="0A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84EB"/>
  <w15:docId w15:val="{447F8F54-8A61-42C2-A0EF-71E2E026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BD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97DFF"/>
    <w:pPr>
      <w:keepNext/>
      <w:keepLines/>
      <w:numPr>
        <w:numId w:val="2"/>
      </w:numPr>
      <w:spacing w:before="360" w:after="240"/>
      <w:ind w:left="714" w:hanging="357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FEB"/>
    <w:pPr>
      <w:keepNext/>
      <w:keepLines/>
      <w:spacing w:before="40" w:after="0"/>
      <w:ind w:left="851"/>
      <w:jc w:val="both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81B7E"/>
    <w:pPr>
      <w:spacing w:after="120" w:line="276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B7E"/>
    <w:rPr>
      <w:lang w:val="en-US"/>
    </w:rPr>
  </w:style>
  <w:style w:type="paragraph" w:styleId="Akapitzlist">
    <w:name w:val="List Paragraph"/>
    <w:basedOn w:val="Normalny"/>
    <w:uiPriority w:val="34"/>
    <w:qFormat/>
    <w:rsid w:val="00381B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97DF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E44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C0882"/>
    <w:pPr>
      <w:tabs>
        <w:tab w:val="left" w:pos="440"/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590E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E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227"/>
  </w:style>
  <w:style w:type="paragraph" w:styleId="Stopka">
    <w:name w:val="footer"/>
    <w:basedOn w:val="Normalny"/>
    <w:link w:val="StopkaZnak"/>
    <w:uiPriority w:val="99"/>
    <w:unhideWhenUsed/>
    <w:rsid w:val="0008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227"/>
  </w:style>
  <w:style w:type="table" w:styleId="Tabela-Siatka">
    <w:name w:val="Table Grid"/>
    <w:basedOn w:val="Standardowy"/>
    <w:rsid w:val="00D66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qFormat/>
    <w:rsid w:val="00407B30"/>
    <w:pPr>
      <w:spacing w:after="0" w:line="360" w:lineRule="auto"/>
      <w:ind w:left="851"/>
      <w:jc w:val="both"/>
    </w:pPr>
    <w:rPr>
      <w:rFonts w:eastAsia="Times New Roman" w:cs="Times New Roman"/>
      <w:color w:val="00000A"/>
      <w:szCs w:val="24"/>
      <w:lang w:val="en-US" w:eastAsia="pl-PL"/>
    </w:rPr>
  </w:style>
  <w:style w:type="paragraph" w:customStyle="1" w:styleId="PodpisRysunek">
    <w:name w:val="PodpisRysunek"/>
    <w:basedOn w:val="Podpis"/>
    <w:qFormat/>
    <w:rsid w:val="00D66982"/>
    <w:pPr>
      <w:ind w:left="0"/>
      <w:jc w:val="center"/>
    </w:pPr>
    <w:rPr>
      <w:rFonts w:eastAsia="Times New Roman" w:cs="Times New Roman"/>
      <w:i/>
      <w:color w:val="00000A"/>
      <w:sz w:val="20"/>
      <w:szCs w:val="24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rsid w:val="00D66982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669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1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1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1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FEB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75FE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75FEB"/>
    <w:rPr>
      <w:rFonts w:eastAsiaTheme="majorEastAsia" w:cstheme="majorBidi"/>
      <w:szCs w:val="26"/>
    </w:rPr>
  </w:style>
  <w:style w:type="paragraph" w:customStyle="1" w:styleId="ust">
    <w:name w:val="ust"/>
    <w:uiPriority w:val="99"/>
    <w:rsid w:val="002A1FC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1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go-control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5FFA-0A84-4A44-A899-274C4D13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2023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Solaris</Company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Melka</dc:creator>
  <cp:keywords/>
  <dc:description/>
  <cp:lastModifiedBy>Jerzy Wordliczek</cp:lastModifiedBy>
  <cp:revision>2</cp:revision>
  <cp:lastPrinted>2018-02-13T13:07:00Z</cp:lastPrinted>
  <dcterms:created xsi:type="dcterms:W3CDTF">2018-11-22T10:17:00Z</dcterms:created>
  <dcterms:modified xsi:type="dcterms:W3CDTF">2018-11-22T10:17:00Z</dcterms:modified>
</cp:coreProperties>
</file>