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3BA" w:rsidRPr="00163F40" w:rsidTr="491846FB">
        <w:trPr>
          <w:trHeight w:val="1525"/>
        </w:trPr>
        <w:tc>
          <w:tcPr>
            <w:tcW w:w="6242" w:type="dxa"/>
            <w:vAlign w:val="center"/>
          </w:tcPr>
          <w:p w:rsidR="00AA63BA" w:rsidRPr="006E24C0" w:rsidRDefault="00AA63BA" w:rsidP="491846FB">
            <w:pPr>
              <w:pStyle w:val="Nagwek"/>
              <w:spacing w:line="240" w:lineRule="auto"/>
              <w:jc w:val="center"/>
              <w:rPr>
                <w:rFonts w:ascii="Times New Roman" w:hAnsi="Times New Roman"/>
                <w:b/>
                <w:bCs/>
              </w:rPr>
            </w:pPr>
            <w:r w:rsidRPr="006E24C0">
              <w:rPr>
                <w:rFonts w:ascii="Times New Roman" w:hAnsi="Times New Roman"/>
                <w:b/>
                <w:bCs/>
              </w:rPr>
              <w:t>UNIWERSYTET JAGIELLOŃSKI</w:t>
            </w:r>
          </w:p>
          <w:p w:rsidR="00AA63BA" w:rsidRPr="006E24C0" w:rsidRDefault="00AA63BA" w:rsidP="491846FB">
            <w:pPr>
              <w:pStyle w:val="Nagwek"/>
              <w:spacing w:line="240" w:lineRule="auto"/>
              <w:jc w:val="center"/>
              <w:rPr>
                <w:rFonts w:ascii="Times New Roman" w:hAnsi="Times New Roman"/>
                <w:b/>
                <w:bCs/>
              </w:rPr>
            </w:pPr>
            <w:r w:rsidRPr="006E24C0">
              <w:rPr>
                <w:rFonts w:ascii="Times New Roman" w:hAnsi="Times New Roman"/>
                <w:b/>
                <w:bCs/>
              </w:rPr>
              <w:t>DZIAŁ ZAMÓWIEŃ PUBLICZNYCH</w:t>
            </w:r>
          </w:p>
          <w:p w:rsidR="00AA63BA" w:rsidRPr="006E24C0" w:rsidRDefault="00AA63BA" w:rsidP="491846FB">
            <w:pPr>
              <w:pStyle w:val="Nagwek"/>
              <w:spacing w:line="240" w:lineRule="auto"/>
              <w:jc w:val="center"/>
              <w:rPr>
                <w:rFonts w:ascii="Times New Roman" w:hAnsi="Times New Roman"/>
                <w:b/>
                <w:bCs/>
              </w:rPr>
            </w:pPr>
            <w:r w:rsidRPr="006E24C0">
              <w:rPr>
                <w:rFonts w:ascii="Times New Roman" w:hAnsi="Times New Roman"/>
                <w:b/>
                <w:bCs/>
              </w:rPr>
              <w:t>Ul. Straszewskiego 25/2, 31-113 Kraków</w:t>
            </w:r>
          </w:p>
          <w:p w:rsidR="00AA63BA" w:rsidRPr="006E24C0" w:rsidRDefault="00AA63BA" w:rsidP="491846FB">
            <w:pPr>
              <w:pStyle w:val="Stopka"/>
              <w:spacing w:line="240" w:lineRule="auto"/>
              <w:jc w:val="center"/>
              <w:rPr>
                <w:rFonts w:ascii="Times New Roman" w:hAnsi="Times New Roman"/>
                <w:b/>
                <w:bCs/>
                <w:lang w:val="pt-BR"/>
              </w:rPr>
            </w:pPr>
            <w:r w:rsidRPr="006E24C0">
              <w:rPr>
                <w:rFonts w:ascii="Times New Roman" w:hAnsi="Times New Roman"/>
                <w:b/>
                <w:bCs/>
                <w:lang w:val="pt-BR"/>
              </w:rPr>
              <w:t>tel. +4812-432-44-50, fax +4812-663-39-14;</w:t>
            </w:r>
          </w:p>
          <w:p w:rsidR="00AA63BA" w:rsidRPr="006E24C0" w:rsidRDefault="00AA63BA" w:rsidP="491846FB">
            <w:pPr>
              <w:pStyle w:val="Nagwek"/>
              <w:spacing w:line="240" w:lineRule="auto"/>
              <w:jc w:val="center"/>
              <w:rPr>
                <w:rFonts w:ascii="Times New Roman" w:hAnsi="Times New Roman"/>
                <w:b/>
                <w:bCs/>
                <w:lang w:val="pt-BR"/>
              </w:rPr>
            </w:pPr>
            <w:r w:rsidRPr="006E24C0">
              <w:rPr>
                <w:rFonts w:ascii="Times New Roman" w:hAnsi="Times New Roman"/>
                <w:b/>
                <w:bCs/>
                <w:lang w:val="pt-BR"/>
              </w:rPr>
              <w:t xml:space="preserve">e-mail: </w:t>
            </w:r>
            <w:hyperlink r:id="rId7">
              <w:r w:rsidRPr="006E24C0">
                <w:rPr>
                  <w:rStyle w:val="Hipercze"/>
                  <w:rFonts w:ascii="Times New Roman" w:hAnsi="Times New Roman"/>
                  <w:b/>
                  <w:bCs/>
                  <w:lang w:val="pt-BR"/>
                </w:rPr>
                <w:t>bzp@uj.edu.pl</w:t>
              </w:r>
            </w:hyperlink>
            <w:r w:rsidRPr="006E24C0">
              <w:rPr>
                <w:rFonts w:ascii="Times New Roman" w:hAnsi="Times New Roman"/>
                <w:b/>
                <w:bCs/>
                <w:lang w:val="pt-BR"/>
              </w:rPr>
              <w:t xml:space="preserve"> </w:t>
            </w:r>
            <w:hyperlink r:id="rId8">
              <w:r w:rsidRPr="006E24C0">
                <w:rPr>
                  <w:rStyle w:val="Hipercze"/>
                  <w:rFonts w:ascii="Times New Roman" w:hAnsi="Times New Roman"/>
                  <w:b/>
                  <w:bCs/>
                  <w:lang w:val="pt-BR"/>
                </w:rPr>
                <w:t>www.uj.edu.pl</w:t>
              </w:r>
            </w:hyperlink>
          </w:p>
          <w:p w:rsidR="00AA63BA" w:rsidRPr="006E24C0" w:rsidRDefault="009B0FFA" w:rsidP="0019267C">
            <w:pPr>
              <w:pStyle w:val="Nagwek"/>
              <w:spacing w:line="240" w:lineRule="auto"/>
              <w:jc w:val="center"/>
              <w:rPr>
                <w:rFonts w:ascii="Times New Roman" w:hAnsi="Times New Roman"/>
                <w:lang w:val="pt-BR"/>
              </w:rPr>
            </w:pPr>
            <w:hyperlink r:id="rId9" w:history="1">
              <w:r w:rsidR="00AA63BA" w:rsidRPr="006E24C0">
                <w:rPr>
                  <w:rStyle w:val="Hipercze"/>
                  <w:rFonts w:ascii="Times New Roman" w:hAnsi="Times New Roman"/>
                  <w:b/>
                  <w:lang w:val="pt-BR"/>
                </w:rPr>
                <w:t>www.przetargi.uj.edu.pl</w:t>
              </w:r>
            </w:hyperlink>
          </w:p>
        </w:tc>
        <w:tc>
          <w:tcPr>
            <w:tcW w:w="3230" w:type="dxa"/>
          </w:tcPr>
          <w:p w:rsidR="00AA63BA" w:rsidRPr="006E24C0" w:rsidRDefault="001C4203" w:rsidP="00ED5801">
            <w:pPr>
              <w:pStyle w:val="Nagwek"/>
              <w:jc w:val="center"/>
              <w:rPr>
                <w:rFonts w:ascii="Times New Roman" w:hAnsi="Times New Roman"/>
              </w:rPr>
            </w:pPr>
            <w:r>
              <w:rPr>
                <w:rFonts w:ascii="Times New Roman" w:hAnsi="Times New Roman"/>
                <w:noProof/>
              </w:rPr>
              <w:drawing>
                <wp:inline distT="0" distB="0" distL="0" distR="0">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rsidR="00AA63BA" w:rsidRPr="006E24C0" w:rsidRDefault="00AA63BA" w:rsidP="00CA48C7">
      <w:pPr>
        <w:widowControl/>
        <w:suppressAutoHyphens w:val="0"/>
        <w:ind w:left="360"/>
        <w:jc w:val="both"/>
        <w:outlineLvl w:val="0"/>
      </w:pPr>
    </w:p>
    <w:p w:rsidR="00AA63BA" w:rsidRPr="008F01D4" w:rsidRDefault="00AA63BA" w:rsidP="491846FB">
      <w:pPr>
        <w:widowControl/>
        <w:suppressAutoHyphens w:val="0"/>
        <w:ind w:left="360"/>
        <w:jc w:val="right"/>
        <w:outlineLvl w:val="0"/>
        <w:rPr>
          <w:bCs/>
        </w:rPr>
      </w:pPr>
      <w:r w:rsidRPr="008F01D4">
        <w:rPr>
          <w:bCs/>
        </w:rPr>
        <w:t xml:space="preserve">Kraków, </w:t>
      </w:r>
      <w:r w:rsidR="008F01D4" w:rsidRPr="008F01D4">
        <w:rPr>
          <w:bCs/>
        </w:rPr>
        <w:t xml:space="preserve">31 lipca </w:t>
      </w:r>
      <w:r w:rsidRPr="008F01D4">
        <w:rPr>
          <w:bCs/>
        </w:rPr>
        <w:t>2018 r.</w:t>
      </w:r>
    </w:p>
    <w:p w:rsidR="00AA63BA" w:rsidRPr="006E24C0" w:rsidRDefault="00AA63BA" w:rsidP="008C7C64">
      <w:pPr>
        <w:widowControl/>
        <w:suppressAutoHyphens w:val="0"/>
        <w:ind w:left="360"/>
        <w:outlineLvl w:val="0"/>
        <w:rPr>
          <w:b/>
          <w:bCs/>
          <w:u w:val="single"/>
        </w:rPr>
      </w:pPr>
    </w:p>
    <w:p w:rsidR="00AA63BA" w:rsidRPr="006E24C0" w:rsidRDefault="00AA63BA" w:rsidP="491846FB">
      <w:pPr>
        <w:widowControl/>
        <w:suppressAutoHyphens w:val="0"/>
        <w:ind w:left="360"/>
        <w:outlineLvl w:val="0"/>
        <w:rPr>
          <w:b/>
          <w:bCs/>
          <w:u w:val="single"/>
        </w:rPr>
      </w:pPr>
      <w:r w:rsidRPr="006E24C0">
        <w:rPr>
          <w:b/>
          <w:bCs/>
          <w:u w:val="single"/>
        </w:rPr>
        <w:t>Zaproszenie do składania ofert zwane dalej „Zaproszeniem” lub „Z”</w:t>
      </w:r>
    </w:p>
    <w:p w:rsidR="00AA63BA" w:rsidRPr="006E24C0" w:rsidRDefault="00AA63BA" w:rsidP="001D02DD">
      <w:pPr>
        <w:widowControl/>
        <w:suppressAutoHyphens w:val="0"/>
        <w:ind w:left="360"/>
        <w:rPr>
          <w:b/>
          <w:bCs/>
          <w:u w:val="single"/>
        </w:rPr>
      </w:pPr>
    </w:p>
    <w:p w:rsidR="00AA63BA" w:rsidRPr="006E24C0" w:rsidRDefault="00AA63BA" w:rsidP="491846FB">
      <w:pPr>
        <w:widowControl/>
        <w:numPr>
          <w:ilvl w:val="0"/>
          <w:numId w:val="1"/>
        </w:numPr>
        <w:suppressAutoHyphens w:val="0"/>
        <w:jc w:val="both"/>
        <w:rPr>
          <w:b/>
          <w:bCs/>
        </w:rPr>
      </w:pPr>
      <w:r w:rsidRPr="006E24C0">
        <w:rPr>
          <w:b/>
          <w:bCs/>
        </w:rPr>
        <w:t>Nazwa (firma) oraz adres Zamawiającego.</w:t>
      </w:r>
    </w:p>
    <w:p w:rsidR="00AA63BA" w:rsidRPr="006E24C0" w:rsidRDefault="00AA63BA" w:rsidP="491846FB">
      <w:pPr>
        <w:widowControl/>
        <w:numPr>
          <w:ilvl w:val="1"/>
          <w:numId w:val="1"/>
        </w:numPr>
        <w:tabs>
          <w:tab w:val="clear" w:pos="644"/>
          <w:tab w:val="num" w:pos="720"/>
        </w:tabs>
        <w:suppressAutoHyphens w:val="0"/>
        <w:ind w:left="720"/>
        <w:jc w:val="both"/>
      </w:pPr>
      <w:r w:rsidRPr="006E24C0">
        <w:t>Uniwersytet Jagielloński, ul. Gołębia 24, 31-007 Kraków.</w:t>
      </w:r>
    </w:p>
    <w:p w:rsidR="00AA63BA" w:rsidRPr="006E24C0" w:rsidRDefault="00AA63BA" w:rsidP="491846FB">
      <w:pPr>
        <w:widowControl/>
        <w:numPr>
          <w:ilvl w:val="1"/>
          <w:numId w:val="1"/>
        </w:numPr>
        <w:tabs>
          <w:tab w:val="clear" w:pos="644"/>
          <w:tab w:val="num" w:pos="720"/>
        </w:tabs>
        <w:suppressAutoHyphens w:val="0"/>
        <w:ind w:left="720"/>
        <w:jc w:val="both"/>
        <w:rPr>
          <w:b/>
          <w:bCs/>
        </w:rPr>
      </w:pPr>
      <w:r w:rsidRPr="006E24C0">
        <w:rPr>
          <w:u w:val="single"/>
        </w:rPr>
        <w:t>Jednostka prowadząca sprawę:</w:t>
      </w:r>
    </w:p>
    <w:p w:rsidR="00AA63BA" w:rsidRPr="006E24C0" w:rsidRDefault="00AA63BA" w:rsidP="00D92D4B">
      <w:pPr>
        <w:widowControl/>
        <w:numPr>
          <w:ilvl w:val="1"/>
          <w:numId w:val="9"/>
        </w:numPr>
        <w:suppressAutoHyphens w:val="0"/>
        <w:jc w:val="both"/>
        <w:rPr>
          <w:b/>
          <w:bCs/>
        </w:rPr>
      </w:pPr>
      <w:r w:rsidRPr="006E24C0">
        <w:t>Dział Zamówień Publicznych UJ, Straszewskiego 25/2, 31-113 Kraków</w:t>
      </w:r>
    </w:p>
    <w:p w:rsidR="00AA63BA" w:rsidRPr="006E24C0" w:rsidRDefault="00AA63BA" w:rsidP="00D92D4B">
      <w:pPr>
        <w:widowControl/>
        <w:numPr>
          <w:ilvl w:val="2"/>
          <w:numId w:val="9"/>
        </w:numPr>
        <w:tabs>
          <w:tab w:val="clear" w:pos="1440"/>
          <w:tab w:val="num" w:pos="900"/>
        </w:tabs>
        <w:suppressAutoHyphens w:val="0"/>
        <w:ind w:left="900" w:hanging="540"/>
        <w:jc w:val="both"/>
        <w:rPr>
          <w:b/>
          <w:bCs/>
        </w:rPr>
      </w:pPr>
      <w:r w:rsidRPr="006E24C0">
        <w:t>tel. +4812-432-44-50; faks +4812-432-44-51 lub +4812-663-39-14;</w:t>
      </w:r>
      <w:r w:rsidRPr="006E24C0">
        <w:tab/>
      </w:r>
    </w:p>
    <w:p w:rsidR="00AA63BA" w:rsidRPr="00735506" w:rsidRDefault="00AA63BA" w:rsidP="00D92D4B">
      <w:pPr>
        <w:widowControl/>
        <w:numPr>
          <w:ilvl w:val="2"/>
          <w:numId w:val="9"/>
        </w:numPr>
        <w:tabs>
          <w:tab w:val="clear" w:pos="1440"/>
          <w:tab w:val="num" w:pos="900"/>
        </w:tabs>
        <w:suppressAutoHyphens w:val="0"/>
        <w:ind w:left="900" w:hanging="540"/>
        <w:jc w:val="both"/>
        <w:rPr>
          <w:b/>
          <w:bCs/>
          <w:lang w:val="pt-BR"/>
        </w:rPr>
      </w:pPr>
      <w:r w:rsidRPr="006E24C0">
        <w:rPr>
          <w:lang w:val="pt-BR"/>
        </w:rPr>
        <w:t xml:space="preserve">e-mail: </w:t>
      </w:r>
      <w:r w:rsidR="009B0FFA">
        <w:rPr>
          <w:rStyle w:val="Hipercze"/>
          <w:color w:val="auto"/>
          <w:lang w:val="pt-BR"/>
        </w:rPr>
        <w:fldChar w:fldCharType="begin"/>
      </w:r>
      <w:r w:rsidR="009B0FFA">
        <w:rPr>
          <w:rStyle w:val="Hipercze"/>
          <w:color w:val="auto"/>
          <w:lang w:val="pt-BR"/>
        </w:rPr>
        <w:instrText xml:space="preserve"> HYPERLINK "mailto:bzp@uj.edu.pl" \h </w:instrText>
      </w:r>
      <w:r w:rsidR="009B0FFA">
        <w:rPr>
          <w:rStyle w:val="Hipercze"/>
          <w:color w:val="auto"/>
          <w:lang w:val="pt-BR"/>
        </w:rPr>
        <w:fldChar w:fldCharType="separate"/>
      </w:r>
      <w:r w:rsidRPr="006E24C0">
        <w:rPr>
          <w:rStyle w:val="Hipercze"/>
          <w:color w:val="auto"/>
          <w:lang w:val="pt-BR"/>
        </w:rPr>
        <w:t>bzp@uj.edu.pl</w:t>
      </w:r>
      <w:r w:rsidR="009B0FFA">
        <w:rPr>
          <w:rStyle w:val="Hipercze"/>
          <w:color w:val="auto"/>
          <w:lang w:val="pt-BR"/>
        </w:rPr>
        <w:fldChar w:fldCharType="end"/>
      </w:r>
      <w:r>
        <w:rPr>
          <w:rStyle w:val="Hipercze"/>
          <w:b/>
          <w:bCs/>
          <w:color w:val="auto"/>
          <w:u w:val="none"/>
          <w:lang w:val="pt-BR"/>
        </w:rPr>
        <w:t xml:space="preserve"> </w:t>
      </w:r>
    </w:p>
    <w:p w:rsidR="00AA63BA" w:rsidRPr="006E24C0" w:rsidRDefault="00AA63BA" w:rsidP="00D92D4B">
      <w:pPr>
        <w:widowControl/>
        <w:numPr>
          <w:ilvl w:val="2"/>
          <w:numId w:val="9"/>
        </w:numPr>
        <w:tabs>
          <w:tab w:val="clear" w:pos="1440"/>
          <w:tab w:val="num" w:pos="900"/>
        </w:tabs>
        <w:suppressAutoHyphens w:val="0"/>
        <w:ind w:left="900" w:hanging="540"/>
        <w:jc w:val="both"/>
        <w:rPr>
          <w:b/>
          <w:bCs/>
        </w:rPr>
      </w:pPr>
      <w:r w:rsidRPr="006E24C0">
        <w:t>strona internetowa:</w:t>
      </w:r>
      <w:r>
        <w:t xml:space="preserve"> </w:t>
      </w:r>
      <w:hyperlink r:id="rId11">
        <w:r w:rsidRPr="006E24C0">
          <w:rPr>
            <w:rStyle w:val="Hipercze"/>
            <w:color w:val="auto"/>
          </w:rPr>
          <w:t>www.uj.edu.pl</w:t>
        </w:r>
      </w:hyperlink>
    </w:p>
    <w:p w:rsidR="00AA63BA" w:rsidRPr="006E24C0" w:rsidRDefault="00AA63BA" w:rsidP="00D92D4B">
      <w:pPr>
        <w:widowControl/>
        <w:numPr>
          <w:ilvl w:val="2"/>
          <w:numId w:val="9"/>
        </w:numPr>
        <w:tabs>
          <w:tab w:val="clear" w:pos="1440"/>
          <w:tab w:val="num" w:pos="900"/>
        </w:tabs>
        <w:suppressAutoHyphens w:val="0"/>
        <w:ind w:left="900" w:hanging="540"/>
        <w:jc w:val="both"/>
        <w:rPr>
          <w:b/>
          <w:bCs/>
        </w:rPr>
      </w:pPr>
      <w:r w:rsidRPr="006E24C0">
        <w:t>miejsce publikacji ogłoszeń i informacji:</w:t>
      </w:r>
    </w:p>
    <w:p w:rsidR="00AA63BA" w:rsidRDefault="009B0FFA" w:rsidP="0080775D">
      <w:pPr>
        <w:widowControl/>
        <w:suppressAutoHyphens w:val="0"/>
        <w:ind w:left="709" w:firstLine="284"/>
        <w:jc w:val="both"/>
      </w:pPr>
      <w:hyperlink r:id="rId12" w:history="1">
        <w:r w:rsidR="00AA63BA" w:rsidRPr="000E6E5B">
          <w:rPr>
            <w:rStyle w:val="Hipercze"/>
          </w:rPr>
          <w:t>http://www.przetargi.uj.edu.pl/zaproszenia-oferty-nauka</w:t>
        </w:r>
      </w:hyperlink>
    </w:p>
    <w:p w:rsidR="00AA63BA" w:rsidRPr="00944FFA" w:rsidRDefault="00AA63BA" w:rsidP="00D92D4B">
      <w:pPr>
        <w:widowControl/>
        <w:numPr>
          <w:ilvl w:val="2"/>
          <w:numId w:val="9"/>
        </w:numPr>
        <w:tabs>
          <w:tab w:val="clear" w:pos="1440"/>
          <w:tab w:val="num" w:pos="900"/>
        </w:tabs>
        <w:suppressAutoHyphens w:val="0"/>
        <w:ind w:left="900" w:hanging="540"/>
        <w:jc w:val="both"/>
      </w:pPr>
      <w:r w:rsidRPr="00944FFA">
        <w:t xml:space="preserve">Dział Zamówień Publicznych UJ, </w:t>
      </w:r>
      <w:r w:rsidRPr="00163F40">
        <w:t>ul. Straszewskiego 25/2, 31-113 Kraków, pracuje od poniedziałku do piątku w godzinach od 7:30 do 15:30, z wyłączeniem dni ustawowo wolnych od pracy.</w:t>
      </w:r>
    </w:p>
    <w:p w:rsidR="00AA63BA" w:rsidRPr="006E24C0" w:rsidRDefault="00AA63BA" w:rsidP="00735506">
      <w:pPr>
        <w:widowControl/>
        <w:tabs>
          <w:tab w:val="left" w:pos="7995"/>
        </w:tabs>
        <w:suppressAutoHyphens w:val="0"/>
        <w:ind w:left="900" w:hanging="1014"/>
        <w:jc w:val="both"/>
        <w:rPr>
          <w:b/>
          <w:bCs/>
        </w:rPr>
      </w:pPr>
    </w:p>
    <w:p w:rsidR="00AA63BA" w:rsidRPr="006E24C0" w:rsidRDefault="00AA63BA" w:rsidP="491846FB">
      <w:pPr>
        <w:widowControl/>
        <w:numPr>
          <w:ilvl w:val="0"/>
          <w:numId w:val="1"/>
        </w:numPr>
        <w:suppressAutoHyphens w:val="0"/>
        <w:jc w:val="both"/>
        <w:rPr>
          <w:b/>
          <w:bCs/>
        </w:rPr>
      </w:pPr>
      <w:r w:rsidRPr="006E24C0">
        <w:rPr>
          <w:b/>
          <w:bCs/>
        </w:rPr>
        <w:t>Tryb udzielenia zamówienia.</w:t>
      </w:r>
    </w:p>
    <w:p w:rsidR="00AA63BA" w:rsidRPr="006E24C0" w:rsidRDefault="00AA63BA" w:rsidP="491846FB">
      <w:pPr>
        <w:widowControl/>
        <w:numPr>
          <w:ilvl w:val="3"/>
          <w:numId w:val="1"/>
        </w:numPr>
        <w:tabs>
          <w:tab w:val="num" w:pos="720"/>
        </w:tabs>
        <w:suppressAutoHyphens w:val="0"/>
        <w:ind w:left="720"/>
        <w:jc w:val="both"/>
      </w:pPr>
      <w:r w:rsidRPr="006E24C0">
        <w:t xml:space="preserve">Postępowanie o udzielenie zamówienia z dziedziny nauki prowadzone jest w trybie procedury ogłoszenia zaproszenia do złożenia ofert w oparciu o art. 4d ust. 1 pkt. </w:t>
      </w:r>
      <w:r>
        <w:br/>
      </w:r>
      <w:r w:rsidRPr="006E24C0">
        <w:t>1 ustawy z dnia 29 stycznia 2004r. Prawo zamówień publicznych (</w:t>
      </w:r>
      <w:proofErr w:type="spellStart"/>
      <w:r w:rsidRPr="006E24C0">
        <w:t>t.j</w:t>
      </w:r>
      <w:proofErr w:type="spellEnd"/>
      <w:r w:rsidRPr="006E24C0">
        <w:t xml:space="preserve">. Dz.U. z 2017 r., poz. 1579 z </w:t>
      </w:r>
      <w:proofErr w:type="spellStart"/>
      <w:r w:rsidRPr="006E24C0">
        <w:t>późn</w:t>
      </w:r>
      <w:proofErr w:type="spellEnd"/>
      <w:r w:rsidRPr="006E24C0">
        <w:t>. zm.), art. 30a – 30d ustawy z dnia 30 kwietnia 2010r. o zasadach finansowania nauki (</w:t>
      </w:r>
      <w:proofErr w:type="spellStart"/>
      <w:r w:rsidRPr="006E24C0">
        <w:t>t.j</w:t>
      </w:r>
      <w:proofErr w:type="spellEnd"/>
      <w:r w:rsidRPr="006E24C0">
        <w:t xml:space="preserve">. z Dz. U. z 2018 r., poz. 87 z </w:t>
      </w:r>
      <w:proofErr w:type="spellStart"/>
      <w:r w:rsidRPr="006E24C0">
        <w:t>pózn</w:t>
      </w:r>
      <w:proofErr w:type="spellEnd"/>
      <w:r w:rsidRPr="006E24C0">
        <w:t>. zm.) oraz ustawy z dnia 23 kwietnia 1964 r. – Kodeks cywilny (t. j. Dz. U. 201</w:t>
      </w:r>
      <w:r>
        <w:t>8</w:t>
      </w:r>
      <w:r w:rsidRPr="006E24C0">
        <w:t xml:space="preserve"> poz. </w:t>
      </w:r>
      <w:r>
        <w:t xml:space="preserve">1025 </w:t>
      </w:r>
      <w:r w:rsidRPr="006E24C0">
        <w:t xml:space="preserve">z </w:t>
      </w:r>
      <w:proofErr w:type="spellStart"/>
      <w:r w:rsidRPr="006E24C0">
        <w:t>późn</w:t>
      </w:r>
      <w:proofErr w:type="spellEnd"/>
      <w:r w:rsidRPr="006E24C0">
        <w:t xml:space="preserve"> zm.).</w:t>
      </w:r>
    </w:p>
    <w:p w:rsidR="00AA63BA" w:rsidRPr="006E24C0" w:rsidRDefault="00AA63BA" w:rsidP="491846FB">
      <w:pPr>
        <w:widowControl/>
        <w:numPr>
          <w:ilvl w:val="3"/>
          <w:numId w:val="1"/>
        </w:numPr>
        <w:tabs>
          <w:tab w:val="num" w:pos="720"/>
        </w:tabs>
        <w:suppressAutoHyphens w:val="0"/>
        <w:ind w:left="720"/>
        <w:jc w:val="both"/>
      </w:pPr>
      <w:r w:rsidRPr="006E24C0">
        <w:t>Do czynności podejmowanych przez Podmiot zamawiający, zwany dalej Zamawiającym</w:t>
      </w:r>
      <w:r>
        <w:t xml:space="preserve"> </w:t>
      </w:r>
      <w:r w:rsidRPr="006E24C0">
        <w:t>i Podmiot zainteresowany, zwany dalej Wykonawcą, w postępowaniu o udzielenie zamówienia stosuje się zapisy przedstawione w niniejszym Zaproszeniu.</w:t>
      </w:r>
    </w:p>
    <w:p w:rsidR="00AA63BA" w:rsidRPr="006E24C0" w:rsidRDefault="00AA63BA" w:rsidP="000E08AB">
      <w:pPr>
        <w:widowControl/>
        <w:tabs>
          <w:tab w:val="num" w:pos="2880"/>
        </w:tabs>
        <w:suppressAutoHyphens w:val="0"/>
        <w:ind w:left="720"/>
        <w:jc w:val="both"/>
      </w:pPr>
    </w:p>
    <w:p w:rsidR="00AA63BA" w:rsidRPr="006E24C0" w:rsidRDefault="00AA63BA" w:rsidP="491846FB">
      <w:pPr>
        <w:widowControl/>
        <w:numPr>
          <w:ilvl w:val="0"/>
          <w:numId w:val="1"/>
        </w:numPr>
        <w:suppressAutoHyphens w:val="0"/>
        <w:jc w:val="both"/>
        <w:rPr>
          <w:b/>
          <w:bCs/>
        </w:rPr>
      </w:pPr>
      <w:r w:rsidRPr="006E24C0">
        <w:rPr>
          <w:b/>
          <w:bCs/>
        </w:rPr>
        <w:t>Opis przedmiotu zamówienia.</w:t>
      </w:r>
    </w:p>
    <w:p w:rsidR="00AA63BA" w:rsidRPr="00992F25" w:rsidRDefault="00AA63BA" w:rsidP="00630AD8">
      <w:pPr>
        <w:widowControl/>
        <w:numPr>
          <w:ilvl w:val="1"/>
          <w:numId w:val="1"/>
        </w:numPr>
        <w:tabs>
          <w:tab w:val="num" w:pos="2937"/>
        </w:tabs>
        <w:suppressAutoHyphens w:val="0"/>
        <w:spacing w:before="120"/>
        <w:ind w:left="646"/>
        <w:jc w:val="both"/>
      </w:pPr>
      <w:r w:rsidRPr="00992F25">
        <w:t xml:space="preserve">Przedmiotem zamówienia jest zaprojektowanie, dostawa i instalacja klatek ołowianach dla potrzeb budowy linii badawczych </w:t>
      </w:r>
      <w:proofErr w:type="spellStart"/>
      <w:r w:rsidRPr="00992F25">
        <w:t>Phelix</w:t>
      </w:r>
      <w:proofErr w:type="spellEnd"/>
      <w:r w:rsidRPr="00992F25">
        <w:t xml:space="preserve"> i XMCD w NCPS Solaris - postępowanie w dwóch częściach:</w:t>
      </w:r>
    </w:p>
    <w:p w:rsidR="00AA63BA" w:rsidRPr="00992F25" w:rsidRDefault="00AA63BA" w:rsidP="00A508F8">
      <w:pPr>
        <w:widowControl/>
        <w:tabs>
          <w:tab w:val="num" w:pos="2937"/>
        </w:tabs>
        <w:suppressAutoHyphens w:val="0"/>
        <w:ind w:left="646"/>
        <w:jc w:val="both"/>
      </w:pPr>
      <w:r w:rsidRPr="00992F25">
        <w:rPr>
          <w:b/>
        </w:rPr>
        <w:t>Część 1</w:t>
      </w:r>
      <w:r w:rsidRPr="00992F25">
        <w:t xml:space="preserve"> - zaprojektowanie, dostawa i instalacja klatki ołowianej dla potrzeb budowy linii badawczej </w:t>
      </w:r>
      <w:proofErr w:type="spellStart"/>
      <w:r w:rsidRPr="00992F25">
        <w:t>Phelix</w:t>
      </w:r>
      <w:proofErr w:type="spellEnd"/>
      <w:r w:rsidRPr="00992F25">
        <w:t xml:space="preserve"> w NCPS Solaris </w:t>
      </w:r>
    </w:p>
    <w:p w:rsidR="00AA63BA" w:rsidRPr="00992F25" w:rsidRDefault="00AA63BA" w:rsidP="00A508F8">
      <w:pPr>
        <w:widowControl/>
        <w:tabs>
          <w:tab w:val="num" w:pos="2937"/>
        </w:tabs>
        <w:suppressAutoHyphens w:val="0"/>
        <w:ind w:left="646"/>
        <w:jc w:val="both"/>
      </w:pPr>
      <w:r w:rsidRPr="00992F25">
        <w:rPr>
          <w:b/>
        </w:rPr>
        <w:t>Część 1</w:t>
      </w:r>
      <w:r w:rsidRPr="00992F25">
        <w:t xml:space="preserve"> - zaprojektowanie, dostawa i instalacja klatki ołowianej dla potrzeb budowy linii badawczej XMCD w NCPS Solaris.</w:t>
      </w:r>
    </w:p>
    <w:p w:rsidR="00AA63BA" w:rsidRPr="00992F25" w:rsidRDefault="00AA63BA" w:rsidP="00D92D4B">
      <w:pPr>
        <w:widowControl/>
        <w:suppressAutoHyphens w:val="0"/>
        <w:spacing w:line="276" w:lineRule="auto"/>
        <w:ind w:left="720"/>
        <w:jc w:val="both"/>
      </w:pPr>
      <w:r w:rsidRPr="00992F25">
        <w:t>Przedmiot umowy dla obu części postępowania obejmuje również dostarczenie projektu klatki/tek oraz dokumentacji powykonawczej.</w:t>
      </w:r>
    </w:p>
    <w:p w:rsidR="00AA63BA" w:rsidRPr="00992F25" w:rsidRDefault="00AA63BA" w:rsidP="0071287E">
      <w:pPr>
        <w:widowControl/>
        <w:numPr>
          <w:ilvl w:val="1"/>
          <w:numId w:val="1"/>
        </w:numPr>
        <w:tabs>
          <w:tab w:val="num" w:pos="2937"/>
        </w:tabs>
        <w:suppressAutoHyphens w:val="0"/>
        <w:jc w:val="both"/>
      </w:pPr>
      <w:r w:rsidRPr="00992F25">
        <w:t>Szczegółowy opis przedmiotu zamówienia zawierają następujące załączniki do niniejszego Zaproszenia:</w:t>
      </w:r>
    </w:p>
    <w:p w:rsidR="00AA63BA" w:rsidRDefault="00AA63BA" w:rsidP="0080775D">
      <w:pPr>
        <w:widowControl/>
        <w:tabs>
          <w:tab w:val="num" w:pos="2937"/>
        </w:tabs>
        <w:suppressAutoHyphens w:val="0"/>
        <w:ind w:left="644"/>
        <w:jc w:val="both"/>
      </w:pPr>
      <w:r w:rsidRPr="00992F25">
        <w:t>- ZAŁĄCZNIK A i B – opis</w:t>
      </w:r>
      <w:r>
        <w:t xml:space="preserve"> przedmiotu zamówienia dla części 1.</w:t>
      </w:r>
    </w:p>
    <w:p w:rsidR="00AA63BA" w:rsidRPr="00992F25" w:rsidRDefault="00AA63BA" w:rsidP="0080775D">
      <w:pPr>
        <w:widowControl/>
        <w:tabs>
          <w:tab w:val="num" w:pos="2937"/>
        </w:tabs>
        <w:suppressAutoHyphens w:val="0"/>
        <w:ind w:left="644"/>
        <w:jc w:val="both"/>
      </w:pPr>
      <w:r w:rsidRPr="00992F25">
        <w:lastRenderedPageBreak/>
        <w:t>- ZAŁĄCZNIK C i D – opis przedmiotu zamówienia dla części 2.</w:t>
      </w:r>
    </w:p>
    <w:p w:rsidR="00AA63BA" w:rsidRPr="00992F25" w:rsidRDefault="00AA63BA" w:rsidP="491846FB">
      <w:pPr>
        <w:widowControl/>
        <w:numPr>
          <w:ilvl w:val="1"/>
          <w:numId w:val="1"/>
        </w:numPr>
        <w:suppressAutoHyphens w:val="0"/>
        <w:jc w:val="both"/>
      </w:pPr>
      <w:r w:rsidRPr="00992F25">
        <w:t>Przedmiot zamówienia obejmuje również usuwanie wad oraz naprawę w okresie gwarancji. Szczegółowe uregulowania w zakresie gwarancji zawarte są we wzorze umowy stanowiącym Załącznik nr 2 do Zaproszenia.</w:t>
      </w:r>
    </w:p>
    <w:p w:rsidR="00AA63BA" w:rsidRPr="00992F25" w:rsidRDefault="00AA63BA" w:rsidP="491846FB">
      <w:pPr>
        <w:widowControl/>
        <w:numPr>
          <w:ilvl w:val="1"/>
          <w:numId w:val="1"/>
        </w:numPr>
        <w:tabs>
          <w:tab w:val="num" w:pos="2937"/>
        </w:tabs>
        <w:suppressAutoHyphens w:val="0"/>
        <w:jc w:val="both"/>
      </w:pPr>
      <w:r w:rsidRPr="00992F25">
        <w:t xml:space="preserve">Wykonawca musi zaoferować przedmiot zamówienia objęty minimum </w:t>
      </w:r>
      <w:r w:rsidRPr="00992F25">
        <w:rPr>
          <w:b/>
        </w:rPr>
        <w:t>60</w:t>
      </w:r>
      <w:r w:rsidRPr="00992F25">
        <w:rPr>
          <w:b/>
          <w:bCs/>
        </w:rPr>
        <w:t xml:space="preserve"> miesięczną </w:t>
      </w:r>
      <w:r w:rsidRPr="00992F25">
        <w:t xml:space="preserve">gwarancję zgodnie z postanowieniami wzoru umowy. </w:t>
      </w:r>
    </w:p>
    <w:p w:rsidR="00AA63BA" w:rsidRPr="00992F25" w:rsidRDefault="00AA63BA" w:rsidP="491846FB">
      <w:pPr>
        <w:widowControl/>
        <w:numPr>
          <w:ilvl w:val="1"/>
          <w:numId w:val="1"/>
        </w:numPr>
        <w:tabs>
          <w:tab w:val="num" w:pos="2937"/>
        </w:tabs>
        <w:suppressAutoHyphens w:val="0"/>
        <w:jc w:val="both"/>
      </w:pPr>
      <w:r w:rsidRPr="00992F25">
        <w:t xml:space="preserve">Wykonawca musi zapewnić realizację przedmiotu zamówienia w następujących terminach: </w:t>
      </w:r>
    </w:p>
    <w:p w:rsidR="00AA63BA" w:rsidRPr="00992F25" w:rsidRDefault="00AA63BA" w:rsidP="00630AD8">
      <w:pPr>
        <w:widowControl/>
        <w:tabs>
          <w:tab w:val="num" w:pos="2937"/>
        </w:tabs>
        <w:suppressAutoHyphens w:val="0"/>
        <w:ind w:left="644"/>
        <w:jc w:val="both"/>
        <w:rPr>
          <w:bCs/>
        </w:rPr>
      </w:pPr>
      <w:r w:rsidRPr="00992F25">
        <w:rPr>
          <w:b/>
          <w:bCs/>
        </w:rPr>
        <w:t>Część 1</w:t>
      </w:r>
      <w:r w:rsidRPr="00992F25">
        <w:rPr>
          <w:bCs/>
        </w:rPr>
        <w:t xml:space="preserve"> - do 31 października 2018 r., przy założeniu że umowa zostanie zawarta do </w:t>
      </w:r>
      <w:r w:rsidRPr="00992F25">
        <w:rPr>
          <w:bCs/>
        </w:rPr>
        <w:br/>
        <w:t xml:space="preserve">1 września 2018 r. </w:t>
      </w:r>
      <w:r w:rsidRPr="00992F25">
        <w:t>W przypadku, gdy zawarcie umowy w tym terminie okaże się nie możliwe, maksymalne daty realizacji przedmiotu umowy zostaną odpowiednio przedłużone o ilość dni pomiędzy datą 2.09.2018 r. a faktyczną datą zawarcia umowy.</w:t>
      </w:r>
      <w:r w:rsidRPr="00992F25">
        <w:rPr>
          <w:bCs/>
        </w:rPr>
        <w:t xml:space="preserve"> </w:t>
      </w:r>
    </w:p>
    <w:p w:rsidR="00AA63BA" w:rsidRPr="00992F25" w:rsidRDefault="00AA63BA" w:rsidP="00630AD8">
      <w:pPr>
        <w:widowControl/>
        <w:tabs>
          <w:tab w:val="num" w:pos="2937"/>
        </w:tabs>
        <w:suppressAutoHyphens w:val="0"/>
        <w:ind w:left="644"/>
        <w:jc w:val="both"/>
        <w:rPr>
          <w:bCs/>
        </w:rPr>
      </w:pPr>
      <w:r w:rsidRPr="00992F25">
        <w:rPr>
          <w:b/>
          <w:bCs/>
        </w:rPr>
        <w:t>Część 2</w:t>
      </w:r>
      <w:r w:rsidRPr="00992F25">
        <w:rPr>
          <w:bCs/>
        </w:rPr>
        <w:t xml:space="preserve"> - do 30 listopada 2018 r., przy założeniu że umowa zostanie zawarta do </w:t>
      </w:r>
      <w:r w:rsidRPr="00992F25">
        <w:rPr>
          <w:bCs/>
        </w:rPr>
        <w:br/>
        <w:t xml:space="preserve">1 września 2018 r. </w:t>
      </w:r>
      <w:r w:rsidRPr="00992F25">
        <w:t>W przypadku, gdy zawarcie umowy w tym terminie okaże się nie możliwe, maksymalne daty realizacji przedmiotu umowy zostaną odpowiednio przedłużone o ilość dni pomiędzy datą 2.09.2018 r. a faktyczną datą zawarcia umowy.</w:t>
      </w:r>
      <w:r w:rsidRPr="00992F25">
        <w:rPr>
          <w:bCs/>
        </w:rPr>
        <w:t xml:space="preserve">  </w:t>
      </w:r>
    </w:p>
    <w:p w:rsidR="00AA63BA" w:rsidRPr="00992F25" w:rsidRDefault="00AA63BA" w:rsidP="006E24C0">
      <w:pPr>
        <w:widowControl/>
        <w:numPr>
          <w:ilvl w:val="1"/>
          <w:numId w:val="1"/>
        </w:numPr>
        <w:tabs>
          <w:tab w:val="num" w:pos="2937"/>
        </w:tabs>
        <w:suppressAutoHyphens w:val="0"/>
        <w:jc w:val="both"/>
      </w:pPr>
      <w:r w:rsidRPr="00992F25">
        <w:t>Szczegółowe warunki realizacji Umowy zawiera wzór Umowy stanowiący Załącznik nr 2 do Zaproszenia.</w:t>
      </w:r>
    </w:p>
    <w:p w:rsidR="00AA63BA" w:rsidRPr="006E24C0" w:rsidRDefault="00AA63BA" w:rsidP="00C1663E">
      <w:pPr>
        <w:widowControl/>
        <w:numPr>
          <w:ilvl w:val="1"/>
          <w:numId w:val="1"/>
        </w:numPr>
        <w:tabs>
          <w:tab w:val="num" w:pos="2937"/>
        </w:tabs>
        <w:suppressAutoHyphens w:val="0"/>
        <w:jc w:val="both"/>
      </w:pPr>
      <w:r w:rsidRPr="00992F25">
        <w:t>Wykonawca powinien przedstawić cenę ryczałtową oferty za przedmiot zamówienia w formie indywidualnej kalkulacji, przy uwzględnieniu wymagań i postanowień</w:t>
      </w:r>
      <w:r w:rsidRPr="006E24C0">
        <w:t xml:space="preserve"> Zaproszenia.</w:t>
      </w:r>
    </w:p>
    <w:p w:rsidR="00AA63BA" w:rsidRPr="006E24C0" w:rsidRDefault="00AA63BA" w:rsidP="491846FB">
      <w:pPr>
        <w:widowControl/>
        <w:numPr>
          <w:ilvl w:val="1"/>
          <w:numId w:val="1"/>
        </w:numPr>
        <w:tabs>
          <w:tab w:val="clear" w:pos="644"/>
          <w:tab w:val="num" w:pos="720"/>
          <w:tab w:val="num" w:pos="2937"/>
        </w:tabs>
        <w:suppressAutoHyphens w:val="0"/>
        <w:ind w:left="720"/>
        <w:jc w:val="both"/>
      </w:pPr>
      <w:r w:rsidRPr="006E24C0">
        <w:t xml:space="preserve">Wykonawca musi zaoferować przedmiot zamówienia zgodny z wszystkimi wymogami Zamawiającego określonymi w Zaproszeniu. </w:t>
      </w:r>
      <w:r>
        <w:t xml:space="preserve">Zamawiający wymaga aby wszystkie </w:t>
      </w:r>
      <w:r w:rsidRPr="006E24C0">
        <w:t>oferowan</w:t>
      </w:r>
      <w:r>
        <w:t xml:space="preserve">e urządzenia były </w:t>
      </w:r>
      <w:r w:rsidRPr="006E24C0">
        <w:t>fabrycznie nowe</w:t>
      </w:r>
      <w:r>
        <w:t>.</w:t>
      </w:r>
      <w:r w:rsidRPr="006E24C0">
        <w:t xml:space="preserve"> </w:t>
      </w:r>
    </w:p>
    <w:p w:rsidR="00AA63BA" w:rsidRPr="006E24C0" w:rsidRDefault="00AA63BA" w:rsidP="491846FB">
      <w:pPr>
        <w:widowControl/>
        <w:numPr>
          <w:ilvl w:val="1"/>
          <w:numId w:val="1"/>
        </w:numPr>
        <w:tabs>
          <w:tab w:val="clear" w:pos="644"/>
          <w:tab w:val="num" w:pos="720"/>
          <w:tab w:val="num" w:pos="2937"/>
        </w:tabs>
        <w:suppressAutoHyphens w:val="0"/>
        <w:ind w:left="720"/>
        <w:jc w:val="both"/>
      </w:pPr>
      <w:r w:rsidRPr="006E24C0">
        <w:t xml:space="preserve">Wykonawca powinien </w:t>
      </w:r>
      <w:r w:rsidRPr="00FD16C0">
        <w:t>podpisać oraz wypełnić formularz oferty wraz z załącznikiem nr 1 i 2 do formularza oferty lub złożyć ofertę odpowiadającą jego treści, przy czym może podpisać oraz dołączyć do</w:t>
      </w:r>
      <w:r w:rsidRPr="006E24C0">
        <w:t xml:space="preserve"> oferty wzór Umowy, stanowiąc</w:t>
      </w:r>
      <w:r>
        <w:t>y</w:t>
      </w:r>
      <w:r w:rsidRPr="006E24C0">
        <w:t xml:space="preserve"> integralną część Zaproszenia.</w:t>
      </w:r>
    </w:p>
    <w:p w:rsidR="00AA63BA" w:rsidRPr="00090920" w:rsidRDefault="00AA63BA" w:rsidP="00F84E47">
      <w:pPr>
        <w:widowControl/>
        <w:numPr>
          <w:ilvl w:val="1"/>
          <w:numId w:val="1"/>
        </w:numPr>
        <w:tabs>
          <w:tab w:val="num" w:pos="2937"/>
        </w:tabs>
        <w:suppressAutoHyphens w:val="0"/>
        <w:jc w:val="both"/>
      </w:pPr>
      <w:r w:rsidRPr="00090920">
        <w:t>Oznaczenie przedmiotu zamówienia według kodu Wspólnego Słownika Zamówień CPV: 44212320-8 konstrukcje różne, 45223110-0 instalowanie konstrukcji metalowych, 14712000-5 ołów.</w:t>
      </w:r>
    </w:p>
    <w:p w:rsidR="00AA63BA" w:rsidRPr="006E24C0" w:rsidRDefault="00AA63BA" w:rsidP="00881BB2">
      <w:pPr>
        <w:widowControl/>
        <w:tabs>
          <w:tab w:val="num" w:pos="2937"/>
        </w:tabs>
        <w:suppressAutoHyphens w:val="0"/>
        <w:ind w:left="720"/>
        <w:jc w:val="both"/>
      </w:pPr>
    </w:p>
    <w:p w:rsidR="00AA63BA" w:rsidRPr="006E24C0" w:rsidRDefault="00AA63BA" w:rsidP="491846FB">
      <w:pPr>
        <w:widowControl/>
        <w:numPr>
          <w:ilvl w:val="0"/>
          <w:numId w:val="1"/>
        </w:numPr>
        <w:suppressAutoHyphens w:val="0"/>
        <w:jc w:val="both"/>
        <w:rPr>
          <w:b/>
          <w:bCs/>
        </w:rPr>
      </w:pPr>
      <w:r w:rsidRPr="006E24C0">
        <w:rPr>
          <w:b/>
          <w:bCs/>
        </w:rPr>
        <w:t>Informacja o sposobie porozumiewania się Zamawiającego z Wykonawcami oraz przekazywania oświadczeń i dokumentów, a także wskazanie osób uprawnionych do porozumiewania się z Wykonawcami.</w:t>
      </w:r>
    </w:p>
    <w:p w:rsidR="00AA63BA" w:rsidRPr="006E24C0" w:rsidRDefault="00AA63BA" w:rsidP="491846FB">
      <w:pPr>
        <w:widowControl/>
        <w:numPr>
          <w:ilvl w:val="1"/>
          <w:numId w:val="1"/>
        </w:numPr>
        <w:tabs>
          <w:tab w:val="clear" w:pos="644"/>
          <w:tab w:val="num" w:pos="720"/>
        </w:tabs>
        <w:suppressAutoHyphens w:val="0"/>
        <w:ind w:left="720"/>
        <w:jc w:val="both"/>
      </w:pPr>
      <w:r w:rsidRPr="006E24C0">
        <w:t>Dopuszcza się możliwość porozumiewania się w formie pisemnej lub drogą elektroniczną.</w:t>
      </w:r>
    </w:p>
    <w:p w:rsidR="00AA63BA" w:rsidRPr="006E24C0" w:rsidRDefault="00AA63BA" w:rsidP="491846FB">
      <w:pPr>
        <w:widowControl/>
        <w:numPr>
          <w:ilvl w:val="1"/>
          <w:numId w:val="1"/>
        </w:numPr>
        <w:tabs>
          <w:tab w:val="clear" w:pos="644"/>
          <w:tab w:val="num" w:pos="720"/>
        </w:tabs>
        <w:suppressAutoHyphens w:val="0"/>
        <w:ind w:left="720"/>
        <w:jc w:val="both"/>
      </w:pPr>
      <w:r w:rsidRPr="006E24C0">
        <w:t xml:space="preserve">Zaleca się porozumiewanie drogą elektroniczną na adres poczty email: </w:t>
      </w:r>
      <w:hyperlink r:id="rId13" w:history="1">
        <w:r w:rsidRPr="000024CF">
          <w:rPr>
            <w:rStyle w:val="Hipercze"/>
          </w:rPr>
          <w:t>alicja.rajczyk@uj.edu.pl</w:t>
        </w:r>
      </w:hyperlink>
      <w:r>
        <w:t xml:space="preserve"> </w:t>
      </w:r>
    </w:p>
    <w:p w:rsidR="00AA63BA" w:rsidRPr="006E24C0" w:rsidRDefault="00AA63BA" w:rsidP="491846FB">
      <w:pPr>
        <w:widowControl/>
        <w:numPr>
          <w:ilvl w:val="1"/>
          <w:numId w:val="1"/>
        </w:numPr>
        <w:tabs>
          <w:tab w:val="clear" w:pos="644"/>
          <w:tab w:val="num" w:pos="720"/>
        </w:tabs>
        <w:suppressAutoHyphens w:val="0"/>
        <w:ind w:left="720"/>
        <w:jc w:val="both"/>
      </w:pPr>
      <w:r w:rsidRPr="006E24C0">
        <w:t>Jeżeli Zamawiający lub Wykonawca przekazują jakiekolwiek dokumenty lub informacje drogą elektroniczną, każda ze stron na żądanie drugiej niezwłocznie potwierdza fakt ich otrzymania.</w:t>
      </w:r>
    </w:p>
    <w:p w:rsidR="00AA63BA" w:rsidRPr="006E24C0" w:rsidRDefault="00AA63BA" w:rsidP="491846FB">
      <w:pPr>
        <w:widowControl/>
        <w:numPr>
          <w:ilvl w:val="1"/>
          <w:numId w:val="1"/>
        </w:numPr>
        <w:tabs>
          <w:tab w:val="clear" w:pos="644"/>
          <w:tab w:val="num" w:pos="720"/>
        </w:tabs>
        <w:suppressAutoHyphens w:val="0"/>
        <w:ind w:left="720"/>
        <w:jc w:val="both"/>
      </w:pPr>
      <w:r w:rsidRPr="006E24C0">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rsidR="00AA63BA" w:rsidRPr="006E24C0" w:rsidRDefault="00AA63BA" w:rsidP="491846FB">
      <w:pPr>
        <w:widowControl/>
        <w:numPr>
          <w:ilvl w:val="1"/>
          <w:numId w:val="1"/>
        </w:numPr>
        <w:tabs>
          <w:tab w:val="clear" w:pos="644"/>
          <w:tab w:val="num" w:pos="720"/>
        </w:tabs>
        <w:suppressAutoHyphens w:val="0"/>
        <w:ind w:left="720"/>
        <w:jc w:val="both"/>
      </w:pPr>
      <w:r w:rsidRPr="006E24C0">
        <w:t>Do porozumiewania się z Wykonawcami upoważniony jest:</w:t>
      </w:r>
    </w:p>
    <w:p w:rsidR="00AA63BA" w:rsidRPr="00735506" w:rsidRDefault="00AA63BA" w:rsidP="00D92D4B">
      <w:pPr>
        <w:widowControl/>
        <w:numPr>
          <w:ilvl w:val="1"/>
          <w:numId w:val="11"/>
        </w:numPr>
        <w:suppressAutoHyphens w:val="0"/>
        <w:jc w:val="both"/>
      </w:pPr>
      <w:r w:rsidRPr="006E24C0">
        <w:t xml:space="preserve">w zakresie formalnym i merytorycznym – Alicja Rajczyk, </w:t>
      </w:r>
      <w:r w:rsidRPr="006E24C0">
        <w:rPr>
          <w:lang w:val="pt-BR"/>
        </w:rPr>
        <w:t xml:space="preserve">e-mail: </w:t>
      </w:r>
      <w:r w:rsidR="009B0FFA">
        <w:rPr>
          <w:rStyle w:val="Hipercze"/>
        </w:rPr>
        <w:fldChar w:fldCharType="begin"/>
      </w:r>
      <w:r w:rsidR="009B0FFA">
        <w:rPr>
          <w:rStyle w:val="Hipercze"/>
        </w:rPr>
        <w:instrText xml:space="preserve"> HYPERLINK "mailto:alicja.rajczyk@uj.edu.pl" </w:instrText>
      </w:r>
      <w:r w:rsidR="009B0FFA">
        <w:rPr>
          <w:rStyle w:val="Hipercze"/>
        </w:rPr>
        <w:fldChar w:fldCharType="separate"/>
      </w:r>
      <w:r w:rsidRPr="00735506">
        <w:rPr>
          <w:rStyle w:val="Hipercze"/>
        </w:rPr>
        <w:t>alicja.rajczyk@uj.edu.pl</w:t>
      </w:r>
      <w:r w:rsidR="009B0FFA">
        <w:rPr>
          <w:rStyle w:val="Hipercze"/>
        </w:rPr>
        <w:fldChar w:fldCharType="end"/>
      </w:r>
      <w:r w:rsidRPr="00735506">
        <w:t xml:space="preserve"> </w:t>
      </w:r>
    </w:p>
    <w:p w:rsidR="00AA63BA" w:rsidRDefault="00AA63BA" w:rsidP="00D92D4B">
      <w:pPr>
        <w:widowControl/>
        <w:numPr>
          <w:ilvl w:val="1"/>
          <w:numId w:val="11"/>
        </w:numPr>
        <w:suppressAutoHyphens w:val="0"/>
        <w:jc w:val="both"/>
      </w:pPr>
      <w:r w:rsidRPr="006E24C0">
        <w:lastRenderedPageBreak/>
        <w:t xml:space="preserve">miejsce publikacji ogłoszeń i informacji: </w:t>
      </w:r>
      <w:hyperlink r:id="rId14" w:history="1">
        <w:r w:rsidRPr="006E24C0">
          <w:rPr>
            <w:rStyle w:val="Hipercze"/>
          </w:rPr>
          <w:t>www.przetargi.uj.edu.pl</w:t>
        </w:r>
      </w:hyperlink>
      <w:r>
        <w:t xml:space="preserve"> </w:t>
      </w:r>
    </w:p>
    <w:p w:rsidR="00AA63BA" w:rsidRPr="006E24C0" w:rsidRDefault="00AA63BA" w:rsidP="00881BB2">
      <w:pPr>
        <w:widowControl/>
        <w:suppressAutoHyphens w:val="0"/>
        <w:ind w:left="1069"/>
        <w:jc w:val="both"/>
      </w:pPr>
    </w:p>
    <w:p w:rsidR="00AA63BA" w:rsidRPr="006E24C0" w:rsidRDefault="00AA63BA" w:rsidP="491846FB">
      <w:pPr>
        <w:widowControl/>
        <w:numPr>
          <w:ilvl w:val="0"/>
          <w:numId w:val="1"/>
        </w:numPr>
        <w:suppressAutoHyphens w:val="0"/>
        <w:jc w:val="both"/>
        <w:rPr>
          <w:b/>
          <w:bCs/>
        </w:rPr>
      </w:pPr>
      <w:r w:rsidRPr="006E24C0">
        <w:rPr>
          <w:b/>
          <w:bCs/>
        </w:rPr>
        <w:t>Opis sposobu przygotowywania ofert.</w:t>
      </w:r>
    </w:p>
    <w:p w:rsidR="00AA63BA" w:rsidRPr="006E24C0" w:rsidRDefault="00AA63BA" w:rsidP="491846FB">
      <w:pPr>
        <w:widowControl/>
        <w:numPr>
          <w:ilvl w:val="0"/>
          <w:numId w:val="2"/>
        </w:numPr>
        <w:tabs>
          <w:tab w:val="num" w:pos="2937"/>
        </w:tabs>
        <w:suppressAutoHyphens w:val="0"/>
        <w:jc w:val="both"/>
      </w:pPr>
      <w:r w:rsidRPr="006E24C0">
        <w:t xml:space="preserve">Każdy Wykonawca może złożyć tylko jedną ofertę (według wzoru zamieszczonego poniżej, </w:t>
      </w:r>
      <w:proofErr w:type="spellStart"/>
      <w:r w:rsidRPr="006E24C0">
        <w:t>tj</w:t>
      </w:r>
      <w:proofErr w:type="spellEnd"/>
      <w:r w:rsidRPr="006E24C0">
        <w:t xml:space="preserve"> formularz oferty wraz z załącznikiem), która musi obejmować całość oferowanego przedmiotu zamówienia </w:t>
      </w:r>
      <w:r>
        <w:t>dla jednej lub obydwóch części zamówienia oraz</w:t>
      </w:r>
      <w:r w:rsidRPr="006E24C0">
        <w:t xml:space="preserve"> winien skalkulować cenę ryczałtową </w:t>
      </w:r>
      <w:r>
        <w:t>odpowiednio dla części, dla których składana jest oferta</w:t>
      </w:r>
      <w:r w:rsidRPr="006E24C0">
        <w:t>.</w:t>
      </w:r>
    </w:p>
    <w:p w:rsidR="00AA63BA" w:rsidRPr="006E24C0" w:rsidRDefault="00AA63BA" w:rsidP="491846FB">
      <w:pPr>
        <w:widowControl/>
        <w:numPr>
          <w:ilvl w:val="0"/>
          <w:numId w:val="2"/>
        </w:numPr>
        <w:suppressAutoHyphens w:val="0"/>
        <w:jc w:val="both"/>
      </w:pPr>
      <w:r w:rsidRPr="006E24C0">
        <w:t>Wykonawca zobowiązany jest przedłożyć do oferty pełnomocnictwo w przypadku podpisania jej przez pełnomocnika.</w:t>
      </w:r>
    </w:p>
    <w:p w:rsidR="00AA63BA" w:rsidRPr="006E24C0" w:rsidRDefault="00AA63BA" w:rsidP="491846FB">
      <w:pPr>
        <w:widowControl/>
        <w:numPr>
          <w:ilvl w:val="0"/>
          <w:numId w:val="2"/>
        </w:numPr>
        <w:suppressAutoHyphens w:val="0"/>
        <w:jc w:val="both"/>
      </w:pPr>
      <w:r w:rsidRPr="006E24C0">
        <w:t>Oferta musi być podpisana i napisana w języku polskim i złożona powinna być w formie pisemnej lub w postaci elektronicznej za pomocą poczty elektronicznej na adres wskazany w Zaproszeniu.</w:t>
      </w:r>
    </w:p>
    <w:p w:rsidR="00AA63BA" w:rsidRPr="006E24C0" w:rsidRDefault="00AA63BA" w:rsidP="491846FB">
      <w:pPr>
        <w:widowControl/>
        <w:numPr>
          <w:ilvl w:val="0"/>
          <w:numId w:val="2"/>
        </w:numPr>
        <w:suppressAutoHyphens w:val="0"/>
        <w:jc w:val="both"/>
      </w:pPr>
      <w:r w:rsidRPr="006E24C0">
        <w:t xml:space="preserve">Zaleca się, aby wszystkie strony oferty wraz z załącznikami były podpisane przez osobę (osoby) uprawnione do składania oświadczeń woli w imieniu Wykonawcy. </w:t>
      </w:r>
    </w:p>
    <w:p w:rsidR="00AA63BA" w:rsidRPr="006E24C0" w:rsidRDefault="00AA63BA" w:rsidP="491846FB">
      <w:pPr>
        <w:widowControl/>
        <w:numPr>
          <w:ilvl w:val="0"/>
          <w:numId w:val="2"/>
        </w:numPr>
        <w:suppressAutoHyphens w:val="0"/>
        <w:jc w:val="both"/>
      </w:pPr>
      <w:r w:rsidRPr="006E24C0">
        <w:t xml:space="preserve">Podmiot zainteresowany może zastrzec najpóźniej do dnia zawarcia Umowy w sprawie zamówienia z dziedziny nauki, iż informacje związane z tym zamówieniem stanowiące tajemnicę przedsiębiorstwa w rozumieniu art. 11 ust. 4 ustawy z dnia 16 kwietnia 1993 r. o zwalczaniu nieuczciwej konkurencji (t. j. Dz. U. 2003 Nr 153 poz. 1503 z </w:t>
      </w:r>
      <w:proofErr w:type="spellStart"/>
      <w:r w:rsidRPr="006E24C0">
        <w:t>późń</w:t>
      </w:r>
      <w:proofErr w:type="spellEnd"/>
      <w:r w:rsidRPr="006E24C0">
        <w:t>. zm.) nie mogą być udostępnione.</w:t>
      </w:r>
    </w:p>
    <w:p w:rsidR="00AA63BA" w:rsidRPr="00090920" w:rsidRDefault="00AA63BA" w:rsidP="491846FB">
      <w:pPr>
        <w:widowControl/>
        <w:numPr>
          <w:ilvl w:val="0"/>
          <w:numId w:val="2"/>
        </w:numPr>
        <w:suppressAutoHyphens w:val="0"/>
        <w:jc w:val="both"/>
      </w:pPr>
      <w:r w:rsidRPr="00090920">
        <w:t xml:space="preserve">Zamawiający wymaga, aby oferta na przedmiot zamówienia została złożona </w:t>
      </w:r>
      <w:r w:rsidRPr="00090920">
        <w:br/>
        <w:t xml:space="preserve">w walucie: PLN. </w:t>
      </w:r>
    </w:p>
    <w:p w:rsidR="00AA63BA" w:rsidRPr="006E24C0" w:rsidRDefault="00AA63BA" w:rsidP="00C96EA6">
      <w:pPr>
        <w:pStyle w:val="Akapitzlist"/>
        <w:numPr>
          <w:ilvl w:val="0"/>
          <w:numId w:val="2"/>
        </w:numPr>
        <w:spacing w:after="0" w:line="240" w:lineRule="auto"/>
        <w:ind w:left="714" w:hanging="357"/>
        <w:jc w:val="both"/>
        <w:rPr>
          <w:rFonts w:ascii="Times New Roman" w:hAnsi="Times New Roman"/>
          <w:sz w:val="24"/>
          <w:szCs w:val="24"/>
          <w:lang w:eastAsia="pl-PL"/>
        </w:rPr>
      </w:pPr>
      <w:r w:rsidRPr="006E24C0">
        <w:rPr>
          <w:rFonts w:ascii="Times New Roman" w:hAnsi="Times New Roman"/>
          <w:sz w:val="24"/>
          <w:szCs w:val="24"/>
          <w:lang w:eastAsia="pl-PL"/>
        </w:rPr>
        <w:t>Wszelkie koszty związane z przygotowaniem i złożeniem oferty ponosi Wykonawca.</w:t>
      </w:r>
    </w:p>
    <w:p w:rsidR="00AA63BA" w:rsidRDefault="00AA63BA" w:rsidP="00C96EA6">
      <w:pPr>
        <w:pStyle w:val="Akapitzlist"/>
        <w:numPr>
          <w:ilvl w:val="0"/>
          <w:numId w:val="2"/>
        </w:numPr>
        <w:spacing w:after="0" w:line="240" w:lineRule="auto"/>
        <w:ind w:left="714" w:hanging="357"/>
        <w:jc w:val="both"/>
        <w:rPr>
          <w:rFonts w:ascii="Times New Roman" w:hAnsi="Times New Roman"/>
          <w:sz w:val="24"/>
          <w:szCs w:val="24"/>
          <w:lang w:eastAsia="pl-PL"/>
        </w:rPr>
      </w:pPr>
      <w:r w:rsidRPr="006E24C0">
        <w:rPr>
          <w:rFonts w:ascii="Times New Roman" w:hAnsi="Times New Roman"/>
          <w:sz w:val="24"/>
          <w:szCs w:val="24"/>
          <w:lang w:eastAsia="pl-PL"/>
        </w:rPr>
        <w:t xml:space="preserve">Składając ofertę Wykonawca oświadcza, iż wykona przedmiot zamówienia zgodnie </w:t>
      </w:r>
      <w:r>
        <w:rPr>
          <w:rFonts w:ascii="Times New Roman" w:hAnsi="Times New Roman"/>
          <w:sz w:val="24"/>
          <w:szCs w:val="24"/>
          <w:lang w:eastAsia="pl-PL"/>
        </w:rPr>
        <w:br/>
      </w:r>
      <w:r w:rsidRPr="006E24C0">
        <w:rPr>
          <w:rFonts w:ascii="Times New Roman" w:hAnsi="Times New Roman"/>
          <w:sz w:val="24"/>
          <w:szCs w:val="24"/>
          <w:lang w:eastAsia="pl-PL"/>
        </w:rPr>
        <w:t xml:space="preserve">z wszystkimi wymaganiami Zamawiającego opisanymi w niniejszym </w:t>
      </w:r>
      <w:r>
        <w:rPr>
          <w:rFonts w:ascii="Times New Roman" w:hAnsi="Times New Roman"/>
          <w:sz w:val="24"/>
          <w:szCs w:val="24"/>
          <w:lang w:eastAsia="pl-PL"/>
        </w:rPr>
        <w:t>Z</w:t>
      </w:r>
      <w:r w:rsidRPr="006E24C0">
        <w:rPr>
          <w:rFonts w:ascii="Times New Roman" w:hAnsi="Times New Roman"/>
          <w:sz w:val="24"/>
          <w:szCs w:val="24"/>
          <w:lang w:eastAsia="pl-PL"/>
        </w:rPr>
        <w:t>aproszeniu wraz z załącznikami.</w:t>
      </w:r>
    </w:p>
    <w:p w:rsidR="00AA63BA" w:rsidRPr="00881BB2" w:rsidRDefault="00AA63BA" w:rsidP="00C96EA6">
      <w:pPr>
        <w:pStyle w:val="Akapitzlist"/>
        <w:spacing w:after="0" w:line="240" w:lineRule="auto"/>
        <w:ind w:left="714"/>
        <w:jc w:val="both"/>
        <w:rPr>
          <w:rFonts w:ascii="Times New Roman" w:hAnsi="Times New Roman"/>
          <w:sz w:val="20"/>
          <w:szCs w:val="24"/>
          <w:lang w:eastAsia="pl-PL"/>
        </w:rPr>
      </w:pPr>
    </w:p>
    <w:p w:rsidR="00AA63BA" w:rsidRPr="006E24C0" w:rsidRDefault="00AA63BA" w:rsidP="491846FB">
      <w:pPr>
        <w:widowControl/>
        <w:numPr>
          <w:ilvl w:val="0"/>
          <w:numId w:val="1"/>
        </w:numPr>
        <w:suppressAutoHyphens w:val="0"/>
        <w:jc w:val="both"/>
        <w:rPr>
          <w:b/>
          <w:bCs/>
        </w:rPr>
      </w:pPr>
      <w:r w:rsidRPr="006E24C0">
        <w:rPr>
          <w:b/>
          <w:bCs/>
        </w:rPr>
        <w:t>Miejsce oraz sposób, jak i termin składania i otwarcia ofert.</w:t>
      </w:r>
    </w:p>
    <w:p w:rsidR="00AA63BA" w:rsidRPr="00FD16C0" w:rsidRDefault="00AA63BA" w:rsidP="00D92D4B">
      <w:pPr>
        <w:pStyle w:val="Nagwek"/>
        <w:numPr>
          <w:ilvl w:val="0"/>
          <w:numId w:val="8"/>
        </w:numPr>
        <w:tabs>
          <w:tab w:val="clear" w:pos="1080"/>
          <w:tab w:val="num" w:pos="709"/>
        </w:tabs>
        <w:spacing w:line="240" w:lineRule="auto"/>
        <w:ind w:left="709" w:hanging="283"/>
        <w:jc w:val="both"/>
        <w:rPr>
          <w:rFonts w:ascii="Times New Roman" w:hAnsi="Times New Roman"/>
        </w:rPr>
      </w:pPr>
      <w:r w:rsidRPr="00FD16C0">
        <w:rPr>
          <w:rFonts w:ascii="Times New Roman" w:hAnsi="Times New Roman"/>
        </w:rPr>
        <w:t xml:space="preserve">Oferty należy składać w Dziale Zamówień Publicznych Uniwersytetu Jagiellońskiego, przy ul. Straszewskiego 25/2, 31-113 Kraków, </w:t>
      </w:r>
      <w:r w:rsidRPr="00FD16C0">
        <w:rPr>
          <w:rFonts w:ascii="Times New Roman" w:hAnsi="Times New Roman"/>
          <w:b/>
          <w:bCs/>
          <w:u w:val="single"/>
        </w:rPr>
        <w:t xml:space="preserve">w terminie do 10 sierpnia 2018 r. do godziny 13:00 </w:t>
      </w:r>
      <w:r w:rsidRPr="00FD16C0">
        <w:rPr>
          <w:rFonts w:ascii="Times New Roman" w:hAnsi="Times New Roman"/>
        </w:rPr>
        <w:t xml:space="preserve">w formie pisemnej lub w postaci elektronicznej za pomocą poczty elektronicznej na adres </w:t>
      </w:r>
      <w:hyperlink r:id="rId15">
        <w:r w:rsidRPr="00FD16C0">
          <w:rPr>
            <w:rStyle w:val="Hipercze"/>
            <w:rFonts w:ascii="Times New Roman" w:hAnsi="Times New Roman"/>
            <w:color w:val="auto"/>
          </w:rPr>
          <w:t>bzp@uj.edu.pl</w:t>
        </w:r>
      </w:hyperlink>
      <w:r w:rsidRPr="00FD16C0">
        <w:rPr>
          <w:rFonts w:ascii="Times New Roman" w:hAnsi="Times New Roman"/>
        </w:rPr>
        <w:t xml:space="preserve"> z oznaczeniem pozwalającym na identyfikację Wykonawcy oraz wskazaniem przedmiotu i numeru postępowania poprzez oznaczenie </w:t>
      </w:r>
      <w:r w:rsidRPr="00FD16C0">
        <w:rPr>
          <w:rFonts w:ascii="Times New Roman" w:hAnsi="Times New Roman"/>
          <w:b/>
          <w:bCs/>
          <w:i/>
          <w:iCs/>
        </w:rPr>
        <w:t xml:space="preserve">„Oferta w zakresie </w:t>
      </w:r>
      <w:r w:rsidRPr="00FD16C0">
        <w:rPr>
          <w:rFonts w:ascii="Times New Roman" w:hAnsi="Times New Roman"/>
          <w:b/>
          <w:bCs/>
          <w:i/>
        </w:rPr>
        <w:t xml:space="preserve">zaprojektowania i dostawy klatek ołowianach dla potrzeb budowy linii badawczych </w:t>
      </w:r>
      <w:proofErr w:type="spellStart"/>
      <w:r w:rsidRPr="00FD16C0">
        <w:rPr>
          <w:rFonts w:ascii="Times New Roman" w:hAnsi="Times New Roman"/>
          <w:b/>
          <w:bCs/>
          <w:i/>
        </w:rPr>
        <w:t>Phelix</w:t>
      </w:r>
      <w:proofErr w:type="spellEnd"/>
      <w:r w:rsidRPr="00FD16C0">
        <w:rPr>
          <w:rFonts w:ascii="Times New Roman" w:hAnsi="Times New Roman"/>
          <w:b/>
          <w:bCs/>
          <w:i/>
        </w:rPr>
        <w:t xml:space="preserve"> i XMCD w NCPS Solaris - postepowanie w dwóch częściach, oferta dotyczy części ……………</w:t>
      </w:r>
      <w:r w:rsidRPr="00FD16C0">
        <w:rPr>
          <w:rFonts w:ascii="Times New Roman" w:hAnsi="Times New Roman"/>
          <w:b/>
          <w:bCs/>
          <w:i/>
          <w:iCs/>
        </w:rPr>
        <w:t>, nr sprawy 80.272.193.2018</w:t>
      </w:r>
      <w:r w:rsidRPr="00FD16C0">
        <w:rPr>
          <w:rFonts w:ascii="Times New Roman" w:hAnsi="Times New Roman"/>
        </w:rPr>
        <w:t>”.</w:t>
      </w:r>
    </w:p>
    <w:p w:rsidR="00AA63BA" w:rsidRDefault="00AA63BA" w:rsidP="00D92D4B">
      <w:pPr>
        <w:pStyle w:val="Nagwek"/>
        <w:numPr>
          <w:ilvl w:val="0"/>
          <w:numId w:val="8"/>
        </w:numPr>
        <w:tabs>
          <w:tab w:val="clear" w:pos="1080"/>
          <w:tab w:val="num" w:pos="720"/>
        </w:tabs>
        <w:spacing w:line="240" w:lineRule="auto"/>
        <w:ind w:left="720"/>
        <w:jc w:val="both"/>
        <w:rPr>
          <w:rFonts w:ascii="Times New Roman" w:hAnsi="Times New Roman"/>
        </w:rPr>
      </w:pPr>
      <w:r w:rsidRPr="00FD16C0">
        <w:rPr>
          <w:rFonts w:ascii="Times New Roman" w:hAnsi="Times New Roman"/>
        </w:rPr>
        <w:t xml:space="preserve">Ogłoszenie informacji o złożonych ofertach i zaoferowanych cenach oraz innych istotnych elementach złożonych ofert jest jawne i nastąpi w dniu </w:t>
      </w:r>
      <w:r w:rsidRPr="00FD16C0">
        <w:rPr>
          <w:rFonts w:ascii="Times New Roman" w:hAnsi="Times New Roman"/>
          <w:b/>
          <w:bCs/>
          <w:u w:val="single"/>
        </w:rPr>
        <w:t>10 sierpnia 2018 r.</w:t>
      </w:r>
      <w:r w:rsidRPr="00FD16C0">
        <w:rPr>
          <w:rFonts w:ascii="Times New Roman" w:hAnsi="Times New Roman"/>
          <w:u w:val="single"/>
        </w:rPr>
        <w:t xml:space="preserve"> </w:t>
      </w:r>
      <w:r w:rsidRPr="00FD16C0">
        <w:rPr>
          <w:rFonts w:ascii="Times New Roman" w:hAnsi="Times New Roman"/>
          <w:u w:val="single"/>
        </w:rPr>
        <w:br/>
      </w:r>
      <w:r w:rsidRPr="00FD16C0">
        <w:rPr>
          <w:rFonts w:ascii="Times New Roman" w:hAnsi="Times New Roman"/>
        </w:rPr>
        <w:t>o godzinie 13:05 w Dziale Zamówień Publicznych UJ, przy ul. Straszewskiego 25/2,</w:t>
      </w:r>
      <w:r w:rsidRPr="006E24C0">
        <w:rPr>
          <w:rFonts w:ascii="Times New Roman" w:hAnsi="Times New Roman"/>
        </w:rPr>
        <w:t xml:space="preserve"> 31-113 Kraków.</w:t>
      </w:r>
    </w:p>
    <w:p w:rsidR="00AA63BA" w:rsidRPr="00881BB2" w:rsidRDefault="00AA63BA" w:rsidP="00881BB2">
      <w:pPr>
        <w:pStyle w:val="Nagwek"/>
        <w:spacing w:line="240" w:lineRule="auto"/>
        <w:ind w:left="720"/>
        <w:jc w:val="both"/>
        <w:rPr>
          <w:rFonts w:ascii="Times New Roman" w:hAnsi="Times New Roman"/>
          <w:sz w:val="20"/>
        </w:rPr>
      </w:pPr>
    </w:p>
    <w:p w:rsidR="00AA63BA" w:rsidRPr="006E24C0" w:rsidRDefault="00AA63BA" w:rsidP="491846FB">
      <w:pPr>
        <w:widowControl/>
        <w:numPr>
          <w:ilvl w:val="0"/>
          <w:numId w:val="1"/>
        </w:numPr>
        <w:suppressAutoHyphens w:val="0"/>
        <w:jc w:val="both"/>
        <w:rPr>
          <w:b/>
          <w:bCs/>
        </w:rPr>
      </w:pPr>
      <w:r w:rsidRPr="006E24C0">
        <w:rPr>
          <w:b/>
          <w:bCs/>
        </w:rPr>
        <w:t>Opis sposobu obliczenia ceny.</w:t>
      </w:r>
    </w:p>
    <w:p w:rsidR="00AA63BA" w:rsidRPr="00992F25" w:rsidRDefault="00AA63BA" w:rsidP="491846FB">
      <w:pPr>
        <w:widowControl/>
        <w:numPr>
          <w:ilvl w:val="1"/>
          <w:numId w:val="1"/>
        </w:numPr>
        <w:tabs>
          <w:tab w:val="clear" w:pos="644"/>
          <w:tab w:val="num" w:pos="720"/>
          <w:tab w:val="num" w:pos="2937"/>
        </w:tabs>
        <w:suppressAutoHyphens w:val="0"/>
        <w:ind w:left="720"/>
        <w:jc w:val="both"/>
      </w:pPr>
      <w:r w:rsidRPr="006E24C0">
        <w:t xml:space="preserve">Cenę ryczałtową oferty należy podać w złotych polskich (PLN) </w:t>
      </w:r>
      <w:r>
        <w:br/>
      </w:r>
      <w:r w:rsidRPr="006E24C0">
        <w:t xml:space="preserve">i wyliczyć na podstawie indywidualnej kalkulacji Wykonawcy, uwzględniając doświadczenie i wiedzę zawodową Wykonawcy, jak i wszelkie koszty niezbędne do </w:t>
      </w:r>
      <w:r w:rsidRPr="00992F25">
        <w:t xml:space="preserve">wykonania przedmiotu zamówienia (m.in. pakowanie, transport, ubezpieczenie), podatki, koszty gwarancyjne oraz rabaty, upusty itp., których Wykonawca zamierza udzielić. </w:t>
      </w:r>
    </w:p>
    <w:p w:rsidR="00AA63BA" w:rsidRPr="006E24C0" w:rsidRDefault="00AA63BA" w:rsidP="491846FB">
      <w:pPr>
        <w:widowControl/>
        <w:numPr>
          <w:ilvl w:val="1"/>
          <w:numId w:val="1"/>
        </w:numPr>
        <w:tabs>
          <w:tab w:val="clear" w:pos="644"/>
          <w:tab w:val="num" w:pos="720"/>
          <w:tab w:val="num" w:pos="2937"/>
        </w:tabs>
        <w:suppressAutoHyphens w:val="0"/>
        <w:ind w:left="720"/>
        <w:jc w:val="both"/>
      </w:pPr>
      <w:r w:rsidRPr="006E24C0">
        <w:lastRenderedPageBreak/>
        <w:t xml:space="preserve">W przypadku, gdy siedziba Wykonawcy znajduje się poza terenem Polski, dla potrzeb ewaluacji i porównania ofert, Wykonawca doliczy do przedstawionej ceny podatek VAT oraz możliwe cła ( w uzasadnionych przypadkach). </w:t>
      </w:r>
    </w:p>
    <w:p w:rsidR="00AA63BA" w:rsidRPr="006E24C0" w:rsidRDefault="00AA63BA" w:rsidP="491846FB">
      <w:pPr>
        <w:widowControl/>
        <w:numPr>
          <w:ilvl w:val="1"/>
          <w:numId w:val="1"/>
        </w:numPr>
        <w:tabs>
          <w:tab w:val="clear" w:pos="644"/>
          <w:tab w:val="num" w:pos="720"/>
          <w:tab w:val="num" w:pos="2937"/>
        </w:tabs>
        <w:suppressAutoHyphens w:val="0"/>
        <w:ind w:left="720"/>
        <w:jc w:val="both"/>
      </w:pPr>
      <w:r w:rsidRPr="006E24C0">
        <w:t>Nie przewiduje się waloryzacji ceny za zakres podstawowy przedmiotu umowy, przy czym wyliczona cena będzie ceną ryczałtową za podstawowy zakres przedmiotu zamówienia.</w:t>
      </w:r>
    </w:p>
    <w:p w:rsidR="00AA63BA" w:rsidRDefault="00AA63BA" w:rsidP="491846FB">
      <w:pPr>
        <w:widowControl/>
        <w:numPr>
          <w:ilvl w:val="1"/>
          <w:numId w:val="1"/>
        </w:numPr>
        <w:tabs>
          <w:tab w:val="clear" w:pos="644"/>
          <w:tab w:val="num" w:pos="720"/>
          <w:tab w:val="num" w:pos="2937"/>
        </w:tabs>
        <w:suppressAutoHyphens w:val="0"/>
        <w:ind w:left="720"/>
        <w:jc w:val="both"/>
      </w:pPr>
      <w:r w:rsidRPr="006E24C0">
        <w:t>Nie przewiduje się żadnych przedpłat ani zaliczek na poczet realizacji przedmiotu zamówienia, a płatność nastąpi zgodnie z postanowieniami Umowy.</w:t>
      </w:r>
    </w:p>
    <w:p w:rsidR="00AA63BA" w:rsidRPr="00881BB2" w:rsidRDefault="00AA63BA" w:rsidP="00881BB2">
      <w:pPr>
        <w:widowControl/>
        <w:tabs>
          <w:tab w:val="num" w:pos="2937"/>
        </w:tabs>
        <w:suppressAutoHyphens w:val="0"/>
        <w:ind w:left="720"/>
        <w:jc w:val="both"/>
        <w:rPr>
          <w:sz w:val="20"/>
        </w:rPr>
      </w:pPr>
    </w:p>
    <w:p w:rsidR="00AA63BA" w:rsidRPr="006E24C0" w:rsidRDefault="00AA63BA" w:rsidP="491846FB">
      <w:pPr>
        <w:widowControl/>
        <w:numPr>
          <w:ilvl w:val="0"/>
          <w:numId w:val="1"/>
        </w:numPr>
        <w:suppressAutoHyphens w:val="0"/>
        <w:jc w:val="both"/>
        <w:rPr>
          <w:b/>
          <w:bCs/>
        </w:rPr>
      </w:pPr>
      <w:r w:rsidRPr="006E24C0">
        <w:rPr>
          <w:b/>
          <w:bCs/>
        </w:rPr>
        <w:t>Opis czynności i kryteriów, którymi Zamawiający będzie się kierował przy wyborze najkorzystniejszej oferty.</w:t>
      </w:r>
    </w:p>
    <w:p w:rsidR="00AA63BA" w:rsidRPr="00C96EA6" w:rsidRDefault="00AA63BA" w:rsidP="00372257">
      <w:pPr>
        <w:widowControl/>
        <w:numPr>
          <w:ilvl w:val="1"/>
          <w:numId w:val="1"/>
        </w:numPr>
        <w:tabs>
          <w:tab w:val="clear" w:pos="644"/>
          <w:tab w:val="num" w:pos="720"/>
        </w:tabs>
        <w:suppressAutoHyphens w:val="0"/>
        <w:ind w:left="720"/>
        <w:jc w:val="both"/>
      </w:pPr>
      <w:r w:rsidRPr="00C96EA6">
        <w:t>Zamawiający wybiera najkorzystniejszą ofertę, spośród ważnych ofert złożonych w postępowaniu, biorąc przy ocenie i porównaniu złożonych ofert pod uwagę cenę brutto przedmiotu zamówienia.</w:t>
      </w:r>
    </w:p>
    <w:p w:rsidR="00AA63BA" w:rsidRPr="00C96EA6" w:rsidRDefault="00AA63BA" w:rsidP="00372257">
      <w:pPr>
        <w:widowControl/>
        <w:numPr>
          <w:ilvl w:val="1"/>
          <w:numId w:val="1"/>
        </w:numPr>
        <w:tabs>
          <w:tab w:val="clear" w:pos="644"/>
          <w:tab w:val="num" w:pos="720"/>
        </w:tabs>
        <w:suppressAutoHyphens w:val="0"/>
        <w:ind w:left="720"/>
        <w:jc w:val="both"/>
      </w:pPr>
      <w:r w:rsidRPr="00C96EA6">
        <w:t>Kryteria oceny ofert i ich znaczenie:</w:t>
      </w:r>
    </w:p>
    <w:p w:rsidR="00AA63BA" w:rsidRDefault="00AA63BA" w:rsidP="00372257">
      <w:pPr>
        <w:widowControl/>
        <w:suppressAutoHyphens w:val="0"/>
        <w:ind w:left="720"/>
        <w:jc w:val="both"/>
        <w:rPr>
          <w:sz w:val="22"/>
          <w:szCs w:val="22"/>
        </w:rPr>
      </w:pPr>
    </w:p>
    <w:p w:rsidR="00AA63BA" w:rsidRPr="00C96EA6" w:rsidRDefault="00AA63BA" w:rsidP="00D92D4B">
      <w:pPr>
        <w:pStyle w:val="Akapitzlist"/>
        <w:numPr>
          <w:ilvl w:val="1"/>
          <w:numId w:val="14"/>
        </w:numPr>
        <w:ind w:hanging="502"/>
        <w:jc w:val="both"/>
        <w:rPr>
          <w:rFonts w:ascii="Times New Roman" w:hAnsi="Times New Roman"/>
          <w:sz w:val="24"/>
          <w:szCs w:val="24"/>
        </w:rPr>
      </w:pPr>
      <w:r w:rsidRPr="00C96EA6">
        <w:rPr>
          <w:rFonts w:ascii="Times New Roman" w:hAnsi="Times New Roman"/>
          <w:b/>
          <w:sz w:val="24"/>
          <w:szCs w:val="24"/>
          <w:u w:val="single"/>
        </w:rPr>
        <w:t>CZĘŚĆ 1</w:t>
      </w:r>
    </w:p>
    <w:p w:rsidR="00AA63BA" w:rsidRPr="00C96EA6" w:rsidRDefault="00AA63BA" w:rsidP="00D92D4B">
      <w:pPr>
        <w:widowControl/>
        <w:numPr>
          <w:ilvl w:val="1"/>
          <w:numId w:val="13"/>
        </w:numPr>
        <w:suppressAutoHyphens w:val="0"/>
        <w:jc w:val="both"/>
        <w:rPr>
          <w:b/>
          <w:bCs/>
        </w:rPr>
      </w:pPr>
      <w:r w:rsidRPr="00C96EA6">
        <w:rPr>
          <w:b/>
          <w:bCs/>
        </w:rPr>
        <w:t>Cena ryczałtowa brutto za całość zamówienia – 60%</w:t>
      </w:r>
    </w:p>
    <w:p w:rsidR="00AA63BA" w:rsidRPr="00C96EA6" w:rsidRDefault="00AA63BA" w:rsidP="00C1663E">
      <w:pPr>
        <w:widowControl/>
        <w:suppressAutoHyphens w:val="0"/>
        <w:ind w:left="720"/>
        <w:jc w:val="both"/>
      </w:pPr>
      <w:r w:rsidRPr="00C96EA6">
        <w:t>Punkty przyznawane za kryterium „cena ryczałtowa za całość zamówienia” będą liczone wg następującego wzoru:</w:t>
      </w:r>
    </w:p>
    <w:p w:rsidR="00AA63BA" w:rsidRPr="00C96EA6" w:rsidRDefault="00AA63BA" w:rsidP="00C1663E">
      <w:pPr>
        <w:spacing w:before="120" w:after="120"/>
        <w:ind w:left="539" w:firstLine="181"/>
        <w:jc w:val="both"/>
        <w:rPr>
          <w:b/>
          <w:bCs/>
        </w:rPr>
      </w:pPr>
      <w:r w:rsidRPr="00C96EA6">
        <w:rPr>
          <w:b/>
          <w:bCs/>
        </w:rPr>
        <w:t>C = (</w:t>
      </w:r>
      <w:proofErr w:type="spellStart"/>
      <w:r w:rsidRPr="00C96EA6">
        <w:rPr>
          <w:b/>
          <w:bCs/>
        </w:rPr>
        <w:t>C</w:t>
      </w:r>
      <w:r w:rsidRPr="00C96EA6">
        <w:rPr>
          <w:b/>
          <w:bCs/>
          <w:vertAlign w:val="subscript"/>
        </w:rPr>
        <w:t>naj</w:t>
      </w:r>
      <w:proofErr w:type="spellEnd"/>
      <w:r w:rsidRPr="00C96EA6">
        <w:rPr>
          <w:b/>
          <w:bCs/>
        </w:rPr>
        <w:t xml:space="preserve"> : C</w:t>
      </w:r>
      <w:r w:rsidRPr="00C96EA6">
        <w:rPr>
          <w:b/>
          <w:bCs/>
          <w:vertAlign w:val="subscript"/>
        </w:rPr>
        <w:t>o</w:t>
      </w:r>
      <w:r w:rsidRPr="00C96EA6">
        <w:rPr>
          <w:b/>
          <w:bCs/>
        </w:rPr>
        <w:t>) x 60</w:t>
      </w:r>
    </w:p>
    <w:p w:rsidR="00AA63BA" w:rsidRPr="00C96EA6" w:rsidRDefault="00AA63BA" w:rsidP="00C1663E">
      <w:pPr>
        <w:ind w:left="540" w:firstLine="180"/>
        <w:jc w:val="both"/>
      </w:pPr>
      <w:r w:rsidRPr="00C96EA6">
        <w:t>gdzie:</w:t>
      </w:r>
    </w:p>
    <w:p w:rsidR="00AA63BA" w:rsidRPr="00C96EA6" w:rsidRDefault="00AA63BA" w:rsidP="00C1663E">
      <w:pPr>
        <w:ind w:left="540" w:firstLine="180"/>
        <w:jc w:val="both"/>
      </w:pPr>
      <w:r w:rsidRPr="00C96EA6">
        <w:t>C – liczba punktów przyznana danej ofercie,</w:t>
      </w:r>
    </w:p>
    <w:p w:rsidR="00AA63BA" w:rsidRPr="00C96EA6" w:rsidRDefault="00AA63BA" w:rsidP="00C1663E">
      <w:pPr>
        <w:ind w:left="540" w:firstLine="180"/>
        <w:jc w:val="both"/>
      </w:pPr>
      <w:proofErr w:type="spellStart"/>
      <w:r w:rsidRPr="00C96EA6">
        <w:t>C</w:t>
      </w:r>
      <w:r w:rsidRPr="00C96EA6">
        <w:rPr>
          <w:vertAlign w:val="subscript"/>
        </w:rPr>
        <w:t>naj</w:t>
      </w:r>
      <w:proofErr w:type="spellEnd"/>
      <w:r w:rsidRPr="00C96EA6">
        <w:t xml:space="preserve"> – najniższa cena spośród ważnych ofert,</w:t>
      </w:r>
    </w:p>
    <w:p w:rsidR="00AA63BA" w:rsidRPr="00C96EA6" w:rsidRDefault="00AA63BA" w:rsidP="00C1663E">
      <w:pPr>
        <w:ind w:left="540" w:firstLine="180"/>
        <w:jc w:val="both"/>
      </w:pPr>
      <w:r w:rsidRPr="00C96EA6">
        <w:t>C</w:t>
      </w:r>
      <w:r w:rsidRPr="00C96EA6">
        <w:rPr>
          <w:vertAlign w:val="subscript"/>
        </w:rPr>
        <w:t>o</w:t>
      </w:r>
      <w:r w:rsidRPr="00C96EA6">
        <w:t xml:space="preserve"> – cena podana przez Wykonawcę dla którego wynik jest obliczany.</w:t>
      </w:r>
    </w:p>
    <w:p w:rsidR="00AA63BA" w:rsidRPr="00C96EA6" w:rsidRDefault="00AA63BA" w:rsidP="00C1663E">
      <w:pPr>
        <w:spacing w:before="120" w:after="120"/>
        <w:ind w:left="709"/>
        <w:jc w:val="both"/>
        <w:rPr>
          <w:u w:val="single"/>
        </w:rPr>
      </w:pPr>
      <w:r w:rsidRPr="00C96EA6">
        <w:rPr>
          <w:u w:val="single"/>
        </w:rPr>
        <w:t>Maksymalna liczba punktów, które Wykonawca może uzyskać w tym kryterium wynosi 60 punktów.</w:t>
      </w:r>
    </w:p>
    <w:p w:rsidR="00AA63BA" w:rsidRPr="00C96EA6" w:rsidRDefault="00AA63BA" w:rsidP="00D92D4B">
      <w:pPr>
        <w:widowControl/>
        <w:numPr>
          <w:ilvl w:val="1"/>
          <w:numId w:val="13"/>
        </w:numPr>
        <w:suppressAutoHyphens w:val="0"/>
        <w:jc w:val="both"/>
        <w:rPr>
          <w:b/>
          <w:bCs/>
        </w:rPr>
      </w:pPr>
      <w:r w:rsidRPr="00C96EA6">
        <w:rPr>
          <w:b/>
          <w:bCs/>
        </w:rPr>
        <w:t xml:space="preserve">Gwarancja na cały przedmiot zamówienia - 20% </w:t>
      </w:r>
    </w:p>
    <w:p w:rsidR="00AA63BA" w:rsidRPr="00C96EA6" w:rsidRDefault="00AA63BA" w:rsidP="00372257">
      <w:pPr>
        <w:pStyle w:val="Akapitzlist"/>
        <w:spacing w:after="0" w:line="240" w:lineRule="auto"/>
        <w:ind w:left="714"/>
        <w:jc w:val="both"/>
        <w:rPr>
          <w:rFonts w:ascii="Times New Roman" w:hAnsi="Times New Roman"/>
          <w:sz w:val="24"/>
          <w:szCs w:val="24"/>
          <w:u w:val="single"/>
        </w:rPr>
      </w:pPr>
      <w:r w:rsidRPr="00C96EA6">
        <w:rPr>
          <w:rFonts w:ascii="Times New Roman" w:hAnsi="Times New Roman"/>
          <w:sz w:val="24"/>
          <w:szCs w:val="24"/>
          <w:u w:val="single"/>
        </w:rPr>
        <w:t>Punkty przyznawane za kryterium „gwarancja na cały przedmiot zamówienia” będą liczone następująco:</w:t>
      </w:r>
    </w:p>
    <w:p w:rsidR="00AA63BA" w:rsidRPr="00C96EA6" w:rsidRDefault="00AA63BA" w:rsidP="00D92D4B">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96EA6">
        <w:rPr>
          <w:rFonts w:ascii="Times New Roman" w:hAnsi="Times New Roman"/>
          <w:sz w:val="24"/>
          <w:szCs w:val="24"/>
        </w:rPr>
        <w:t xml:space="preserve">za zaoferowanie okresu gwarancji na cały przedmiot zamówienia wynoszącego </w:t>
      </w:r>
      <w:r w:rsidRPr="00C96EA6">
        <w:rPr>
          <w:rFonts w:ascii="Times New Roman" w:hAnsi="Times New Roman"/>
          <w:sz w:val="24"/>
          <w:szCs w:val="24"/>
        </w:rPr>
        <w:br/>
        <w:t>84 miesiące – 20 pkt</w:t>
      </w:r>
    </w:p>
    <w:p w:rsidR="00AA63BA" w:rsidRPr="00C96EA6" w:rsidRDefault="00AA63BA" w:rsidP="00D92D4B">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96EA6">
        <w:rPr>
          <w:rFonts w:ascii="Times New Roman" w:hAnsi="Times New Roman"/>
          <w:sz w:val="24"/>
          <w:szCs w:val="24"/>
        </w:rPr>
        <w:t xml:space="preserve">za zaoferowanie okresu gwarancji na cały przedmiot zamówienia wynoszącego </w:t>
      </w:r>
      <w:r w:rsidRPr="00C96EA6">
        <w:rPr>
          <w:rFonts w:ascii="Times New Roman" w:hAnsi="Times New Roman"/>
          <w:sz w:val="24"/>
          <w:szCs w:val="24"/>
        </w:rPr>
        <w:br/>
        <w:t>72 miesiące – 10 pkt</w:t>
      </w:r>
    </w:p>
    <w:p w:rsidR="00AA63BA" w:rsidRPr="00C96EA6" w:rsidRDefault="00AA63BA" w:rsidP="00D92D4B">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96EA6">
        <w:rPr>
          <w:rFonts w:ascii="Times New Roman" w:hAnsi="Times New Roman"/>
          <w:sz w:val="24"/>
          <w:szCs w:val="24"/>
        </w:rPr>
        <w:t>za zaoferowanie okresu gwarancji na cały przedmiot zamówienia wynoszącego wymagane minimum 60 miesięcy – 0 pkt</w:t>
      </w:r>
    </w:p>
    <w:p w:rsidR="00AA63BA" w:rsidRPr="00C96EA6" w:rsidRDefault="00AA63BA" w:rsidP="007E39CE">
      <w:pPr>
        <w:ind w:left="709"/>
        <w:jc w:val="both"/>
        <w:rPr>
          <w:u w:val="single"/>
        </w:rPr>
      </w:pPr>
      <w:r w:rsidRPr="00C96EA6">
        <w:rPr>
          <w:u w:val="single"/>
        </w:rPr>
        <w:t>Maksymalna liczba punktów, które Wykonawca może uzyskać w tym kryterium wynosi 20 punktów.</w:t>
      </w:r>
    </w:p>
    <w:p w:rsidR="00AA63BA" w:rsidRPr="00C96EA6" w:rsidRDefault="00AA63BA" w:rsidP="007E39CE">
      <w:pPr>
        <w:ind w:left="709"/>
        <w:jc w:val="both"/>
      </w:pPr>
    </w:p>
    <w:p w:rsidR="00AA63BA" w:rsidRPr="00C96EA6" w:rsidRDefault="00AA63BA" w:rsidP="00D92D4B">
      <w:pPr>
        <w:widowControl/>
        <w:numPr>
          <w:ilvl w:val="1"/>
          <w:numId w:val="13"/>
        </w:numPr>
        <w:suppressAutoHyphens w:val="0"/>
        <w:jc w:val="both"/>
        <w:rPr>
          <w:b/>
          <w:bCs/>
        </w:rPr>
      </w:pPr>
      <w:r w:rsidRPr="00C96EA6">
        <w:rPr>
          <w:b/>
          <w:bCs/>
        </w:rPr>
        <w:t xml:space="preserve">Doświadczenie - 20% </w:t>
      </w:r>
    </w:p>
    <w:p w:rsidR="00AA63BA" w:rsidRPr="00C96EA6" w:rsidRDefault="00AA63BA" w:rsidP="00896955">
      <w:pPr>
        <w:spacing w:before="120" w:after="120"/>
        <w:ind w:left="709"/>
        <w:jc w:val="both"/>
      </w:pPr>
      <w:r w:rsidRPr="00C96EA6">
        <w:t xml:space="preserve">Zamawiający </w:t>
      </w:r>
      <w:r>
        <w:t xml:space="preserve">w kryterium Doświadczenie </w:t>
      </w:r>
      <w:r w:rsidRPr="00C96EA6">
        <w:t xml:space="preserve">przyzna 20 punktów jeżeli Wykonawca </w:t>
      </w:r>
      <w:r>
        <w:t>w </w:t>
      </w:r>
      <w:r w:rsidRPr="00C72404">
        <w:t xml:space="preserve">okresie ostatnich </w:t>
      </w:r>
      <w:r>
        <w:t>7</w:t>
      </w:r>
      <w:r w:rsidRPr="00C72404">
        <w:t xml:space="preserve"> lat przed upływem terminu składania ofert o udzielenie zamówienia, a jeżeli okres prowadzenia działalności jest krótszy - w tym okresie, </w:t>
      </w:r>
      <w:r>
        <w:t xml:space="preserve">zrealizował należycie </w:t>
      </w:r>
      <w:r w:rsidRPr="00C96EA6">
        <w:t>budow</w:t>
      </w:r>
      <w:r>
        <w:t>ę</w:t>
      </w:r>
      <w:r w:rsidRPr="00C96EA6">
        <w:t xml:space="preserve"> </w:t>
      </w:r>
      <w:r>
        <w:t>co najmniej 1</w:t>
      </w:r>
      <w:r w:rsidR="008F01D4">
        <w:t xml:space="preserve"> (jednej)</w:t>
      </w:r>
      <w:r>
        <w:t xml:space="preserve"> klatki ołowianej </w:t>
      </w:r>
      <w:r w:rsidRPr="00C96EA6">
        <w:t>o powierzchni co najm</w:t>
      </w:r>
      <w:r>
        <w:t>niej 15 m2.</w:t>
      </w:r>
    </w:p>
    <w:p w:rsidR="00AA63BA" w:rsidRPr="00C96EA6" w:rsidRDefault="00AA63BA" w:rsidP="007E39CE">
      <w:pPr>
        <w:ind w:left="709"/>
        <w:jc w:val="both"/>
        <w:rPr>
          <w:u w:val="single"/>
        </w:rPr>
      </w:pPr>
      <w:r w:rsidRPr="00C96EA6">
        <w:rPr>
          <w:u w:val="single"/>
        </w:rPr>
        <w:lastRenderedPageBreak/>
        <w:t>Maksymalna liczba punktów, które Wykonawca może uzyskać w tym kryterium wynosi 20 punktów.</w:t>
      </w:r>
    </w:p>
    <w:p w:rsidR="00AA63BA" w:rsidRPr="00C96EA6" w:rsidRDefault="00AA63BA" w:rsidP="007E39CE">
      <w:pPr>
        <w:spacing w:before="120" w:after="120"/>
        <w:ind w:left="709"/>
        <w:jc w:val="both"/>
        <w:rPr>
          <w:u w:val="single"/>
        </w:rPr>
      </w:pPr>
    </w:p>
    <w:p w:rsidR="00AA63BA" w:rsidRPr="00C96EA6" w:rsidRDefault="00AA63BA" w:rsidP="00D92D4B">
      <w:pPr>
        <w:pStyle w:val="Akapitzlist"/>
        <w:numPr>
          <w:ilvl w:val="1"/>
          <w:numId w:val="14"/>
        </w:numPr>
        <w:ind w:hanging="502"/>
        <w:jc w:val="both"/>
        <w:rPr>
          <w:rFonts w:ascii="Times New Roman" w:hAnsi="Times New Roman"/>
          <w:b/>
          <w:sz w:val="24"/>
          <w:szCs w:val="24"/>
          <w:u w:val="single"/>
        </w:rPr>
      </w:pPr>
      <w:r w:rsidRPr="00C96EA6">
        <w:rPr>
          <w:rFonts w:ascii="Times New Roman" w:hAnsi="Times New Roman"/>
          <w:b/>
          <w:sz w:val="24"/>
          <w:szCs w:val="24"/>
          <w:u w:val="single"/>
        </w:rPr>
        <w:t>CZĘŚĆ 2</w:t>
      </w:r>
    </w:p>
    <w:p w:rsidR="00AA63BA" w:rsidRPr="00C96EA6" w:rsidRDefault="00AA63BA" w:rsidP="00D92D4B">
      <w:pPr>
        <w:widowControl/>
        <w:numPr>
          <w:ilvl w:val="1"/>
          <w:numId w:val="15"/>
        </w:numPr>
        <w:suppressAutoHyphens w:val="0"/>
        <w:jc w:val="both"/>
        <w:rPr>
          <w:b/>
          <w:bCs/>
        </w:rPr>
      </w:pPr>
      <w:r w:rsidRPr="00C96EA6">
        <w:rPr>
          <w:b/>
          <w:bCs/>
        </w:rPr>
        <w:t>Cena ryczałtowa brutto za całość zamówienia – 80%</w:t>
      </w:r>
    </w:p>
    <w:p w:rsidR="00AA63BA" w:rsidRPr="00992F25" w:rsidRDefault="00AA63BA" w:rsidP="007E39CE">
      <w:pPr>
        <w:widowControl/>
        <w:suppressAutoHyphens w:val="0"/>
        <w:ind w:left="720"/>
        <w:jc w:val="both"/>
      </w:pPr>
      <w:r w:rsidRPr="00992F25">
        <w:t>Punkty przyznawane za kryterium „cena ryczałtowa za całość zamówienia” będą liczone wg następującego wzoru:</w:t>
      </w:r>
    </w:p>
    <w:p w:rsidR="00AA63BA" w:rsidRPr="00992F25" w:rsidRDefault="00AA63BA" w:rsidP="007E39CE">
      <w:pPr>
        <w:spacing w:before="120" w:after="120"/>
        <w:ind w:left="539" w:firstLine="181"/>
        <w:jc w:val="both"/>
        <w:rPr>
          <w:b/>
          <w:bCs/>
        </w:rPr>
      </w:pPr>
      <w:r w:rsidRPr="00992F25">
        <w:rPr>
          <w:b/>
          <w:bCs/>
        </w:rPr>
        <w:t>C = (</w:t>
      </w:r>
      <w:proofErr w:type="spellStart"/>
      <w:r w:rsidRPr="00992F25">
        <w:rPr>
          <w:b/>
          <w:bCs/>
        </w:rPr>
        <w:t>C</w:t>
      </w:r>
      <w:r w:rsidRPr="00992F25">
        <w:rPr>
          <w:b/>
          <w:bCs/>
          <w:vertAlign w:val="subscript"/>
        </w:rPr>
        <w:t>naj</w:t>
      </w:r>
      <w:proofErr w:type="spellEnd"/>
      <w:r w:rsidRPr="00992F25">
        <w:rPr>
          <w:b/>
          <w:bCs/>
        </w:rPr>
        <w:t xml:space="preserve"> : C</w:t>
      </w:r>
      <w:r w:rsidRPr="00992F25">
        <w:rPr>
          <w:b/>
          <w:bCs/>
          <w:vertAlign w:val="subscript"/>
        </w:rPr>
        <w:t>o</w:t>
      </w:r>
      <w:r w:rsidRPr="00992F25">
        <w:rPr>
          <w:b/>
          <w:bCs/>
        </w:rPr>
        <w:t>) x 80</w:t>
      </w:r>
    </w:p>
    <w:p w:rsidR="00AA63BA" w:rsidRPr="00992F25" w:rsidRDefault="00AA63BA" w:rsidP="007E39CE">
      <w:pPr>
        <w:ind w:left="540" w:firstLine="180"/>
        <w:jc w:val="both"/>
      </w:pPr>
      <w:r w:rsidRPr="00992F25">
        <w:t>gdzie:</w:t>
      </w:r>
    </w:p>
    <w:p w:rsidR="00AA63BA" w:rsidRPr="00992F25" w:rsidRDefault="00AA63BA" w:rsidP="007E39CE">
      <w:pPr>
        <w:ind w:left="540" w:firstLine="180"/>
        <w:jc w:val="both"/>
      </w:pPr>
      <w:r w:rsidRPr="00992F25">
        <w:t>C – liczba punktów przyznana danej ofercie,</w:t>
      </w:r>
    </w:p>
    <w:p w:rsidR="00AA63BA" w:rsidRPr="00992F25" w:rsidRDefault="00AA63BA" w:rsidP="007E39CE">
      <w:pPr>
        <w:ind w:left="540" w:firstLine="180"/>
        <w:jc w:val="both"/>
      </w:pPr>
      <w:proofErr w:type="spellStart"/>
      <w:r w:rsidRPr="00992F25">
        <w:t>C</w:t>
      </w:r>
      <w:r w:rsidRPr="00992F25">
        <w:rPr>
          <w:vertAlign w:val="subscript"/>
        </w:rPr>
        <w:t>naj</w:t>
      </w:r>
      <w:proofErr w:type="spellEnd"/>
      <w:r w:rsidRPr="00992F25">
        <w:t xml:space="preserve"> – najniższa cena spośród ważnych ofert,</w:t>
      </w:r>
    </w:p>
    <w:p w:rsidR="00AA63BA" w:rsidRPr="00992F25" w:rsidRDefault="00AA63BA" w:rsidP="007E39CE">
      <w:pPr>
        <w:ind w:left="540" w:firstLine="180"/>
        <w:jc w:val="both"/>
      </w:pPr>
      <w:r w:rsidRPr="00992F25">
        <w:t>C</w:t>
      </w:r>
      <w:r w:rsidRPr="00992F25">
        <w:rPr>
          <w:vertAlign w:val="subscript"/>
        </w:rPr>
        <w:t>o</w:t>
      </w:r>
      <w:r w:rsidRPr="00992F25">
        <w:t xml:space="preserve"> – cena podana przez Wykonawcę dla którego wynik jest obliczany.</w:t>
      </w:r>
    </w:p>
    <w:p w:rsidR="00AA63BA" w:rsidRPr="00992F25" w:rsidRDefault="00AA63BA" w:rsidP="007E39CE">
      <w:pPr>
        <w:spacing w:before="120" w:after="120"/>
        <w:ind w:left="709"/>
        <w:jc w:val="both"/>
        <w:rPr>
          <w:u w:val="single"/>
        </w:rPr>
      </w:pPr>
      <w:r w:rsidRPr="00992F25">
        <w:rPr>
          <w:u w:val="single"/>
        </w:rPr>
        <w:t>Maksymalna liczba punktów, które Wykonawca może uzyskać w tym kryterium wynosi 80 punktów.</w:t>
      </w:r>
    </w:p>
    <w:p w:rsidR="00AA63BA" w:rsidRPr="00992F25" w:rsidRDefault="00AA63BA" w:rsidP="00D92D4B">
      <w:pPr>
        <w:widowControl/>
        <w:numPr>
          <w:ilvl w:val="1"/>
          <w:numId w:val="15"/>
        </w:numPr>
        <w:suppressAutoHyphens w:val="0"/>
        <w:jc w:val="both"/>
        <w:rPr>
          <w:b/>
          <w:bCs/>
        </w:rPr>
      </w:pPr>
      <w:r w:rsidRPr="00992F25">
        <w:rPr>
          <w:b/>
          <w:bCs/>
        </w:rPr>
        <w:t xml:space="preserve">Gwarancja na cały przedmiot zamówienia - 20% </w:t>
      </w:r>
    </w:p>
    <w:p w:rsidR="00AA63BA" w:rsidRPr="00992F25" w:rsidRDefault="00AA63BA" w:rsidP="007E39CE">
      <w:pPr>
        <w:ind w:left="709"/>
        <w:jc w:val="both"/>
        <w:rPr>
          <w:u w:val="single"/>
        </w:rPr>
      </w:pPr>
      <w:r w:rsidRPr="00992F25">
        <w:rPr>
          <w:u w:val="single"/>
        </w:rPr>
        <w:t>Punkty przyznawane za kryterium „gwarancja na cały przedmiot zamówienia” będą liczone następująco:</w:t>
      </w:r>
    </w:p>
    <w:p w:rsidR="00AA63BA" w:rsidRPr="00C96EA6" w:rsidRDefault="00AA63BA" w:rsidP="00D92D4B">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992F25">
        <w:rPr>
          <w:rFonts w:ascii="Times New Roman" w:hAnsi="Times New Roman"/>
          <w:sz w:val="24"/>
          <w:szCs w:val="24"/>
        </w:rPr>
        <w:t>za zaoferowanie okresu gwarancji na cały przedmiot zamówienia wynoszącego</w:t>
      </w:r>
      <w:r w:rsidRPr="00C96EA6">
        <w:rPr>
          <w:rFonts w:ascii="Times New Roman" w:hAnsi="Times New Roman"/>
          <w:sz w:val="24"/>
          <w:szCs w:val="24"/>
        </w:rPr>
        <w:t xml:space="preserve"> </w:t>
      </w:r>
      <w:r w:rsidRPr="00C96EA6">
        <w:rPr>
          <w:rFonts w:ascii="Times New Roman" w:hAnsi="Times New Roman"/>
          <w:sz w:val="24"/>
          <w:szCs w:val="24"/>
        </w:rPr>
        <w:br/>
        <w:t>84 miesiące – 20 pkt</w:t>
      </w:r>
    </w:p>
    <w:p w:rsidR="00AA63BA" w:rsidRPr="00C96EA6" w:rsidRDefault="00AA63BA" w:rsidP="00D92D4B">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96EA6">
        <w:rPr>
          <w:rFonts w:ascii="Times New Roman" w:hAnsi="Times New Roman"/>
          <w:sz w:val="24"/>
          <w:szCs w:val="24"/>
        </w:rPr>
        <w:t xml:space="preserve">za zaoferowanie okresu gwarancji na cały przedmiot zamówienia wynoszącego </w:t>
      </w:r>
      <w:r w:rsidRPr="00C96EA6">
        <w:rPr>
          <w:rFonts w:ascii="Times New Roman" w:hAnsi="Times New Roman"/>
          <w:sz w:val="24"/>
          <w:szCs w:val="24"/>
        </w:rPr>
        <w:br/>
        <w:t>72 miesiące – 10 pkt</w:t>
      </w:r>
    </w:p>
    <w:p w:rsidR="00AA63BA" w:rsidRPr="00C96EA6" w:rsidRDefault="00AA63BA" w:rsidP="00D92D4B">
      <w:pPr>
        <w:pStyle w:val="Akapitzlist"/>
        <w:numPr>
          <w:ilvl w:val="0"/>
          <w:numId w:val="16"/>
        </w:numPr>
        <w:tabs>
          <w:tab w:val="left" w:pos="1134"/>
        </w:tabs>
        <w:spacing w:after="0" w:line="240" w:lineRule="auto"/>
        <w:ind w:left="1134" w:hanging="425"/>
        <w:jc w:val="both"/>
        <w:rPr>
          <w:rFonts w:ascii="Times New Roman" w:hAnsi="Times New Roman"/>
          <w:sz w:val="24"/>
          <w:szCs w:val="24"/>
        </w:rPr>
      </w:pPr>
      <w:r w:rsidRPr="00C96EA6">
        <w:rPr>
          <w:rFonts w:ascii="Times New Roman" w:hAnsi="Times New Roman"/>
          <w:sz w:val="24"/>
          <w:szCs w:val="24"/>
        </w:rPr>
        <w:t>za zaoferowanie okresu gwarancji na cały przedmiot zamówienia wynoszącego wymagane minimum 60 miesięcy – 0 pkt</w:t>
      </w:r>
    </w:p>
    <w:p w:rsidR="00AA63BA" w:rsidRPr="00C96EA6" w:rsidRDefault="00AA63BA" w:rsidP="007E39CE">
      <w:pPr>
        <w:ind w:left="709"/>
        <w:jc w:val="both"/>
        <w:rPr>
          <w:u w:val="single"/>
        </w:rPr>
      </w:pPr>
      <w:r w:rsidRPr="00C96EA6">
        <w:rPr>
          <w:u w:val="single"/>
        </w:rPr>
        <w:t>Maksymalna liczba punktów, które Wykonawca może uzyskać w tym kryterium wynosi 20 punktów.</w:t>
      </w:r>
    </w:p>
    <w:p w:rsidR="00AA63BA" w:rsidRPr="00C96EA6" w:rsidRDefault="00AA63BA" w:rsidP="007E39CE">
      <w:pPr>
        <w:spacing w:before="120" w:after="120"/>
        <w:ind w:left="709"/>
        <w:jc w:val="both"/>
      </w:pPr>
    </w:p>
    <w:p w:rsidR="00AA63BA" w:rsidRPr="00C96EA6" w:rsidRDefault="00AA63BA" w:rsidP="00372257">
      <w:pPr>
        <w:widowControl/>
        <w:numPr>
          <w:ilvl w:val="1"/>
          <w:numId w:val="1"/>
        </w:numPr>
        <w:tabs>
          <w:tab w:val="clear" w:pos="644"/>
          <w:tab w:val="num" w:pos="720"/>
        </w:tabs>
        <w:suppressAutoHyphens w:val="0"/>
        <w:ind w:left="720"/>
        <w:jc w:val="both"/>
      </w:pPr>
      <w:r w:rsidRPr="00C96EA6">
        <w:t>Po dokonaniu ocen, punkty przyznane dla każdego z kryteriów zostaną zsumowane dla każdej z części postępowania.</w:t>
      </w:r>
    </w:p>
    <w:p w:rsidR="00AA63BA" w:rsidRPr="00C96EA6" w:rsidRDefault="00AA63BA" w:rsidP="00372257">
      <w:pPr>
        <w:widowControl/>
        <w:numPr>
          <w:ilvl w:val="1"/>
          <w:numId w:val="1"/>
        </w:numPr>
        <w:tabs>
          <w:tab w:val="clear" w:pos="644"/>
          <w:tab w:val="num" w:pos="720"/>
        </w:tabs>
        <w:suppressAutoHyphens w:val="0"/>
        <w:ind w:left="720"/>
        <w:jc w:val="both"/>
      </w:pPr>
      <w:r w:rsidRPr="00C96EA6">
        <w:t>Suma ta stanowić będzie końcową ocenę danej oferty w zakresie danej części.</w:t>
      </w:r>
    </w:p>
    <w:p w:rsidR="00AA63BA" w:rsidRPr="00C96EA6" w:rsidRDefault="00AA63BA" w:rsidP="00372257">
      <w:pPr>
        <w:widowControl/>
        <w:numPr>
          <w:ilvl w:val="1"/>
          <w:numId w:val="1"/>
        </w:numPr>
        <w:tabs>
          <w:tab w:val="clear" w:pos="644"/>
          <w:tab w:val="num" w:pos="720"/>
        </w:tabs>
        <w:suppressAutoHyphens w:val="0"/>
        <w:ind w:left="720"/>
        <w:jc w:val="both"/>
      </w:pPr>
      <w:r w:rsidRPr="00C96EA6">
        <w:t xml:space="preserve">W toku badania i oceny ofert Zamawiający może żądać od Wykonawców wyjaśnień dotyczących treści złożonych ofert, jak również negocjować treść i ceny ofert </w:t>
      </w:r>
      <w:r>
        <w:br/>
      </w:r>
      <w:r w:rsidRPr="00C96EA6">
        <w:t>z zachowaniem zasad przejrzystości oraz uczciwego traktowania Wykonawców.</w:t>
      </w:r>
    </w:p>
    <w:p w:rsidR="00AA63BA" w:rsidRPr="00C96EA6" w:rsidRDefault="00AA63BA" w:rsidP="00372257">
      <w:pPr>
        <w:widowControl/>
        <w:numPr>
          <w:ilvl w:val="1"/>
          <w:numId w:val="1"/>
        </w:numPr>
        <w:tabs>
          <w:tab w:val="clear" w:pos="644"/>
          <w:tab w:val="num" w:pos="720"/>
        </w:tabs>
        <w:suppressAutoHyphens w:val="0"/>
        <w:ind w:left="720"/>
        <w:jc w:val="both"/>
      </w:pPr>
      <w:r w:rsidRPr="00C96EA6">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AA63BA" w:rsidRPr="00C96EA6" w:rsidRDefault="00AA63BA" w:rsidP="00372257">
      <w:pPr>
        <w:widowControl/>
        <w:numPr>
          <w:ilvl w:val="1"/>
          <w:numId w:val="1"/>
        </w:numPr>
        <w:tabs>
          <w:tab w:val="clear" w:pos="644"/>
          <w:tab w:val="num" w:pos="720"/>
        </w:tabs>
        <w:suppressAutoHyphens w:val="0"/>
        <w:ind w:left="720"/>
        <w:jc w:val="both"/>
      </w:pPr>
      <w:r w:rsidRPr="00C96EA6">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rsidR="00AA63BA" w:rsidRPr="00C96EA6" w:rsidRDefault="00AA63BA" w:rsidP="00372257">
      <w:pPr>
        <w:widowControl/>
        <w:numPr>
          <w:ilvl w:val="1"/>
          <w:numId w:val="1"/>
        </w:numPr>
        <w:tabs>
          <w:tab w:val="clear" w:pos="644"/>
          <w:tab w:val="num" w:pos="720"/>
        </w:tabs>
        <w:suppressAutoHyphens w:val="0"/>
        <w:ind w:left="720"/>
        <w:jc w:val="both"/>
      </w:pPr>
      <w:r w:rsidRPr="00C96EA6">
        <w:t>Zamawiający odrzuci ofertę złożoną przez:</w:t>
      </w:r>
    </w:p>
    <w:p w:rsidR="00AA63BA" w:rsidRPr="00C96EA6" w:rsidRDefault="00AA63BA" w:rsidP="007E39CE">
      <w:pPr>
        <w:pStyle w:val="Nagwek"/>
        <w:spacing w:line="240" w:lineRule="auto"/>
        <w:ind w:left="720"/>
        <w:jc w:val="both"/>
        <w:rPr>
          <w:rFonts w:ascii="Times New Roman" w:hAnsi="Times New Roman"/>
        </w:rPr>
      </w:pPr>
      <w:r w:rsidRPr="00C96EA6">
        <w:rPr>
          <w:rFonts w:ascii="Times New Roman" w:hAnsi="Times New Roman"/>
        </w:rPr>
        <w:t>-wykonawcę będącego osobą fizyczną, którego prawomocnie skazano za przestępstwo:</w:t>
      </w:r>
    </w:p>
    <w:p w:rsidR="00AA63BA" w:rsidRPr="00C96EA6" w:rsidRDefault="00AA63BA" w:rsidP="007E39CE">
      <w:pPr>
        <w:pStyle w:val="Nagwek"/>
        <w:spacing w:line="240" w:lineRule="auto"/>
        <w:ind w:left="1134"/>
        <w:jc w:val="both"/>
        <w:rPr>
          <w:rFonts w:ascii="Times New Roman" w:hAnsi="Times New Roman"/>
        </w:rPr>
      </w:pPr>
      <w:r w:rsidRPr="00C96EA6">
        <w:rPr>
          <w:rFonts w:ascii="Times New Roman" w:hAnsi="Times New Roman"/>
        </w:rPr>
        <w:lastRenderedPageBreak/>
        <w:t xml:space="preserve">a)  o którym mowa w art. 165a, art. 181-188, art. 189a, art. 218-221, art. 228-230a, art. 250a, art. 258 lub art. 270-309 ustawy z dnia 6 czerwca 1997 r. - Kodeks karny (Dz. U. poz. 553, z </w:t>
      </w:r>
      <w:proofErr w:type="spellStart"/>
      <w:r w:rsidRPr="00C96EA6">
        <w:rPr>
          <w:rFonts w:ascii="Times New Roman" w:hAnsi="Times New Roman"/>
        </w:rPr>
        <w:t>późn</w:t>
      </w:r>
      <w:proofErr w:type="spellEnd"/>
      <w:r w:rsidRPr="00C96EA6">
        <w:rPr>
          <w:rFonts w:ascii="Times New Roman" w:hAnsi="Times New Roman"/>
        </w:rPr>
        <w:t>. zm.) lub art. 46 lub art. 48 ustawy z dnia 25 czerwca 2010 r. o sporcie (Dz. U. z 2016 r. poz. 176),</w:t>
      </w:r>
    </w:p>
    <w:p w:rsidR="00AA63BA" w:rsidRPr="00C96EA6" w:rsidRDefault="00AA63BA" w:rsidP="007E39CE">
      <w:pPr>
        <w:pStyle w:val="Nagwek"/>
        <w:spacing w:line="240" w:lineRule="auto"/>
        <w:ind w:left="1134"/>
        <w:jc w:val="both"/>
        <w:rPr>
          <w:rFonts w:ascii="Times New Roman" w:hAnsi="Times New Roman"/>
        </w:rPr>
      </w:pPr>
      <w:r w:rsidRPr="00C96EA6">
        <w:rPr>
          <w:rFonts w:ascii="Times New Roman" w:hAnsi="Times New Roman"/>
        </w:rPr>
        <w:t>b)  o charakterze terrorystycznym, o którym mowa w art. 115 § 20 ustawy z dnia 6 czerwca 1997 r. - Kodeks karny,</w:t>
      </w:r>
    </w:p>
    <w:p w:rsidR="00AA63BA" w:rsidRPr="00C96EA6" w:rsidRDefault="00AA63BA" w:rsidP="007E39CE">
      <w:pPr>
        <w:pStyle w:val="Nagwek"/>
        <w:spacing w:line="240" w:lineRule="auto"/>
        <w:ind w:left="1134"/>
        <w:jc w:val="both"/>
        <w:rPr>
          <w:rFonts w:ascii="Times New Roman" w:hAnsi="Times New Roman"/>
        </w:rPr>
      </w:pPr>
      <w:r w:rsidRPr="00C96EA6">
        <w:rPr>
          <w:rFonts w:ascii="Times New Roman" w:hAnsi="Times New Roman"/>
        </w:rPr>
        <w:t>c)  skarbowe,</w:t>
      </w:r>
    </w:p>
    <w:p w:rsidR="00AA63BA" w:rsidRPr="00C96EA6" w:rsidRDefault="00AA63BA" w:rsidP="007E39CE">
      <w:pPr>
        <w:pStyle w:val="Nagwek"/>
        <w:spacing w:line="240" w:lineRule="auto"/>
        <w:ind w:left="1134"/>
        <w:jc w:val="both"/>
        <w:rPr>
          <w:rFonts w:ascii="Times New Roman" w:hAnsi="Times New Roman"/>
        </w:rPr>
      </w:pPr>
      <w:r w:rsidRPr="00C96EA6">
        <w:rPr>
          <w:rFonts w:ascii="Times New Roman" w:hAnsi="Times New Roman"/>
        </w:rPr>
        <w:t>d)  o którym mowa w art. 9 lub art. 10 ustawy z dnia 15 czerwca 2012 r. o skutkach powierzania wykonywania pracy cudzoziemcom przebywającym wbrew przepisom na terytorium Rzeczypospolitej Polskiej (Dz. U. poz. 769);</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wobec którego orzeczono tytułem środka zapobiegawczego zakaz ubiegania się o zamówienia publiczne;</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C96EA6">
        <w:rPr>
          <w:rFonts w:ascii="Times New Roman" w:hAnsi="Times New Roman"/>
        </w:rPr>
        <w:t>późn</w:t>
      </w:r>
      <w:proofErr w:type="spellEnd"/>
      <w:r w:rsidRPr="00C96EA6">
        <w:rPr>
          <w:rFonts w:ascii="Times New Roman" w:hAnsi="Times New Roman"/>
        </w:rPr>
        <w:t xml:space="preserve">. </w:t>
      </w:r>
      <w:proofErr w:type="spellStart"/>
      <w:r w:rsidRPr="00C96EA6">
        <w:rPr>
          <w:rFonts w:ascii="Times New Roman" w:hAnsi="Times New Roman"/>
        </w:rPr>
        <w:t>zm</w:t>
      </w:r>
      <w:proofErr w:type="spellEnd"/>
      <w:r w:rsidRPr="00C96EA6">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96EA6">
        <w:rPr>
          <w:rFonts w:ascii="Times New Roman" w:hAnsi="Times New Roman"/>
        </w:rPr>
        <w:t>t.j</w:t>
      </w:r>
      <w:proofErr w:type="spellEnd"/>
      <w:r w:rsidRPr="00C96EA6">
        <w:rPr>
          <w:rFonts w:ascii="Times New Roman" w:hAnsi="Times New Roman"/>
        </w:rPr>
        <w:t xml:space="preserve">. Dz. U. z 2015 r. poz. 233 z </w:t>
      </w:r>
      <w:proofErr w:type="spellStart"/>
      <w:r w:rsidRPr="00C96EA6">
        <w:rPr>
          <w:rFonts w:ascii="Times New Roman" w:hAnsi="Times New Roman"/>
        </w:rPr>
        <w:t>późn</w:t>
      </w:r>
      <w:proofErr w:type="spellEnd"/>
      <w:r w:rsidRPr="00C96EA6">
        <w:rPr>
          <w:rFonts w:ascii="Times New Roman" w:hAnsi="Times New Roman"/>
        </w:rPr>
        <w:t xml:space="preserve">. zm.), </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 xml:space="preserve">wykonawcę, który, z przyczyn leżących po jego stronie, nie wykonał albo nienależycie wykonał w istotnym stopniu wcześniejszą umowę w sprawie zamówienia publicznego lub umowę koncesji, zawartą z Zamawiającym, o którym </w:t>
      </w:r>
      <w:r w:rsidRPr="00C96EA6">
        <w:rPr>
          <w:rFonts w:ascii="Times New Roman" w:hAnsi="Times New Roman"/>
        </w:rPr>
        <w:lastRenderedPageBreak/>
        <w:t>mowa w art. 3 ust. 1 pkt 1–4 ustawy PZP, co doprowadziło do rozwiązania umowy lub zasądzenia odszkodowania,</w:t>
      </w:r>
    </w:p>
    <w:p w:rsidR="00AA63BA" w:rsidRPr="00C96EA6" w:rsidRDefault="00AA63BA" w:rsidP="00D92D4B">
      <w:pPr>
        <w:pStyle w:val="Nagwek"/>
        <w:numPr>
          <w:ilvl w:val="0"/>
          <w:numId w:val="12"/>
        </w:numPr>
        <w:tabs>
          <w:tab w:val="left" w:pos="567"/>
          <w:tab w:val="left" w:pos="709"/>
          <w:tab w:val="left" w:pos="851"/>
          <w:tab w:val="left" w:pos="1134"/>
        </w:tabs>
        <w:spacing w:line="240" w:lineRule="auto"/>
        <w:ind w:left="1134" w:hanging="207"/>
        <w:jc w:val="both"/>
        <w:rPr>
          <w:rFonts w:ascii="Times New Roman" w:hAnsi="Times New Roman"/>
        </w:rPr>
      </w:pPr>
      <w:r w:rsidRPr="00C96EA6">
        <w:rPr>
          <w:rFonts w:ascii="Times New Roman" w:hAnsi="Times New Roman"/>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AA63BA" w:rsidRPr="00C96EA6" w:rsidRDefault="00AA63BA" w:rsidP="00C96EA6">
      <w:pPr>
        <w:widowControl/>
        <w:numPr>
          <w:ilvl w:val="1"/>
          <w:numId w:val="1"/>
        </w:numPr>
        <w:tabs>
          <w:tab w:val="clear" w:pos="644"/>
          <w:tab w:val="num" w:pos="720"/>
        </w:tabs>
        <w:suppressAutoHyphens w:val="0"/>
        <w:ind w:left="720"/>
        <w:jc w:val="both"/>
      </w:pPr>
      <w:r w:rsidRPr="00C96EA6">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rsidR="00AA63BA" w:rsidRPr="00C96EA6" w:rsidRDefault="00AA63BA" w:rsidP="00C96EA6">
      <w:pPr>
        <w:widowControl/>
        <w:numPr>
          <w:ilvl w:val="1"/>
          <w:numId w:val="1"/>
        </w:numPr>
        <w:tabs>
          <w:tab w:val="clear" w:pos="644"/>
          <w:tab w:val="num" w:pos="720"/>
        </w:tabs>
        <w:suppressAutoHyphens w:val="0"/>
        <w:ind w:left="720"/>
        <w:jc w:val="both"/>
      </w:pPr>
      <w:r w:rsidRPr="00C96EA6">
        <w:t>Zamawiający zawiadamia równocześnie wszystkich Wykonawców, którzy złożyli oferty, o rozstrzygnięciu postępowania, podając uzasadnienie faktyczne.</w:t>
      </w:r>
    </w:p>
    <w:p w:rsidR="00AA63BA" w:rsidRPr="00881BB2" w:rsidRDefault="00AA63BA" w:rsidP="00881BB2">
      <w:pPr>
        <w:pStyle w:val="Nagwek"/>
        <w:spacing w:line="240" w:lineRule="auto"/>
        <w:ind w:left="720"/>
        <w:jc w:val="both"/>
        <w:rPr>
          <w:rFonts w:ascii="Times New Roman" w:hAnsi="Times New Roman"/>
          <w:sz w:val="20"/>
        </w:rPr>
      </w:pPr>
    </w:p>
    <w:p w:rsidR="00AA63BA" w:rsidRPr="006E24C0" w:rsidRDefault="00AA63BA">
      <w:pPr>
        <w:widowControl/>
        <w:numPr>
          <w:ilvl w:val="0"/>
          <w:numId w:val="1"/>
        </w:numPr>
        <w:suppressAutoHyphens w:val="0"/>
        <w:jc w:val="both"/>
        <w:rPr>
          <w:b/>
          <w:bCs/>
        </w:rPr>
      </w:pPr>
      <w:r w:rsidRPr="006E24C0">
        <w:rPr>
          <w:b/>
          <w:bCs/>
        </w:rPr>
        <w:t>Informację o formalnościach, jakie powinny zostać dopełnione po wyborze oferty w celu zawarcia Umowy.</w:t>
      </w:r>
    </w:p>
    <w:p w:rsidR="00AA63BA" w:rsidRPr="007E39CE" w:rsidRDefault="00AA63BA" w:rsidP="001E0174">
      <w:pPr>
        <w:widowControl/>
        <w:suppressAutoHyphens w:val="0"/>
        <w:ind w:left="720"/>
        <w:jc w:val="both"/>
        <w:rPr>
          <w:b/>
          <w:bCs/>
        </w:rPr>
      </w:pPr>
      <w:r w:rsidRPr="006E24C0">
        <w:t xml:space="preserve">Zamawiający zamieszcza niezwłocznie na swojej stronie Biuletynu Informacji Publicznej informację o udzieleniu zamówienia, podając nazwę (firmę) albo imię </w:t>
      </w:r>
      <w:r>
        <w:br/>
      </w:r>
      <w:r w:rsidRPr="006E24C0">
        <w:t>i nazwisko podmiotu, z którym zawarł umowę o wykonanie zamówienia, albo informację o nieudzieleniu tego zamówienia.</w:t>
      </w:r>
    </w:p>
    <w:p w:rsidR="00AA63BA" w:rsidRDefault="00AA63BA" w:rsidP="007E39CE">
      <w:pPr>
        <w:widowControl/>
        <w:suppressAutoHyphens w:val="0"/>
        <w:ind w:left="720"/>
        <w:jc w:val="both"/>
        <w:rPr>
          <w:b/>
          <w:bCs/>
        </w:rPr>
      </w:pPr>
    </w:p>
    <w:p w:rsidR="00AA63BA" w:rsidRPr="00C96EA6" w:rsidRDefault="00AA63BA" w:rsidP="005A4522">
      <w:pPr>
        <w:widowControl/>
        <w:numPr>
          <w:ilvl w:val="0"/>
          <w:numId w:val="1"/>
        </w:numPr>
        <w:tabs>
          <w:tab w:val="clear" w:pos="720"/>
          <w:tab w:val="num" w:pos="786"/>
        </w:tabs>
        <w:suppressAutoHyphens w:val="0"/>
        <w:ind w:left="786"/>
        <w:jc w:val="both"/>
        <w:rPr>
          <w:b/>
          <w:bCs/>
        </w:rPr>
      </w:pPr>
      <w:r w:rsidRPr="00C96EA6">
        <w:rPr>
          <w:b/>
          <w:bCs/>
        </w:rPr>
        <w:t>Informacja o przetwarzaniu danych osobowych - d</w:t>
      </w:r>
      <w:r w:rsidRPr="00C96EA6">
        <w:rPr>
          <w:b/>
        </w:rPr>
        <w:t>otyczy wykonawcy będącego osobą fizyczną</w:t>
      </w:r>
      <w:r w:rsidRPr="00C96EA6">
        <w:rPr>
          <w:b/>
          <w:bCs/>
        </w:rPr>
        <w:t>.</w:t>
      </w:r>
    </w:p>
    <w:p w:rsidR="00AA63BA" w:rsidRPr="00C96EA6" w:rsidRDefault="00AA63BA" w:rsidP="005A4522">
      <w:pPr>
        <w:widowControl/>
        <w:suppressAutoHyphens w:val="0"/>
        <w:ind w:left="786"/>
        <w:jc w:val="both"/>
      </w:pPr>
      <w:r w:rsidRPr="00C96EA6">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AA63BA" w:rsidRPr="00C96EA6" w:rsidRDefault="00AA63BA" w:rsidP="00D92D4B">
      <w:pPr>
        <w:widowControl/>
        <w:numPr>
          <w:ilvl w:val="0"/>
          <w:numId w:val="17"/>
        </w:numPr>
        <w:suppressAutoHyphens w:val="0"/>
        <w:jc w:val="both"/>
        <w:rPr>
          <w:b/>
          <w:bCs/>
        </w:rPr>
      </w:pPr>
      <w:r w:rsidRPr="00C96EA6">
        <w:rPr>
          <w:b/>
        </w:rPr>
        <w:t>Administratorem</w:t>
      </w:r>
      <w:r w:rsidRPr="00C96EA6">
        <w:t xml:space="preserve"> Pani/Pana danych osobowych jest Uniwersytet Jagielloński, </w:t>
      </w:r>
      <w:r w:rsidRPr="00C96EA6">
        <w:br/>
        <w:t>ul. Gołębia 24, 31-007 Kraków, reprezentowany przez Rektora UJ.</w:t>
      </w:r>
    </w:p>
    <w:p w:rsidR="00AA63BA" w:rsidRPr="00C96EA6" w:rsidRDefault="00AA63BA" w:rsidP="00D92D4B">
      <w:pPr>
        <w:widowControl/>
        <w:numPr>
          <w:ilvl w:val="0"/>
          <w:numId w:val="17"/>
        </w:numPr>
        <w:suppressAutoHyphens w:val="0"/>
        <w:jc w:val="both"/>
        <w:rPr>
          <w:b/>
          <w:bCs/>
        </w:rPr>
      </w:pPr>
      <w:r w:rsidRPr="00C96EA6">
        <w:rPr>
          <w:b/>
        </w:rPr>
        <w:t>Uniwersytet Jagielloński wyznaczył Inspektora Ochrony Danych</w:t>
      </w:r>
      <w:r w:rsidRPr="00C96EA6">
        <w:t xml:space="preserve">, ul. Gołębia 24, 30-007 Kraków, pokój nr 31. Kontakt z Inspektorem możliwy jest przez </w:t>
      </w:r>
      <w:hyperlink r:id="rId16" w:history="1">
        <w:r w:rsidRPr="00C96EA6">
          <w:rPr>
            <w:rStyle w:val="Hipercze"/>
          </w:rPr>
          <w:t>e-mail</w:t>
        </w:r>
      </w:hyperlink>
      <w:r w:rsidRPr="00C96EA6">
        <w:t xml:space="preserve">: </w:t>
      </w:r>
      <w:hyperlink r:id="rId17" w:history="1">
        <w:r w:rsidRPr="00C96EA6">
          <w:rPr>
            <w:rStyle w:val="Hipercze"/>
          </w:rPr>
          <w:t>iod@uj.edu.pl</w:t>
        </w:r>
      </w:hyperlink>
      <w:r w:rsidRPr="00C96EA6">
        <w:t xml:space="preserve"> lub pod nr. telefonu 12 663 12 25.</w:t>
      </w:r>
    </w:p>
    <w:p w:rsidR="00AA63BA" w:rsidRPr="00C96EA6" w:rsidRDefault="00AA63BA" w:rsidP="005A4522">
      <w:pPr>
        <w:widowControl/>
        <w:suppressAutoHyphens w:val="0"/>
        <w:ind w:left="720"/>
        <w:jc w:val="both"/>
      </w:pPr>
      <w:r w:rsidRPr="00C96EA6">
        <w:t xml:space="preserve">Pani/Pana dane osobowe przetwarzane będą </w:t>
      </w:r>
      <w:r w:rsidRPr="00C96EA6">
        <w:rPr>
          <w:b/>
        </w:rPr>
        <w:t>na podstawie art. 6 ust. 1 lit. c Rozporządzenia Ogólnego w celu</w:t>
      </w:r>
      <w:r w:rsidRPr="00C96EA6">
        <w:t xml:space="preserve"> </w:t>
      </w:r>
      <w:r w:rsidRPr="00C96EA6">
        <w:rPr>
          <w:b/>
        </w:rPr>
        <w:t xml:space="preserve">związanym z postępowaniem o udzielenie zamówienia publicznego </w:t>
      </w:r>
      <w:r w:rsidRPr="00C96EA6">
        <w:rPr>
          <w:i/>
        </w:rPr>
        <w:t xml:space="preserve">na zaprojektowanie i dostawę klatek ołowianach dla potrzeb budowy linii badawczych </w:t>
      </w:r>
      <w:proofErr w:type="spellStart"/>
      <w:r w:rsidRPr="00C96EA6">
        <w:rPr>
          <w:i/>
        </w:rPr>
        <w:t>Phelix</w:t>
      </w:r>
      <w:proofErr w:type="spellEnd"/>
      <w:r w:rsidRPr="00C96EA6">
        <w:rPr>
          <w:i/>
        </w:rPr>
        <w:t xml:space="preserve"> i XMCD w NCPS Solaris - postepowanie w dwóch częściach, </w:t>
      </w:r>
      <w:r w:rsidRPr="00C96EA6">
        <w:rPr>
          <w:i/>
          <w:shd w:val="clear" w:color="auto" w:fill="FFFFFF"/>
        </w:rPr>
        <w:t xml:space="preserve"> </w:t>
      </w:r>
      <w:r w:rsidRPr="00C96EA6">
        <w:rPr>
          <w:i/>
        </w:rPr>
        <w:t>nr sprawy 80.272.193.2018</w:t>
      </w:r>
      <w:r w:rsidRPr="00C96EA6">
        <w:t xml:space="preserve"> przez Panią/Pana danych osobowych jest wymogiem ustawowym określonym w przepisach ustawy z dnia 29 stycznia 2004 r. Prawo zamówień publicznych (tj. Dz. U. 2017 r. poz. 1579 z </w:t>
      </w:r>
      <w:proofErr w:type="spellStart"/>
      <w:r w:rsidRPr="00C96EA6">
        <w:t>późn</w:t>
      </w:r>
      <w:proofErr w:type="spellEnd"/>
      <w:r w:rsidRPr="00C96EA6">
        <w:t xml:space="preserve">. zm., dalej jako „PZP” w zw. z przepisami Rozdziału 2a ustawy z dnia 30 kwietnia 2010 r. o zasadach finansowania nauki - t. j. Dz. U. 2018 poz. 87 ze zm.) związanym z udziałem w postępowaniu o udzielenie zamówienia publicznego. </w:t>
      </w:r>
    </w:p>
    <w:p w:rsidR="00AA63BA" w:rsidRPr="00C96EA6" w:rsidRDefault="00AA63BA" w:rsidP="00D92D4B">
      <w:pPr>
        <w:widowControl/>
        <w:numPr>
          <w:ilvl w:val="0"/>
          <w:numId w:val="17"/>
        </w:numPr>
        <w:suppressAutoHyphens w:val="0"/>
        <w:jc w:val="both"/>
      </w:pPr>
      <w:r w:rsidRPr="00C96EA6">
        <w:t>Konsekwencje niepodania danych osobowych wynikają z ustawy PZP.</w:t>
      </w:r>
    </w:p>
    <w:p w:rsidR="00AA63BA" w:rsidRPr="00C96EA6" w:rsidRDefault="00AA63BA" w:rsidP="00D92D4B">
      <w:pPr>
        <w:widowControl/>
        <w:numPr>
          <w:ilvl w:val="0"/>
          <w:numId w:val="17"/>
        </w:numPr>
        <w:suppressAutoHyphens w:val="0"/>
        <w:jc w:val="both"/>
      </w:pPr>
      <w:r w:rsidRPr="00C96EA6">
        <w:lastRenderedPageBreak/>
        <w:t>Odbiorcami Pani/Pana danych osobowych będą osoby lub podmioty, którym udostępniona zostanie dokumentacja postępowania w oparciu o art. 8 oraz art. 96 ust. 3 PZP.</w:t>
      </w:r>
    </w:p>
    <w:p w:rsidR="00AA63BA" w:rsidRPr="00C96EA6" w:rsidRDefault="00AA63BA" w:rsidP="00D92D4B">
      <w:pPr>
        <w:widowControl/>
        <w:numPr>
          <w:ilvl w:val="0"/>
          <w:numId w:val="17"/>
        </w:numPr>
        <w:suppressAutoHyphens w:val="0"/>
        <w:jc w:val="both"/>
      </w:pPr>
      <w:r w:rsidRPr="00C96EA6">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AA63BA" w:rsidRPr="00C96EA6" w:rsidRDefault="00AA63BA" w:rsidP="00D92D4B">
      <w:pPr>
        <w:widowControl/>
        <w:numPr>
          <w:ilvl w:val="0"/>
          <w:numId w:val="17"/>
        </w:numPr>
        <w:suppressAutoHyphens w:val="0"/>
        <w:jc w:val="both"/>
      </w:pPr>
      <w:r w:rsidRPr="00C96EA6">
        <w:rPr>
          <w:b/>
        </w:rPr>
        <w:t>Posiada Pani/Pan</w:t>
      </w:r>
      <w:r w:rsidRPr="00C96EA6">
        <w:t xml:space="preserve"> </w:t>
      </w:r>
      <w:r w:rsidRPr="00C96EA6">
        <w:rPr>
          <w:b/>
        </w:rPr>
        <w:t>prawo do</w:t>
      </w:r>
      <w:r w:rsidRPr="00C96EA6">
        <w:t>: dostępu do treści swoich danych, ich sprostowania, ograniczenia przetwarzania – w przypadkach i na warunkach określonych w Rozporządzeniu Ogólnym.</w:t>
      </w:r>
    </w:p>
    <w:p w:rsidR="00AA63BA" w:rsidRPr="00C96EA6" w:rsidRDefault="00AA63BA" w:rsidP="00D92D4B">
      <w:pPr>
        <w:widowControl/>
        <w:numPr>
          <w:ilvl w:val="0"/>
          <w:numId w:val="17"/>
        </w:numPr>
        <w:suppressAutoHyphens w:val="0"/>
        <w:jc w:val="both"/>
      </w:pPr>
      <w:r w:rsidRPr="00C96EA6">
        <w:rPr>
          <w:b/>
        </w:rPr>
        <w:t>Nie przysługuje Pani/Panu prawo do:</w:t>
      </w:r>
      <w:r w:rsidRPr="00C96EA6">
        <w:t xml:space="preserve"> usunięcia danych osobowych, prawo do przenoszenia danych osobowych oraz prawo sprzeciwu wobec przetwarzania danych osobowych, gdyż podstawa prawną przetwarzania Pani/Pana danych osobowych jest art. 6 ust. 1 lit. c Rozporządzenia Ogólnego.</w:t>
      </w:r>
    </w:p>
    <w:p w:rsidR="00AA63BA" w:rsidRPr="00C96EA6" w:rsidRDefault="00AA63BA" w:rsidP="00D92D4B">
      <w:pPr>
        <w:widowControl/>
        <w:numPr>
          <w:ilvl w:val="0"/>
          <w:numId w:val="17"/>
        </w:numPr>
        <w:suppressAutoHyphens w:val="0"/>
        <w:jc w:val="both"/>
      </w:pPr>
      <w:r w:rsidRPr="00C96EA6">
        <w:t xml:space="preserve">Ma Pani/Pan prawo wniesienia </w:t>
      </w:r>
      <w:r w:rsidRPr="00C96EA6">
        <w:rPr>
          <w:b/>
        </w:rPr>
        <w:t>skargi do Prezesa Urzędu Ochrony Danych Osobowych</w:t>
      </w:r>
      <w:r w:rsidRPr="00C96EA6">
        <w:t xml:space="preserve"> w razie uznania, że przetwarzanie Pani/Pana danych osobowych narusza przepisy Rozporządzenia Ogólnego..</w:t>
      </w:r>
    </w:p>
    <w:p w:rsidR="00AA63BA" w:rsidRDefault="00AA63BA" w:rsidP="007E39CE">
      <w:pPr>
        <w:widowControl/>
        <w:suppressAutoHyphens w:val="0"/>
        <w:ind w:left="720"/>
        <w:jc w:val="both"/>
        <w:rPr>
          <w:b/>
          <w:bCs/>
        </w:rPr>
      </w:pPr>
    </w:p>
    <w:p w:rsidR="00AA63BA" w:rsidRPr="001E0174" w:rsidRDefault="00AA63BA" w:rsidP="001E0174">
      <w:pPr>
        <w:widowControl/>
        <w:numPr>
          <w:ilvl w:val="0"/>
          <w:numId w:val="1"/>
        </w:numPr>
        <w:tabs>
          <w:tab w:val="clear" w:pos="720"/>
          <w:tab w:val="num" w:pos="786"/>
        </w:tabs>
        <w:suppressAutoHyphens w:val="0"/>
        <w:ind w:left="786"/>
        <w:jc w:val="both"/>
        <w:rPr>
          <w:b/>
          <w:bCs/>
          <w:sz w:val="22"/>
          <w:szCs w:val="22"/>
        </w:rPr>
      </w:pPr>
      <w:r w:rsidRPr="001E0174">
        <w:rPr>
          <w:b/>
          <w:bCs/>
          <w:sz w:val="22"/>
          <w:szCs w:val="22"/>
        </w:rPr>
        <w:t>Załączniki do Zaproszenia</w:t>
      </w:r>
    </w:p>
    <w:p w:rsidR="00AA63BA" w:rsidRDefault="00AA63BA" w:rsidP="005A4522">
      <w:pPr>
        <w:widowControl/>
        <w:tabs>
          <w:tab w:val="num" w:pos="2937"/>
        </w:tabs>
        <w:suppressAutoHyphens w:val="0"/>
        <w:ind w:left="644"/>
        <w:jc w:val="both"/>
      </w:pPr>
      <w:r>
        <w:t>- ZAŁACZNIK A i B – opis przedmiotu zamówienia dla części 1.</w:t>
      </w:r>
    </w:p>
    <w:p w:rsidR="00AA63BA" w:rsidRDefault="00AA63BA" w:rsidP="005A4522">
      <w:pPr>
        <w:widowControl/>
        <w:tabs>
          <w:tab w:val="num" w:pos="2937"/>
        </w:tabs>
        <w:suppressAutoHyphens w:val="0"/>
        <w:ind w:left="644"/>
        <w:jc w:val="both"/>
      </w:pPr>
      <w:r>
        <w:t>- ZAŁACZNIK C i D – opis przedmiotu zamówienia dla części 2.</w:t>
      </w:r>
    </w:p>
    <w:p w:rsidR="00AA63BA" w:rsidRDefault="00AA63BA" w:rsidP="005A4522">
      <w:pPr>
        <w:widowControl/>
        <w:tabs>
          <w:tab w:val="num" w:pos="2937"/>
        </w:tabs>
        <w:suppressAutoHyphens w:val="0"/>
        <w:ind w:left="644"/>
        <w:jc w:val="both"/>
      </w:pPr>
      <w:r>
        <w:t>Załącznik nr 1 – formularz oferty</w:t>
      </w:r>
    </w:p>
    <w:p w:rsidR="00AA63BA" w:rsidRDefault="00AA63BA" w:rsidP="005A4522">
      <w:pPr>
        <w:widowControl/>
        <w:tabs>
          <w:tab w:val="num" w:pos="2937"/>
        </w:tabs>
        <w:suppressAutoHyphens w:val="0"/>
        <w:ind w:left="644"/>
        <w:jc w:val="both"/>
      </w:pPr>
      <w:r>
        <w:t>Załącznik nr 2 – Wzór umowy</w:t>
      </w:r>
    </w:p>
    <w:p w:rsidR="00AA63BA" w:rsidRDefault="00AA63BA" w:rsidP="007E39CE">
      <w:pPr>
        <w:widowControl/>
        <w:suppressAutoHyphens w:val="0"/>
        <w:ind w:left="720"/>
        <w:jc w:val="both"/>
        <w:rPr>
          <w:b/>
          <w:bCs/>
        </w:rPr>
      </w:pPr>
    </w:p>
    <w:p w:rsidR="00AA63BA" w:rsidRDefault="00AA63BA" w:rsidP="007E39CE">
      <w:pPr>
        <w:widowControl/>
        <w:suppressAutoHyphens w:val="0"/>
        <w:ind w:left="720"/>
        <w:jc w:val="both"/>
        <w:rPr>
          <w:b/>
          <w:bCs/>
        </w:rPr>
      </w:pPr>
    </w:p>
    <w:p w:rsidR="00AA63BA" w:rsidRPr="007E39CE" w:rsidRDefault="00AA63BA" w:rsidP="007E39CE">
      <w:pPr>
        <w:widowControl/>
        <w:suppressAutoHyphens w:val="0"/>
        <w:ind w:left="720"/>
        <w:jc w:val="both"/>
        <w:rPr>
          <w:b/>
          <w:bCs/>
        </w:rPr>
      </w:pPr>
    </w:p>
    <w:p w:rsidR="00AA63BA" w:rsidRDefault="00AA63BA">
      <w:pPr>
        <w:widowControl/>
        <w:suppressAutoHyphens w:val="0"/>
        <w:jc w:val="left"/>
        <w:rPr>
          <w:b/>
          <w:bCs/>
          <w:u w:val="single"/>
        </w:rPr>
      </w:pPr>
      <w:r>
        <w:rPr>
          <w:b/>
          <w:bCs/>
          <w:u w:val="single"/>
        </w:rPr>
        <w:br w:type="page"/>
      </w:r>
    </w:p>
    <w:p w:rsidR="00AA63BA" w:rsidRPr="001E0174" w:rsidRDefault="00AA63BA" w:rsidP="001E0174">
      <w:pPr>
        <w:widowControl/>
        <w:tabs>
          <w:tab w:val="left" w:pos="0"/>
        </w:tabs>
        <w:suppressAutoHyphens w:val="0"/>
        <w:spacing w:line="276" w:lineRule="auto"/>
        <w:jc w:val="right"/>
        <w:rPr>
          <w:bCs/>
          <w:i/>
        </w:rPr>
      </w:pPr>
      <w:r w:rsidRPr="001E0174">
        <w:rPr>
          <w:bCs/>
          <w:i/>
        </w:rPr>
        <w:lastRenderedPageBreak/>
        <w:t>Załącznik nr 1 do Zaproszenia</w:t>
      </w:r>
    </w:p>
    <w:p w:rsidR="00AA63BA" w:rsidRPr="006E24C0" w:rsidRDefault="00AA63BA" w:rsidP="006E24C0">
      <w:pPr>
        <w:widowControl/>
        <w:tabs>
          <w:tab w:val="left" w:pos="0"/>
        </w:tabs>
        <w:suppressAutoHyphens w:val="0"/>
        <w:spacing w:line="276" w:lineRule="auto"/>
        <w:rPr>
          <w:b/>
          <w:bCs/>
        </w:rPr>
      </w:pPr>
      <w:r w:rsidRPr="006E24C0">
        <w:rPr>
          <w:b/>
          <w:bCs/>
          <w:u w:val="single"/>
        </w:rPr>
        <w:t>FORMULARZ OFERTY</w:t>
      </w:r>
    </w:p>
    <w:p w:rsidR="00AA63BA" w:rsidRPr="006E24C0" w:rsidRDefault="00AA63BA" w:rsidP="006E24C0">
      <w:pPr>
        <w:widowControl/>
        <w:tabs>
          <w:tab w:val="left" w:pos="284"/>
        </w:tabs>
        <w:suppressAutoHyphens w:val="0"/>
        <w:spacing w:line="276" w:lineRule="auto"/>
        <w:ind w:left="540"/>
        <w:jc w:val="both"/>
        <w:rPr>
          <w:b/>
          <w:bCs/>
        </w:rPr>
      </w:pPr>
      <w:r w:rsidRPr="006E24C0">
        <w:rPr>
          <w:b/>
          <w:bCs/>
        </w:rPr>
        <w:t>_______________________________________________________________</w:t>
      </w:r>
    </w:p>
    <w:p w:rsidR="00AA63BA" w:rsidRPr="006E24C0" w:rsidRDefault="00AA63BA" w:rsidP="006E24C0">
      <w:pPr>
        <w:widowControl/>
        <w:tabs>
          <w:tab w:val="left" w:pos="0"/>
        </w:tabs>
        <w:suppressAutoHyphens w:val="0"/>
        <w:spacing w:line="276" w:lineRule="auto"/>
        <w:ind w:left="1080" w:hanging="1080"/>
        <w:jc w:val="both"/>
        <w:outlineLvl w:val="0"/>
        <w:rPr>
          <w:b/>
          <w:bCs/>
        </w:rPr>
      </w:pPr>
      <w:r w:rsidRPr="006E24C0">
        <w:rPr>
          <w:i/>
          <w:iCs/>
          <w:u w:val="single"/>
        </w:rPr>
        <w:t xml:space="preserve">ZAMAWIAJĄCY </w:t>
      </w:r>
      <w:r w:rsidRPr="006E24C0">
        <w:rPr>
          <w:i/>
          <w:iCs/>
        </w:rPr>
        <w:t xml:space="preserve">– </w:t>
      </w:r>
      <w:r w:rsidRPr="006E24C0">
        <w:rPr>
          <w:b/>
          <w:bCs/>
        </w:rPr>
        <w:t xml:space="preserve">Uniwersytet Jagielloński </w:t>
      </w:r>
    </w:p>
    <w:p w:rsidR="00AA63BA" w:rsidRPr="006E24C0" w:rsidRDefault="00AA63BA" w:rsidP="006E24C0">
      <w:pPr>
        <w:widowControl/>
        <w:tabs>
          <w:tab w:val="left" w:pos="0"/>
        </w:tabs>
        <w:suppressAutoHyphens w:val="0"/>
        <w:spacing w:line="276" w:lineRule="auto"/>
        <w:ind w:left="2496" w:hanging="1080"/>
        <w:jc w:val="both"/>
        <w:rPr>
          <w:i/>
          <w:iCs/>
          <w:u w:val="single"/>
        </w:rPr>
      </w:pPr>
      <w:r w:rsidRPr="006E24C0">
        <w:rPr>
          <w:b/>
          <w:bCs/>
        </w:rPr>
        <w:t>ul. Gołębia 24, 31 – 007 Kraków;</w:t>
      </w:r>
    </w:p>
    <w:p w:rsidR="00AA63BA" w:rsidRPr="006E24C0" w:rsidRDefault="00AA63BA" w:rsidP="006E24C0">
      <w:pPr>
        <w:widowControl/>
        <w:tabs>
          <w:tab w:val="left" w:pos="0"/>
        </w:tabs>
        <w:suppressAutoHyphens w:val="0"/>
        <w:spacing w:line="276" w:lineRule="auto"/>
        <w:ind w:left="1080" w:hanging="1080"/>
        <w:jc w:val="both"/>
        <w:rPr>
          <w:b/>
          <w:bCs/>
        </w:rPr>
      </w:pPr>
      <w:r w:rsidRPr="006E24C0">
        <w:rPr>
          <w:i/>
          <w:iCs/>
          <w:u w:val="single"/>
        </w:rPr>
        <w:t xml:space="preserve">Jednostka prowadząca sprawę </w:t>
      </w:r>
      <w:r w:rsidRPr="006E24C0">
        <w:rPr>
          <w:i/>
          <w:iCs/>
        </w:rPr>
        <w:t xml:space="preserve">– </w:t>
      </w:r>
      <w:r w:rsidRPr="006E24C0">
        <w:rPr>
          <w:b/>
          <w:bCs/>
        </w:rPr>
        <w:t>Dział Zamówień Publicznych UJ</w:t>
      </w:r>
    </w:p>
    <w:p w:rsidR="00AA63BA" w:rsidRPr="006E24C0" w:rsidRDefault="00AA63BA" w:rsidP="006E24C0">
      <w:pPr>
        <w:widowControl/>
        <w:tabs>
          <w:tab w:val="left" w:pos="0"/>
        </w:tabs>
        <w:suppressAutoHyphens w:val="0"/>
        <w:spacing w:line="276" w:lineRule="auto"/>
        <w:ind w:left="3780" w:hanging="1080"/>
        <w:jc w:val="both"/>
        <w:outlineLvl w:val="0"/>
        <w:rPr>
          <w:b/>
          <w:bCs/>
        </w:rPr>
      </w:pPr>
      <w:r w:rsidRPr="006E24C0">
        <w:t>ul. Straszewskiego 25/2, 31-113 Kraków</w:t>
      </w:r>
    </w:p>
    <w:p w:rsidR="00AA63BA" w:rsidRPr="006E24C0" w:rsidRDefault="00AA63BA" w:rsidP="006E24C0">
      <w:pPr>
        <w:widowControl/>
        <w:tabs>
          <w:tab w:val="left" w:pos="0"/>
          <w:tab w:val="left" w:pos="540"/>
        </w:tabs>
        <w:suppressAutoHyphens w:val="0"/>
        <w:spacing w:line="276" w:lineRule="auto"/>
        <w:ind w:left="540" w:hanging="540"/>
        <w:jc w:val="both"/>
        <w:rPr>
          <w:b/>
          <w:bCs/>
        </w:rPr>
      </w:pPr>
      <w:r w:rsidRPr="006E24C0">
        <w:rPr>
          <w:b/>
          <w:bCs/>
        </w:rPr>
        <w:t>______________________________________________________________________</w:t>
      </w:r>
    </w:p>
    <w:p w:rsidR="00AA63BA" w:rsidRPr="006E24C0" w:rsidRDefault="00AA63BA" w:rsidP="006E24C0">
      <w:pPr>
        <w:widowControl/>
        <w:tabs>
          <w:tab w:val="left" w:pos="0"/>
        </w:tabs>
        <w:suppressAutoHyphens w:val="0"/>
        <w:spacing w:line="276" w:lineRule="auto"/>
        <w:ind w:left="540" w:hanging="540"/>
        <w:jc w:val="both"/>
      </w:pPr>
      <w:r w:rsidRPr="006E24C0">
        <w:t xml:space="preserve">Nazwa (Firma) Wykonawcy – </w:t>
      </w:r>
    </w:p>
    <w:p w:rsidR="00AA63BA" w:rsidRPr="006E24C0" w:rsidRDefault="00AA63BA" w:rsidP="006E24C0">
      <w:pPr>
        <w:widowControl/>
        <w:tabs>
          <w:tab w:val="left" w:pos="0"/>
        </w:tabs>
        <w:suppressAutoHyphens w:val="0"/>
        <w:spacing w:line="276" w:lineRule="auto"/>
        <w:ind w:left="540" w:hanging="540"/>
        <w:jc w:val="both"/>
      </w:pPr>
      <w:r w:rsidRPr="006E24C0">
        <w:t>………………………………………………………………………………….,</w:t>
      </w:r>
    </w:p>
    <w:p w:rsidR="00AA63BA" w:rsidRPr="006E24C0" w:rsidRDefault="00AA63BA" w:rsidP="006E24C0">
      <w:pPr>
        <w:widowControl/>
        <w:tabs>
          <w:tab w:val="left" w:pos="0"/>
        </w:tabs>
        <w:suppressAutoHyphens w:val="0"/>
        <w:spacing w:line="276" w:lineRule="auto"/>
        <w:ind w:left="540" w:hanging="540"/>
        <w:jc w:val="both"/>
      </w:pPr>
      <w:r w:rsidRPr="006E24C0">
        <w:t>Adres siedziby – …………………………………………………,</w:t>
      </w:r>
    </w:p>
    <w:p w:rsidR="00AA63BA" w:rsidRPr="006E24C0" w:rsidRDefault="00AA63BA" w:rsidP="006E24C0">
      <w:pPr>
        <w:widowControl/>
        <w:tabs>
          <w:tab w:val="left" w:pos="0"/>
        </w:tabs>
        <w:suppressAutoHyphens w:val="0"/>
        <w:spacing w:line="276" w:lineRule="auto"/>
        <w:ind w:left="540" w:hanging="540"/>
        <w:jc w:val="both"/>
      </w:pPr>
      <w:r w:rsidRPr="006E24C0">
        <w:t xml:space="preserve">Adres do korespondencji – </w:t>
      </w:r>
    </w:p>
    <w:p w:rsidR="00AA63BA" w:rsidRPr="006E24C0" w:rsidRDefault="00AA63BA" w:rsidP="006E24C0">
      <w:pPr>
        <w:widowControl/>
        <w:tabs>
          <w:tab w:val="left" w:pos="0"/>
        </w:tabs>
        <w:suppressAutoHyphens w:val="0"/>
        <w:spacing w:line="276" w:lineRule="auto"/>
        <w:ind w:left="540" w:hanging="540"/>
        <w:jc w:val="both"/>
        <w:rPr>
          <w:lang w:val="pt-BR"/>
        </w:rPr>
      </w:pPr>
      <w:r w:rsidRPr="006E24C0">
        <w:rPr>
          <w:lang w:val="pt-BR"/>
        </w:rPr>
        <w:t>……………………………………………………………………………………,</w:t>
      </w:r>
    </w:p>
    <w:p w:rsidR="00AA63BA" w:rsidRPr="006E24C0" w:rsidRDefault="00AA63BA" w:rsidP="006E24C0">
      <w:pPr>
        <w:widowControl/>
        <w:tabs>
          <w:tab w:val="left" w:pos="0"/>
        </w:tabs>
        <w:suppressAutoHyphens w:val="0"/>
        <w:spacing w:line="276" w:lineRule="auto"/>
        <w:ind w:left="540" w:hanging="540"/>
        <w:jc w:val="both"/>
        <w:outlineLvl w:val="0"/>
        <w:rPr>
          <w:lang w:val="pt-BR"/>
        </w:rPr>
      </w:pPr>
      <w:r w:rsidRPr="006E24C0">
        <w:rPr>
          <w:lang w:val="pt-BR"/>
        </w:rPr>
        <w:t>Tel. - ......................................................; faks - ......................................................;</w:t>
      </w:r>
    </w:p>
    <w:p w:rsidR="00AA63BA" w:rsidRPr="006E24C0" w:rsidRDefault="00AA63BA" w:rsidP="006E24C0">
      <w:pPr>
        <w:widowControl/>
        <w:tabs>
          <w:tab w:val="left" w:pos="0"/>
        </w:tabs>
        <w:suppressAutoHyphens w:val="0"/>
        <w:spacing w:line="276" w:lineRule="auto"/>
        <w:ind w:left="540" w:hanging="540"/>
        <w:jc w:val="both"/>
        <w:outlineLvl w:val="0"/>
        <w:rPr>
          <w:lang w:val="pt-BR"/>
        </w:rPr>
      </w:pPr>
      <w:r w:rsidRPr="006E24C0">
        <w:rPr>
          <w:lang w:val="pt-BR"/>
        </w:rPr>
        <w:t>E-mail: ..............................................................;</w:t>
      </w:r>
    </w:p>
    <w:p w:rsidR="00AA63BA" w:rsidRPr="00735506" w:rsidRDefault="00AA63BA" w:rsidP="006E24C0">
      <w:pPr>
        <w:widowControl/>
        <w:tabs>
          <w:tab w:val="left" w:pos="0"/>
        </w:tabs>
        <w:suppressAutoHyphens w:val="0"/>
        <w:spacing w:line="276" w:lineRule="auto"/>
        <w:ind w:left="540" w:hanging="540"/>
        <w:jc w:val="both"/>
        <w:outlineLvl w:val="0"/>
      </w:pPr>
      <w:r w:rsidRPr="00735506">
        <w:t>NIP - .................................................; REGON - .................................................;</w:t>
      </w:r>
    </w:p>
    <w:p w:rsidR="00AA63BA" w:rsidRPr="00735506" w:rsidRDefault="00AA63BA" w:rsidP="006E24C0">
      <w:pPr>
        <w:widowControl/>
        <w:tabs>
          <w:tab w:val="left" w:pos="0"/>
        </w:tabs>
        <w:suppressAutoHyphens w:val="0"/>
        <w:spacing w:line="276" w:lineRule="auto"/>
        <w:ind w:left="540" w:hanging="540"/>
        <w:jc w:val="both"/>
      </w:pPr>
    </w:p>
    <w:p w:rsidR="00AA63BA" w:rsidRPr="006E24C0" w:rsidRDefault="00AA63BA" w:rsidP="006E24C0">
      <w:pPr>
        <w:widowControl/>
        <w:tabs>
          <w:tab w:val="left" w:pos="0"/>
          <w:tab w:val="num" w:pos="2937"/>
        </w:tabs>
        <w:suppressAutoHyphens w:val="0"/>
        <w:spacing w:line="276" w:lineRule="auto"/>
        <w:jc w:val="both"/>
        <w:rPr>
          <w:u w:val="single"/>
        </w:rPr>
      </w:pPr>
      <w:r w:rsidRPr="006E24C0">
        <w:rPr>
          <w:u w:val="single"/>
        </w:rPr>
        <w:t xml:space="preserve">Nawiązując do ogłoszonego zaproszenia na wyłonienie Wykonawcy w zakresie </w:t>
      </w:r>
      <w:r w:rsidRPr="00A508F8">
        <w:rPr>
          <w:u w:val="single"/>
        </w:rPr>
        <w:t>zaprojektowani</w:t>
      </w:r>
      <w:r>
        <w:rPr>
          <w:u w:val="single"/>
        </w:rPr>
        <w:t>a</w:t>
      </w:r>
      <w:r w:rsidRPr="00A508F8">
        <w:rPr>
          <w:u w:val="single"/>
        </w:rPr>
        <w:t xml:space="preserve"> i dostaw</w:t>
      </w:r>
      <w:r>
        <w:rPr>
          <w:u w:val="single"/>
        </w:rPr>
        <w:t>y</w:t>
      </w:r>
      <w:r w:rsidRPr="00A508F8">
        <w:rPr>
          <w:u w:val="single"/>
        </w:rPr>
        <w:t xml:space="preserve"> klatek ołowianach dla potrzeb budowy linii badawczych </w:t>
      </w:r>
      <w:proofErr w:type="spellStart"/>
      <w:r w:rsidRPr="00A508F8">
        <w:rPr>
          <w:u w:val="single"/>
        </w:rPr>
        <w:t>Phelix</w:t>
      </w:r>
      <w:proofErr w:type="spellEnd"/>
      <w:r w:rsidRPr="00A508F8">
        <w:rPr>
          <w:u w:val="single"/>
        </w:rPr>
        <w:t xml:space="preserve"> i XMCD w NCPS Solaris - postepowanie w dwóch częściach</w:t>
      </w:r>
      <w:r w:rsidRPr="006E24C0">
        <w:rPr>
          <w:u w:val="single"/>
        </w:rPr>
        <w:t xml:space="preserve">, nr sprawy </w:t>
      </w:r>
      <w:r>
        <w:rPr>
          <w:u w:val="single"/>
        </w:rPr>
        <w:t>80.272.193.</w:t>
      </w:r>
      <w:r w:rsidRPr="006E24C0">
        <w:rPr>
          <w:u w:val="single"/>
        </w:rPr>
        <w:t>2018 składamy poniższą ofertę:</w:t>
      </w:r>
    </w:p>
    <w:p w:rsidR="00AA63BA" w:rsidRPr="006E24C0" w:rsidRDefault="00AA63BA" w:rsidP="006E24C0">
      <w:pPr>
        <w:widowControl/>
        <w:tabs>
          <w:tab w:val="num" w:pos="2937"/>
        </w:tabs>
        <w:suppressAutoHyphens w:val="0"/>
        <w:spacing w:line="276" w:lineRule="auto"/>
        <w:ind w:left="644"/>
        <w:jc w:val="both"/>
        <w:rPr>
          <w:u w:val="single"/>
        </w:rPr>
      </w:pPr>
    </w:p>
    <w:p w:rsidR="00AA63BA" w:rsidRPr="00FD16C0" w:rsidRDefault="00AA63BA" w:rsidP="00A508F8">
      <w:pPr>
        <w:widowControl/>
        <w:numPr>
          <w:ilvl w:val="0"/>
          <w:numId w:val="3"/>
        </w:numPr>
        <w:tabs>
          <w:tab w:val="clear" w:pos="555"/>
          <w:tab w:val="num" w:pos="426"/>
        </w:tabs>
        <w:suppressAutoHyphens w:val="0"/>
        <w:spacing w:line="276" w:lineRule="auto"/>
        <w:ind w:left="426" w:hanging="426"/>
        <w:jc w:val="both"/>
        <w:rPr>
          <w:b/>
          <w:bCs/>
        </w:rPr>
      </w:pPr>
      <w:r w:rsidRPr="00FD16C0">
        <w:t xml:space="preserve">oferujemy wykonanie </w:t>
      </w:r>
      <w:r w:rsidRPr="00FD16C0">
        <w:rPr>
          <w:b/>
          <w:bCs/>
          <w:u w:val="single"/>
        </w:rPr>
        <w:t>części 1 przedmiotu zamówienia</w:t>
      </w:r>
      <w:r w:rsidRPr="00FD16C0">
        <w:t xml:space="preserve"> za łączną kwotę netto </w:t>
      </w:r>
      <w:r w:rsidRPr="00FD16C0">
        <w:rPr>
          <w:u w:val="single"/>
        </w:rPr>
        <w:t>......................................PLN</w:t>
      </w:r>
      <w:r w:rsidRPr="00FD16C0">
        <w:rPr>
          <w:i/>
          <w:iCs/>
        </w:rPr>
        <w:t>*</w:t>
      </w:r>
      <w:r w:rsidRPr="00FD16C0">
        <w:t xml:space="preserve">, plus należny podatek VAT, co daje kwotę brutto </w:t>
      </w:r>
      <w:r w:rsidRPr="00FD16C0">
        <w:rPr>
          <w:u w:val="single"/>
        </w:rPr>
        <w:t>......................................PLN</w:t>
      </w:r>
      <w:r w:rsidRPr="00FD16C0">
        <w:rPr>
          <w:i/>
          <w:iCs/>
        </w:rPr>
        <w:t xml:space="preserve">* </w:t>
      </w:r>
      <w:r w:rsidRPr="00FD16C0">
        <w:t xml:space="preserve">(słownie : </w:t>
      </w:r>
      <w:r w:rsidRPr="00FD16C0">
        <w:rPr>
          <w:u w:val="single"/>
        </w:rPr>
        <w:t>…..........................…..... PLN</w:t>
      </w:r>
      <w:r w:rsidRPr="00FD16C0">
        <w:t>),</w:t>
      </w:r>
    </w:p>
    <w:p w:rsidR="00AA63BA" w:rsidRPr="00FD16C0" w:rsidRDefault="00AA63BA" w:rsidP="00A508F8">
      <w:pPr>
        <w:widowControl/>
        <w:numPr>
          <w:ilvl w:val="0"/>
          <w:numId w:val="3"/>
        </w:numPr>
        <w:tabs>
          <w:tab w:val="clear" w:pos="555"/>
          <w:tab w:val="num" w:pos="426"/>
        </w:tabs>
        <w:suppressAutoHyphens w:val="0"/>
        <w:spacing w:line="276" w:lineRule="auto"/>
        <w:ind w:left="426" w:hanging="426"/>
        <w:jc w:val="both"/>
        <w:rPr>
          <w:b/>
          <w:bCs/>
        </w:rPr>
      </w:pPr>
      <w:r w:rsidRPr="00FD16C0">
        <w:t xml:space="preserve">oferujemy wykonanie </w:t>
      </w:r>
      <w:r w:rsidRPr="00FD16C0">
        <w:rPr>
          <w:b/>
          <w:bCs/>
          <w:u w:val="single"/>
        </w:rPr>
        <w:t>części 2 przedmiotu zamówienia</w:t>
      </w:r>
      <w:r w:rsidRPr="00FD16C0">
        <w:t xml:space="preserve"> za łączną kwotę netto </w:t>
      </w:r>
      <w:r w:rsidRPr="00FD16C0">
        <w:rPr>
          <w:u w:val="single"/>
        </w:rPr>
        <w:t>......................................PLN</w:t>
      </w:r>
      <w:r w:rsidRPr="00FD16C0">
        <w:rPr>
          <w:i/>
          <w:iCs/>
        </w:rPr>
        <w:t>*</w:t>
      </w:r>
      <w:r w:rsidRPr="00FD16C0">
        <w:t xml:space="preserve">, plus należny podatek VAT, co daje kwotę brutto </w:t>
      </w:r>
      <w:r w:rsidRPr="00FD16C0">
        <w:rPr>
          <w:u w:val="single"/>
        </w:rPr>
        <w:t>......................................PLN</w:t>
      </w:r>
      <w:r w:rsidRPr="00FD16C0">
        <w:rPr>
          <w:i/>
          <w:iCs/>
        </w:rPr>
        <w:t xml:space="preserve">* </w:t>
      </w:r>
      <w:r w:rsidRPr="00FD16C0">
        <w:t xml:space="preserve">(słownie : </w:t>
      </w:r>
      <w:r w:rsidRPr="00FD16C0">
        <w:rPr>
          <w:u w:val="single"/>
        </w:rPr>
        <w:t>…..........................…..... PLN</w:t>
      </w:r>
      <w:r w:rsidRPr="00FD16C0">
        <w:t>),</w:t>
      </w:r>
    </w:p>
    <w:p w:rsidR="00AA63BA" w:rsidRPr="006E24C0" w:rsidRDefault="00AA63BA" w:rsidP="006E24C0">
      <w:pPr>
        <w:widowControl/>
        <w:suppressAutoHyphens w:val="0"/>
        <w:spacing w:line="276" w:lineRule="auto"/>
        <w:ind w:left="540"/>
        <w:jc w:val="right"/>
        <w:rPr>
          <w:i/>
          <w:iCs/>
        </w:rPr>
      </w:pPr>
    </w:p>
    <w:p w:rsidR="00AA63BA" w:rsidRPr="009B0FFA" w:rsidRDefault="00AA63BA" w:rsidP="00BB585E">
      <w:pPr>
        <w:widowControl/>
        <w:numPr>
          <w:ilvl w:val="0"/>
          <w:numId w:val="3"/>
        </w:numPr>
        <w:tabs>
          <w:tab w:val="clear" w:pos="555"/>
          <w:tab w:val="num" w:pos="426"/>
        </w:tabs>
        <w:suppressAutoHyphens w:val="0"/>
        <w:spacing w:line="276" w:lineRule="auto"/>
        <w:ind w:left="426" w:hanging="426"/>
        <w:jc w:val="both"/>
      </w:pPr>
      <w:r w:rsidRPr="00B73250">
        <w:t xml:space="preserve">oświadczamy, że zgodnie z zapisami </w:t>
      </w:r>
      <w:r w:rsidRPr="00BB585E">
        <w:t xml:space="preserve">pkt 3)4 </w:t>
      </w:r>
      <w:r>
        <w:t>Zaproszenia</w:t>
      </w:r>
      <w:r w:rsidRPr="00BB585E">
        <w:t xml:space="preserve">, </w:t>
      </w:r>
      <w:r w:rsidRPr="00B73250">
        <w:t xml:space="preserve">oferujemy usługi gwarancyjne spełniające warunki i wymagania wynikające ze SIWZ, w szczególności </w:t>
      </w:r>
      <w:r>
        <w:br/>
      </w:r>
      <w:r w:rsidRPr="00B73250">
        <w:t>w odniesieniu do ich zakresu, formy realizacji oraz</w:t>
      </w:r>
      <w:r>
        <w:t xml:space="preserve"> wymaganego okresu wynoszącego </w:t>
      </w:r>
      <w:r w:rsidRPr="00B73250">
        <w:t>6</w:t>
      </w:r>
      <w:r>
        <w:t>0</w:t>
      </w:r>
      <w:r w:rsidRPr="00B73250">
        <w:t xml:space="preserve"> miesięcy. Jednakże mając na uwadze zapisy punktu </w:t>
      </w:r>
      <w:r>
        <w:t>8) Zaproszenia</w:t>
      </w:r>
      <w:r w:rsidRPr="00B73250">
        <w:t xml:space="preserve">, w celu uzyskania dodatkowych punktów w kryterium </w:t>
      </w:r>
      <w:r>
        <w:t>„gwarancja na cały przedmiot zamówienia”</w:t>
      </w:r>
      <w:r w:rsidRPr="00B73250">
        <w:t xml:space="preserve"> w tym </w:t>
      </w:r>
      <w:r w:rsidRPr="00896955">
        <w:t xml:space="preserve">zakresie oświadczam, że oferowany okres gwarancji zamiast 60 miesięcy będzie wynosić:  </w:t>
      </w:r>
      <w:r w:rsidR="009B0FFA" w:rsidRPr="009B0FFA">
        <w:rPr>
          <w:b/>
          <w:bCs/>
          <w:u w:val="single"/>
        </w:rPr>
        <w:t xml:space="preserve">dla </w:t>
      </w:r>
      <w:r w:rsidR="009B0FFA" w:rsidRPr="00FD16C0">
        <w:rPr>
          <w:b/>
          <w:bCs/>
          <w:u w:val="single"/>
        </w:rPr>
        <w:t>części 1</w:t>
      </w:r>
      <w:r w:rsidRPr="00896955">
        <w:rPr>
          <w:b/>
          <w:u w:val="single"/>
        </w:rPr>
        <w:t>…………. miesięcy*</w:t>
      </w:r>
      <w:r w:rsidRPr="00896955">
        <w:rPr>
          <w:i/>
          <w:sz w:val="22"/>
          <w:szCs w:val="22"/>
        </w:rPr>
        <w:t>,</w:t>
      </w:r>
    </w:p>
    <w:p w:rsidR="009B0FFA" w:rsidRPr="009B0FFA" w:rsidRDefault="009B0FFA" w:rsidP="009B0FFA">
      <w:pPr>
        <w:widowControl/>
        <w:suppressAutoHyphens w:val="0"/>
        <w:spacing w:line="276" w:lineRule="auto"/>
        <w:ind w:left="426"/>
        <w:jc w:val="both"/>
      </w:pPr>
      <w:r w:rsidRPr="009B0FFA">
        <w:rPr>
          <w:b/>
          <w:bCs/>
          <w:u w:val="single"/>
        </w:rPr>
        <w:t xml:space="preserve">dla </w:t>
      </w:r>
      <w:r>
        <w:rPr>
          <w:b/>
          <w:bCs/>
          <w:u w:val="single"/>
        </w:rPr>
        <w:t>części 2</w:t>
      </w:r>
      <w:r w:rsidRPr="00896955">
        <w:rPr>
          <w:b/>
          <w:u w:val="single"/>
        </w:rPr>
        <w:t>…………. miesięcy*</w:t>
      </w:r>
      <w:r w:rsidRPr="00896955">
        <w:rPr>
          <w:i/>
          <w:sz w:val="22"/>
          <w:szCs w:val="22"/>
        </w:rPr>
        <w:t>,</w:t>
      </w:r>
    </w:p>
    <w:p w:rsidR="009B0FFA" w:rsidRPr="00896955" w:rsidRDefault="009B0FFA" w:rsidP="009B0FFA">
      <w:pPr>
        <w:widowControl/>
        <w:suppressAutoHyphens w:val="0"/>
        <w:spacing w:line="276" w:lineRule="auto"/>
        <w:ind w:left="426"/>
        <w:jc w:val="both"/>
      </w:pPr>
    </w:p>
    <w:p w:rsidR="00AA63BA" w:rsidRPr="00896955" w:rsidRDefault="00AA63BA" w:rsidP="00BB585E">
      <w:pPr>
        <w:widowControl/>
        <w:numPr>
          <w:ilvl w:val="0"/>
          <w:numId w:val="3"/>
        </w:numPr>
        <w:tabs>
          <w:tab w:val="clear" w:pos="555"/>
          <w:tab w:val="num" w:pos="426"/>
        </w:tabs>
        <w:suppressAutoHyphens w:val="0"/>
        <w:spacing w:line="276" w:lineRule="auto"/>
        <w:ind w:left="426" w:hanging="426"/>
        <w:jc w:val="both"/>
      </w:pPr>
      <w:r w:rsidRPr="00896955">
        <w:rPr>
          <w:b/>
        </w:rPr>
        <w:t>dotyczy części 1</w:t>
      </w:r>
      <w:r w:rsidRPr="00896955">
        <w:t xml:space="preserve"> – w celu uzyskania punktów w kryterium „doświadczenie”, oświadczamy, że posiadamy doświadczenie w zakresie budowy co najmniej 1 klatki ołowianej o powierzchni co najmniej 15 m2, które uzyskaliśmy podczas należytej realizacji następującego przedsięwzięcia: (</w:t>
      </w:r>
      <w:r w:rsidRPr="00896955">
        <w:rPr>
          <w:i/>
        </w:rPr>
        <w:t>nazwa przedsięwzięcia</w:t>
      </w:r>
      <w:r w:rsidRPr="00896955">
        <w:t xml:space="preserve">) ……………………, które </w:t>
      </w:r>
      <w:r w:rsidRPr="00896955">
        <w:lastRenderedPageBreak/>
        <w:t>obejmowało budowę klatki ołowianej o powierzchni …………………………, które zostało zrealizowane w okresie od ………… do ………., na rzecz (</w:t>
      </w:r>
      <w:r w:rsidRPr="00896955">
        <w:rPr>
          <w:i/>
        </w:rPr>
        <w:t>nazwa Zamawiającego</w:t>
      </w:r>
      <w:r w:rsidRPr="00896955">
        <w:t xml:space="preserve">) ………………………., </w:t>
      </w:r>
    </w:p>
    <w:p w:rsidR="00AA63BA" w:rsidRPr="00896955" w:rsidRDefault="00AA63BA" w:rsidP="00B45A22">
      <w:pPr>
        <w:widowControl/>
        <w:suppressAutoHyphens w:val="0"/>
        <w:spacing w:line="276" w:lineRule="auto"/>
        <w:ind w:left="426"/>
        <w:jc w:val="both"/>
        <w:rPr>
          <w:b/>
        </w:rPr>
      </w:pPr>
      <w:r w:rsidRPr="00896955">
        <w:rPr>
          <w:b/>
        </w:rPr>
        <w:t xml:space="preserve">w załączeniu do oferty przedstawiam dokument potwierdzający należyte wykonanie usługi. </w:t>
      </w:r>
      <w:r w:rsidRPr="00896955">
        <w:rPr>
          <w:bCs/>
          <w:color w:val="000000"/>
        </w:rPr>
        <w:t>Dowodami są referencje bądź inne dokumenty wystawione przez podmiot, na rzecz którego usługi były wykonywane, a jeżeli z uzasadnionej przyczyny o obiektywnym charakterze wykonawca nie jest w stanie uzyskać tych dokumentów – inne dokumenty.</w:t>
      </w:r>
    </w:p>
    <w:p w:rsidR="00AA63BA" w:rsidRPr="00896955" w:rsidRDefault="00AA63BA" w:rsidP="006E24C0">
      <w:pPr>
        <w:widowControl/>
        <w:numPr>
          <w:ilvl w:val="0"/>
          <w:numId w:val="3"/>
        </w:numPr>
        <w:tabs>
          <w:tab w:val="clear" w:pos="555"/>
          <w:tab w:val="num" w:pos="426"/>
        </w:tabs>
        <w:suppressAutoHyphens w:val="0"/>
        <w:spacing w:line="276" w:lineRule="auto"/>
        <w:ind w:left="426" w:hanging="426"/>
        <w:jc w:val="both"/>
      </w:pPr>
      <w:r w:rsidRPr="00896955">
        <w:t xml:space="preserve">oferujemy termin przedmiotu zamówienia zgodnie z terminami określonymi </w:t>
      </w:r>
      <w:r w:rsidRPr="00896955">
        <w:br/>
        <w:t xml:space="preserve">w Zaproszeniu, </w:t>
      </w:r>
    </w:p>
    <w:p w:rsidR="00AA63BA" w:rsidRPr="006E24C0" w:rsidRDefault="00AA63BA" w:rsidP="006E24C0">
      <w:pPr>
        <w:widowControl/>
        <w:numPr>
          <w:ilvl w:val="0"/>
          <w:numId w:val="3"/>
        </w:numPr>
        <w:tabs>
          <w:tab w:val="clear" w:pos="555"/>
          <w:tab w:val="num" w:pos="426"/>
        </w:tabs>
        <w:suppressAutoHyphens w:val="0"/>
        <w:spacing w:line="276" w:lineRule="auto"/>
        <w:ind w:left="426" w:hanging="426"/>
        <w:jc w:val="both"/>
      </w:pPr>
      <w:r w:rsidRPr="006E24C0">
        <w:t>oferujemy termin płatności zgodny z postanowieniami wzoru umowy,</w:t>
      </w:r>
    </w:p>
    <w:p w:rsidR="00AA63BA" w:rsidRPr="006E24C0" w:rsidRDefault="00AA63B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że zapoznaliśmy się z treścią Zaproszenia do złożenia ofert, </w:t>
      </w:r>
      <w:r>
        <w:br/>
      </w:r>
      <w:r w:rsidRPr="006E24C0">
        <w:t xml:space="preserve">w szczególności zawartym w nim wzorem Umowy oraz opisem przedmiotu zamówienia wraz załącznikami i uznajemy się za związanych określonymi w niej wymaganiami </w:t>
      </w:r>
      <w:r>
        <w:br/>
      </w:r>
      <w:r w:rsidRPr="006E24C0">
        <w:t xml:space="preserve">i zasadami postępowania, </w:t>
      </w:r>
    </w:p>
    <w:p w:rsidR="00AA63BA" w:rsidRPr="00FD16C0" w:rsidRDefault="00AA63BA" w:rsidP="006E24C0">
      <w:pPr>
        <w:widowControl/>
        <w:numPr>
          <w:ilvl w:val="0"/>
          <w:numId w:val="3"/>
        </w:numPr>
        <w:tabs>
          <w:tab w:val="clear" w:pos="555"/>
          <w:tab w:val="num" w:pos="426"/>
        </w:tabs>
        <w:suppressAutoHyphens w:val="0"/>
        <w:spacing w:line="276" w:lineRule="auto"/>
        <w:ind w:left="426" w:hanging="426"/>
        <w:jc w:val="both"/>
      </w:pPr>
      <w:r w:rsidRPr="00FD16C0">
        <w:t xml:space="preserve">oświadczamy, że uważamy się za związanych niniejszą ofertą na okres 45 dni od daty jej otwarcia, </w:t>
      </w:r>
    </w:p>
    <w:p w:rsidR="00AA63BA" w:rsidRPr="006E24C0" w:rsidRDefault="00AA63B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iż oferujemy przedmiot zamówienia zgodny z wymaganiami </w:t>
      </w:r>
      <w:r>
        <w:br/>
      </w:r>
      <w:r w:rsidRPr="006E24C0">
        <w:t xml:space="preserve">i warunkami określonymi przez Zamawiającego w Zaproszeniu, </w:t>
      </w:r>
    </w:p>
    <w:p w:rsidR="00AA63BA" w:rsidRDefault="00AA63BA" w:rsidP="006E24C0">
      <w:pPr>
        <w:widowControl/>
        <w:numPr>
          <w:ilvl w:val="0"/>
          <w:numId w:val="3"/>
        </w:numPr>
        <w:tabs>
          <w:tab w:val="clear" w:pos="555"/>
          <w:tab w:val="num" w:pos="426"/>
        </w:tabs>
        <w:suppressAutoHyphens w:val="0"/>
        <w:spacing w:line="276" w:lineRule="auto"/>
        <w:ind w:left="426" w:hanging="426"/>
        <w:jc w:val="both"/>
      </w:pPr>
      <w:r w:rsidRPr="006E24C0">
        <w:t>oferta liczy ........................* kolejno ponumerowanych kart.</w:t>
      </w:r>
    </w:p>
    <w:p w:rsidR="00AA63BA" w:rsidRDefault="00AA63BA" w:rsidP="006E24C0">
      <w:pPr>
        <w:widowControl/>
        <w:suppressAutoHyphens w:val="0"/>
        <w:spacing w:line="276" w:lineRule="auto"/>
        <w:ind w:left="360"/>
        <w:jc w:val="both"/>
        <w:rPr>
          <w:b/>
          <w:bCs/>
          <w:i/>
          <w:iCs/>
          <w:u w:val="single"/>
        </w:rPr>
      </w:pPr>
    </w:p>
    <w:p w:rsidR="00AA63BA" w:rsidRDefault="00AA63BA" w:rsidP="00171DD3">
      <w:pPr>
        <w:widowControl/>
        <w:suppressAutoHyphens w:val="0"/>
        <w:ind w:left="360"/>
        <w:jc w:val="both"/>
        <w:rPr>
          <w:b/>
          <w:bCs/>
          <w:i/>
          <w:iCs/>
          <w:u w:val="single"/>
        </w:rPr>
      </w:pPr>
    </w:p>
    <w:p w:rsidR="00AA63BA" w:rsidRPr="006E24C0" w:rsidRDefault="00AA63BA" w:rsidP="00015EB9">
      <w:pPr>
        <w:widowControl/>
        <w:suppressAutoHyphens w:val="0"/>
        <w:jc w:val="both"/>
        <w:rPr>
          <w:b/>
          <w:bCs/>
          <w:i/>
          <w:iCs/>
          <w:u w:val="single"/>
        </w:rPr>
      </w:pPr>
      <w:r w:rsidRPr="006E24C0">
        <w:rPr>
          <w:b/>
          <w:bCs/>
          <w:i/>
          <w:iCs/>
          <w:u w:val="single"/>
        </w:rPr>
        <w:t>Uwaga! Miejsca wykropkowane i/lub oznaczone „*” we wzorze formularza oferty i wzorach jego załączników Wykonawca zobowiązany jest odpowiednio do ich treści wypełnić lub skreślić.</w:t>
      </w:r>
    </w:p>
    <w:p w:rsidR="00AA63BA" w:rsidRPr="006E24C0" w:rsidRDefault="00AA63BA" w:rsidP="00171DD3">
      <w:pPr>
        <w:widowControl/>
        <w:suppressAutoHyphens w:val="0"/>
        <w:ind w:left="540"/>
        <w:jc w:val="both"/>
        <w:outlineLvl w:val="0"/>
        <w:rPr>
          <w:i/>
          <w:iCs/>
        </w:rPr>
      </w:pPr>
    </w:p>
    <w:p w:rsidR="00AA63BA" w:rsidRPr="006E24C0" w:rsidRDefault="00AA63BA" w:rsidP="00881BB2">
      <w:pPr>
        <w:widowControl/>
        <w:suppressAutoHyphens w:val="0"/>
        <w:ind w:left="540"/>
        <w:jc w:val="right"/>
        <w:outlineLvl w:val="0"/>
        <w:rPr>
          <w:i/>
          <w:iCs/>
        </w:rPr>
      </w:pPr>
      <w:r w:rsidRPr="006E24C0">
        <w:rPr>
          <w:i/>
          <w:iCs/>
        </w:rPr>
        <w:t>Miejscowość ........ dnia ........................................... 2018 roku.</w:t>
      </w:r>
    </w:p>
    <w:p w:rsidR="00AA63BA" w:rsidRPr="006E24C0" w:rsidRDefault="00AA63BA" w:rsidP="00171DD3">
      <w:pPr>
        <w:widowControl/>
        <w:suppressAutoHyphens w:val="0"/>
        <w:jc w:val="right"/>
        <w:rPr>
          <w:i/>
          <w:iCs/>
        </w:rPr>
      </w:pPr>
    </w:p>
    <w:p w:rsidR="00AA63BA" w:rsidRPr="006E24C0" w:rsidRDefault="00AA63BA" w:rsidP="00171DD3">
      <w:pPr>
        <w:widowControl/>
        <w:suppressAutoHyphens w:val="0"/>
        <w:jc w:val="right"/>
        <w:rPr>
          <w:i/>
          <w:iCs/>
        </w:rPr>
      </w:pPr>
      <w:r w:rsidRPr="006E24C0">
        <w:rPr>
          <w:i/>
          <w:iCs/>
        </w:rPr>
        <w:t>........................................................................</w:t>
      </w:r>
    </w:p>
    <w:p w:rsidR="00AA63BA" w:rsidRPr="006E24C0" w:rsidRDefault="00AA63BA" w:rsidP="004747B7">
      <w:pPr>
        <w:widowControl/>
        <w:suppressAutoHyphens w:val="0"/>
        <w:ind w:left="3969" w:firstLine="709"/>
        <w:jc w:val="right"/>
        <w:rPr>
          <w:i/>
          <w:iCs/>
        </w:rPr>
      </w:pPr>
      <w:r w:rsidRPr="006E24C0">
        <w:rPr>
          <w:i/>
          <w:iCs/>
        </w:rPr>
        <w:t>(pieczęć i podpis osoby uprawnionej doskładania oświadczeń woli w imieniu Wykonawcy)</w:t>
      </w:r>
      <w:r w:rsidRPr="006E24C0">
        <w:rPr>
          <w:b/>
          <w:bCs/>
        </w:rPr>
        <w:br w:type="page"/>
      </w:r>
      <w:r w:rsidRPr="006E24C0">
        <w:rPr>
          <w:b/>
          <w:bCs/>
        </w:rPr>
        <w:lastRenderedPageBreak/>
        <w:t>Załącznik nr 1 do formularza oferty</w:t>
      </w:r>
    </w:p>
    <w:p w:rsidR="00AA63BA" w:rsidRPr="006E24C0" w:rsidRDefault="00AA63BA" w:rsidP="00CD2804">
      <w:pPr>
        <w:pStyle w:val="Tekstpodstawowy"/>
        <w:spacing w:line="240" w:lineRule="auto"/>
        <w:ind w:left="540"/>
        <w:rPr>
          <w:rFonts w:ascii="Times New Roman" w:hAnsi="Times New Roman"/>
          <w:i/>
          <w:iCs/>
        </w:rPr>
      </w:pPr>
    </w:p>
    <w:p w:rsidR="00AA63BA" w:rsidRPr="006E24C0" w:rsidRDefault="00AA63BA" w:rsidP="00CD2804">
      <w:pPr>
        <w:pStyle w:val="Tekstpodstawowy"/>
        <w:spacing w:line="240" w:lineRule="auto"/>
        <w:rPr>
          <w:rFonts w:ascii="Times New Roman" w:hAnsi="Times New Roman"/>
          <w:i/>
          <w:iCs/>
        </w:rPr>
      </w:pPr>
      <w:r w:rsidRPr="006E24C0">
        <w:rPr>
          <w:rFonts w:ascii="Times New Roman" w:hAnsi="Times New Roman"/>
          <w:i/>
          <w:iCs/>
        </w:rPr>
        <w:t>(Pieczęć firmowa Wykonawcy)</w:t>
      </w:r>
    </w:p>
    <w:p w:rsidR="00AA63BA" w:rsidRPr="006E24C0" w:rsidRDefault="00AA63BA" w:rsidP="00CD2804">
      <w:pPr>
        <w:pStyle w:val="Tekstpodstawowy"/>
        <w:spacing w:line="240" w:lineRule="auto"/>
        <w:ind w:left="540"/>
        <w:jc w:val="center"/>
        <w:outlineLvl w:val="0"/>
        <w:rPr>
          <w:rFonts w:ascii="Times New Roman" w:hAnsi="Times New Roman"/>
          <w:b/>
          <w:bCs/>
        </w:rPr>
      </w:pPr>
    </w:p>
    <w:p w:rsidR="00AA63BA" w:rsidRPr="006E24C0" w:rsidRDefault="00AA63BA" w:rsidP="00CD2804">
      <w:pPr>
        <w:pStyle w:val="Tekstpodstawowy"/>
        <w:spacing w:line="240" w:lineRule="auto"/>
        <w:ind w:left="540"/>
        <w:jc w:val="center"/>
        <w:outlineLvl w:val="0"/>
        <w:rPr>
          <w:rFonts w:ascii="Times New Roman" w:hAnsi="Times New Roman"/>
          <w:b/>
          <w:bCs/>
        </w:rPr>
      </w:pPr>
    </w:p>
    <w:p w:rsidR="00AA63BA" w:rsidRPr="006E24C0" w:rsidRDefault="00AA63BA" w:rsidP="00CD2804">
      <w:pPr>
        <w:pStyle w:val="Tekstpodstawowy"/>
        <w:spacing w:line="240" w:lineRule="auto"/>
        <w:ind w:left="540"/>
        <w:jc w:val="center"/>
        <w:outlineLvl w:val="0"/>
        <w:rPr>
          <w:rFonts w:ascii="Times New Roman" w:hAnsi="Times New Roman"/>
          <w:b/>
          <w:bCs/>
        </w:rPr>
      </w:pPr>
      <w:r w:rsidRPr="006E24C0">
        <w:rPr>
          <w:rFonts w:ascii="Times New Roman" w:hAnsi="Times New Roman"/>
          <w:b/>
          <w:bCs/>
        </w:rPr>
        <w:t>OŚWIADCZENIE</w:t>
      </w:r>
    </w:p>
    <w:p w:rsidR="00AA63BA" w:rsidRPr="006E24C0" w:rsidRDefault="00AA63BA" w:rsidP="00DE5081">
      <w:pPr>
        <w:pStyle w:val="Nagwek"/>
        <w:spacing w:line="240" w:lineRule="auto"/>
        <w:jc w:val="both"/>
        <w:rPr>
          <w:rFonts w:ascii="Times New Roman" w:hAnsi="Times New Roman"/>
        </w:rPr>
      </w:pPr>
    </w:p>
    <w:p w:rsidR="00AA63BA" w:rsidRPr="006E24C0" w:rsidRDefault="00AA63BA" w:rsidP="00DE5081">
      <w:pPr>
        <w:pStyle w:val="Nagwek"/>
        <w:spacing w:line="240" w:lineRule="auto"/>
        <w:jc w:val="both"/>
        <w:rPr>
          <w:rFonts w:ascii="Times New Roman" w:hAnsi="Times New Roman"/>
        </w:rPr>
      </w:pPr>
    </w:p>
    <w:p w:rsidR="00AA63BA" w:rsidRPr="006E24C0" w:rsidRDefault="00AA63BA" w:rsidP="00945848">
      <w:pPr>
        <w:widowControl/>
        <w:tabs>
          <w:tab w:val="num" w:pos="2937"/>
        </w:tabs>
        <w:suppressAutoHyphens w:val="0"/>
        <w:ind w:left="284"/>
        <w:jc w:val="both"/>
      </w:pPr>
      <w:r w:rsidRPr="006E24C0">
        <w:t xml:space="preserve">Składając ofertę na </w:t>
      </w:r>
      <w:r w:rsidRPr="00B45A22">
        <w:t xml:space="preserve">zaprojektowanie i dostawę klatek ołowianach dla potrzeb budowy linii badawczych </w:t>
      </w:r>
      <w:proofErr w:type="spellStart"/>
      <w:r w:rsidRPr="00B45A22">
        <w:t>Phelix</w:t>
      </w:r>
      <w:proofErr w:type="spellEnd"/>
      <w:r w:rsidRPr="00B45A22">
        <w:t xml:space="preserve"> i XMCD w NCPS Solaris - postepowanie w dwóch częściach</w:t>
      </w:r>
      <w:r w:rsidRPr="006E24C0">
        <w:t xml:space="preserve">, oświadczam, że nie zachodzą przesłanki opisane w </w:t>
      </w:r>
      <w:r w:rsidRPr="00B45A22">
        <w:t>punkcie 8)8. „Zaproszenia</w:t>
      </w:r>
      <w:r w:rsidRPr="006E24C0">
        <w:t xml:space="preserve"> do składania ofert” skutkujące odrzuceniem oferty.</w:t>
      </w:r>
      <w:bookmarkStart w:id="0" w:name="_GoBack"/>
      <w:bookmarkEnd w:id="0"/>
    </w:p>
    <w:p w:rsidR="00AA63BA" w:rsidRPr="006E24C0" w:rsidRDefault="00AA63BA" w:rsidP="00DE5081">
      <w:pPr>
        <w:pStyle w:val="Nagwek"/>
        <w:spacing w:line="240" w:lineRule="auto"/>
        <w:jc w:val="both"/>
        <w:rPr>
          <w:rFonts w:ascii="Times New Roman" w:hAnsi="Times New Roman"/>
        </w:rPr>
      </w:pPr>
    </w:p>
    <w:p w:rsidR="00AA63BA" w:rsidRPr="006E24C0" w:rsidRDefault="00AA63BA" w:rsidP="00DE5081">
      <w:pPr>
        <w:pStyle w:val="Nagwek"/>
        <w:spacing w:line="240" w:lineRule="auto"/>
        <w:jc w:val="both"/>
        <w:rPr>
          <w:rFonts w:ascii="Times New Roman" w:hAnsi="Times New Roman"/>
        </w:rPr>
      </w:pPr>
    </w:p>
    <w:p w:rsidR="00AA63BA" w:rsidRPr="006E24C0" w:rsidRDefault="00AA63BA" w:rsidP="00DE5081">
      <w:pPr>
        <w:pStyle w:val="Nagwek"/>
        <w:spacing w:line="240" w:lineRule="auto"/>
        <w:jc w:val="both"/>
        <w:rPr>
          <w:rFonts w:ascii="Times New Roman" w:hAnsi="Times New Roman"/>
        </w:rPr>
      </w:pPr>
    </w:p>
    <w:p w:rsidR="00AA63BA" w:rsidRPr="006E24C0" w:rsidRDefault="00AA63BA" w:rsidP="00DE5081">
      <w:pPr>
        <w:widowControl/>
        <w:suppressAutoHyphens w:val="0"/>
        <w:ind w:left="540"/>
        <w:jc w:val="both"/>
        <w:outlineLvl w:val="0"/>
        <w:rPr>
          <w:i/>
          <w:iCs/>
        </w:rPr>
      </w:pPr>
      <w:r w:rsidRPr="006E24C0">
        <w:rPr>
          <w:i/>
          <w:iCs/>
        </w:rPr>
        <w:t>Miejscowość .................................................. dnia ........................................... 2018 roku.</w:t>
      </w:r>
    </w:p>
    <w:p w:rsidR="00AA63BA" w:rsidRPr="006E24C0" w:rsidRDefault="00AA63BA" w:rsidP="00DE5081">
      <w:pPr>
        <w:widowControl/>
        <w:suppressAutoHyphens w:val="0"/>
        <w:jc w:val="right"/>
        <w:rPr>
          <w:i/>
          <w:iCs/>
        </w:rPr>
      </w:pPr>
    </w:p>
    <w:p w:rsidR="00AA63BA" w:rsidRPr="006E24C0" w:rsidRDefault="00AA63BA" w:rsidP="00DE5081">
      <w:pPr>
        <w:widowControl/>
        <w:suppressAutoHyphens w:val="0"/>
        <w:jc w:val="right"/>
        <w:rPr>
          <w:i/>
          <w:iCs/>
        </w:rPr>
      </w:pPr>
    </w:p>
    <w:p w:rsidR="00AA63BA" w:rsidRPr="006E24C0" w:rsidRDefault="00AA63BA" w:rsidP="00DE5081">
      <w:pPr>
        <w:widowControl/>
        <w:suppressAutoHyphens w:val="0"/>
        <w:jc w:val="right"/>
        <w:rPr>
          <w:i/>
          <w:iCs/>
        </w:rPr>
      </w:pPr>
    </w:p>
    <w:p w:rsidR="00AA63BA" w:rsidRPr="006E24C0" w:rsidRDefault="00AA63BA" w:rsidP="00DE5081">
      <w:pPr>
        <w:widowControl/>
        <w:suppressAutoHyphens w:val="0"/>
        <w:jc w:val="right"/>
        <w:rPr>
          <w:i/>
          <w:iCs/>
        </w:rPr>
      </w:pPr>
      <w:r w:rsidRPr="006E24C0">
        <w:rPr>
          <w:i/>
          <w:iCs/>
        </w:rPr>
        <w:t>........................................................................</w:t>
      </w:r>
    </w:p>
    <w:p w:rsidR="00AA63BA" w:rsidRPr="006E24C0" w:rsidRDefault="00AA63BA" w:rsidP="00DE5081">
      <w:pPr>
        <w:widowControl/>
        <w:suppressAutoHyphens w:val="0"/>
        <w:ind w:left="4248" w:firstLine="708"/>
        <w:jc w:val="right"/>
        <w:rPr>
          <w:i/>
          <w:iCs/>
        </w:rPr>
      </w:pPr>
      <w:r w:rsidRPr="006E24C0">
        <w:rPr>
          <w:i/>
          <w:iCs/>
        </w:rPr>
        <w:t>(pieczęć i podpis osoby uprawnionej do</w:t>
      </w:r>
    </w:p>
    <w:p w:rsidR="00AA63BA" w:rsidRPr="006E24C0" w:rsidRDefault="00AA63BA" w:rsidP="00DE5081">
      <w:pPr>
        <w:widowControl/>
        <w:suppressAutoHyphens w:val="0"/>
        <w:ind w:left="3540"/>
        <w:jc w:val="right"/>
        <w:rPr>
          <w:i/>
          <w:iCs/>
        </w:rPr>
      </w:pPr>
      <w:r w:rsidRPr="006E24C0">
        <w:rPr>
          <w:i/>
          <w:iCs/>
        </w:rPr>
        <w:t>składania oświadczeń woli w imieniu Wykonawcy)</w:t>
      </w:r>
    </w:p>
    <w:p w:rsidR="00AA63BA" w:rsidRPr="006E24C0" w:rsidRDefault="00AA63BA" w:rsidP="00DE5081">
      <w:pPr>
        <w:pStyle w:val="Nagwek"/>
        <w:spacing w:line="240" w:lineRule="auto"/>
        <w:jc w:val="both"/>
        <w:rPr>
          <w:rFonts w:ascii="Times New Roman" w:hAnsi="Times New Roman"/>
        </w:rPr>
      </w:pPr>
    </w:p>
    <w:p w:rsidR="00AA63BA" w:rsidRPr="006E24C0" w:rsidRDefault="00AA63BA" w:rsidP="00DE5081">
      <w:pPr>
        <w:pStyle w:val="Nagwek"/>
        <w:spacing w:line="240" w:lineRule="auto"/>
        <w:jc w:val="both"/>
        <w:rPr>
          <w:rFonts w:ascii="Times New Roman" w:hAnsi="Times New Roman"/>
        </w:rPr>
      </w:pPr>
      <w:r w:rsidRPr="006E24C0">
        <w:rPr>
          <w:rFonts w:ascii="Times New Roman" w:hAnsi="Times New Roman"/>
        </w:rPr>
        <w:br w:type="page"/>
      </w:r>
    </w:p>
    <w:p w:rsidR="00AA63BA" w:rsidRPr="006E24C0" w:rsidRDefault="00AA63BA" w:rsidP="002B25C2">
      <w:pPr>
        <w:widowControl/>
        <w:suppressAutoHyphens w:val="0"/>
        <w:ind w:left="4248" w:firstLine="708"/>
        <w:jc w:val="right"/>
        <w:rPr>
          <w:i/>
          <w:iCs/>
        </w:rPr>
      </w:pPr>
      <w:r w:rsidRPr="006E24C0">
        <w:rPr>
          <w:b/>
          <w:bCs/>
        </w:rPr>
        <w:lastRenderedPageBreak/>
        <w:t>Załącznik nr 2 do formularza oferty</w:t>
      </w:r>
    </w:p>
    <w:p w:rsidR="00AA63BA" w:rsidRPr="006E24C0" w:rsidRDefault="00AA63BA" w:rsidP="002B25C2">
      <w:pPr>
        <w:pStyle w:val="Tekstpodstawowy"/>
        <w:spacing w:line="240" w:lineRule="auto"/>
        <w:ind w:left="540"/>
        <w:rPr>
          <w:rFonts w:ascii="Times New Roman" w:hAnsi="Times New Roman"/>
          <w:i/>
          <w:iCs/>
        </w:rPr>
      </w:pPr>
    </w:p>
    <w:p w:rsidR="00AA63BA" w:rsidRDefault="00AA63BA" w:rsidP="002B25C2">
      <w:pPr>
        <w:pStyle w:val="Nagwek"/>
        <w:spacing w:line="240" w:lineRule="auto"/>
        <w:jc w:val="both"/>
        <w:rPr>
          <w:rFonts w:ascii="Times New Roman" w:hAnsi="Times New Roman"/>
        </w:rPr>
      </w:pPr>
    </w:p>
    <w:p w:rsidR="00AA63BA" w:rsidRPr="00EE7A87" w:rsidRDefault="00AA63BA" w:rsidP="00965308">
      <w:pPr>
        <w:pStyle w:val="Tekstpodstawowy"/>
        <w:spacing w:before="120" w:after="120" w:line="240" w:lineRule="auto"/>
        <w:rPr>
          <w:rFonts w:ascii="Times New Roman" w:hAnsi="Times New Roman"/>
          <w:sz w:val="22"/>
          <w:szCs w:val="22"/>
        </w:rPr>
      </w:pPr>
      <w:r w:rsidRPr="00EE7A87">
        <w:rPr>
          <w:rFonts w:ascii="Times New Roman" w:hAnsi="Times New Roman"/>
          <w:i/>
          <w:sz w:val="22"/>
          <w:szCs w:val="22"/>
        </w:rPr>
        <w:t>(Wykonawca/Pieczęć firmowa Wykonawcy</w:t>
      </w:r>
      <w:r w:rsidRPr="00EE7A87">
        <w:rPr>
          <w:rFonts w:ascii="Times New Roman" w:hAnsi="Times New Roman"/>
          <w:sz w:val="22"/>
          <w:szCs w:val="22"/>
        </w:rPr>
        <w:t xml:space="preserve">)                                                  </w:t>
      </w:r>
    </w:p>
    <w:p w:rsidR="00AA63BA" w:rsidRPr="00EE7A87" w:rsidRDefault="00AA63BA" w:rsidP="00965308">
      <w:pPr>
        <w:pStyle w:val="Tekstpodstawowy"/>
        <w:spacing w:line="240" w:lineRule="auto"/>
        <w:ind w:left="540"/>
        <w:jc w:val="center"/>
        <w:outlineLvl w:val="0"/>
        <w:rPr>
          <w:rFonts w:ascii="Times New Roman" w:hAnsi="Times New Roman"/>
          <w:b/>
          <w:bCs/>
          <w:sz w:val="22"/>
          <w:szCs w:val="22"/>
        </w:rPr>
      </w:pPr>
    </w:p>
    <w:p w:rsidR="00AA63BA" w:rsidRPr="00EE7A87" w:rsidRDefault="00AA63BA" w:rsidP="00965308">
      <w:pPr>
        <w:pStyle w:val="Tekstpodstawowy"/>
        <w:spacing w:line="240" w:lineRule="auto"/>
        <w:ind w:left="540"/>
        <w:outlineLvl w:val="0"/>
        <w:rPr>
          <w:rFonts w:ascii="Times New Roman" w:hAnsi="Times New Roman"/>
          <w:b/>
          <w:bCs/>
          <w:sz w:val="22"/>
          <w:szCs w:val="22"/>
        </w:rPr>
      </w:pPr>
    </w:p>
    <w:p w:rsidR="00AA63BA" w:rsidRPr="00EE7A87" w:rsidRDefault="00AA63BA" w:rsidP="00965308">
      <w:pPr>
        <w:pStyle w:val="Tekstpodstawowy"/>
        <w:spacing w:line="240" w:lineRule="auto"/>
        <w:ind w:left="540"/>
        <w:jc w:val="center"/>
        <w:outlineLvl w:val="0"/>
        <w:rPr>
          <w:rFonts w:ascii="Times New Roman" w:hAnsi="Times New Roman"/>
          <w:b/>
          <w:bCs/>
          <w:sz w:val="22"/>
          <w:szCs w:val="22"/>
        </w:rPr>
      </w:pPr>
    </w:p>
    <w:p w:rsidR="00AA63BA" w:rsidRPr="00EE7A87" w:rsidRDefault="00AA63BA" w:rsidP="00965308">
      <w:pPr>
        <w:pStyle w:val="Tekstpodstawowy"/>
        <w:spacing w:line="240" w:lineRule="auto"/>
        <w:ind w:left="540"/>
        <w:jc w:val="center"/>
        <w:outlineLvl w:val="0"/>
        <w:rPr>
          <w:rFonts w:ascii="Times New Roman" w:hAnsi="Times New Roman"/>
          <w:b/>
          <w:bCs/>
          <w:sz w:val="22"/>
          <w:szCs w:val="22"/>
        </w:rPr>
      </w:pPr>
    </w:p>
    <w:p w:rsidR="00AA63BA" w:rsidRPr="00EE7A87" w:rsidRDefault="00AA63BA" w:rsidP="00965308">
      <w:pPr>
        <w:pStyle w:val="Tekstpodstawowy"/>
        <w:spacing w:line="240" w:lineRule="auto"/>
        <w:ind w:left="540"/>
        <w:jc w:val="center"/>
        <w:outlineLvl w:val="0"/>
        <w:rPr>
          <w:rFonts w:ascii="Times New Roman" w:hAnsi="Times New Roman"/>
          <w:b/>
          <w:bCs/>
          <w:sz w:val="22"/>
          <w:szCs w:val="22"/>
        </w:rPr>
      </w:pPr>
      <w:r w:rsidRPr="00EE7A87">
        <w:rPr>
          <w:rFonts w:ascii="Times New Roman" w:hAnsi="Times New Roman"/>
          <w:b/>
          <w:bCs/>
          <w:sz w:val="22"/>
          <w:szCs w:val="22"/>
        </w:rPr>
        <w:t xml:space="preserve">OŚWIADCZENIE WYKONAWCY </w:t>
      </w:r>
    </w:p>
    <w:p w:rsidR="00AA63BA" w:rsidRPr="00EE7A87" w:rsidRDefault="00AA63BA" w:rsidP="00965308">
      <w:pPr>
        <w:pStyle w:val="Tekstpodstawowy"/>
        <w:spacing w:line="240" w:lineRule="auto"/>
        <w:ind w:left="540"/>
        <w:jc w:val="center"/>
        <w:outlineLvl w:val="0"/>
        <w:rPr>
          <w:rFonts w:ascii="Times New Roman" w:hAnsi="Times New Roman"/>
          <w:b/>
          <w:bCs/>
          <w:sz w:val="22"/>
          <w:szCs w:val="22"/>
        </w:rPr>
      </w:pPr>
      <w:r w:rsidRPr="00EE7A87">
        <w:rPr>
          <w:rFonts w:ascii="Times New Roman" w:hAnsi="Times New Roman"/>
          <w:b/>
          <w:bCs/>
          <w:sz w:val="22"/>
          <w:szCs w:val="22"/>
        </w:rPr>
        <w:t>W ZAKRESIE WYPEŁNIENIA OBOWIĄZKÓW INFORMACYJNYCH PRZEWIDZIANYCH W ART. 13 LUB ART. 14 RODO</w:t>
      </w:r>
      <w:r w:rsidRPr="00EE7A87">
        <w:rPr>
          <w:rStyle w:val="Odwoanieprzypisudolnego"/>
          <w:rFonts w:ascii="Times New Roman" w:hAnsi="Times New Roman"/>
          <w:b/>
          <w:bCs/>
          <w:sz w:val="22"/>
          <w:szCs w:val="22"/>
        </w:rPr>
        <w:footnoteReference w:id="2"/>
      </w:r>
    </w:p>
    <w:p w:rsidR="00AA63BA" w:rsidRPr="00EE7A87" w:rsidRDefault="00AA63BA" w:rsidP="00965308">
      <w:pPr>
        <w:jc w:val="both"/>
      </w:pPr>
    </w:p>
    <w:p w:rsidR="00AA63BA" w:rsidRPr="00EE7A87" w:rsidRDefault="00AA63BA" w:rsidP="00965308">
      <w:pPr>
        <w:ind w:firstLine="540"/>
        <w:jc w:val="both"/>
      </w:pPr>
      <w:r w:rsidRPr="00EE7A87">
        <w:t xml:space="preserve">Niniejszym oświadczam, iż wypełniłam/em/liśmy obowiązki informacyjne przewidziane w art. 13 lub art. 14 </w:t>
      </w:r>
      <w:r w:rsidRPr="00EE7A87">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E7A87">
        <w:rPr>
          <w:bCs/>
        </w:rPr>
        <w:t xml:space="preserve">wobec osób fizycznych, </w:t>
      </w:r>
      <w:r w:rsidRPr="00EE7A87">
        <w:t>od których dane osobowe bezpośrednio lub pośrednio pozyskałam/em/liśmy w celu ubiegania się o udzielenie zamówienia publicznego w niniejszym postępowaniu.</w:t>
      </w:r>
    </w:p>
    <w:p w:rsidR="00AA63BA" w:rsidRPr="00EE7A87" w:rsidRDefault="00AA63BA" w:rsidP="00965308">
      <w:pPr>
        <w:ind w:firstLine="540"/>
        <w:jc w:val="both"/>
      </w:pPr>
    </w:p>
    <w:p w:rsidR="00AA63BA" w:rsidRPr="00EE7A87" w:rsidRDefault="00AA63BA" w:rsidP="00965308">
      <w:pPr>
        <w:pStyle w:val="Stopka"/>
        <w:tabs>
          <w:tab w:val="clear" w:pos="9072"/>
          <w:tab w:val="right" w:pos="10065"/>
        </w:tabs>
        <w:rPr>
          <w:rFonts w:ascii="Times New Roman" w:hAnsi="Times New Roman"/>
        </w:rPr>
      </w:pPr>
    </w:p>
    <w:p w:rsidR="00AA63BA" w:rsidRPr="00EE7A87" w:rsidRDefault="00AA63BA" w:rsidP="00965308">
      <w:pPr>
        <w:tabs>
          <w:tab w:val="left" w:pos="567"/>
        </w:tabs>
        <w:contextualSpacing/>
        <w:outlineLvl w:val="0"/>
        <w:rPr>
          <w:i/>
          <w:iCs/>
        </w:rPr>
      </w:pPr>
      <w:r w:rsidRPr="00EE7A87">
        <w:rPr>
          <w:i/>
          <w:iCs/>
        </w:rPr>
        <w:t>Miejscowość .................................................. dnia .......................................... r.</w:t>
      </w:r>
    </w:p>
    <w:p w:rsidR="00AA63BA" w:rsidRPr="00EE7A87" w:rsidRDefault="00AA63BA" w:rsidP="00965308">
      <w:pPr>
        <w:tabs>
          <w:tab w:val="left" w:pos="567"/>
        </w:tabs>
        <w:ind w:left="284"/>
        <w:contextualSpacing/>
        <w:jc w:val="right"/>
        <w:outlineLvl w:val="0"/>
        <w:rPr>
          <w:iCs/>
        </w:rPr>
      </w:pPr>
    </w:p>
    <w:p w:rsidR="00AA63BA" w:rsidRPr="00EE7A87" w:rsidRDefault="00AA63BA" w:rsidP="00965308">
      <w:pPr>
        <w:tabs>
          <w:tab w:val="left" w:pos="567"/>
        </w:tabs>
        <w:ind w:left="284"/>
        <w:contextualSpacing/>
        <w:jc w:val="right"/>
        <w:outlineLvl w:val="0"/>
        <w:rPr>
          <w:iCs/>
        </w:rPr>
      </w:pPr>
    </w:p>
    <w:p w:rsidR="00AA63BA" w:rsidRPr="00EE7A87" w:rsidRDefault="00AA63BA" w:rsidP="00965308">
      <w:pPr>
        <w:tabs>
          <w:tab w:val="left" w:pos="567"/>
        </w:tabs>
        <w:ind w:left="284"/>
        <w:contextualSpacing/>
        <w:jc w:val="right"/>
        <w:outlineLvl w:val="0"/>
        <w:rPr>
          <w:iCs/>
        </w:rPr>
      </w:pPr>
    </w:p>
    <w:p w:rsidR="00AA63BA" w:rsidRPr="00EE7A87" w:rsidRDefault="00AA63BA" w:rsidP="00965308">
      <w:pPr>
        <w:tabs>
          <w:tab w:val="left" w:pos="567"/>
        </w:tabs>
        <w:ind w:left="284"/>
        <w:contextualSpacing/>
        <w:outlineLvl w:val="0"/>
        <w:rPr>
          <w:iCs/>
        </w:rPr>
      </w:pPr>
      <w:r w:rsidRPr="00EE7A87">
        <w:rPr>
          <w:iCs/>
        </w:rPr>
        <w:tab/>
      </w:r>
      <w:r w:rsidRPr="00EE7A87">
        <w:rPr>
          <w:iCs/>
        </w:rPr>
        <w:tab/>
      </w:r>
      <w:r w:rsidRPr="00EE7A87">
        <w:rPr>
          <w:iCs/>
        </w:rPr>
        <w:tab/>
      </w:r>
      <w:r w:rsidRPr="00EE7A87">
        <w:rPr>
          <w:iCs/>
        </w:rPr>
        <w:tab/>
      </w:r>
      <w:r w:rsidRPr="00EE7A87">
        <w:rPr>
          <w:iCs/>
        </w:rPr>
        <w:tab/>
      </w:r>
      <w:r w:rsidRPr="00EE7A87">
        <w:rPr>
          <w:iCs/>
        </w:rPr>
        <w:tab/>
        <w:t>.......................................................................</w:t>
      </w:r>
    </w:p>
    <w:p w:rsidR="00AA63BA" w:rsidRPr="00EE7A87" w:rsidRDefault="00AA63BA" w:rsidP="00965308">
      <w:pPr>
        <w:tabs>
          <w:tab w:val="left" w:pos="567"/>
        </w:tabs>
        <w:ind w:left="284"/>
        <w:contextualSpacing/>
        <w:jc w:val="both"/>
        <w:outlineLvl w:val="0"/>
        <w:rPr>
          <w:i/>
          <w:iCs/>
        </w:rPr>
      </w:pPr>
      <w:r w:rsidRPr="00EE7A87">
        <w:rPr>
          <w:iCs/>
        </w:rPr>
        <w:tab/>
      </w:r>
      <w:r w:rsidRPr="00EE7A87">
        <w:rPr>
          <w:iCs/>
        </w:rPr>
        <w:tab/>
        <w:t xml:space="preserve">                                        (</w:t>
      </w:r>
      <w:r w:rsidRPr="00EE7A87">
        <w:rPr>
          <w:i/>
          <w:iCs/>
        </w:rPr>
        <w:t>pieczęć i podpis osoby/</w:t>
      </w:r>
      <w:proofErr w:type="spellStart"/>
      <w:r w:rsidRPr="00EE7A87">
        <w:rPr>
          <w:i/>
          <w:iCs/>
        </w:rPr>
        <w:t>ób</w:t>
      </w:r>
      <w:proofErr w:type="spellEnd"/>
      <w:r w:rsidRPr="00EE7A87">
        <w:rPr>
          <w:i/>
          <w:iCs/>
        </w:rPr>
        <w:t xml:space="preserve"> uprawnionej/</w:t>
      </w:r>
      <w:proofErr w:type="spellStart"/>
      <w:r w:rsidRPr="00EE7A87">
        <w:rPr>
          <w:i/>
          <w:iCs/>
        </w:rPr>
        <w:t>ych</w:t>
      </w:r>
      <w:proofErr w:type="spellEnd"/>
      <w:r w:rsidRPr="00EE7A87">
        <w:rPr>
          <w:i/>
          <w:iCs/>
        </w:rPr>
        <w:t xml:space="preserve"> </w:t>
      </w:r>
    </w:p>
    <w:p w:rsidR="00AA63BA" w:rsidRPr="00EE7A87" w:rsidRDefault="00AA63BA" w:rsidP="00965308">
      <w:pPr>
        <w:tabs>
          <w:tab w:val="left" w:pos="567"/>
        </w:tabs>
        <w:ind w:left="284"/>
        <w:contextualSpacing/>
        <w:jc w:val="both"/>
        <w:outlineLvl w:val="0"/>
        <w:rPr>
          <w:i/>
          <w:iCs/>
        </w:rPr>
      </w:pPr>
      <w:r w:rsidRPr="00EE7A87">
        <w:rPr>
          <w:i/>
          <w:iCs/>
        </w:rPr>
        <w:tab/>
      </w:r>
      <w:r w:rsidRPr="00EE7A87">
        <w:rPr>
          <w:i/>
          <w:iCs/>
        </w:rPr>
        <w:tab/>
      </w:r>
      <w:r w:rsidRPr="00EE7A87">
        <w:rPr>
          <w:i/>
          <w:iCs/>
        </w:rPr>
        <w:tab/>
      </w:r>
      <w:r w:rsidRPr="00EE7A87">
        <w:rPr>
          <w:i/>
          <w:iCs/>
        </w:rPr>
        <w:tab/>
        <w:t xml:space="preserve">                do składania oświadczeń woli w imieniu  Wykonawcy) </w:t>
      </w:r>
    </w:p>
    <w:p w:rsidR="00AA63BA" w:rsidRPr="00EE7A87" w:rsidRDefault="00AA63BA" w:rsidP="00965308">
      <w:pPr>
        <w:tabs>
          <w:tab w:val="left" w:pos="567"/>
        </w:tabs>
        <w:contextualSpacing/>
        <w:jc w:val="both"/>
        <w:outlineLvl w:val="0"/>
        <w:rPr>
          <w:i/>
          <w:spacing w:val="-3"/>
          <w:position w:val="1"/>
        </w:rPr>
      </w:pPr>
      <w:r w:rsidRPr="00EE7A87">
        <w:rPr>
          <w:i/>
          <w:iCs/>
        </w:rPr>
        <w:t xml:space="preserve">                                                  </w:t>
      </w:r>
    </w:p>
    <w:p w:rsidR="00AA63BA" w:rsidRPr="00EE7A87" w:rsidRDefault="00AA63BA" w:rsidP="00965308">
      <w:pPr>
        <w:tabs>
          <w:tab w:val="left" w:pos="567"/>
        </w:tabs>
        <w:ind w:left="284"/>
        <w:jc w:val="both"/>
      </w:pPr>
    </w:p>
    <w:p w:rsidR="00AA63BA" w:rsidRPr="00EE7A87" w:rsidRDefault="00AA63BA" w:rsidP="00965308">
      <w:pPr>
        <w:pStyle w:val="Nagwek"/>
        <w:spacing w:line="240" w:lineRule="auto"/>
        <w:rPr>
          <w:rFonts w:ascii="Times New Roman" w:hAnsi="Times New Roman"/>
          <w:b/>
        </w:rPr>
      </w:pPr>
    </w:p>
    <w:p w:rsidR="00AA63BA" w:rsidRPr="00EE7A87" w:rsidRDefault="00AA63BA" w:rsidP="00965308">
      <w:pPr>
        <w:pStyle w:val="Nagwek"/>
        <w:spacing w:line="240" w:lineRule="auto"/>
        <w:rPr>
          <w:rFonts w:ascii="Times New Roman" w:hAnsi="Times New Roman"/>
          <w:b/>
        </w:rPr>
      </w:pPr>
    </w:p>
    <w:p w:rsidR="00AA63BA" w:rsidRPr="00EE7A87" w:rsidRDefault="00AA63BA" w:rsidP="00965308">
      <w:pPr>
        <w:pStyle w:val="Nagwek"/>
        <w:spacing w:line="240" w:lineRule="auto"/>
        <w:jc w:val="right"/>
        <w:rPr>
          <w:rFonts w:ascii="Times New Roman" w:hAnsi="Times New Roman"/>
          <w:b/>
        </w:rPr>
      </w:pPr>
    </w:p>
    <w:p w:rsidR="00AA63BA" w:rsidRPr="00EE7A87" w:rsidRDefault="00AA63BA" w:rsidP="00965308">
      <w:pPr>
        <w:pStyle w:val="Nagwek"/>
        <w:spacing w:line="240" w:lineRule="auto"/>
        <w:jc w:val="right"/>
        <w:rPr>
          <w:rFonts w:ascii="Times New Roman" w:hAnsi="Times New Roman"/>
          <w:b/>
        </w:rPr>
      </w:pPr>
    </w:p>
    <w:p w:rsidR="00AA63BA" w:rsidRDefault="00AA63BA" w:rsidP="002B25C2">
      <w:pPr>
        <w:pStyle w:val="Nagwek"/>
        <w:spacing w:line="240" w:lineRule="auto"/>
        <w:jc w:val="both"/>
        <w:rPr>
          <w:rFonts w:ascii="Times New Roman" w:hAnsi="Times New Roman"/>
        </w:rPr>
      </w:pPr>
    </w:p>
    <w:p w:rsidR="00AA63BA" w:rsidRDefault="00AA63BA" w:rsidP="002B25C2">
      <w:pPr>
        <w:pStyle w:val="Nagwek"/>
        <w:spacing w:line="240" w:lineRule="auto"/>
        <w:jc w:val="both"/>
        <w:rPr>
          <w:rFonts w:ascii="Times New Roman" w:hAnsi="Times New Roman"/>
        </w:rPr>
      </w:pPr>
    </w:p>
    <w:p w:rsidR="00AA63BA" w:rsidRPr="006E24C0" w:rsidRDefault="00AA63BA" w:rsidP="002B25C2">
      <w:pPr>
        <w:pStyle w:val="Nagwek"/>
        <w:spacing w:line="240" w:lineRule="auto"/>
        <w:jc w:val="both"/>
        <w:rPr>
          <w:rFonts w:ascii="Times New Roman" w:hAnsi="Times New Roman"/>
        </w:rPr>
      </w:pPr>
    </w:p>
    <w:p w:rsidR="00AA63BA" w:rsidRDefault="00AA63BA">
      <w:pPr>
        <w:widowControl/>
        <w:suppressAutoHyphens w:val="0"/>
        <w:jc w:val="left"/>
      </w:pPr>
      <w:r>
        <w:br w:type="page"/>
      </w:r>
    </w:p>
    <w:p w:rsidR="00AA63BA" w:rsidRDefault="001C4203" w:rsidP="00B45A22">
      <w:pPr>
        <w:widowControl/>
        <w:suppressAutoHyphens w:val="0"/>
        <w:ind w:left="720"/>
        <w:rPr>
          <w:b/>
          <w:bCs/>
        </w:rPr>
      </w:pPr>
      <w:r>
        <w:rPr>
          <w:noProof/>
        </w:rPr>
        <w:lastRenderedPageBreak/>
        <w:drawing>
          <wp:anchor distT="0" distB="0" distL="114300" distR="114300" simplePos="0" relativeHeight="251658240" behindDoc="0" locked="0" layoutInCell="1" allowOverlap="1">
            <wp:simplePos x="0" y="0"/>
            <wp:positionH relativeFrom="margin">
              <wp:posOffset>0</wp:posOffset>
            </wp:positionH>
            <wp:positionV relativeFrom="paragraph">
              <wp:posOffset>62865</wp:posOffset>
            </wp:positionV>
            <wp:extent cx="676275" cy="885825"/>
            <wp:effectExtent l="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p>
    <w:p w:rsidR="00AA63BA" w:rsidRPr="001E0174" w:rsidRDefault="00AA63BA" w:rsidP="001E0174">
      <w:pPr>
        <w:widowControl/>
        <w:tabs>
          <w:tab w:val="left" w:pos="0"/>
        </w:tabs>
        <w:suppressAutoHyphens w:val="0"/>
        <w:spacing w:line="276" w:lineRule="auto"/>
        <w:jc w:val="right"/>
        <w:rPr>
          <w:bCs/>
          <w:i/>
        </w:rPr>
      </w:pPr>
      <w:r w:rsidRPr="001E0174">
        <w:rPr>
          <w:bCs/>
          <w:i/>
        </w:rPr>
        <w:t>Załącznik</w:t>
      </w:r>
      <w:r>
        <w:rPr>
          <w:bCs/>
          <w:i/>
        </w:rPr>
        <w:t xml:space="preserve"> nr 2</w:t>
      </w:r>
      <w:r w:rsidRPr="001E0174">
        <w:rPr>
          <w:bCs/>
          <w:i/>
        </w:rPr>
        <w:t xml:space="preserve"> do Zaproszenia</w:t>
      </w:r>
    </w:p>
    <w:p w:rsidR="00AA63BA" w:rsidRDefault="00AA63BA" w:rsidP="00B45A22">
      <w:pPr>
        <w:rPr>
          <w:b/>
          <w:bCs/>
          <w:u w:val="single"/>
        </w:rPr>
      </w:pPr>
    </w:p>
    <w:p w:rsidR="00AA63BA" w:rsidRDefault="00AA63BA" w:rsidP="00B45A22">
      <w:pPr>
        <w:rPr>
          <w:b/>
          <w:bCs/>
          <w:u w:val="single"/>
        </w:rPr>
      </w:pPr>
    </w:p>
    <w:p w:rsidR="00AA63BA" w:rsidRDefault="00AA63BA" w:rsidP="00B45A22">
      <w:pPr>
        <w:rPr>
          <w:b/>
          <w:bCs/>
          <w:u w:val="single"/>
        </w:rPr>
      </w:pPr>
    </w:p>
    <w:p w:rsidR="00AA63BA" w:rsidRDefault="00AA63BA" w:rsidP="00B45A22">
      <w:pPr>
        <w:rPr>
          <w:b/>
          <w:bCs/>
          <w:u w:val="single"/>
        </w:rPr>
      </w:pPr>
    </w:p>
    <w:p w:rsidR="00AA63BA" w:rsidRDefault="00AA63BA" w:rsidP="00B45A22">
      <w:pPr>
        <w:rPr>
          <w:b/>
          <w:bCs/>
          <w:u w:val="single"/>
        </w:rPr>
      </w:pPr>
    </w:p>
    <w:p w:rsidR="00AA63BA" w:rsidRPr="006E24C0" w:rsidRDefault="00AA63BA" w:rsidP="00B45A22">
      <w:pPr>
        <w:rPr>
          <w:b/>
          <w:bCs/>
          <w:u w:val="single"/>
        </w:rPr>
      </w:pPr>
      <w:r w:rsidRPr="006E24C0">
        <w:rPr>
          <w:b/>
          <w:bCs/>
          <w:u w:val="single"/>
        </w:rPr>
        <w:t>UMOWA</w:t>
      </w:r>
      <w:r>
        <w:rPr>
          <w:b/>
          <w:bCs/>
          <w:u w:val="single"/>
        </w:rPr>
        <w:t xml:space="preserve"> nr 80.272.193.2018 część ….</w:t>
      </w:r>
      <w:r w:rsidRPr="00B45A22">
        <w:rPr>
          <w:b/>
          <w:bCs/>
          <w:i/>
          <w:u w:val="single"/>
        </w:rPr>
        <w:t>- wzór</w:t>
      </w:r>
      <w:r w:rsidRPr="006E24C0">
        <w:rPr>
          <w:b/>
          <w:bCs/>
          <w:u w:val="single"/>
        </w:rPr>
        <w:t xml:space="preserve"> </w:t>
      </w:r>
    </w:p>
    <w:p w:rsidR="00AA63BA" w:rsidRDefault="00AA63BA" w:rsidP="00B45A22">
      <w:pPr>
        <w:rPr>
          <w:b/>
          <w:bCs/>
          <w:u w:val="single"/>
        </w:rPr>
      </w:pPr>
    </w:p>
    <w:p w:rsidR="00AA63BA" w:rsidRDefault="00AA63BA" w:rsidP="00896955">
      <w:pPr>
        <w:jc w:val="both"/>
        <w:rPr>
          <w:b/>
          <w:bCs/>
          <w:u w:val="single"/>
        </w:rPr>
      </w:pPr>
    </w:p>
    <w:p w:rsidR="00AA63BA" w:rsidRPr="004E2496" w:rsidRDefault="00AA63BA" w:rsidP="00896955">
      <w:pPr>
        <w:widowControl/>
        <w:suppressAutoHyphens w:val="0"/>
        <w:spacing w:line="276" w:lineRule="auto"/>
        <w:jc w:val="both"/>
        <w:rPr>
          <w:b/>
          <w:bCs/>
        </w:rPr>
      </w:pPr>
      <w:r w:rsidRPr="004E2496">
        <w:rPr>
          <w:b/>
          <w:bCs/>
        </w:rPr>
        <w:t>zawarta w Krakowie w dniu ………………….. 2018 r. pomiędzy:</w:t>
      </w:r>
    </w:p>
    <w:p w:rsidR="00AA63BA" w:rsidRPr="004E2496" w:rsidRDefault="00AA63BA" w:rsidP="00896955">
      <w:pPr>
        <w:widowControl/>
        <w:suppressAutoHyphens w:val="0"/>
        <w:spacing w:line="276" w:lineRule="auto"/>
        <w:jc w:val="both"/>
        <w:rPr>
          <w:b/>
          <w:bCs/>
        </w:rPr>
      </w:pPr>
    </w:p>
    <w:p w:rsidR="00AA63BA" w:rsidRPr="004E2496" w:rsidRDefault="00AA63BA" w:rsidP="00896955">
      <w:pPr>
        <w:widowControl/>
        <w:suppressAutoHyphens w:val="0"/>
        <w:spacing w:line="276" w:lineRule="auto"/>
        <w:jc w:val="both"/>
        <w:rPr>
          <w:b/>
          <w:bCs/>
        </w:rPr>
      </w:pPr>
      <w:r w:rsidRPr="004E2496">
        <w:rPr>
          <w:b/>
          <w:bCs/>
        </w:rPr>
        <w:t xml:space="preserve">Uniwersytetem Jagiellońskim z siedzibą przy ul. Gołębiej 24, 31-007 Kraków, </w:t>
      </w:r>
      <w:r w:rsidRPr="008F01D4">
        <w:rPr>
          <w:b/>
          <w:bCs/>
        </w:rPr>
        <w:t>NIP 675</w:t>
      </w:r>
      <w:r w:rsidRPr="004E2496">
        <w:rPr>
          <w:b/>
          <w:bCs/>
        </w:rPr>
        <w:t xml:space="preserve">-000-22-36, </w:t>
      </w:r>
    </w:p>
    <w:p w:rsidR="00AA63BA" w:rsidRPr="004E2496" w:rsidRDefault="00AA63BA" w:rsidP="00896955">
      <w:pPr>
        <w:widowControl/>
        <w:suppressAutoHyphens w:val="0"/>
        <w:spacing w:line="276" w:lineRule="auto"/>
        <w:jc w:val="both"/>
        <w:rPr>
          <w:b/>
          <w:bCs/>
        </w:rPr>
      </w:pPr>
      <w:r w:rsidRPr="004E2496">
        <w:rPr>
          <w:b/>
          <w:bCs/>
        </w:rPr>
        <w:t xml:space="preserve">zwanym dalej „Zamawiającym”, reprezentowanym przez: </w:t>
      </w:r>
    </w:p>
    <w:p w:rsidR="00AA63BA" w:rsidRPr="004E2496" w:rsidRDefault="00AA63BA" w:rsidP="00896955">
      <w:pPr>
        <w:widowControl/>
        <w:suppressAutoHyphens w:val="0"/>
        <w:spacing w:line="276" w:lineRule="auto"/>
        <w:jc w:val="both"/>
        <w:rPr>
          <w:bCs/>
        </w:rPr>
      </w:pPr>
      <w:r w:rsidRPr="004E2496">
        <w:rPr>
          <w:b/>
          <w:bCs/>
        </w:rPr>
        <w:t xml:space="preserve">Prof. dr hab. Marka Stankiewicza – Dyrektora NCPS SOLARIS, </w:t>
      </w:r>
      <w:r w:rsidRPr="004E2496">
        <w:rPr>
          <w:bCs/>
        </w:rPr>
        <w:t xml:space="preserve">działającego na podstawie pełnomocnictwa nr ……………. z dnia ……………………….. </w:t>
      </w:r>
    </w:p>
    <w:p w:rsidR="00AA63BA" w:rsidRPr="004E2496" w:rsidRDefault="00AA63BA" w:rsidP="00896955">
      <w:pPr>
        <w:widowControl/>
        <w:suppressAutoHyphens w:val="0"/>
        <w:spacing w:line="276" w:lineRule="auto"/>
        <w:jc w:val="both"/>
        <w:rPr>
          <w:b/>
          <w:bCs/>
        </w:rPr>
      </w:pPr>
      <w:r w:rsidRPr="004E2496">
        <w:rPr>
          <w:b/>
          <w:bCs/>
        </w:rPr>
        <w:t>przy kontrasygnacie finansowej Kwestora UJ,</w:t>
      </w:r>
    </w:p>
    <w:p w:rsidR="00AA63BA" w:rsidRPr="004E2496" w:rsidRDefault="00AA63BA" w:rsidP="00896955">
      <w:pPr>
        <w:widowControl/>
        <w:suppressAutoHyphens w:val="0"/>
        <w:spacing w:line="276" w:lineRule="auto"/>
        <w:jc w:val="both"/>
        <w:rPr>
          <w:b/>
          <w:bCs/>
        </w:rPr>
      </w:pPr>
    </w:p>
    <w:p w:rsidR="00AA63BA" w:rsidRPr="004E2496" w:rsidRDefault="00AA63BA" w:rsidP="00896955">
      <w:pPr>
        <w:widowControl/>
        <w:suppressAutoHyphens w:val="0"/>
        <w:spacing w:line="276" w:lineRule="auto"/>
        <w:jc w:val="both"/>
        <w:rPr>
          <w:b/>
          <w:bCs/>
        </w:rPr>
      </w:pPr>
      <w:r w:rsidRPr="004E2496">
        <w:rPr>
          <w:b/>
          <w:bCs/>
        </w:rPr>
        <w:t xml:space="preserve">a </w:t>
      </w:r>
    </w:p>
    <w:p w:rsidR="00AA63BA" w:rsidRPr="004E2496" w:rsidRDefault="00AA63BA" w:rsidP="00896955">
      <w:pPr>
        <w:widowControl/>
        <w:suppressAutoHyphens w:val="0"/>
        <w:spacing w:line="276" w:lineRule="auto"/>
        <w:jc w:val="both"/>
        <w:rPr>
          <w:b/>
        </w:rPr>
      </w:pPr>
    </w:p>
    <w:p w:rsidR="00AA63BA" w:rsidRPr="004E2496" w:rsidRDefault="00AA63BA" w:rsidP="00896955">
      <w:pPr>
        <w:widowControl/>
        <w:suppressAutoHyphens w:val="0"/>
        <w:spacing w:line="276" w:lineRule="auto"/>
        <w:jc w:val="both"/>
        <w:rPr>
          <w:b/>
          <w:bCs/>
        </w:rPr>
      </w:pPr>
      <w:r w:rsidRPr="004E2496">
        <w:rPr>
          <w:b/>
        </w:rPr>
        <w:t>…………………………………..</w:t>
      </w:r>
      <w:r w:rsidRPr="004E2496">
        <w:rPr>
          <w:b/>
          <w:bCs/>
        </w:rPr>
        <w:t xml:space="preserve"> </w:t>
      </w:r>
    </w:p>
    <w:p w:rsidR="00AA63BA" w:rsidRPr="004E2496" w:rsidRDefault="00AA63BA" w:rsidP="00896955">
      <w:pPr>
        <w:widowControl/>
        <w:suppressAutoHyphens w:val="0"/>
        <w:spacing w:line="276" w:lineRule="auto"/>
        <w:jc w:val="both"/>
        <w:rPr>
          <w:b/>
          <w:bCs/>
        </w:rPr>
      </w:pPr>
      <w:r w:rsidRPr="004E2496">
        <w:rPr>
          <w:b/>
          <w:bCs/>
        </w:rPr>
        <w:t xml:space="preserve">reprezentowanym przez: </w:t>
      </w:r>
    </w:p>
    <w:p w:rsidR="00AA63BA" w:rsidRPr="004E2496" w:rsidRDefault="00AA63BA" w:rsidP="00896955">
      <w:pPr>
        <w:pStyle w:val="Tekstpodstawowy2"/>
        <w:widowControl/>
        <w:spacing w:line="276" w:lineRule="auto"/>
        <w:rPr>
          <w:bCs/>
        </w:rPr>
      </w:pPr>
    </w:p>
    <w:p w:rsidR="00AA63BA" w:rsidRPr="004E2496" w:rsidRDefault="00AA63BA" w:rsidP="00896955">
      <w:pPr>
        <w:pStyle w:val="Tekstpodstawowy2"/>
        <w:widowControl/>
        <w:spacing w:line="276" w:lineRule="auto"/>
        <w:rPr>
          <w:bCs/>
        </w:rPr>
      </w:pPr>
      <w:r w:rsidRPr="004E2496">
        <w:rPr>
          <w:bCs/>
        </w:rPr>
        <w:t>zwanych dalej „</w:t>
      </w:r>
      <w:r w:rsidRPr="004E2496">
        <w:rPr>
          <w:b/>
          <w:bCs/>
        </w:rPr>
        <w:t>Stronami</w:t>
      </w:r>
      <w:r w:rsidRPr="004E2496">
        <w:rPr>
          <w:bCs/>
        </w:rPr>
        <w:t>”</w:t>
      </w:r>
    </w:p>
    <w:p w:rsidR="00AA63BA" w:rsidRPr="004E2496" w:rsidRDefault="00AA63BA" w:rsidP="00896955">
      <w:pPr>
        <w:pStyle w:val="Tekstpodstawowy2"/>
        <w:widowControl/>
        <w:spacing w:line="276" w:lineRule="auto"/>
        <w:rPr>
          <w:bCs/>
        </w:rPr>
      </w:pPr>
    </w:p>
    <w:p w:rsidR="00AA63BA" w:rsidRPr="004E2496" w:rsidRDefault="00AA63BA" w:rsidP="00896955">
      <w:pPr>
        <w:pStyle w:val="Tekstpodstawowy"/>
        <w:spacing w:line="276" w:lineRule="auto"/>
        <w:rPr>
          <w:rFonts w:ascii="Times New Roman" w:hAnsi="Times New Roman"/>
        </w:rPr>
      </w:pPr>
      <w:r w:rsidRPr="004E2496">
        <w:rPr>
          <w:rFonts w:ascii="Times New Roman" w:hAnsi="Times New Roman"/>
        </w:rPr>
        <w:t>W wyniku przeprowadzenia postępowania w trybie procedury zaproszenia do złożenia ofert w oparciu o art. 4d ust. 1 pkt. 1 ustawy z dnia 29 stycznia 2004r. Prawo zamówień publicznych (</w:t>
      </w:r>
      <w:proofErr w:type="spellStart"/>
      <w:r w:rsidRPr="004E2496">
        <w:rPr>
          <w:rFonts w:ascii="Times New Roman" w:hAnsi="Times New Roman"/>
        </w:rPr>
        <w:t>t.j</w:t>
      </w:r>
      <w:proofErr w:type="spellEnd"/>
      <w:r w:rsidRPr="004E2496">
        <w:rPr>
          <w:rFonts w:ascii="Times New Roman" w:hAnsi="Times New Roman"/>
        </w:rPr>
        <w:t xml:space="preserve">. Dz.U. z 2017 r., poz. 1579 z </w:t>
      </w:r>
      <w:proofErr w:type="spellStart"/>
      <w:r w:rsidRPr="004E2496">
        <w:rPr>
          <w:rFonts w:ascii="Times New Roman" w:hAnsi="Times New Roman"/>
        </w:rPr>
        <w:t>późn</w:t>
      </w:r>
      <w:proofErr w:type="spellEnd"/>
      <w:r w:rsidRPr="004E2496">
        <w:rPr>
          <w:rFonts w:ascii="Times New Roman" w:hAnsi="Times New Roman"/>
        </w:rPr>
        <w:t>. zm.) oraz art. 30a – 30d ustawy z dnia 30 kwietnia 2010r. o zasadach finansowania nauki (</w:t>
      </w:r>
      <w:proofErr w:type="spellStart"/>
      <w:r w:rsidRPr="004E2496">
        <w:rPr>
          <w:rFonts w:ascii="Times New Roman" w:hAnsi="Times New Roman"/>
        </w:rPr>
        <w:t>t.j</w:t>
      </w:r>
      <w:proofErr w:type="spellEnd"/>
      <w:r w:rsidRPr="004E2496">
        <w:rPr>
          <w:rFonts w:ascii="Times New Roman" w:hAnsi="Times New Roman"/>
        </w:rPr>
        <w:t xml:space="preserve">. z Dz. U. z 2018 r., poz. 87 z </w:t>
      </w:r>
      <w:proofErr w:type="spellStart"/>
      <w:r w:rsidRPr="004E2496">
        <w:rPr>
          <w:rFonts w:ascii="Times New Roman" w:hAnsi="Times New Roman"/>
        </w:rPr>
        <w:t>późn</w:t>
      </w:r>
      <w:proofErr w:type="spellEnd"/>
      <w:r w:rsidRPr="004E2496">
        <w:rPr>
          <w:rFonts w:ascii="Times New Roman" w:hAnsi="Times New Roman"/>
        </w:rPr>
        <w:t>. zm.) oraz ustawy z dnia 23 kwietnia 1964 r. – Kodeks cywilny (t. j. Dz. U. 201</w:t>
      </w:r>
      <w:r>
        <w:rPr>
          <w:rFonts w:ascii="Times New Roman" w:hAnsi="Times New Roman"/>
        </w:rPr>
        <w:t>8</w:t>
      </w:r>
      <w:r w:rsidRPr="004E2496">
        <w:rPr>
          <w:rFonts w:ascii="Times New Roman" w:hAnsi="Times New Roman"/>
        </w:rPr>
        <w:t xml:space="preserve"> poz. </w:t>
      </w:r>
      <w:r>
        <w:rPr>
          <w:rFonts w:ascii="Times New Roman" w:hAnsi="Times New Roman"/>
        </w:rPr>
        <w:t>1025</w:t>
      </w:r>
      <w:r w:rsidRPr="004E2496">
        <w:rPr>
          <w:rFonts w:ascii="Times New Roman" w:hAnsi="Times New Roman"/>
        </w:rPr>
        <w:t xml:space="preserve"> z </w:t>
      </w:r>
      <w:proofErr w:type="spellStart"/>
      <w:r w:rsidRPr="004E2496">
        <w:rPr>
          <w:rFonts w:ascii="Times New Roman" w:hAnsi="Times New Roman"/>
        </w:rPr>
        <w:t>późn</w:t>
      </w:r>
      <w:proofErr w:type="spellEnd"/>
      <w:r w:rsidRPr="004E2496">
        <w:rPr>
          <w:rFonts w:ascii="Times New Roman" w:hAnsi="Times New Roman"/>
        </w:rPr>
        <w:t xml:space="preserve"> zm.) zawarto Umowę następującej treści:</w:t>
      </w:r>
    </w:p>
    <w:p w:rsidR="00AA63BA" w:rsidRPr="004E2496" w:rsidRDefault="00AA63BA" w:rsidP="00896955">
      <w:pPr>
        <w:spacing w:before="120" w:line="276" w:lineRule="auto"/>
        <w:rPr>
          <w:b/>
          <w:bCs/>
        </w:rPr>
      </w:pPr>
      <w:r w:rsidRPr="004E2496">
        <w:rPr>
          <w:b/>
          <w:bCs/>
        </w:rPr>
        <w:t>§ 1</w:t>
      </w:r>
    </w:p>
    <w:p w:rsidR="00AA63BA" w:rsidRPr="00992F25" w:rsidRDefault="00AA63BA" w:rsidP="00686089">
      <w:pPr>
        <w:widowControl/>
        <w:numPr>
          <w:ilvl w:val="0"/>
          <w:numId w:val="29"/>
        </w:numPr>
        <w:tabs>
          <w:tab w:val="clear" w:pos="720"/>
          <w:tab w:val="num" w:pos="426"/>
        </w:tabs>
        <w:suppressAutoHyphens w:val="0"/>
        <w:spacing w:line="276" w:lineRule="auto"/>
        <w:ind w:left="426" w:hanging="426"/>
        <w:jc w:val="both"/>
      </w:pPr>
      <w:r w:rsidRPr="004E2496">
        <w:t xml:space="preserve">Przedmiotem niniejszej umowy jest zaprojektowanie, dostawa i instalacja klatki/tek ołowianach dla potrzeb budowy linii badawczych </w:t>
      </w:r>
      <w:proofErr w:type="spellStart"/>
      <w:r w:rsidRPr="004E2496">
        <w:t>Phelix</w:t>
      </w:r>
      <w:proofErr w:type="spellEnd"/>
      <w:r w:rsidRPr="004E2496">
        <w:t xml:space="preserve">/XMCD w NCPS Solaris. </w:t>
      </w:r>
      <w:r w:rsidRPr="00992F25">
        <w:t>Przedmiot umowy obejmuje również dostarczenie projektu klatki/tek oraz dokumentacji powykonawczej.</w:t>
      </w:r>
    </w:p>
    <w:p w:rsidR="00AA63BA" w:rsidRPr="00992F25" w:rsidRDefault="00AA63BA" w:rsidP="00E712ED">
      <w:pPr>
        <w:widowControl/>
        <w:numPr>
          <w:ilvl w:val="0"/>
          <w:numId w:val="29"/>
        </w:numPr>
        <w:tabs>
          <w:tab w:val="clear" w:pos="720"/>
        </w:tabs>
        <w:suppressAutoHyphens w:val="0"/>
        <w:spacing w:line="276" w:lineRule="auto"/>
        <w:ind w:left="426" w:hanging="426"/>
        <w:jc w:val="both"/>
      </w:pPr>
      <w:r w:rsidRPr="00992F25">
        <w:t xml:space="preserve">Szczegółowy opis przedmiotu zamówienia znajduje się w </w:t>
      </w:r>
      <w:r w:rsidR="00992F25" w:rsidRPr="00992F25">
        <w:t xml:space="preserve">Zaproszeniu do złożenia ofert </w:t>
      </w:r>
      <w:r w:rsidR="00992F25">
        <w:br/>
      </w:r>
      <w:r w:rsidR="00992F25" w:rsidRPr="00992F25">
        <w:t>z dnia ……………….wraz z załącznikami</w:t>
      </w:r>
      <w:r w:rsidRPr="00992F25">
        <w:t xml:space="preserve"> (zwanego dalej Zaproszeniem) oraz w ofercie Wykonawcy</w:t>
      </w:r>
      <w:r w:rsidR="00992F25" w:rsidRPr="00992F25">
        <w:t xml:space="preserve"> z dnia ……………..</w:t>
      </w:r>
      <w:r w:rsidRPr="00992F25">
        <w:t>, które stanowią integralną częścią niniejszej umowy.</w:t>
      </w:r>
    </w:p>
    <w:p w:rsidR="00AA63BA" w:rsidRPr="004E2496" w:rsidRDefault="00AA63BA" w:rsidP="00686089">
      <w:pPr>
        <w:widowControl/>
        <w:numPr>
          <w:ilvl w:val="0"/>
          <w:numId w:val="29"/>
        </w:numPr>
        <w:tabs>
          <w:tab w:val="clear" w:pos="720"/>
          <w:tab w:val="num" w:pos="426"/>
        </w:tabs>
        <w:suppressAutoHyphens w:val="0"/>
        <w:spacing w:line="276" w:lineRule="auto"/>
        <w:ind w:left="426" w:hanging="426"/>
        <w:jc w:val="both"/>
      </w:pPr>
      <w:r w:rsidRPr="00992F25">
        <w:t>Osobą odpowiedzialną za realizację umowy ze strony Zamawiającego jest</w:t>
      </w:r>
      <w:r w:rsidRPr="004E2496">
        <w:t xml:space="preserve"> ………………………… tel. ……………………., e-mail: </w:t>
      </w:r>
      <w:hyperlink r:id="rId19">
        <w:r w:rsidRPr="004E2496">
          <w:t>…………………………</w:t>
        </w:r>
      </w:hyperlink>
      <w:r w:rsidRPr="004E2496">
        <w:t xml:space="preserve"> </w:t>
      </w:r>
      <w:r w:rsidRPr="004E2496">
        <w:lastRenderedPageBreak/>
        <w:t xml:space="preserve">Osobą odpowiedzialną za realizacje umowy ze strony wykonawcy jest ……………., tel. ……………., e-mail: ……………. </w:t>
      </w:r>
    </w:p>
    <w:p w:rsidR="00AA63BA" w:rsidRPr="004E2496" w:rsidRDefault="00AA63BA" w:rsidP="00E712ED">
      <w:pPr>
        <w:widowControl/>
        <w:numPr>
          <w:ilvl w:val="0"/>
          <w:numId w:val="29"/>
        </w:numPr>
        <w:tabs>
          <w:tab w:val="clear" w:pos="720"/>
          <w:tab w:val="num" w:pos="426"/>
        </w:tabs>
        <w:suppressAutoHyphens w:val="0"/>
        <w:spacing w:line="276" w:lineRule="auto"/>
        <w:ind w:left="426" w:hanging="426"/>
        <w:jc w:val="both"/>
      </w:pPr>
      <w:r w:rsidRPr="004E2496">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rsidR="00AA63BA" w:rsidRPr="004E2496" w:rsidRDefault="00AA63BA" w:rsidP="00896955">
      <w:pPr>
        <w:pStyle w:val="Akapitzlist"/>
        <w:tabs>
          <w:tab w:val="left" w:pos="900"/>
        </w:tabs>
        <w:autoSpaceDE w:val="0"/>
        <w:spacing w:before="120" w:after="0"/>
        <w:ind w:left="0"/>
        <w:jc w:val="center"/>
        <w:rPr>
          <w:rFonts w:ascii="Times New Roman" w:hAnsi="Times New Roman"/>
          <w:b/>
          <w:bCs/>
          <w:sz w:val="24"/>
          <w:szCs w:val="24"/>
        </w:rPr>
      </w:pPr>
      <w:r w:rsidRPr="004E2496">
        <w:rPr>
          <w:rFonts w:ascii="Times New Roman" w:hAnsi="Times New Roman"/>
          <w:b/>
          <w:bCs/>
          <w:sz w:val="24"/>
          <w:szCs w:val="24"/>
        </w:rPr>
        <w:t>§ 2</w:t>
      </w:r>
    </w:p>
    <w:p w:rsidR="00AA63BA" w:rsidRPr="004E2496" w:rsidRDefault="00AA63BA" w:rsidP="00686089">
      <w:pPr>
        <w:widowControl/>
        <w:numPr>
          <w:ilvl w:val="0"/>
          <w:numId w:val="30"/>
        </w:numPr>
        <w:tabs>
          <w:tab w:val="clear" w:pos="720"/>
          <w:tab w:val="num" w:pos="426"/>
        </w:tabs>
        <w:suppressAutoHyphens w:val="0"/>
        <w:spacing w:line="276" w:lineRule="auto"/>
        <w:ind w:left="426" w:hanging="426"/>
        <w:jc w:val="both"/>
      </w:pPr>
      <w:r w:rsidRPr="004E2496">
        <w:t>Przedmiot</w:t>
      </w:r>
      <w:r>
        <w:t xml:space="preserve"> umowy zostanie zaprojektowany,</w:t>
      </w:r>
      <w:r w:rsidRPr="004E2496">
        <w:t xml:space="preserve"> dostarczony i zainstalowany w budynku SOLARIS w terminie do ………………………….. Wykonawca zobowiązany jest ustalić z Zamawiającym dokładny termin dostawy i instalacji przedmiotu umowy.</w:t>
      </w:r>
    </w:p>
    <w:p w:rsidR="00AA63BA" w:rsidRPr="004E2496" w:rsidRDefault="00AA63BA" w:rsidP="00686089">
      <w:pPr>
        <w:widowControl/>
        <w:numPr>
          <w:ilvl w:val="0"/>
          <w:numId w:val="30"/>
        </w:numPr>
        <w:tabs>
          <w:tab w:val="clear" w:pos="720"/>
          <w:tab w:val="num" w:pos="426"/>
        </w:tabs>
        <w:suppressAutoHyphens w:val="0"/>
        <w:spacing w:line="276" w:lineRule="auto"/>
        <w:ind w:left="426" w:hanging="426"/>
        <w:jc w:val="both"/>
      </w:pPr>
      <w:r w:rsidRPr="004E2496">
        <w:t xml:space="preserve">W terminie do 21 dni </w:t>
      </w:r>
      <w:r w:rsidRPr="00992F25">
        <w:t>od zawarcia umowy Wykonawca zobowiązany jest przekazać Zamawiającemu do akceptacji szczegółowy</w:t>
      </w:r>
      <w:r w:rsidRPr="004E2496">
        <w:t xml:space="preserve"> projekt techniczny klatki ołowianej. Zamawiający zobowiązany jest w ciągu 7 dni od otrzymania ww. projektu przekazać jego akceptację lub zastrzeżenia/uwagi. W przypadku przekazania uwag lub zastrzeżeń Wykonawca dokona stosownej korekty projektu lub złoży wyjaśnienia Zamawiającemu na piśmie do 3 dni od otrzymania informacji od Zamawiającego. Wyłącznie po otrzymaniu pisemnej akceptacji (np. poprzez e-mail lub pocztą) Wykonawca może rozpocząć produkcję przedmiotu umowy. Akceptacja projektu nie zwalnia Wykonawcy </w:t>
      </w:r>
      <w:r>
        <w:br/>
      </w:r>
      <w:r w:rsidRPr="004E2496">
        <w:t xml:space="preserve">z odpowiedzialności za prawidłowe wykonanie przedmiotu umowy, w szczególności spełnienie wymagań określonych w opisie technicznym. Wykonawca zobowiązany jest dostarczyć wydruk zaakceptowanego przez Zamawiającego projektu przedmiotu umowy oraz jego wersję elektroniczną w odpowiednim edytowalnym pliku (nagranym na płycie DVD, CD lub innym nośniku danych) w ciągu 7 dni od jego akceptacji.  </w:t>
      </w:r>
    </w:p>
    <w:p w:rsidR="00AA63BA" w:rsidRPr="004E2496" w:rsidRDefault="00AA63BA" w:rsidP="00686089">
      <w:pPr>
        <w:widowControl/>
        <w:numPr>
          <w:ilvl w:val="0"/>
          <w:numId w:val="30"/>
        </w:numPr>
        <w:tabs>
          <w:tab w:val="clear" w:pos="720"/>
          <w:tab w:val="num" w:pos="426"/>
        </w:tabs>
        <w:suppressAutoHyphens w:val="0"/>
        <w:spacing w:line="276" w:lineRule="auto"/>
        <w:ind w:left="426" w:hanging="426"/>
        <w:jc w:val="both"/>
      </w:pPr>
      <w:r w:rsidRPr="004E2496">
        <w:t xml:space="preserve">Dostawa i instalacja przedmiotu umowy zrealizowana będzie w formule </w:t>
      </w:r>
      <w:proofErr w:type="spellStart"/>
      <w:r w:rsidRPr="004E2496">
        <w:t>Delivered</w:t>
      </w:r>
      <w:proofErr w:type="spellEnd"/>
      <w:r w:rsidRPr="004E2496">
        <w:t xml:space="preserve"> </w:t>
      </w:r>
      <w:proofErr w:type="spellStart"/>
      <w:r w:rsidRPr="004E2496">
        <w:t>Duty</w:t>
      </w:r>
      <w:proofErr w:type="spellEnd"/>
      <w:r w:rsidRPr="004E2496">
        <w:t xml:space="preserve"> </w:t>
      </w:r>
      <w:proofErr w:type="spellStart"/>
      <w:r w:rsidRPr="004E2496">
        <w:t>Paid</w:t>
      </w:r>
      <w:proofErr w:type="spellEnd"/>
      <w:r w:rsidRPr="004E2496">
        <w:t xml:space="preserve"> (DDP Kraków) zgodnie z regulacjami </w:t>
      </w:r>
      <w:proofErr w:type="spellStart"/>
      <w:r w:rsidRPr="004E2496">
        <w:t>Incoterms</w:t>
      </w:r>
      <w:proofErr w:type="spellEnd"/>
      <w:r w:rsidRPr="004E2496">
        <w:t xml:space="preserve"> 2010 w budynku SOLARIS pod adresem: Ul. Czerwone Maki 98, 30-392 Kraków.</w:t>
      </w:r>
    </w:p>
    <w:p w:rsidR="00AA63BA" w:rsidRPr="004E2496" w:rsidRDefault="00AA63BA" w:rsidP="00686089">
      <w:pPr>
        <w:widowControl/>
        <w:numPr>
          <w:ilvl w:val="0"/>
          <w:numId w:val="30"/>
        </w:numPr>
        <w:tabs>
          <w:tab w:val="clear" w:pos="720"/>
          <w:tab w:val="num" w:pos="426"/>
        </w:tabs>
        <w:suppressAutoHyphens w:val="0"/>
        <w:spacing w:line="276" w:lineRule="auto"/>
        <w:ind w:left="426" w:hanging="426"/>
        <w:jc w:val="both"/>
      </w:pPr>
      <w:r w:rsidRPr="004E2496">
        <w:t>Przedmiot Umowy musi być dostarczony w odpowiednim opakowaniu, zabezpieczającym zawartość przed uszkodzeniem w trakcie transportu.</w:t>
      </w:r>
    </w:p>
    <w:p w:rsidR="00AA63BA" w:rsidRPr="004E2496" w:rsidRDefault="00AA63BA" w:rsidP="00686089">
      <w:pPr>
        <w:widowControl/>
        <w:numPr>
          <w:ilvl w:val="0"/>
          <w:numId w:val="30"/>
        </w:numPr>
        <w:tabs>
          <w:tab w:val="clear" w:pos="720"/>
          <w:tab w:val="num" w:pos="426"/>
        </w:tabs>
        <w:suppressAutoHyphens w:val="0"/>
        <w:spacing w:line="276" w:lineRule="auto"/>
        <w:ind w:left="426" w:hanging="426"/>
        <w:jc w:val="both"/>
      </w:pPr>
      <w:r w:rsidRPr="004E2496">
        <w:t xml:space="preserve">Najdalej wraz z odbiorem zainstalowanego przedmiotu umowy Wykonawca zobowiązany jest przekazać Zamawiającemu odpowiedni dokument gwarancyjny, instrukcje eksploatacji przedmiotu umowy, dokumentację powykonawczą (również w formie elektronicznej zawierającą pliki step i/lub </w:t>
      </w:r>
      <w:proofErr w:type="spellStart"/>
      <w:r w:rsidRPr="004E2496">
        <w:t>iges</w:t>
      </w:r>
      <w:proofErr w:type="spellEnd"/>
      <w:r w:rsidRPr="004E2496">
        <w:t xml:space="preserve"> umożliwiające pełną integrację z modelem 3D synchrotronu)  oraz pozostałe wymagane dokumenty.</w:t>
      </w:r>
    </w:p>
    <w:p w:rsidR="00AA63BA" w:rsidRPr="00992F25" w:rsidRDefault="00AA63BA" w:rsidP="00B51A14">
      <w:pPr>
        <w:widowControl/>
        <w:numPr>
          <w:ilvl w:val="0"/>
          <w:numId w:val="30"/>
        </w:numPr>
        <w:tabs>
          <w:tab w:val="clear" w:pos="720"/>
          <w:tab w:val="num" w:pos="426"/>
        </w:tabs>
        <w:suppressAutoHyphens w:val="0"/>
        <w:spacing w:line="276" w:lineRule="auto"/>
        <w:ind w:left="426" w:hanging="426"/>
        <w:jc w:val="both"/>
        <w:rPr>
          <w:b/>
        </w:rPr>
      </w:pPr>
      <w:r w:rsidRPr="004E2496">
        <w:t xml:space="preserve">Dostawę uznaje się za zakończoną w całości po przeprowadzeniu kontroli zgodności zainstalowanego przedmiotu umowy z wymaganiami Zamawiającego określonymi </w:t>
      </w:r>
      <w:r>
        <w:br/>
      </w:r>
      <w:r w:rsidRPr="004E2496">
        <w:t xml:space="preserve">w Zaproszeniu oraz z ofertą Wykonawcy, potwierdzonej protokołem odbioru podpisanym przez Zamawiającego. Kontrola, o której mowa w zdaniu poprzednim, </w:t>
      </w:r>
      <w:r w:rsidRPr="00992F25">
        <w:t>zostanie przeprowadzona najdalej w ciągu 3 dni roboczych od zakończenia instalacji, tj. od poniedziałku do piątku, z wyłączeniem dni ustawowo wolnych od pracy.</w:t>
      </w:r>
    </w:p>
    <w:p w:rsidR="00AA63BA" w:rsidRPr="00992F25" w:rsidRDefault="00AA63BA" w:rsidP="00B51A14">
      <w:pPr>
        <w:widowControl/>
        <w:numPr>
          <w:ilvl w:val="0"/>
          <w:numId w:val="30"/>
        </w:numPr>
        <w:tabs>
          <w:tab w:val="clear" w:pos="720"/>
          <w:tab w:val="num" w:pos="426"/>
        </w:tabs>
        <w:suppressAutoHyphens w:val="0"/>
        <w:spacing w:line="276" w:lineRule="auto"/>
        <w:ind w:left="426" w:hanging="426"/>
        <w:jc w:val="both"/>
      </w:pPr>
      <w:r w:rsidRPr="00992F25">
        <w:lastRenderedPageBreak/>
        <w:t xml:space="preserve">Podpisanie protokołu nie wyłącza dochodzenia przez Zamawiającego roszczeń </w:t>
      </w:r>
      <w:r w:rsidRPr="00992F25">
        <w:br/>
        <w:t>z tytułu rękojmi, w szczególności w przypadku wykrycia wad przedmiotu umowy przez Zamawiającego po dokonaniu odbioru.</w:t>
      </w:r>
    </w:p>
    <w:p w:rsidR="00AA63BA" w:rsidRPr="004E2496" w:rsidRDefault="00AA63BA" w:rsidP="00686089">
      <w:pPr>
        <w:tabs>
          <w:tab w:val="num" w:pos="426"/>
        </w:tabs>
        <w:spacing w:before="120" w:line="276" w:lineRule="auto"/>
        <w:ind w:left="426" w:hanging="426"/>
        <w:rPr>
          <w:b/>
        </w:rPr>
      </w:pPr>
      <w:r w:rsidRPr="00992F25">
        <w:rPr>
          <w:b/>
        </w:rPr>
        <w:t>§ 3</w:t>
      </w:r>
    </w:p>
    <w:p w:rsidR="00AA63BA" w:rsidRPr="00992F25" w:rsidRDefault="00AA63BA" w:rsidP="00686089">
      <w:pPr>
        <w:widowControl/>
        <w:numPr>
          <w:ilvl w:val="0"/>
          <w:numId w:val="31"/>
        </w:numPr>
        <w:tabs>
          <w:tab w:val="clear" w:pos="720"/>
          <w:tab w:val="num" w:pos="426"/>
        </w:tabs>
        <w:suppressAutoHyphens w:val="0"/>
        <w:spacing w:line="276" w:lineRule="auto"/>
        <w:ind w:left="426" w:hanging="426"/>
        <w:jc w:val="both"/>
      </w:pPr>
      <w:r w:rsidRPr="004E2496">
        <w:t xml:space="preserve">Wysokość wynagrodzenia przysługującego Wykonawcy za wykonanie przedmiotu </w:t>
      </w:r>
      <w:r w:rsidRPr="00992F25">
        <w:t>umowy ustalona została na podstawie oferty Wykonawcy.</w:t>
      </w:r>
    </w:p>
    <w:p w:rsidR="00AA63BA" w:rsidRPr="00992F25" w:rsidRDefault="00AA63BA" w:rsidP="00850C21">
      <w:pPr>
        <w:widowControl/>
        <w:numPr>
          <w:ilvl w:val="0"/>
          <w:numId w:val="31"/>
        </w:numPr>
        <w:tabs>
          <w:tab w:val="clear" w:pos="720"/>
          <w:tab w:val="num" w:pos="426"/>
        </w:tabs>
        <w:suppressAutoHyphens w:val="0"/>
        <w:spacing w:line="276" w:lineRule="auto"/>
        <w:ind w:left="426" w:hanging="426"/>
        <w:jc w:val="both"/>
      </w:pPr>
      <w:r w:rsidRPr="00992F25">
        <w:t xml:space="preserve">Wynagrodzenie ryczałtowe za wykonanie całego przedmiotu umowy ustala się na kwotę ……………………. PLN netto (słownie: …………….), co po doliczeniu należnej stawki podatku od towarów i usług VAT daje kwotę brutto: </w:t>
      </w:r>
      <w:r w:rsidRPr="00992F25">
        <w:rPr>
          <w:u w:val="single"/>
        </w:rPr>
        <w:t>…………….</w:t>
      </w:r>
      <w:r w:rsidRPr="00992F25">
        <w:t xml:space="preserve"> PLN (słownie: </w:t>
      </w:r>
      <w:r w:rsidRPr="00992F25">
        <w:rPr>
          <w:u w:val="single"/>
        </w:rPr>
        <w:t>…………. złotych 00/100 PLN)</w:t>
      </w:r>
      <w:r w:rsidRPr="00992F25">
        <w:t>.</w:t>
      </w:r>
    </w:p>
    <w:p w:rsidR="00AA63BA" w:rsidRPr="00992F25" w:rsidRDefault="00AA63BA" w:rsidP="00850C21">
      <w:pPr>
        <w:widowControl/>
        <w:numPr>
          <w:ilvl w:val="0"/>
          <w:numId w:val="31"/>
        </w:numPr>
        <w:tabs>
          <w:tab w:val="clear" w:pos="720"/>
          <w:tab w:val="num" w:pos="426"/>
        </w:tabs>
        <w:suppressAutoHyphens w:val="0"/>
        <w:spacing w:line="276" w:lineRule="auto"/>
        <w:ind w:left="426" w:hanging="426"/>
        <w:jc w:val="both"/>
      </w:pPr>
      <w:r w:rsidRPr="00992F25">
        <w:t>Wynagrodzenie uwzględnia w szczególności wszystkie koszty prac i czynności niezbędnych do wykonania przedmiotu umowy, w tym koszty dostawy, transportu, koszty usług świadczonych w ramach gwarancji, odpowiedzialności z tytułu rękojmi za wady.</w:t>
      </w:r>
    </w:p>
    <w:p w:rsidR="00AA63BA" w:rsidRPr="00992F25" w:rsidRDefault="00AA63BA" w:rsidP="00686089">
      <w:pPr>
        <w:widowControl/>
        <w:numPr>
          <w:ilvl w:val="0"/>
          <w:numId w:val="31"/>
        </w:numPr>
        <w:tabs>
          <w:tab w:val="clear" w:pos="720"/>
          <w:tab w:val="num" w:pos="426"/>
        </w:tabs>
        <w:suppressAutoHyphens w:val="0"/>
        <w:spacing w:line="276" w:lineRule="auto"/>
        <w:ind w:left="426" w:hanging="426"/>
        <w:jc w:val="both"/>
      </w:pPr>
      <w:r w:rsidRPr="00992F25">
        <w:t>Zamawiający jest płatnikiem VAT i posiada NIP PL* 675-000-22-36.</w:t>
      </w:r>
    </w:p>
    <w:p w:rsidR="00AA63BA" w:rsidRPr="00992F25" w:rsidRDefault="00AA63BA" w:rsidP="00850C21">
      <w:pPr>
        <w:widowControl/>
        <w:numPr>
          <w:ilvl w:val="0"/>
          <w:numId w:val="31"/>
        </w:numPr>
        <w:tabs>
          <w:tab w:val="clear" w:pos="720"/>
          <w:tab w:val="num" w:pos="426"/>
        </w:tabs>
        <w:suppressAutoHyphens w:val="0"/>
        <w:spacing w:line="276" w:lineRule="auto"/>
        <w:ind w:left="426" w:hanging="426"/>
        <w:jc w:val="both"/>
      </w:pPr>
      <w:r w:rsidRPr="00992F25">
        <w:t xml:space="preserve">Wykonawca nie jest/jest płatnikiem VAT na terytorium Rzeczypospolitej Polskiej i posiada NIP: …………….. </w:t>
      </w:r>
    </w:p>
    <w:p w:rsidR="00AA63BA" w:rsidRPr="00992F25" w:rsidRDefault="00AA63BA" w:rsidP="00850C21">
      <w:pPr>
        <w:widowControl/>
        <w:numPr>
          <w:ilvl w:val="0"/>
          <w:numId w:val="31"/>
        </w:numPr>
        <w:tabs>
          <w:tab w:val="clear" w:pos="720"/>
          <w:tab w:val="num" w:pos="426"/>
        </w:tabs>
        <w:suppressAutoHyphens w:val="0"/>
        <w:spacing w:line="276" w:lineRule="auto"/>
        <w:ind w:left="426" w:hanging="426"/>
        <w:jc w:val="both"/>
      </w:pPr>
      <w:r w:rsidRPr="00992F25">
        <w:t>Faktura powinna być wystawiana w następujący sposób:</w:t>
      </w:r>
    </w:p>
    <w:p w:rsidR="00AA63BA" w:rsidRPr="00992F25" w:rsidRDefault="00AA63BA" w:rsidP="00850C21">
      <w:pPr>
        <w:tabs>
          <w:tab w:val="num" w:pos="567"/>
          <w:tab w:val="left" w:pos="4860"/>
        </w:tabs>
        <w:ind w:left="567"/>
        <w:jc w:val="both"/>
      </w:pPr>
      <w:r w:rsidRPr="00992F25">
        <w:t xml:space="preserve">Uniwersytet Jagielloński, ul. Gołębia 24, 31-007 Kraków, </w:t>
      </w:r>
    </w:p>
    <w:p w:rsidR="00AA63BA" w:rsidRPr="00992F25" w:rsidRDefault="00AA63BA" w:rsidP="00850C21">
      <w:pPr>
        <w:tabs>
          <w:tab w:val="num" w:pos="567"/>
          <w:tab w:val="left" w:pos="4860"/>
        </w:tabs>
        <w:ind w:left="567"/>
        <w:jc w:val="both"/>
      </w:pPr>
      <w:r w:rsidRPr="00992F25">
        <w:t xml:space="preserve">NIP: 675-000-22-36, REGON: 000001270 </w:t>
      </w:r>
    </w:p>
    <w:p w:rsidR="00AA63BA" w:rsidRPr="00992F25" w:rsidRDefault="00AA63BA" w:rsidP="00850C21">
      <w:pPr>
        <w:tabs>
          <w:tab w:val="num" w:pos="567"/>
          <w:tab w:val="left" w:pos="4860"/>
        </w:tabs>
        <w:ind w:left="567"/>
        <w:jc w:val="both"/>
      </w:pPr>
      <w:r w:rsidRPr="00992F25">
        <w:t>i opatrzona dopiskiem, dla jakiej Jednostki Zamawiającego zamówienie zrealizowano.</w:t>
      </w:r>
    </w:p>
    <w:p w:rsidR="00AA63BA" w:rsidRPr="00992F25" w:rsidRDefault="00AA63BA" w:rsidP="00E712ED">
      <w:pPr>
        <w:widowControl/>
        <w:numPr>
          <w:ilvl w:val="0"/>
          <w:numId w:val="31"/>
        </w:numPr>
        <w:tabs>
          <w:tab w:val="clear" w:pos="720"/>
          <w:tab w:val="num" w:pos="426"/>
        </w:tabs>
        <w:suppressAutoHyphens w:val="0"/>
        <w:spacing w:line="276" w:lineRule="auto"/>
        <w:ind w:left="426" w:hanging="426"/>
        <w:jc w:val="both"/>
      </w:pPr>
      <w:r w:rsidRPr="00992F25">
        <w:t xml:space="preserve">Fakturę należy doręczyć w formie pisemnej na adres siedziby SOLARIS przy ul. Czerwone Maki 98, 30-392 Kraków lub przesłać na następujące adresy mailowe: ……………………………. oraz </w:t>
      </w:r>
      <w:hyperlink r:id="rId20">
        <w:r w:rsidRPr="00992F25">
          <w:t>wojciech.soroka@uj.edu.pl</w:t>
        </w:r>
      </w:hyperlink>
      <w:r w:rsidRPr="00992F25">
        <w:t xml:space="preserve"> </w:t>
      </w:r>
    </w:p>
    <w:p w:rsidR="00AA63BA" w:rsidRPr="00992F25" w:rsidRDefault="00AA63BA" w:rsidP="00686089">
      <w:pPr>
        <w:widowControl/>
        <w:numPr>
          <w:ilvl w:val="0"/>
          <w:numId w:val="31"/>
        </w:numPr>
        <w:tabs>
          <w:tab w:val="clear" w:pos="720"/>
          <w:tab w:val="num" w:pos="426"/>
        </w:tabs>
        <w:suppressAutoHyphens w:val="0"/>
        <w:spacing w:line="276" w:lineRule="auto"/>
        <w:ind w:left="426" w:hanging="426"/>
        <w:jc w:val="both"/>
      </w:pPr>
      <w:r w:rsidRPr="00992F25">
        <w:t>Zapłata za wykonany i odebrany przedmiot umowy nastąpi w terminie do 30 dni od doręczenia prawidłowo wystawionej faktury do NCPS SOLARIS. W przypadku, gdy faktura zostanie dostarczona przed zakończeniem dostawy w rozumieniu § 2 ust. 6 umowy lub nie będzie możliwe określenie daty doręczenia faktury, termin płatności liczony będzie od daty określonej w protokole odbioru, o którym mowa w § 2 ust. 6.</w:t>
      </w:r>
    </w:p>
    <w:p w:rsidR="00AA63BA" w:rsidRPr="00992F25" w:rsidRDefault="00AA63BA" w:rsidP="00686089">
      <w:pPr>
        <w:widowControl/>
        <w:numPr>
          <w:ilvl w:val="0"/>
          <w:numId w:val="31"/>
        </w:numPr>
        <w:tabs>
          <w:tab w:val="clear" w:pos="720"/>
          <w:tab w:val="num" w:pos="426"/>
        </w:tabs>
        <w:suppressAutoHyphens w:val="0"/>
        <w:spacing w:line="276" w:lineRule="auto"/>
        <w:ind w:left="426" w:hanging="426"/>
        <w:jc w:val="both"/>
      </w:pPr>
      <w:r w:rsidRPr="00992F25">
        <w:t>Wynagrodzenie przysługujące Wykonawcy jest płatne przelewem z rachunku Zamawiającego, na konto Wykonawcy wskazane na fakturze.</w:t>
      </w:r>
    </w:p>
    <w:p w:rsidR="00AA63BA" w:rsidRPr="00992F25" w:rsidRDefault="00AA63BA" w:rsidP="00686089">
      <w:pPr>
        <w:widowControl/>
        <w:numPr>
          <w:ilvl w:val="0"/>
          <w:numId w:val="31"/>
        </w:numPr>
        <w:tabs>
          <w:tab w:val="clear" w:pos="720"/>
          <w:tab w:val="num" w:pos="426"/>
        </w:tabs>
        <w:suppressAutoHyphens w:val="0"/>
        <w:spacing w:line="276" w:lineRule="auto"/>
        <w:ind w:left="426" w:hanging="426"/>
        <w:jc w:val="both"/>
      </w:pPr>
      <w:r w:rsidRPr="00992F25">
        <w:t>Miejscem płatności jest Bank Zamawiającego, a zapłata następuje w dniu zlecenia przelewu przez Zamawiającego.</w:t>
      </w:r>
    </w:p>
    <w:p w:rsidR="00AA63BA" w:rsidRPr="004E2496" w:rsidRDefault="00AA63BA" w:rsidP="00896955">
      <w:pPr>
        <w:spacing w:before="120" w:line="276" w:lineRule="auto"/>
        <w:ind w:left="539"/>
        <w:rPr>
          <w:b/>
          <w:bCs/>
        </w:rPr>
      </w:pPr>
      <w:r w:rsidRPr="004E2496">
        <w:rPr>
          <w:b/>
          <w:bCs/>
        </w:rPr>
        <w:t>§ 4</w:t>
      </w:r>
    </w:p>
    <w:p w:rsidR="00AA63BA" w:rsidRPr="004E2496" w:rsidRDefault="00AA63BA" w:rsidP="00896955">
      <w:pPr>
        <w:pStyle w:val="Tekstpodstawowy"/>
        <w:numPr>
          <w:ilvl w:val="1"/>
          <w:numId w:val="20"/>
        </w:numPr>
        <w:spacing w:line="276" w:lineRule="auto"/>
        <w:ind w:left="426" w:hanging="426"/>
        <w:rPr>
          <w:rFonts w:ascii="Times New Roman" w:hAnsi="Times New Roman"/>
        </w:rPr>
      </w:pPr>
      <w:r w:rsidRPr="004E2496">
        <w:rPr>
          <w:rFonts w:ascii="Times New Roman" w:hAnsi="Times New Roman"/>
        </w:rPr>
        <w:t>Wykonawca zobowiązany jest dostarczyć przedmiot umowy ob</w:t>
      </w:r>
      <w:r>
        <w:rPr>
          <w:rFonts w:ascii="Times New Roman" w:hAnsi="Times New Roman"/>
        </w:rPr>
        <w:t>jęty gwarancją</w:t>
      </w:r>
      <w:r w:rsidRPr="004E2496">
        <w:rPr>
          <w:rFonts w:ascii="Times New Roman" w:hAnsi="Times New Roman"/>
        </w:rPr>
        <w:t xml:space="preserve"> na materiały, wykonane prace oraz osłonność (tj. zapewnienie wymaganej ochrony przed promieniowaniem) przez okres …………….. miesięcy od dnia instalacji, zgodnie z ofertą Wykonawcy oraz na zasadach określonych w ust. 2 poniżej. Odpowiedzialność z tytułu gwarancji jakości obejmuje zarówno wady powstałe z przyczyn tkwiących w przedmiocie umowy w chwili dokonania odbioru przez Zamawiającego jak i wszelkie inne wady fizyczne, pod warunkiem, że wady te ujawnią się w ciągu terminu obowiązywania gwarancji</w:t>
      </w:r>
    </w:p>
    <w:p w:rsidR="00AA63BA" w:rsidRPr="004E2496" w:rsidRDefault="00AA63BA" w:rsidP="00896955">
      <w:pPr>
        <w:pStyle w:val="Tekstpodstawowy"/>
        <w:numPr>
          <w:ilvl w:val="1"/>
          <w:numId w:val="20"/>
        </w:numPr>
        <w:spacing w:line="276" w:lineRule="auto"/>
        <w:ind w:left="426" w:hanging="426"/>
        <w:rPr>
          <w:rFonts w:ascii="Times New Roman" w:hAnsi="Times New Roman"/>
        </w:rPr>
      </w:pPr>
      <w:r w:rsidRPr="004E2496">
        <w:rPr>
          <w:rFonts w:ascii="Times New Roman" w:hAnsi="Times New Roman"/>
        </w:rPr>
        <w:lastRenderedPageBreak/>
        <w:t xml:space="preserve">Wykonawca wraz z dostawą przedmiotu niniejszej umowy, wyda Zamawiającemu </w:t>
      </w:r>
      <w:r w:rsidRPr="004E2496">
        <w:rPr>
          <w:rFonts w:ascii="Times New Roman" w:hAnsi="Times New Roman"/>
          <w:b/>
        </w:rPr>
        <w:t>dokument gwarancyjny (oświadczenie)</w:t>
      </w:r>
      <w:r w:rsidRPr="004E2496">
        <w:rPr>
          <w:rFonts w:ascii="Times New Roman" w:hAnsi="Times New Roman"/>
        </w:rPr>
        <w:t xml:space="preserve">, którego treść będzie obejmowała co najmniej następujące informacje: </w:t>
      </w:r>
    </w:p>
    <w:p w:rsidR="00AA63BA" w:rsidRPr="004E2496" w:rsidRDefault="00AA63BA" w:rsidP="00896955">
      <w:pPr>
        <w:pStyle w:val="Tekstpodstawowy"/>
        <w:numPr>
          <w:ilvl w:val="4"/>
          <w:numId w:val="19"/>
        </w:numPr>
        <w:tabs>
          <w:tab w:val="clear" w:pos="7920"/>
          <w:tab w:val="num" w:pos="851"/>
        </w:tabs>
        <w:spacing w:line="276" w:lineRule="auto"/>
        <w:ind w:left="851" w:hanging="284"/>
        <w:rPr>
          <w:rFonts w:ascii="Times New Roman" w:hAnsi="Times New Roman"/>
        </w:rPr>
      </w:pPr>
      <w:r w:rsidRPr="004E2496">
        <w:rPr>
          <w:rFonts w:ascii="Times New Roman" w:hAnsi="Times New Roman"/>
        </w:rPr>
        <w:t xml:space="preserve">nazwę i adres podmiotu odpowiedzialnego z tytułu gwarancji, </w:t>
      </w:r>
    </w:p>
    <w:p w:rsidR="00AA63BA" w:rsidRPr="004E2496" w:rsidRDefault="00AA63BA" w:rsidP="00896955">
      <w:pPr>
        <w:pStyle w:val="Tekstpodstawowy"/>
        <w:numPr>
          <w:ilvl w:val="4"/>
          <w:numId w:val="19"/>
        </w:numPr>
        <w:tabs>
          <w:tab w:val="clear" w:pos="7920"/>
          <w:tab w:val="num" w:pos="851"/>
        </w:tabs>
        <w:spacing w:line="276" w:lineRule="auto"/>
        <w:ind w:left="851" w:hanging="284"/>
        <w:rPr>
          <w:rFonts w:ascii="Times New Roman" w:hAnsi="Times New Roman"/>
        </w:rPr>
      </w:pPr>
      <w:r w:rsidRPr="004E2496">
        <w:rPr>
          <w:rFonts w:ascii="Times New Roman" w:hAnsi="Times New Roman"/>
        </w:rPr>
        <w:t>okres na jaki udzielona jest gwarancja, licząc od daty wykonania umowy.</w:t>
      </w:r>
    </w:p>
    <w:p w:rsidR="00AA63BA" w:rsidRPr="004E2496" w:rsidRDefault="00AA63BA" w:rsidP="00896955">
      <w:pPr>
        <w:pStyle w:val="Tekstpodstawowy"/>
        <w:numPr>
          <w:ilvl w:val="4"/>
          <w:numId w:val="19"/>
        </w:numPr>
        <w:tabs>
          <w:tab w:val="clear" w:pos="7920"/>
          <w:tab w:val="num" w:pos="851"/>
        </w:tabs>
        <w:spacing w:line="276" w:lineRule="auto"/>
        <w:ind w:left="851" w:hanging="284"/>
        <w:rPr>
          <w:rFonts w:ascii="Times New Roman" w:hAnsi="Times New Roman"/>
        </w:rPr>
      </w:pPr>
      <w:r w:rsidRPr="004E2496">
        <w:rPr>
          <w:rFonts w:ascii="Times New Roman" w:hAnsi="Times New Roman"/>
        </w:rPr>
        <w:t>oświadczenie, iż w przypadku naprawy okres gwarancji ulega automatycznie przedłużeniu o czas naprawy.</w:t>
      </w:r>
    </w:p>
    <w:p w:rsidR="00AA63BA" w:rsidRPr="004E2496" w:rsidRDefault="00AA63BA" w:rsidP="00896955">
      <w:pPr>
        <w:pStyle w:val="Tekstpodstawowy"/>
        <w:numPr>
          <w:ilvl w:val="4"/>
          <w:numId w:val="19"/>
        </w:numPr>
        <w:tabs>
          <w:tab w:val="clear" w:pos="7920"/>
          <w:tab w:val="num" w:pos="851"/>
        </w:tabs>
        <w:spacing w:line="276" w:lineRule="auto"/>
        <w:ind w:left="851" w:hanging="284"/>
        <w:rPr>
          <w:rFonts w:ascii="Times New Roman" w:hAnsi="Times New Roman"/>
        </w:rPr>
      </w:pPr>
      <w:r w:rsidRPr="004E2496">
        <w:rPr>
          <w:rFonts w:ascii="Times New Roman" w:hAnsi="Times New Roman"/>
        </w:rPr>
        <w:t>uprawnienia przysługujące Zamawiającemu w razie stwierdzenia wady fizycznej lub usterki, w tym określenie:</w:t>
      </w:r>
    </w:p>
    <w:p w:rsidR="00AA63BA" w:rsidRPr="004E2496" w:rsidRDefault="00AA63BA" w:rsidP="00896955">
      <w:pPr>
        <w:pStyle w:val="Tekstpodstawowy"/>
        <w:spacing w:line="276" w:lineRule="auto"/>
        <w:ind w:left="851"/>
        <w:rPr>
          <w:rFonts w:ascii="Times New Roman" w:hAnsi="Times New Roman"/>
        </w:rPr>
      </w:pPr>
      <w:r w:rsidRPr="004E2496">
        <w:rPr>
          <w:rFonts w:ascii="Times New Roman" w:hAnsi="Times New Roman"/>
        </w:rPr>
        <w:t>- czasu reakcji (przystąpienie przez gwaranta do niezwłocznego usunięcia usterki lub telefoniczne bądź e-mailowe rozwiązanie problemu) liczony od zgłoszenia problemu/usterki (powiadomienia telefonicznego lub e-mailowego), z wyłączeniem dni ustawowo wolnych od pracy</w:t>
      </w:r>
      <w:r w:rsidRPr="004E2496">
        <w:rPr>
          <w:rFonts w:ascii="Times New Roman" w:hAnsi="Times New Roman"/>
          <w:color w:val="000000"/>
        </w:rPr>
        <w:t>, przy czym czas ten nie może być dłuższy niż 5 dni robocze,</w:t>
      </w:r>
    </w:p>
    <w:p w:rsidR="00AA63BA" w:rsidRPr="004E2496" w:rsidRDefault="00AA63BA" w:rsidP="00896955">
      <w:pPr>
        <w:pStyle w:val="Tekstpodstawowy"/>
        <w:spacing w:line="276" w:lineRule="auto"/>
        <w:ind w:left="851"/>
        <w:rPr>
          <w:rFonts w:ascii="Times New Roman" w:hAnsi="Times New Roman"/>
        </w:rPr>
      </w:pPr>
      <w:r w:rsidRPr="004E2496">
        <w:rPr>
          <w:rFonts w:ascii="Times New Roman" w:hAnsi="Times New Roman"/>
        </w:rPr>
        <w:t xml:space="preserve">- </w:t>
      </w:r>
      <w:r w:rsidRPr="004E2496">
        <w:rPr>
          <w:rFonts w:ascii="Times New Roman" w:hAnsi="Times New Roman"/>
          <w:color w:val="000000"/>
        </w:rPr>
        <w:t>czasu wykonania nieodpłatnej naprawy gwarancyjnej lub wymiany uszkodzonego urządzenia na nowy, lub oświadczenie, iż okres ten jest nie dłuższy niż czas dostawy.</w:t>
      </w:r>
    </w:p>
    <w:p w:rsidR="00AA63BA" w:rsidRPr="004E2496" w:rsidRDefault="00AA63BA" w:rsidP="00896955">
      <w:pPr>
        <w:pStyle w:val="Tekstpodstawowy"/>
        <w:numPr>
          <w:ilvl w:val="4"/>
          <w:numId w:val="19"/>
        </w:numPr>
        <w:tabs>
          <w:tab w:val="clear" w:pos="7920"/>
          <w:tab w:val="num" w:pos="851"/>
        </w:tabs>
        <w:spacing w:line="276" w:lineRule="auto"/>
        <w:ind w:left="851" w:hanging="284"/>
        <w:rPr>
          <w:rFonts w:ascii="Times New Roman" w:hAnsi="Times New Roman"/>
        </w:rPr>
      </w:pPr>
      <w:r w:rsidRPr="004E2496">
        <w:rPr>
          <w:rFonts w:ascii="Times New Roman" w:hAnsi="Times New Roman"/>
        </w:rPr>
        <w:t>wskazanie, iż gwarancja będzie świadczona przez producenta lub autoryzowany przez niego serwis, lub osoby na koszt Wykonawcy, wliczając koszty przesyłki wadliwego towaru do miejsca naprawy i jego zwrotu do Zamawiającego. Usterki spowodowane przez Zamawiającego nie podlegają gwarancji.</w:t>
      </w:r>
    </w:p>
    <w:p w:rsidR="00AA63BA" w:rsidRPr="004E2496" w:rsidRDefault="00AA63BA" w:rsidP="00896955">
      <w:pPr>
        <w:pStyle w:val="Tekstpodstawowy"/>
        <w:numPr>
          <w:ilvl w:val="4"/>
          <w:numId w:val="19"/>
        </w:numPr>
        <w:tabs>
          <w:tab w:val="clear" w:pos="7920"/>
          <w:tab w:val="num" w:pos="851"/>
        </w:tabs>
        <w:spacing w:line="276" w:lineRule="auto"/>
        <w:ind w:left="851" w:hanging="284"/>
        <w:rPr>
          <w:rFonts w:ascii="Times New Roman" w:hAnsi="Times New Roman"/>
        </w:rPr>
      </w:pPr>
      <w:r w:rsidRPr="004E2496">
        <w:rPr>
          <w:rFonts w:ascii="Times New Roman" w:hAnsi="Times New Roman"/>
        </w:rPr>
        <w:t xml:space="preserve">oświadczenie, iż w przypadku, gdy dany element przedmiotu umowy był już dwukrotnie naprawiany, Zamawiający ma prawo domagać się jego wymiany na nowy wolny od wad. </w:t>
      </w:r>
    </w:p>
    <w:p w:rsidR="00AA63BA" w:rsidRPr="004E2496" w:rsidRDefault="00AA63BA" w:rsidP="00896955">
      <w:pPr>
        <w:pStyle w:val="Tekstpodstawowy"/>
        <w:numPr>
          <w:ilvl w:val="1"/>
          <w:numId w:val="20"/>
        </w:numPr>
        <w:spacing w:line="276" w:lineRule="auto"/>
        <w:ind w:left="426" w:hanging="426"/>
        <w:rPr>
          <w:rFonts w:ascii="Times New Roman" w:hAnsi="Times New Roman"/>
        </w:rPr>
      </w:pPr>
      <w:r w:rsidRPr="004E2496">
        <w:rPr>
          <w:rFonts w:ascii="Times New Roman" w:hAnsi="Times New Roman"/>
        </w:rPr>
        <w:t>W przypadku reklamacji Zamawiający musi niezwłocznie przekazać producentowi lub Wykonawcy drogą mailową:</w:t>
      </w:r>
    </w:p>
    <w:p w:rsidR="00AA63BA" w:rsidRPr="004E2496" w:rsidRDefault="00AA63BA" w:rsidP="00686089">
      <w:pPr>
        <w:pStyle w:val="Tekstpodstawowy"/>
        <w:numPr>
          <w:ilvl w:val="4"/>
          <w:numId w:val="20"/>
        </w:numPr>
        <w:tabs>
          <w:tab w:val="clear" w:pos="4680"/>
          <w:tab w:val="num" w:pos="851"/>
        </w:tabs>
        <w:spacing w:line="276" w:lineRule="auto"/>
        <w:ind w:left="851" w:hanging="284"/>
        <w:rPr>
          <w:rFonts w:ascii="Times New Roman" w:hAnsi="Times New Roman"/>
        </w:rPr>
      </w:pPr>
      <w:r w:rsidRPr="004E2496">
        <w:rPr>
          <w:rFonts w:ascii="Times New Roman" w:hAnsi="Times New Roman"/>
        </w:rPr>
        <w:t xml:space="preserve">Szczegóły dotyczące usterki lub wady fizycznej. </w:t>
      </w:r>
    </w:p>
    <w:p w:rsidR="00AA63BA" w:rsidRPr="004E2496" w:rsidRDefault="00AA63BA" w:rsidP="00686089">
      <w:pPr>
        <w:pStyle w:val="Tekstpodstawowy"/>
        <w:numPr>
          <w:ilvl w:val="4"/>
          <w:numId w:val="20"/>
        </w:numPr>
        <w:tabs>
          <w:tab w:val="clear" w:pos="4680"/>
          <w:tab w:val="num" w:pos="851"/>
        </w:tabs>
        <w:spacing w:line="276" w:lineRule="auto"/>
        <w:ind w:left="851" w:hanging="284"/>
        <w:rPr>
          <w:rFonts w:ascii="Times New Roman" w:hAnsi="Times New Roman"/>
        </w:rPr>
      </w:pPr>
      <w:r w:rsidRPr="004E2496">
        <w:rPr>
          <w:rFonts w:ascii="Times New Roman" w:hAnsi="Times New Roman"/>
        </w:rPr>
        <w:t>Dowody fotograficzne w razie potrzeby.</w:t>
      </w:r>
    </w:p>
    <w:p w:rsidR="00AA63BA" w:rsidRPr="004E2496" w:rsidRDefault="00AA63BA" w:rsidP="00686089">
      <w:pPr>
        <w:pStyle w:val="Tekstpodstawowy"/>
        <w:numPr>
          <w:ilvl w:val="4"/>
          <w:numId w:val="20"/>
        </w:numPr>
        <w:tabs>
          <w:tab w:val="clear" w:pos="4680"/>
          <w:tab w:val="num" w:pos="851"/>
        </w:tabs>
        <w:spacing w:line="276" w:lineRule="auto"/>
        <w:ind w:left="851" w:hanging="284"/>
        <w:rPr>
          <w:rFonts w:ascii="Times New Roman" w:hAnsi="Times New Roman"/>
        </w:rPr>
      </w:pPr>
      <w:r w:rsidRPr="004E2496">
        <w:rPr>
          <w:rFonts w:ascii="Times New Roman" w:hAnsi="Times New Roman"/>
        </w:rPr>
        <w:t>Dostęp do elementów w celu ich naprawy.</w:t>
      </w:r>
    </w:p>
    <w:p w:rsidR="00AA63BA" w:rsidRPr="004E2496" w:rsidRDefault="00AA63BA" w:rsidP="00896955">
      <w:pPr>
        <w:pStyle w:val="Tekstpodstawowy"/>
        <w:numPr>
          <w:ilvl w:val="1"/>
          <w:numId w:val="20"/>
        </w:numPr>
        <w:spacing w:line="276" w:lineRule="auto"/>
        <w:ind w:left="426" w:hanging="426"/>
        <w:rPr>
          <w:rFonts w:ascii="Times New Roman" w:hAnsi="Times New Roman"/>
        </w:rPr>
      </w:pPr>
      <w:r w:rsidRPr="004E2496">
        <w:rPr>
          <w:rFonts w:ascii="Times New Roman" w:hAnsi="Times New Roman"/>
        </w:rPr>
        <w:t>Producent nie ponosi odpowiedzialności za nieautoryzowane naprawy / zmiany / uzupełnienia elementów składających się na Przedmiot zamówienia bez nadzoru lub pozwolenia producenta.</w:t>
      </w:r>
    </w:p>
    <w:p w:rsidR="00AA63BA" w:rsidRPr="004E2496" w:rsidRDefault="00AA63BA" w:rsidP="00896955">
      <w:pPr>
        <w:pStyle w:val="Tekstpodstawowy"/>
        <w:numPr>
          <w:ilvl w:val="1"/>
          <w:numId w:val="20"/>
        </w:numPr>
        <w:spacing w:line="276" w:lineRule="auto"/>
        <w:ind w:left="426" w:hanging="426"/>
        <w:rPr>
          <w:rFonts w:ascii="Times New Roman" w:hAnsi="Times New Roman"/>
        </w:rPr>
      </w:pPr>
      <w:r w:rsidRPr="004E2496">
        <w:rPr>
          <w:rFonts w:ascii="Times New Roman" w:hAnsi="Times New Roman"/>
        </w:rPr>
        <w:t>W przypadku, gdy Wykonawca nie wypełni warunków gwarancji w określonym powyżej terminie lub nie zastosuje się do powyższych zasad Zamawiający jest uprawniony do usunięcia wad (usterek) w drodze naprawy, na ryzyko i koszt Wykonawcy, zachowując przy tym inne uprawnienia przysługujące mu na podstawie umowy. W takich przypadkach</w:t>
      </w:r>
      <w:r w:rsidRPr="004E2496">
        <w:rPr>
          <w:rFonts w:ascii="Times New Roman" w:hAnsi="Times New Roman"/>
          <w:spacing w:val="-3"/>
        </w:rPr>
        <w:t xml:space="preserve"> Zamawiający ma prawo zaangażować inny podmiot </w:t>
      </w:r>
      <w:r w:rsidRPr="004E2496">
        <w:rPr>
          <w:rFonts w:ascii="Times New Roman" w:hAnsi="Times New Roman"/>
          <w:spacing w:val="-4"/>
        </w:rPr>
        <w:t xml:space="preserve">do usunięcia wad (usterek), a Wykonawca zobowiązany jest pokryć uzasadnione i związane z tym </w:t>
      </w:r>
      <w:r w:rsidRPr="004E2496">
        <w:rPr>
          <w:rFonts w:ascii="Times New Roman" w:hAnsi="Times New Roman"/>
          <w:spacing w:val="-5"/>
        </w:rPr>
        <w:t>koszty w ciągu 14 dni od daty otrzymania wezwania wraz z dowodem zapłaty</w:t>
      </w:r>
      <w:r w:rsidRPr="004E2496">
        <w:rPr>
          <w:rFonts w:ascii="Times New Roman" w:hAnsi="Times New Roman"/>
        </w:rPr>
        <w:t>.</w:t>
      </w:r>
    </w:p>
    <w:p w:rsidR="00AA63BA" w:rsidRPr="004E2496" w:rsidRDefault="00AA63BA" w:rsidP="00896955">
      <w:pPr>
        <w:pStyle w:val="Tekstpodstawowy"/>
        <w:numPr>
          <w:ilvl w:val="1"/>
          <w:numId w:val="20"/>
        </w:numPr>
        <w:spacing w:line="276" w:lineRule="auto"/>
        <w:ind w:left="426" w:hanging="426"/>
        <w:rPr>
          <w:rFonts w:ascii="Times New Roman" w:hAnsi="Times New Roman"/>
        </w:rPr>
      </w:pPr>
      <w:r w:rsidRPr="004E2496">
        <w:rPr>
          <w:rFonts w:ascii="Times New Roman" w:hAnsi="Times New Roman"/>
        </w:rPr>
        <w:t>Zamawiający zobowiązuje się dotrzymywać podstawowych warunków eksploatacji określonych przez producenta w instrukcjach eksploatacji dostarczonych przez Wykonawcę, w zakresie, w jakim nie jest ono sprzeczne z postanowieniami niniejszego paragrafu umowy.</w:t>
      </w:r>
    </w:p>
    <w:p w:rsidR="00AA63BA" w:rsidRPr="004E2496" w:rsidRDefault="00AA63BA" w:rsidP="00896955">
      <w:pPr>
        <w:spacing w:before="120" w:line="276" w:lineRule="auto"/>
        <w:ind w:left="539"/>
        <w:rPr>
          <w:b/>
          <w:bCs/>
        </w:rPr>
      </w:pPr>
      <w:r w:rsidRPr="004E2496">
        <w:rPr>
          <w:b/>
          <w:bCs/>
        </w:rPr>
        <w:lastRenderedPageBreak/>
        <w:t>§ 5</w:t>
      </w:r>
    </w:p>
    <w:p w:rsidR="00AA63BA" w:rsidRPr="004E2496" w:rsidRDefault="00AA63BA" w:rsidP="00896955">
      <w:pPr>
        <w:pStyle w:val="Tekstpodstawowy"/>
        <w:numPr>
          <w:ilvl w:val="0"/>
          <w:numId w:val="32"/>
        </w:numPr>
        <w:spacing w:line="276" w:lineRule="auto"/>
        <w:ind w:left="284" w:hanging="284"/>
        <w:rPr>
          <w:rFonts w:ascii="Times New Roman" w:hAnsi="Times New Roman"/>
        </w:rPr>
      </w:pPr>
      <w:r w:rsidRPr="004E2496">
        <w:rPr>
          <w:rFonts w:ascii="Times New Roman" w:hAnsi="Times New Roman"/>
        </w:rPr>
        <w:t>Wykonawca oświadcza, że zgodnie z jego najlepszą wiedzą wykonanie jego zobowiązań wynikających z Umowy nie narusza praw własności intelektualnej osób trzecich.</w:t>
      </w:r>
    </w:p>
    <w:p w:rsidR="00AA63BA" w:rsidRPr="004E2496" w:rsidRDefault="00AA63BA" w:rsidP="00896955">
      <w:pPr>
        <w:pStyle w:val="Tekstpodstawowy"/>
        <w:numPr>
          <w:ilvl w:val="0"/>
          <w:numId w:val="32"/>
        </w:numPr>
        <w:spacing w:line="276" w:lineRule="auto"/>
        <w:ind w:left="284" w:hanging="284"/>
        <w:rPr>
          <w:rFonts w:ascii="Times New Roman" w:hAnsi="Times New Roman"/>
        </w:rPr>
      </w:pPr>
      <w:r w:rsidRPr="004E2496">
        <w:rPr>
          <w:rFonts w:ascii="Times New Roman" w:hAnsi="Times New Roman"/>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rsidR="00AA63BA" w:rsidRPr="004E2496" w:rsidRDefault="00AA63BA" w:rsidP="00896955">
      <w:pPr>
        <w:pStyle w:val="Tekstpodstawowy"/>
        <w:numPr>
          <w:ilvl w:val="0"/>
          <w:numId w:val="32"/>
        </w:numPr>
        <w:spacing w:line="276" w:lineRule="auto"/>
        <w:ind w:left="284" w:hanging="284"/>
        <w:rPr>
          <w:rFonts w:ascii="Times New Roman" w:hAnsi="Times New Roman"/>
        </w:rPr>
      </w:pPr>
      <w:r w:rsidRPr="004E2496">
        <w:rPr>
          <w:rFonts w:ascii="Times New Roman" w:hAnsi="Times New Roman"/>
        </w:rPr>
        <w:t>Wykonawca nie ponosi odpowiedzialności za naruszenie patentów lub praw autorskich wynikających z niezatwierdzonych przez Wykonawcę zmian Przedmiotu umowy.</w:t>
      </w:r>
    </w:p>
    <w:p w:rsidR="00AA63BA" w:rsidRPr="004E2496" w:rsidRDefault="00AA63BA" w:rsidP="00896955">
      <w:pPr>
        <w:pStyle w:val="Tekstpodstawowy"/>
        <w:numPr>
          <w:ilvl w:val="0"/>
          <w:numId w:val="32"/>
        </w:numPr>
        <w:spacing w:line="276" w:lineRule="auto"/>
        <w:ind w:left="284" w:hanging="284"/>
        <w:rPr>
          <w:rFonts w:ascii="Times New Roman" w:hAnsi="Times New Roman"/>
        </w:rPr>
      </w:pPr>
      <w:r w:rsidRPr="004E2496">
        <w:rPr>
          <w:rFonts w:ascii="Times New Roman" w:hAnsi="Times New Roman"/>
        </w:rPr>
        <w:t>W przypadku dokumentacji dostarczonej w ramach umowy, Wykonawca w ramach wynagrodzenia i z dniem jego zapłaty udziela Zamawiającemu licencji na korzystanie i rozporządzanie tą dokumentacją. W przypadku, gdy Wykonawcy nie przysługują do tej dokumentacji prawa autorskie majątkowe – zapewnia on przeniesienie na Zamawiającego odpowiedniej licencji. W obu przypadkach warunki licencji zezwalają Zamawiającemu na korzystanie z dokumentacji na potrzeby:</w:t>
      </w:r>
    </w:p>
    <w:p w:rsidR="00AA63BA" w:rsidRPr="004E2496" w:rsidRDefault="00AA63BA" w:rsidP="00896955">
      <w:pPr>
        <w:pStyle w:val="Tekstpodstawowy"/>
        <w:numPr>
          <w:ilvl w:val="0"/>
          <w:numId w:val="33"/>
        </w:numPr>
        <w:spacing w:line="276" w:lineRule="auto"/>
        <w:rPr>
          <w:rFonts w:ascii="Times New Roman" w:hAnsi="Times New Roman"/>
        </w:rPr>
      </w:pPr>
      <w:r w:rsidRPr="004E2496">
        <w:rPr>
          <w:rFonts w:ascii="Times New Roman" w:hAnsi="Times New Roman"/>
        </w:rPr>
        <w:t>Użytkowania przedmiotu umowy lub jego poszczególnych elementów, serwisowania oraz ewentualnych napraw pogwarancyjnych, a także w celach dydaktycznych i edukacyjnych. W celu dokonania czynności serwisowych lub napraw pogwarancyjnych Zamawiający może udostępnić dokumentację osobom i podmiotom trzecim.</w:t>
      </w:r>
    </w:p>
    <w:p w:rsidR="00AA63BA" w:rsidRPr="004E2496" w:rsidRDefault="00AA63BA" w:rsidP="00896955">
      <w:pPr>
        <w:pStyle w:val="Tekstpodstawowy"/>
        <w:numPr>
          <w:ilvl w:val="0"/>
          <w:numId w:val="33"/>
        </w:numPr>
        <w:spacing w:line="276" w:lineRule="auto"/>
        <w:rPr>
          <w:rFonts w:ascii="Times New Roman" w:hAnsi="Times New Roman"/>
        </w:rPr>
      </w:pPr>
      <w:r w:rsidRPr="004E2496">
        <w:rPr>
          <w:rFonts w:ascii="Times New Roman" w:hAnsi="Times New Roman"/>
        </w:rPr>
        <w:t xml:space="preserve">Wykorzystania dokumentacji - w całości lub w części - w celu przeprowadzenia przyszłych postępowań przetargowych w Solaris na budowę klatek/osłon radiacyjnych, </w:t>
      </w:r>
    </w:p>
    <w:p w:rsidR="00AA63BA" w:rsidRPr="004E2496" w:rsidRDefault="00AA63BA" w:rsidP="00896955">
      <w:pPr>
        <w:pStyle w:val="Tekstpodstawowy"/>
        <w:numPr>
          <w:ilvl w:val="0"/>
          <w:numId w:val="32"/>
        </w:numPr>
        <w:spacing w:line="276" w:lineRule="auto"/>
        <w:ind w:left="284" w:hanging="284"/>
        <w:rPr>
          <w:rFonts w:ascii="Times New Roman" w:hAnsi="Times New Roman"/>
        </w:rPr>
      </w:pPr>
      <w:r w:rsidRPr="004E2496">
        <w:rPr>
          <w:rFonts w:ascii="Times New Roman" w:hAnsi="Times New Roman"/>
        </w:rPr>
        <w:t>Wykonawca udzieli Zamawiającemu licencji, o której mowa w ust. 4 powyżej na następujących polach eksploatacji:</w:t>
      </w:r>
    </w:p>
    <w:p w:rsidR="00AA63BA" w:rsidRPr="004E2496" w:rsidRDefault="00AA63BA" w:rsidP="00896955">
      <w:pPr>
        <w:pStyle w:val="Tekstpodstawowy"/>
        <w:numPr>
          <w:ilvl w:val="0"/>
          <w:numId w:val="34"/>
        </w:numPr>
        <w:spacing w:line="276" w:lineRule="auto"/>
        <w:rPr>
          <w:rFonts w:ascii="Times New Roman" w:hAnsi="Times New Roman"/>
        </w:rPr>
      </w:pPr>
      <w:r w:rsidRPr="004E2496">
        <w:rPr>
          <w:rFonts w:ascii="Times New Roman" w:hAnsi="Times New Roman"/>
        </w:rPr>
        <w:t>utrwalanie, kopiowanie, wprowadzanie do pamięci komputerów i serwerów sieci komputerowych;</w:t>
      </w:r>
    </w:p>
    <w:p w:rsidR="00AA63BA" w:rsidRPr="004E2496" w:rsidRDefault="00AA63BA" w:rsidP="00896955">
      <w:pPr>
        <w:pStyle w:val="Tekstpodstawowy"/>
        <w:numPr>
          <w:ilvl w:val="0"/>
          <w:numId w:val="34"/>
        </w:numPr>
        <w:spacing w:line="276" w:lineRule="auto"/>
        <w:rPr>
          <w:rFonts w:ascii="Times New Roman" w:hAnsi="Times New Roman"/>
        </w:rPr>
      </w:pPr>
      <w:r w:rsidRPr="004E2496">
        <w:rPr>
          <w:rFonts w:ascii="Times New Roman" w:hAnsi="Times New Roman"/>
        </w:rPr>
        <w:t>zwielokrotnienie poprzez wydruk lub nagranie na nośniku magnetycznym w postaci elektronicznej;</w:t>
      </w:r>
    </w:p>
    <w:p w:rsidR="00AA63BA" w:rsidRPr="004E2496" w:rsidRDefault="00AA63BA" w:rsidP="00896955">
      <w:pPr>
        <w:pStyle w:val="Tekstpodstawowy"/>
        <w:numPr>
          <w:ilvl w:val="0"/>
          <w:numId w:val="34"/>
        </w:numPr>
        <w:spacing w:line="276" w:lineRule="auto"/>
        <w:rPr>
          <w:rFonts w:ascii="Times New Roman" w:hAnsi="Times New Roman"/>
        </w:rPr>
      </w:pPr>
      <w:r w:rsidRPr="004E2496">
        <w:rPr>
          <w:rFonts w:ascii="Times New Roman" w:hAnsi="Times New Roman"/>
        </w:rPr>
        <w:t>wykorzystywanie w całości lub części oraz łączenie z innymi utworami, opracowywanie poprzez dodanie różnych elementów, uaktualnianie, modyfikacja, tłumaczenie na różne języki.</w:t>
      </w:r>
    </w:p>
    <w:p w:rsidR="00AA63BA" w:rsidRPr="004E2496" w:rsidRDefault="00AA63BA" w:rsidP="00896955">
      <w:pPr>
        <w:spacing w:before="120" w:line="276" w:lineRule="auto"/>
        <w:ind w:left="539"/>
        <w:rPr>
          <w:b/>
          <w:bCs/>
        </w:rPr>
      </w:pPr>
      <w:r w:rsidRPr="004E2496">
        <w:rPr>
          <w:b/>
          <w:bCs/>
        </w:rPr>
        <w:t>§ 6</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4E2496">
        <w:rPr>
          <w:rFonts w:ascii="Times New Roman" w:hAnsi="Times New Roman"/>
        </w:rPr>
        <w:t>Strony zastrzegają sobie prawo do dochodzenia kar umownych za niezgodne z niniejszą umową lub nienależyte wykonanie zobowiązań z umowy wynikających.</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4E2496">
        <w:rPr>
          <w:rFonts w:ascii="Times New Roman" w:hAnsi="Times New Roman"/>
        </w:rPr>
        <w:t xml:space="preserve">Wykonawca zapłaci Zamawiającemu karę umowną, z zastrzeżeniem ust. 3 poniżej, </w:t>
      </w:r>
      <w:r w:rsidRPr="004E2496">
        <w:rPr>
          <w:rFonts w:ascii="Times New Roman" w:hAnsi="Times New Roman"/>
        </w:rPr>
        <w:br/>
        <w:t>w przypadku:</w:t>
      </w:r>
    </w:p>
    <w:p w:rsidR="008F01D4" w:rsidRDefault="008F01D4" w:rsidP="008F01D4">
      <w:pPr>
        <w:pStyle w:val="Tekstpodstawowy"/>
        <w:numPr>
          <w:ilvl w:val="0"/>
          <w:numId w:val="25"/>
        </w:numPr>
        <w:tabs>
          <w:tab w:val="clear" w:pos="1440"/>
          <w:tab w:val="num" w:pos="851"/>
        </w:tabs>
        <w:spacing w:line="276" w:lineRule="auto"/>
        <w:ind w:left="851" w:hanging="425"/>
        <w:rPr>
          <w:rFonts w:ascii="Times New Roman" w:hAnsi="Times New Roman"/>
        </w:rPr>
      </w:pPr>
      <w:r w:rsidRPr="004E2496">
        <w:rPr>
          <w:rFonts w:ascii="Times New Roman" w:hAnsi="Times New Roman"/>
        </w:rPr>
        <w:t xml:space="preserve">odstąpienia od umowy przez Zamawiającego lub Wykonawcę wskutek okoliczności leżących po stronie Wykonawcy w wysokości 10% wynagrodzenia netto, o którym </w:t>
      </w:r>
      <w:r w:rsidRPr="004E2496">
        <w:rPr>
          <w:rFonts w:ascii="Times New Roman" w:hAnsi="Times New Roman"/>
        </w:rPr>
        <w:br/>
        <w:t xml:space="preserve">w </w:t>
      </w:r>
      <w:r w:rsidRPr="004E2496">
        <w:rPr>
          <w:rFonts w:ascii="Times New Roman" w:hAnsi="Times New Roman"/>
          <w:bCs/>
        </w:rPr>
        <w:t xml:space="preserve">§ </w:t>
      </w:r>
      <w:r w:rsidRPr="004E2496">
        <w:rPr>
          <w:rFonts w:ascii="Times New Roman" w:hAnsi="Times New Roman"/>
        </w:rPr>
        <w:t>3 ust.2,</w:t>
      </w:r>
    </w:p>
    <w:p w:rsidR="008F01D4" w:rsidRPr="004E2496" w:rsidRDefault="008F01D4" w:rsidP="008F01D4">
      <w:pPr>
        <w:pStyle w:val="Tekstpodstawowy"/>
        <w:numPr>
          <w:ilvl w:val="0"/>
          <w:numId w:val="25"/>
        </w:numPr>
        <w:tabs>
          <w:tab w:val="clear" w:pos="1440"/>
          <w:tab w:val="num" w:pos="851"/>
        </w:tabs>
        <w:spacing w:line="276" w:lineRule="auto"/>
        <w:ind w:left="851" w:hanging="425"/>
        <w:rPr>
          <w:rFonts w:ascii="Times New Roman" w:hAnsi="Times New Roman"/>
        </w:rPr>
      </w:pPr>
      <w:r w:rsidRPr="004E2496">
        <w:rPr>
          <w:rFonts w:ascii="Times New Roman" w:hAnsi="Times New Roman"/>
        </w:rPr>
        <w:t>zwłoki większej niż 10 dni roboczych w wykonaniu przedmiotu umowy w stosunku do terminu określonego w § 2 ust. 1</w:t>
      </w:r>
      <w:r>
        <w:rPr>
          <w:rFonts w:ascii="Times New Roman" w:hAnsi="Times New Roman"/>
        </w:rPr>
        <w:t xml:space="preserve">, w </w:t>
      </w:r>
      <w:r w:rsidRPr="004E2496">
        <w:rPr>
          <w:rFonts w:ascii="Times New Roman" w:hAnsi="Times New Roman"/>
        </w:rPr>
        <w:t xml:space="preserve">wysokości 0,2% ceny netto przedmiotu umowy, ustalonej w </w:t>
      </w:r>
      <w:r w:rsidRPr="004E2496">
        <w:rPr>
          <w:rFonts w:ascii="Times New Roman" w:hAnsi="Times New Roman"/>
          <w:bCs/>
        </w:rPr>
        <w:t>§ </w:t>
      </w:r>
      <w:r w:rsidRPr="004E2496">
        <w:rPr>
          <w:rFonts w:ascii="Times New Roman" w:hAnsi="Times New Roman"/>
        </w:rPr>
        <w:t>3 ust. 2</w:t>
      </w:r>
      <w:r>
        <w:rPr>
          <w:rFonts w:ascii="Times New Roman" w:hAnsi="Times New Roman"/>
        </w:rPr>
        <w:t>,</w:t>
      </w:r>
      <w:r w:rsidRPr="004E2496">
        <w:rPr>
          <w:rFonts w:ascii="Times New Roman" w:hAnsi="Times New Roman"/>
        </w:rPr>
        <w:t xml:space="preserve"> </w:t>
      </w:r>
      <w:r>
        <w:rPr>
          <w:rFonts w:ascii="Times New Roman" w:hAnsi="Times New Roman"/>
        </w:rPr>
        <w:t>liczonej</w:t>
      </w:r>
      <w:r w:rsidRPr="004E2496">
        <w:rPr>
          <w:rFonts w:ascii="Times New Roman" w:hAnsi="Times New Roman"/>
        </w:rPr>
        <w:t xml:space="preserve"> za każdy dzień zwłoki licząc </w:t>
      </w:r>
      <w:r>
        <w:rPr>
          <w:rFonts w:ascii="Times New Roman" w:hAnsi="Times New Roman"/>
        </w:rPr>
        <w:t xml:space="preserve">od pierwszego jej dnia. </w:t>
      </w:r>
      <w:r w:rsidRPr="004E2496">
        <w:rPr>
          <w:rFonts w:ascii="Times New Roman" w:hAnsi="Times New Roman"/>
        </w:rPr>
        <w:t xml:space="preserve"> </w:t>
      </w:r>
      <w:r>
        <w:rPr>
          <w:rFonts w:ascii="Times New Roman" w:hAnsi="Times New Roman"/>
        </w:rPr>
        <w:lastRenderedPageBreak/>
        <w:t xml:space="preserve">Maksymalna wysokość kary umownej z tego tytułu wynosi </w:t>
      </w:r>
      <w:r w:rsidRPr="004E2496">
        <w:rPr>
          <w:rFonts w:ascii="Times New Roman" w:hAnsi="Times New Roman"/>
        </w:rPr>
        <w:t xml:space="preserve">10% ceny netto ustalonej w § 3 ust. 2 umowy. </w:t>
      </w:r>
    </w:p>
    <w:p w:rsidR="008F01D4" w:rsidRPr="004E2496" w:rsidRDefault="008F01D4" w:rsidP="008F01D4">
      <w:pPr>
        <w:pStyle w:val="Tekstpodstawowy"/>
        <w:numPr>
          <w:ilvl w:val="0"/>
          <w:numId w:val="25"/>
        </w:numPr>
        <w:tabs>
          <w:tab w:val="clear" w:pos="1440"/>
          <w:tab w:val="num" w:pos="851"/>
        </w:tabs>
        <w:spacing w:line="276" w:lineRule="auto"/>
        <w:ind w:left="851" w:hanging="425"/>
        <w:rPr>
          <w:rFonts w:ascii="Times New Roman" w:hAnsi="Times New Roman"/>
        </w:rPr>
      </w:pPr>
      <w:r w:rsidRPr="004E2496">
        <w:rPr>
          <w:rFonts w:ascii="Times New Roman" w:hAnsi="Times New Roman"/>
        </w:rPr>
        <w:t>zwłoki większej niż 10 dni roboczych w usunięciu wad przedmiotu umowy stwierdzonych przy odbiorze, w wysokości 0,2% ceny netto przedmiotu umowy. Kara liczona będzie za każdy dzień zwłoki, licząc od następnego dnia po upływie terminu określonego przez Zamawiającego w celu usunięcia wad, nie więcej niż 10% ceny netto ustalonej w § 3 ust. 2 umowy,</w:t>
      </w:r>
    </w:p>
    <w:p w:rsidR="008F01D4" w:rsidRPr="004E2496" w:rsidRDefault="008F01D4" w:rsidP="008F01D4">
      <w:pPr>
        <w:pStyle w:val="Tekstpodstawowy"/>
        <w:numPr>
          <w:ilvl w:val="0"/>
          <w:numId w:val="25"/>
        </w:numPr>
        <w:tabs>
          <w:tab w:val="clear" w:pos="1440"/>
          <w:tab w:val="num" w:pos="851"/>
        </w:tabs>
        <w:spacing w:line="276" w:lineRule="auto"/>
        <w:ind w:left="851" w:hanging="425"/>
        <w:rPr>
          <w:rFonts w:ascii="Times New Roman" w:hAnsi="Times New Roman"/>
        </w:rPr>
      </w:pPr>
      <w:r w:rsidRPr="004E2496">
        <w:rPr>
          <w:rFonts w:ascii="Times New Roman" w:hAnsi="Times New Roman"/>
        </w:rPr>
        <w:t>zwłoki większej niż 10 dni roboczych w usunięciu wad przedmiotu umowy stwierdzonych w okresie gwarancji, w wysokości 0,2% ceny netto przedmiotu umowy. Kara będzie liczona za każdy dzień zwłoki, licząc od następnego dnia po upływie terminu ustalonego przez Strony lub gwaranta, w celu usunięcia wad, nie więcej niż 5% ceny netto ustalonej w § 3 ust. 2 umowy.</w:t>
      </w:r>
    </w:p>
    <w:p w:rsidR="008F01D4" w:rsidRPr="004E2496" w:rsidRDefault="008F01D4" w:rsidP="008F01D4">
      <w:pPr>
        <w:pStyle w:val="Tekstpodstawowy"/>
        <w:spacing w:line="276" w:lineRule="auto"/>
        <w:ind w:left="851"/>
        <w:rPr>
          <w:rFonts w:ascii="Times New Roman" w:hAnsi="Times New Roman"/>
        </w:rPr>
      </w:pPr>
    </w:p>
    <w:p w:rsidR="008F01D4" w:rsidRPr="005F70B3"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C46D95">
        <w:rPr>
          <w:rFonts w:ascii="Times New Roman" w:hAnsi="Times New Roman"/>
        </w:rPr>
        <w:t xml:space="preserve">Łączna wysokość kar umownych należnych Zamawiającemu od Wykonawcy nie może przekroczyć 10% ceny netto </w:t>
      </w:r>
      <w:r w:rsidRPr="005F70B3">
        <w:rPr>
          <w:rFonts w:ascii="Times New Roman" w:hAnsi="Times New Roman"/>
        </w:rPr>
        <w:t>ustalonej w § 3 ust. 2 umowy. Ograniczenie to nie dotyczy kar z tytułu gwarancji, o których mowa w  ust. 2 lit. d umowy.</w:t>
      </w:r>
    </w:p>
    <w:p w:rsidR="008F01D4" w:rsidRPr="005F70B3"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5F70B3">
        <w:rPr>
          <w:rFonts w:ascii="Times New Roman" w:hAnsi="Times New Roman"/>
        </w:rPr>
        <w:t>Zamawiający zastrzega sobie prawo potrącenia ewentualnych kar umownych z należnej faktury lub innych ewentualnych wierzytelności Wykonawcy względem Zamawiającego oraz dochodzenia odszkodowania na zasadach ogólnych ponad zastrzeżone kary umowne.</w:t>
      </w:r>
    </w:p>
    <w:p w:rsidR="008F01D4" w:rsidRPr="005F70B3"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5F70B3">
        <w:rPr>
          <w:rFonts w:ascii="Times New Roman" w:hAnsi="Times New Roman"/>
        </w:rPr>
        <w:t>Roszczenie o zapłatę kar umownych staje się wymagalne z dniem zaistnienia określonych w niniejszej umowie podstaw do ich naliczenia.</w:t>
      </w:r>
    </w:p>
    <w:p w:rsidR="008F01D4" w:rsidRPr="005F70B3"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5F70B3">
        <w:rPr>
          <w:rFonts w:ascii="Times New Roman" w:hAnsi="Times New Roman"/>
        </w:rPr>
        <w:t>Zapłata kar umownych nie zwalnia Wykonawcy od obowiązku wykonania umowy.</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5F70B3">
        <w:rPr>
          <w:rFonts w:ascii="Times New Roman" w:hAnsi="Times New Roman"/>
        </w:rPr>
        <w:t>Wykonawcy nie przysługuje odszkodowanie za odstąpienie Zamawiającego od umowy z powodu okoliczności leżących po stronie Wykonawcy</w:t>
      </w:r>
      <w:r w:rsidRPr="004E2496">
        <w:rPr>
          <w:rFonts w:ascii="Times New Roman" w:hAnsi="Times New Roman"/>
        </w:rPr>
        <w:t>.</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4E2496">
        <w:rPr>
          <w:rFonts w:ascii="Times New Roman" w:hAnsi="Times New Roman"/>
        </w:rPr>
        <w:t>W przypadku odstąpienia od umowy Strony zachowują prawo egzekucji kar umownych.</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4E2496">
        <w:rPr>
          <w:rFonts w:ascii="Times New Roman" w:hAnsi="Times New Roman"/>
        </w:rPr>
        <w:t>Z zastrzeżeniem przypadków przewidzianych przez przepisy prawa, maksymalna odpowiedzialność Wykonawcy w ramach niniejszej umowy, w tym za szkody majątkowe, jes</w:t>
      </w:r>
      <w:r>
        <w:rPr>
          <w:rFonts w:ascii="Times New Roman" w:hAnsi="Times New Roman"/>
        </w:rPr>
        <w:t xml:space="preserve">t ograniczona do </w:t>
      </w:r>
      <w:r w:rsidRPr="00193B7E">
        <w:rPr>
          <w:rFonts w:ascii="Times New Roman" w:hAnsi="Times New Roman"/>
        </w:rPr>
        <w:t>wartości umowy, przy czym niniejsza umowa nie ogranicza odpowiedzialności Wykonawcy wynikającej z zaniedbania</w:t>
      </w:r>
      <w:r w:rsidRPr="004E2496">
        <w:rPr>
          <w:rFonts w:ascii="Times New Roman" w:hAnsi="Times New Roman"/>
        </w:rPr>
        <w:t xml:space="preserve"> lub za śmierć.</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4E2496">
        <w:rPr>
          <w:rFonts w:ascii="Times New Roman" w:hAnsi="Times New Roman"/>
        </w:rPr>
        <w:t xml:space="preserve">Wykonawca nie ponosi odpowiedzialności za szkody następcze powstałe </w:t>
      </w:r>
      <w:r w:rsidRPr="004E2496">
        <w:rPr>
          <w:rFonts w:ascii="Times New Roman" w:hAnsi="Times New Roman"/>
        </w:rPr>
        <w:br/>
        <w:t xml:space="preserve">u Zamawiającego w związku z wykonaniem przedmiotu umowy niezależnie od ich przyczyny. Szkody następcze mogą być w szczególności  pośrednie i bezpośrednie, utrata zysków i dochodów, utrata reputacji biznesowej. </w:t>
      </w:r>
    </w:p>
    <w:p w:rsidR="008F01D4" w:rsidRPr="004E2496" w:rsidRDefault="008F01D4" w:rsidP="008F01D4">
      <w:pPr>
        <w:pStyle w:val="Tekstpodstawowy"/>
        <w:numPr>
          <w:ilvl w:val="3"/>
          <w:numId w:val="22"/>
        </w:numPr>
        <w:tabs>
          <w:tab w:val="clear" w:pos="2880"/>
          <w:tab w:val="num" w:pos="426"/>
        </w:tabs>
        <w:spacing w:line="276" w:lineRule="auto"/>
        <w:ind w:left="426" w:hanging="426"/>
        <w:rPr>
          <w:rFonts w:ascii="Times New Roman" w:hAnsi="Times New Roman"/>
        </w:rPr>
      </w:pPr>
      <w:r w:rsidRPr="004E2496">
        <w:rPr>
          <w:rFonts w:ascii="Times New Roman" w:hAnsi="Times New Roman"/>
        </w:rPr>
        <w:t>W celu uniknięcia wątpliwości normalne zużycie nie jest objęte gwarancją.</w:t>
      </w:r>
    </w:p>
    <w:p w:rsidR="00AA63BA" w:rsidRPr="004E2496" w:rsidRDefault="00AA63BA" w:rsidP="00896955">
      <w:pPr>
        <w:spacing w:before="120" w:line="276" w:lineRule="auto"/>
        <w:ind w:left="539" w:hanging="539"/>
        <w:rPr>
          <w:b/>
          <w:bCs/>
        </w:rPr>
      </w:pPr>
      <w:r w:rsidRPr="004E2496">
        <w:rPr>
          <w:b/>
          <w:bCs/>
        </w:rPr>
        <w:t>§ 7</w:t>
      </w:r>
    </w:p>
    <w:p w:rsidR="00AA63BA" w:rsidRPr="00992F25" w:rsidRDefault="00AA63BA" w:rsidP="00896955">
      <w:pPr>
        <w:widowControl/>
        <w:numPr>
          <w:ilvl w:val="0"/>
          <w:numId w:val="21"/>
        </w:numPr>
        <w:tabs>
          <w:tab w:val="clear" w:pos="360"/>
          <w:tab w:val="num" w:pos="426"/>
        </w:tabs>
        <w:spacing w:line="276" w:lineRule="auto"/>
        <w:ind w:left="426" w:hanging="426"/>
        <w:jc w:val="both"/>
      </w:pPr>
      <w:r w:rsidRPr="004E2496">
        <w:t xml:space="preserve">Oprócz przypadków wymienionych w Kodeksie cywilnym Zamawiającemu przysługuje prawo odstąpienia od niniejszej </w:t>
      </w:r>
      <w:r w:rsidRPr="00992F25">
        <w:t xml:space="preserve">umowy </w:t>
      </w:r>
      <w:r w:rsidRPr="00992F25">
        <w:rPr>
          <w:color w:val="000000"/>
        </w:rPr>
        <w:t xml:space="preserve">w terminie nie wcześniej niż 7 dni </w:t>
      </w:r>
      <w:r w:rsidRPr="00992F25">
        <w:t>od dnia powzięcia wiadomości o zaistnieniu niżej wymienionych okoliczności:</w:t>
      </w:r>
    </w:p>
    <w:p w:rsidR="00AA63BA" w:rsidRPr="004E2496" w:rsidRDefault="00AA63BA" w:rsidP="00896955">
      <w:pPr>
        <w:widowControl/>
        <w:numPr>
          <w:ilvl w:val="0"/>
          <w:numId w:val="27"/>
        </w:numPr>
        <w:suppressAutoHyphens w:val="0"/>
        <w:autoSpaceDE w:val="0"/>
        <w:spacing w:line="276" w:lineRule="auto"/>
        <w:ind w:left="851" w:hanging="425"/>
        <w:jc w:val="both"/>
      </w:pPr>
      <w:r w:rsidRPr="00992F25">
        <w:t>zostanie podjęta likwidacja Wykonawcy</w:t>
      </w:r>
      <w:r w:rsidRPr="004E2496">
        <w:t>,</w:t>
      </w:r>
    </w:p>
    <w:p w:rsidR="00AA63BA" w:rsidRPr="004E2496" w:rsidRDefault="00AA63BA" w:rsidP="00896955">
      <w:pPr>
        <w:widowControl/>
        <w:numPr>
          <w:ilvl w:val="0"/>
          <w:numId w:val="27"/>
        </w:numPr>
        <w:suppressAutoHyphens w:val="0"/>
        <w:autoSpaceDE w:val="0"/>
        <w:spacing w:line="276" w:lineRule="auto"/>
        <w:ind w:left="851" w:hanging="425"/>
        <w:jc w:val="both"/>
      </w:pPr>
      <w:r w:rsidRPr="004E2496">
        <w:t>został wydany nakaz zajęcia majątku Wykonawcy,</w:t>
      </w:r>
    </w:p>
    <w:p w:rsidR="00AA63BA" w:rsidRPr="004E2496" w:rsidRDefault="00AA63BA" w:rsidP="00896955">
      <w:pPr>
        <w:widowControl/>
        <w:numPr>
          <w:ilvl w:val="0"/>
          <w:numId w:val="27"/>
        </w:numPr>
        <w:suppressAutoHyphens w:val="0"/>
        <w:autoSpaceDE w:val="0"/>
        <w:spacing w:line="276" w:lineRule="auto"/>
        <w:ind w:left="851" w:hanging="425"/>
        <w:jc w:val="both"/>
      </w:pPr>
      <w:r>
        <w:t>d</w:t>
      </w:r>
      <w:r w:rsidRPr="004E2496">
        <w:t>owiedzenia się o tym, że Wykonawca na skutek swojej niewypłacalności nie wykonuje zobowiązań pieniężnych przez okres co najmniej 3 miesięcy,</w:t>
      </w:r>
    </w:p>
    <w:p w:rsidR="00AA63BA" w:rsidRPr="004E2496" w:rsidRDefault="00AA63BA" w:rsidP="00896955">
      <w:pPr>
        <w:widowControl/>
        <w:numPr>
          <w:ilvl w:val="0"/>
          <w:numId w:val="27"/>
        </w:numPr>
        <w:suppressAutoHyphens w:val="0"/>
        <w:autoSpaceDE w:val="0"/>
        <w:spacing w:line="276" w:lineRule="auto"/>
        <w:ind w:left="851" w:hanging="425"/>
        <w:jc w:val="both"/>
      </w:pPr>
      <w:r w:rsidRPr="004E2496">
        <w:lastRenderedPageBreak/>
        <w:t>opóźnienia Wykonawcy w dostawie i instalacji przedmiotu umowy w stosunku do terminu określonego w § 1 ust. 2 przekraczającego 30 dni kalendarzowych,</w:t>
      </w:r>
    </w:p>
    <w:p w:rsidR="00AA63BA" w:rsidRPr="004E2496" w:rsidRDefault="00AA63BA" w:rsidP="00896955">
      <w:pPr>
        <w:widowControl/>
        <w:numPr>
          <w:ilvl w:val="0"/>
          <w:numId w:val="27"/>
        </w:numPr>
        <w:suppressAutoHyphens w:val="0"/>
        <w:autoSpaceDE w:val="0"/>
        <w:spacing w:line="276" w:lineRule="auto"/>
        <w:ind w:left="851" w:hanging="425"/>
        <w:jc w:val="both"/>
      </w:pPr>
      <w:r>
        <w:t>w</w:t>
      </w:r>
      <w:r w:rsidRPr="004E2496">
        <w:t>ykonawca dostarczył sprzęt nieodpowiadający warunkom umowy i w dodatkowym, wyznaczonym przez Zamawiającego terminie nie krótszym niż 10 dni roboczych, nie wykonał umowy zgodnie z jej zapisami.</w:t>
      </w:r>
    </w:p>
    <w:p w:rsidR="00AA63BA" w:rsidRPr="004E2496" w:rsidRDefault="00AA63BA" w:rsidP="00896955">
      <w:pPr>
        <w:widowControl/>
        <w:numPr>
          <w:ilvl w:val="0"/>
          <w:numId w:val="27"/>
        </w:numPr>
        <w:suppressAutoHyphens w:val="0"/>
        <w:autoSpaceDE w:val="0"/>
        <w:spacing w:line="276" w:lineRule="auto"/>
        <w:ind w:left="851" w:hanging="425"/>
        <w:jc w:val="both"/>
      </w:pPr>
      <w:r w:rsidRPr="004E2496">
        <w:t xml:space="preserve">wystąpienia u Wykonawcy dużych trudności finansowych, w szczególności wystąpienie zajęć komorniczych lub innych zajęć uprawnionych organów </w:t>
      </w:r>
      <w:r w:rsidRPr="004E2496">
        <w:br/>
        <w:t>o łącznej wartości przekraczającej 200 000,00 PLN (</w:t>
      </w:r>
      <w:r w:rsidRPr="00C46D95">
        <w:t>słownie:</w:t>
      </w:r>
      <w:r w:rsidRPr="004E2496">
        <w:t xml:space="preserve"> dwieście tysięcy złotych).</w:t>
      </w:r>
    </w:p>
    <w:p w:rsidR="00AA63BA" w:rsidRPr="004E2496" w:rsidRDefault="00AA63BA" w:rsidP="00896955">
      <w:pPr>
        <w:widowControl/>
        <w:numPr>
          <w:ilvl w:val="0"/>
          <w:numId w:val="21"/>
        </w:numPr>
        <w:tabs>
          <w:tab w:val="clear" w:pos="360"/>
          <w:tab w:val="num" w:pos="426"/>
        </w:tabs>
        <w:spacing w:line="276" w:lineRule="auto"/>
        <w:ind w:left="426" w:hanging="426"/>
        <w:jc w:val="both"/>
      </w:pPr>
      <w:r w:rsidRPr="004E2496">
        <w:t xml:space="preserve">Odstąpienie od umowy powinno nastąpić w formie pisemnej pod rygorem nieważności takiego oświadczenia i powinno zawierać uzasadnienie. </w:t>
      </w:r>
    </w:p>
    <w:p w:rsidR="00AA63BA" w:rsidRPr="004E2496" w:rsidRDefault="00AA63BA" w:rsidP="00896955">
      <w:pPr>
        <w:widowControl/>
        <w:numPr>
          <w:ilvl w:val="0"/>
          <w:numId w:val="21"/>
        </w:numPr>
        <w:tabs>
          <w:tab w:val="clear" w:pos="360"/>
          <w:tab w:val="num" w:pos="426"/>
        </w:tabs>
        <w:spacing w:line="276" w:lineRule="auto"/>
        <w:ind w:left="426" w:hanging="426"/>
        <w:jc w:val="both"/>
      </w:pPr>
      <w:r w:rsidRPr="004E2496">
        <w:t>W przypadku odstąpienia od umowy Strony, zachowują prawo egzekucji kar umownych.</w:t>
      </w:r>
    </w:p>
    <w:p w:rsidR="00AA63BA" w:rsidRPr="004E2496" w:rsidRDefault="00AA63BA" w:rsidP="00896955">
      <w:pPr>
        <w:widowControl/>
        <w:numPr>
          <w:ilvl w:val="0"/>
          <w:numId w:val="21"/>
        </w:numPr>
        <w:tabs>
          <w:tab w:val="clear" w:pos="360"/>
          <w:tab w:val="num" w:pos="426"/>
        </w:tabs>
        <w:spacing w:line="276" w:lineRule="auto"/>
        <w:ind w:left="426" w:hanging="426"/>
        <w:jc w:val="both"/>
      </w:pPr>
      <w:r w:rsidRPr="004E2496">
        <w:t>Zamawiający zastrzega sobie prawo do odstąpienia od umowy tylko w zakresie wskazanej przez niego części przedmiotu umowy, zatrzymując prawo własności pozostałej/pozostałych części przedmiotu umowy. W zakresie, w którym Zamawiający nie skorzystał z prawa do odstąpienia, wszystkie postanowienia umowy, w szczególności dotyczące płatności oraz gwarancji, pozostają w mocy.</w:t>
      </w:r>
    </w:p>
    <w:p w:rsidR="00AA63BA" w:rsidRPr="004E2496" w:rsidRDefault="00AA63BA" w:rsidP="00896955">
      <w:pPr>
        <w:spacing w:before="120" w:line="276" w:lineRule="auto"/>
        <w:ind w:left="539" w:hanging="539"/>
        <w:rPr>
          <w:b/>
          <w:bCs/>
        </w:rPr>
      </w:pPr>
      <w:r w:rsidRPr="004E2496">
        <w:rPr>
          <w:b/>
          <w:bCs/>
        </w:rPr>
        <w:t>§ 8</w:t>
      </w:r>
    </w:p>
    <w:p w:rsidR="00AA63BA" w:rsidRPr="004E2496" w:rsidRDefault="00AA63BA" w:rsidP="00896955">
      <w:pPr>
        <w:widowControl/>
        <w:numPr>
          <w:ilvl w:val="0"/>
          <w:numId w:val="24"/>
        </w:numPr>
        <w:tabs>
          <w:tab w:val="clear" w:pos="360"/>
          <w:tab w:val="num" w:pos="426"/>
        </w:tabs>
        <w:spacing w:line="276" w:lineRule="auto"/>
        <w:ind w:left="426" w:hanging="426"/>
        <w:jc w:val="both"/>
      </w:pPr>
      <w:r w:rsidRPr="004E2496">
        <w:t>Przez okoliczności siły wyższej strony rozumieją zdarzenie zewnętrzne o charakterze nadzwyczajnym, którego nie można było przewidzieć ani jemu zapobiec, w szczególności takie jak: pożar, powódź, wojna, stan wojenny, stan wyjątkowy lub stan klęski żywiołowej.</w:t>
      </w:r>
    </w:p>
    <w:p w:rsidR="00AA63BA" w:rsidRPr="004E2496" w:rsidRDefault="00AA63BA" w:rsidP="00896955">
      <w:pPr>
        <w:widowControl/>
        <w:numPr>
          <w:ilvl w:val="0"/>
          <w:numId w:val="24"/>
        </w:numPr>
        <w:tabs>
          <w:tab w:val="clear" w:pos="360"/>
          <w:tab w:val="num" w:pos="426"/>
        </w:tabs>
        <w:spacing w:line="276" w:lineRule="auto"/>
        <w:ind w:left="426" w:hanging="426"/>
        <w:jc w:val="both"/>
      </w:pPr>
      <w:r w:rsidRPr="004E2496">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AA63BA" w:rsidRPr="004E2496" w:rsidRDefault="00AA63BA" w:rsidP="00896955">
      <w:pPr>
        <w:widowControl/>
        <w:numPr>
          <w:ilvl w:val="0"/>
          <w:numId w:val="24"/>
        </w:numPr>
        <w:tabs>
          <w:tab w:val="clear" w:pos="360"/>
          <w:tab w:val="num" w:pos="426"/>
        </w:tabs>
        <w:spacing w:line="276" w:lineRule="auto"/>
        <w:ind w:left="426" w:hanging="426"/>
        <w:jc w:val="both"/>
      </w:pPr>
      <w:r w:rsidRPr="004E2496">
        <w:t>Bieg terminów określonych w niniejszej umowie ulega zawieszeniu przez czas trwania przeszkody spowodowanej siłą wyższą.</w:t>
      </w:r>
    </w:p>
    <w:p w:rsidR="00AA63BA" w:rsidRPr="004E2496" w:rsidRDefault="00AA63BA" w:rsidP="00896955">
      <w:pPr>
        <w:spacing w:before="120" w:line="276" w:lineRule="auto"/>
        <w:ind w:left="539" w:hanging="539"/>
        <w:rPr>
          <w:b/>
          <w:bCs/>
        </w:rPr>
      </w:pPr>
      <w:r w:rsidRPr="004E2496">
        <w:rPr>
          <w:b/>
          <w:bCs/>
        </w:rPr>
        <w:t>§ 9</w:t>
      </w:r>
    </w:p>
    <w:p w:rsidR="00AA63BA" w:rsidRPr="004E2496" w:rsidRDefault="00AA63BA" w:rsidP="00896955">
      <w:pPr>
        <w:widowControl/>
        <w:numPr>
          <w:ilvl w:val="3"/>
          <w:numId w:val="28"/>
        </w:numPr>
        <w:tabs>
          <w:tab w:val="left" w:pos="426"/>
        </w:tabs>
        <w:spacing w:line="276" w:lineRule="auto"/>
        <w:ind w:left="426" w:hanging="426"/>
        <w:jc w:val="both"/>
      </w:pPr>
      <w:r w:rsidRPr="004E2496">
        <w:t>Wszelkie oświadczenia Stron umowy będą składane na piśmie pod rygorem nieważności listem poleconym lub za potwierdzeniem ich złożenia.</w:t>
      </w:r>
    </w:p>
    <w:p w:rsidR="00AA63BA" w:rsidRPr="004E2496" w:rsidRDefault="00AA63BA" w:rsidP="00896955">
      <w:pPr>
        <w:widowControl/>
        <w:numPr>
          <w:ilvl w:val="3"/>
          <w:numId w:val="28"/>
        </w:numPr>
        <w:tabs>
          <w:tab w:val="left" w:pos="426"/>
        </w:tabs>
        <w:spacing w:line="276" w:lineRule="auto"/>
        <w:ind w:left="426" w:hanging="426"/>
        <w:jc w:val="both"/>
      </w:pPr>
      <w:r w:rsidRPr="004E2496">
        <w:t>Wszelkie doręczenia winny być dokonywane na poniższe adresy Stron:</w:t>
      </w:r>
    </w:p>
    <w:p w:rsidR="00AA63BA" w:rsidRPr="004E2496" w:rsidRDefault="00AA63BA" w:rsidP="00896955">
      <w:pPr>
        <w:widowControl/>
        <w:numPr>
          <w:ilvl w:val="0"/>
          <w:numId w:val="26"/>
        </w:numPr>
        <w:tabs>
          <w:tab w:val="num" w:pos="720"/>
        </w:tabs>
        <w:suppressAutoHyphens w:val="0"/>
        <w:autoSpaceDE w:val="0"/>
        <w:spacing w:line="276" w:lineRule="auto"/>
        <w:ind w:left="851" w:hanging="425"/>
        <w:jc w:val="both"/>
      </w:pPr>
      <w:r w:rsidRPr="004E2496">
        <w:t xml:space="preserve">Uniwersytet Jagielloński – Narodowe Centrum Promieniowania Synchrotronowego SOLARIS, </w:t>
      </w:r>
      <w:r w:rsidRPr="004E2496">
        <w:tab/>
        <w:t xml:space="preserve"> ul. Czerwone Maki 98, 30-392 Kraków </w:t>
      </w:r>
    </w:p>
    <w:p w:rsidR="00AA63BA" w:rsidRPr="004E2496" w:rsidRDefault="00AA63BA" w:rsidP="00896955">
      <w:pPr>
        <w:widowControl/>
        <w:numPr>
          <w:ilvl w:val="0"/>
          <w:numId w:val="26"/>
        </w:numPr>
        <w:tabs>
          <w:tab w:val="num" w:pos="720"/>
        </w:tabs>
        <w:suppressAutoHyphens w:val="0"/>
        <w:autoSpaceDE w:val="0"/>
        <w:spacing w:line="276" w:lineRule="auto"/>
        <w:ind w:left="851" w:hanging="425"/>
        <w:jc w:val="both"/>
        <w:rPr>
          <w:lang w:val="en-US"/>
        </w:rPr>
      </w:pPr>
      <w:r w:rsidRPr="004E2496">
        <w:rPr>
          <w:lang w:val="en-US"/>
        </w:rPr>
        <w:t>………………………………..</w:t>
      </w:r>
    </w:p>
    <w:p w:rsidR="00AA63BA" w:rsidRPr="004E2496" w:rsidRDefault="00AA63BA" w:rsidP="00896955">
      <w:pPr>
        <w:widowControl/>
        <w:numPr>
          <w:ilvl w:val="3"/>
          <w:numId w:val="28"/>
        </w:numPr>
        <w:tabs>
          <w:tab w:val="left" w:pos="426"/>
        </w:tabs>
        <w:spacing w:line="276" w:lineRule="auto"/>
        <w:ind w:left="426" w:hanging="426"/>
        <w:jc w:val="both"/>
      </w:pPr>
      <w:r w:rsidRPr="004E2496">
        <w:t>Ewentualna nieważność jednego lub kilku postanowień niniejszej umowy nie wpływa na ważność umowy w całości, a w takim przypadku Strony zastępują nieważne postanowienie postanowieniem zgodnym z celem i innymi postanowieniami umowy.</w:t>
      </w:r>
    </w:p>
    <w:p w:rsidR="00AA63BA" w:rsidRPr="004E2496" w:rsidRDefault="00AA63BA" w:rsidP="00896955">
      <w:pPr>
        <w:spacing w:before="120" w:line="276" w:lineRule="auto"/>
        <w:ind w:left="539" w:hanging="539"/>
        <w:rPr>
          <w:b/>
          <w:bCs/>
        </w:rPr>
      </w:pPr>
      <w:r w:rsidRPr="004E2496">
        <w:rPr>
          <w:b/>
          <w:bCs/>
        </w:rPr>
        <w:t>§ 10</w:t>
      </w:r>
    </w:p>
    <w:p w:rsidR="00AA63BA" w:rsidRPr="004E2496" w:rsidRDefault="00AA63BA" w:rsidP="00896955">
      <w:pPr>
        <w:widowControl/>
        <w:numPr>
          <w:ilvl w:val="0"/>
          <w:numId w:val="18"/>
        </w:numPr>
        <w:tabs>
          <w:tab w:val="clear" w:pos="1260"/>
          <w:tab w:val="num" w:pos="426"/>
        </w:tabs>
        <w:suppressAutoHyphens w:val="0"/>
        <w:spacing w:line="276" w:lineRule="auto"/>
        <w:ind w:left="426" w:hanging="426"/>
        <w:jc w:val="both"/>
      </w:pPr>
      <w:r w:rsidRPr="004E2496">
        <w:t>Strony dopuszczają możliwość zmiany umowy po uprzednim sporządzeniu protokołu konieczności, poprzez podpisanie aneksu do umowy, w następujących przypadkach:</w:t>
      </w:r>
    </w:p>
    <w:p w:rsidR="00AA63BA" w:rsidRPr="00992F25" w:rsidRDefault="00AA63BA" w:rsidP="00896955">
      <w:pPr>
        <w:pStyle w:val="NormalnyWeb"/>
        <w:numPr>
          <w:ilvl w:val="1"/>
          <w:numId w:val="18"/>
        </w:numPr>
        <w:tabs>
          <w:tab w:val="clear" w:pos="2400"/>
          <w:tab w:val="left" w:pos="851"/>
        </w:tabs>
        <w:spacing w:before="0" w:beforeAutospacing="0" w:after="0" w:afterAutospacing="0" w:line="276" w:lineRule="auto"/>
        <w:ind w:left="851" w:hanging="425"/>
        <w:jc w:val="both"/>
      </w:pPr>
      <w:r w:rsidRPr="004E2496">
        <w:lastRenderedPageBreak/>
        <w:t xml:space="preserve">konieczności przedłużenia terminu realizacji przedmiotu umowy, ze względu na przyczyny leżące po stronie Zamawiającego dotyczące w szczególności braku </w:t>
      </w:r>
      <w:r w:rsidRPr="00992F25">
        <w:t>przygotowania/przekazania miejsca realizacji/dostawy, oraz inne niezawinione przez Strony przyczyny, w tym spowodowane przez siłę wyższą w rozumieniu § 8,</w:t>
      </w:r>
    </w:p>
    <w:p w:rsidR="00AA63BA" w:rsidRPr="004E2496" w:rsidRDefault="00AA63BA" w:rsidP="00896955">
      <w:pPr>
        <w:pStyle w:val="NormalnyWeb"/>
        <w:numPr>
          <w:ilvl w:val="1"/>
          <w:numId w:val="18"/>
        </w:numPr>
        <w:tabs>
          <w:tab w:val="clear" w:pos="2400"/>
          <w:tab w:val="left" w:pos="851"/>
        </w:tabs>
        <w:spacing w:before="0" w:beforeAutospacing="0" w:after="0" w:afterAutospacing="0" w:line="276" w:lineRule="auto"/>
        <w:ind w:left="851" w:hanging="425"/>
        <w:jc w:val="both"/>
      </w:pPr>
      <w:r w:rsidRPr="00992F25">
        <w:t>konieczności przedłużenia terminu realizacji umowy ze względu na przyczyny leżące po stronie Wykonawcy dotyczące np. niewywiązywania się podwykonawców z ich zobowiązań</w:t>
      </w:r>
      <w:r w:rsidRPr="004E2496">
        <w:t xml:space="preserve"> w stosunku do Wykonawcy. Zmiana taka wymaga akceptacji Zamawiającego. Zamawiający może nie wyrazić takiej zgody w sytuacji, gdy naraża go to na niedogodności związane z użytkowaniem synchrotronu, lub przedłużenie terminu realizacji umowy naraża go na utratę dotacji na sfinansowanie przedmiotowej dostawy. </w:t>
      </w:r>
    </w:p>
    <w:p w:rsidR="00AA63BA" w:rsidRPr="004E2496" w:rsidRDefault="00AA63BA" w:rsidP="00896955">
      <w:pPr>
        <w:widowControl/>
        <w:numPr>
          <w:ilvl w:val="0"/>
          <w:numId w:val="18"/>
        </w:numPr>
        <w:tabs>
          <w:tab w:val="clear" w:pos="1260"/>
          <w:tab w:val="num" w:pos="426"/>
        </w:tabs>
        <w:suppressAutoHyphens w:val="0"/>
        <w:spacing w:line="276" w:lineRule="auto"/>
        <w:ind w:left="426" w:hanging="426"/>
        <w:jc w:val="both"/>
      </w:pPr>
      <w:r w:rsidRPr="004E2496">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AA63BA" w:rsidRPr="004E2496" w:rsidRDefault="00AA63BA" w:rsidP="00896955">
      <w:pPr>
        <w:spacing w:before="120" w:line="276" w:lineRule="auto"/>
        <w:ind w:left="539" w:hanging="539"/>
        <w:rPr>
          <w:b/>
          <w:bCs/>
        </w:rPr>
      </w:pPr>
      <w:r w:rsidRPr="004E2496">
        <w:rPr>
          <w:b/>
          <w:bCs/>
        </w:rPr>
        <w:t>§ 11</w:t>
      </w:r>
    </w:p>
    <w:p w:rsidR="00AA63BA" w:rsidRPr="004E2496" w:rsidRDefault="00AA63BA" w:rsidP="00896955">
      <w:pPr>
        <w:pStyle w:val="Tekstpodstawowywcity"/>
        <w:numPr>
          <w:ilvl w:val="0"/>
          <w:numId w:val="23"/>
        </w:numPr>
        <w:tabs>
          <w:tab w:val="clear" w:pos="360"/>
          <w:tab w:val="num" w:pos="426"/>
        </w:tabs>
        <w:suppressAutoHyphens/>
        <w:spacing w:after="0" w:line="276" w:lineRule="auto"/>
        <w:ind w:left="426" w:hanging="426"/>
        <w:jc w:val="both"/>
      </w:pPr>
      <w:r w:rsidRPr="004E2496">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rsidR="00AA63BA" w:rsidRPr="004E2496" w:rsidRDefault="00AA63BA" w:rsidP="00896955">
      <w:pPr>
        <w:pStyle w:val="Tekstpodstawowywcity"/>
        <w:numPr>
          <w:ilvl w:val="0"/>
          <w:numId w:val="23"/>
        </w:numPr>
        <w:tabs>
          <w:tab w:val="clear" w:pos="360"/>
          <w:tab w:val="num" w:pos="426"/>
        </w:tabs>
        <w:suppressAutoHyphens/>
        <w:spacing w:after="0" w:line="276" w:lineRule="auto"/>
        <w:ind w:left="426" w:hanging="426"/>
        <w:jc w:val="both"/>
      </w:pPr>
      <w:r w:rsidRPr="004E2496">
        <w:t xml:space="preserve">Wszelkie zmiany lub uzupełnienia niniejszej umowy mogą nastąpić za zgodą Stron </w:t>
      </w:r>
      <w:r w:rsidRPr="004E2496">
        <w:br/>
        <w:t>w formie pisemnego aneksu pod rygorem nieważności.</w:t>
      </w:r>
    </w:p>
    <w:p w:rsidR="00AA63BA" w:rsidRPr="00992F25" w:rsidRDefault="00AA63BA" w:rsidP="00896955">
      <w:pPr>
        <w:pStyle w:val="Tekstpodstawowywcity"/>
        <w:numPr>
          <w:ilvl w:val="0"/>
          <w:numId w:val="23"/>
        </w:numPr>
        <w:tabs>
          <w:tab w:val="clear" w:pos="360"/>
          <w:tab w:val="num" w:pos="426"/>
        </w:tabs>
        <w:suppressAutoHyphens/>
        <w:spacing w:after="0" w:line="276" w:lineRule="auto"/>
        <w:ind w:left="426" w:hanging="426"/>
        <w:jc w:val="both"/>
      </w:pPr>
      <w:r w:rsidRPr="004E2496">
        <w:t xml:space="preserve">W sprawach nieuregulowanych niniejszą umową mają zastosowanie przepisy ustawy z dnia 23 kwietnia 1964 r. – </w:t>
      </w:r>
      <w:r w:rsidRPr="00992F25">
        <w:t xml:space="preserve">Kodeks cywilny (t. j. Dz. U. 2018 r. poz. 1025 z </w:t>
      </w:r>
      <w:proofErr w:type="spellStart"/>
      <w:r w:rsidRPr="00992F25">
        <w:t>późn</w:t>
      </w:r>
      <w:proofErr w:type="spellEnd"/>
      <w:r w:rsidRPr="00992F25">
        <w:t>. zm.).</w:t>
      </w:r>
    </w:p>
    <w:p w:rsidR="00AA63BA" w:rsidRPr="00992F25" w:rsidRDefault="00AA63BA" w:rsidP="00896955">
      <w:pPr>
        <w:pStyle w:val="Tekstpodstawowywcity"/>
        <w:numPr>
          <w:ilvl w:val="0"/>
          <w:numId w:val="23"/>
        </w:numPr>
        <w:tabs>
          <w:tab w:val="clear" w:pos="360"/>
          <w:tab w:val="num" w:pos="426"/>
        </w:tabs>
        <w:suppressAutoHyphens/>
        <w:spacing w:after="0" w:line="276" w:lineRule="auto"/>
        <w:ind w:left="426" w:hanging="426"/>
        <w:jc w:val="both"/>
      </w:pPr>
      <w:r w:rsidRPr="00992F25">
        <w:t>Sądem właściwym dla wszystkich spraw spornych, które wynikną z realizacji niniejszej umowy będzie sąd miejscowo właściwy dla siedziby Zamawiającego.</w:t>
      </w:r>
    </w:p>
    <w:p w:rsidR="00AA63BA" w:rsidRPr="00992F25" w:rsidRDefault="00AA63BA" w:rsidP="00390F1F">
      <w:pPr>
        <w:pStyle w:val="Tekstpodstawowywcity"/>
        <w:numPr>
          <w:ilvl w:val="0"/>
          <w:numId w:val="23"/>
        </w:numPr>
        <w:tabs>
          <w:tab w:val="clear" w:pos="360"/>
          <w:tab w:val="num" w:pos="426"/>
        </w:tabs>
        <w:suppressAutoHyphens/>
        <w:spacing w:after="0" w:line="276" w:lineRule="auto"/>
        <w:ind w:left="426" w:hanging="426"/>
        <w:jc w:val="both"/>
      </w:pPr>
      <w:r w:rsidRPr="00992F25">
        <w:t>Niniejszą umowę sporządzono w dwóch jednobrzmiących egzemplarzach po jednym dla każdej ze Stron.</w:t>
      </w:r>
    </w:p>
    <w:p w:rsidR="00AA63BA" w:rsidRPr="004E2496" w:rsidRDefault="00AA63BA" w:rsidP="00896955">
      <w:pPr>
        <w:pStyle w:val="Tekstpodstawowy"/>
        <w:tabs>
          <w:tab w:val="num" w:pos="426"/>
        </w:tabs>
        <w:spacing w:line="276" w:lineRule="auto"/>
        <w:ind w:left="426" w:hanging="426"/>
        <w:jc w:val="center"/>
        <w:rPr>
          <w:rFonts w:ascii="Times New Roman" w:hAnsi="Times New Roman"/>
          <w:i/>
          <w:iCs/>
        </w:rPr>
      </w:pPr>
    </w:p>
    <w:p w:rsidR="00AA63BA" w:rsidRPr="004E2496" w:rsidRDefault="00AA63BA" w:rsidP="00896955">
      <w:pPr>
        <w:pStyle w:val="Tekstpodstawowy"/>
        <w:tabs>
          <w:tab w:val="num" w:pos="426"/>
        </w:tabs>
        <w:spacing w:line="276" w:lineRule="auto"/>
        <w:ind w:left="426" w:hanging="426"/>
        <w:jc w:val="center"/>
        <w:rPr>
          <w:rFonts w:ascii="Times New Roman" w:hAnsi="Times New Roman"/>
          <w:i/>
          <w:iCs/>
        </w:rPr>
      </w:pPr>
    </w:p>
    <w:p w:rsidR="00AA63BA" w:rsidRPr="004E2496" w:rsidRDefault="00AA63BA" w:rsidP="00896955">
      <w:pPr>
        <w:pStyle w:val="Tekstpodstawowy"/>
        <w:tabs>
          <w:tab w:val="num" w:pos="426"/>
        </w:tabs>
        <w:spacing w:line="276" w:lineRule="auto"/>
        <w:ind w:left="426" w:hanging="426"/>
        <w:jc w:val="center"/>
        <w:rPr>
          <w:rFonts w:ascii="Times New Roman" w:hAnsi="Times New Roman"/>
          <w:i/>
          <w:iCs/>
        </w:rPr>
      </w:pPr>
    </w:p>
    <w:p w:rsidR="00AA63BA" w:rsidRPr="004E2496" w:rsidRDefault="00AA63BA" w:rsidP="00896955">
      <w:pPr>
        <w:pStyle w:val="Tekstpodstawowy"/>
        <w:tabs>
          <w:tab w:val="num" w:pos="426"/>
        </w:tabs>
        <w:spacing w:line="276" w:lineRule="auto"/>
        <w:ind w:left="426" w:hanging="426"/>
        <w:jc w:val="center"/>
        <w:rPr>
          <w:rFonts w:ascii="Times New Roman" w:hAnsi="Times New Roman"/>
          <w:i/>
          <w:iCs/>
        </w:rPr>
      </w:pPr>
    </w:p>
    <w:p w:rsidR="00AA63BA" w:rsidRPr="00390F1F" w:rsidRDefault="00AA63BA" w:rsidP="00896955">
      <w:pPr>
        <w:pStyle w:val="Tekstpodstawowy"/>
        <w:spacing w:line="276" w:lineRule="auto"/>
        <w:ind w:left="360"/>
        <w:jc w:val="center"/>
        <w:rPr>
          <w:rFonts w:ascii="Times New Roman" w:hAnsi="Times New Roman"/>
          <w:i/>
          <w:iCs/>
        </w:rPr>
      </w:pPr>
      <w:r w:rsidRPr="00390F1F">
        <w:rPr>
          <w:rFonts w:ascii="Times New Roman" w:hAnsi="Times New Roman"/>
          <w:i/>
          <w:iCs/>
        </w:rPr>
        <w:t>............................................                                      ........................................</w:t>
      </w:r>
    </w:p>
    <w:p w:rsidR="00AA63BA" w:rsidRPr="00390F1F" w:rsidRDefault="00AA63BA" w:rsidP="00390F1F">
      <w:pPr>
        <w:pStyle w:val="Tekstpodstawowy"/>
        <w:spacing w:line="276" w:lineRule="auto"/>
        <w:ind w:left="360"/>
        <w:jc w:val="center"/>
        <w:rPr>
          <w:rFonts w:ascii="Times New Roman" w:hAnsi="Times New Roman"/>
          <w:i/>
          <w:iCs/>
        </w:rPr>
      </w:pPr>
      <w:r w:rsidRPr="00390F1F">
        <w:rPr>
          <w:rFonts w:ascii="Times New Roman" w:hAnsi="Times New Roman"/>
          <w:i/>
        </w:rPr>
        <w:t>Zamawiający</w:t>
      </w:r>
      <w:r w:rsidRPr="00390F1F">
        <w:rPr>
          <w:rFonts w:ascii="Times New Roman" w:hAnsi="Times New Roman"/>
          <w:i/>
        </w:rPr>
        <w:tab/>
      </w:r>
      <w:r w:rsidRPr="00390F1F">
        <w:rPr>
          <w:rFonts w:ascii="Times New Roman" w:hAnsi="Times New Roman"/>
          <w:i/>
        </w:rPr>
        <w:tab/>
      </w:r>
      <w:r w:rsidRPr="00390F1F">
        <w:rPr>
          <w:rFonts w:ascii="Times New Roman" w:hAnsi="Times New Roman"/>
          <w:i/>
        </w:rPr>
        <w:tab/>
      </w:r>
      <w:r w:rsidRPr="00390F1F">
        <w:rPr>
          <w:rFonts w:ascii="Times New Roman" w:hAnsi="Times New Roman"/>
          <w:i/>
        </w:rPr>
        <w:tab/>
      </w:r>
      <w:r w:rsidRPr="00390F1F">
        <w:rPr>
          <w:rFonts w:ascii="Times New Roman" w:hAnsi="Times New Roman"/>
          <w:i/>
        </w:rPr>
        <w:tab/>
      </w:r>
      <w:r w:rsidRPr="00390F1F">
        <w:rPr>
          <w:rFonts w:ascii="Times New Roman" w:hAnsi="Times New Roman"/>
          <w:i/>
        </w:rPr>
        <w:tab/>
        <w:t>Wykonawca</w:t>
      </w:r>
    </w:p>
    <w:sectPr w:rsidR="00AA63BA" w:rsidRPr="00390F1F" w:rsidSect="008C7C64">
      <w:headerReference w:type="default" r:id="rId21"/>
      <w:footerReference w:type="default" r:id="rId2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BA" w:rsidRPr="009C43FF" w:rsidRDefault="00AA63B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AA63BA" w:rsidRPr="009C43FF" w:rsidRDefault="00AA63B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AA63BA" w:rsidRDefault="00AA63B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A" w:rsidRPr="00FD5688" w:rsidRDefault="00AA63BA"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rsidR="00AA63BA" w:rsidRPr="00630AD8" w:rsidRDefault="00AA63BA" w:rsidP="00BA5C06">
    <w:pPr>
      <w:pStyle w:val="Stopka"/>
      <w:spacing w:line="240" w:lineRule="auto"/>
      <w:rPr>
        <w:rFonts w:ascii="Times New Roman" w:hAnsi="Times New Roman"/>
        <w:bCs/>
        <w:iCs/>
        <w:sz w:val="20"/>
        <w:szCs w:val="20"/>
      </w:rPr>
    </w:pPr>
    <w:r w:rsidRPr="00630AD8">
      <w:rPr>
        <w:rFonts w:ascii="Times New Roman" w:hAnsi="Times New Roman"/>
        <w:bCs/>
        <w:iCs/>
        <w:sz w:val="20"/>
        <w:szCs w:val="20"/>
      </w:rPr>
      <w:t>Dział Zamówień Publicznych Uniwersytetu Jagiellońskiego</w:t>
    </w:r>
  </w:p>
  <w:p w:rsidR="00AA63BA" w:rsidRPr="00992F25" w:rsidRDefault="00AA63BA" w:rsidP="00BA5C06">
    <w:pPr>
      <w:pStyle w:val="Stopka"/>
      <w:spacing w:line="240" w:lineRule="auto"/>
      <w:rPr>
        <w:rFonts w:ascii="Times New Roman" w:hAnsi="Times New Roman"/>
        <w:bCs/>
        <w:i/>
        <w:iCs/>
        <w:sz w:val="20"/>
        <w:szCs w:val="20"/>
        <w:lang w:val="fr-FR"/>
      </w:rPr>
    </w:pPr>
    <w:r w:rsidRPr="00630AD8">
      <w:rPr>
        <w:rFonts w:ascii="Times New Roman" w:hAnsi="Times New Roman"/>
        <w:bCs/>
        <w:sz w:val="20"/>
        <w:szCs w:val="20"/>
      </w:rPr>
      <w:t>Ul. Straszewskiego 25/2, 31-113 Kraków</w:t>
    </w:r>
    <w:r w:rsidRPr="00630AD8">
      <w:rPr>
        <w:rFonts w:ascii="Times New Roman" w:hAnsi="Times New Roman"/>
        <w:bCs/>
        <w:i/>
        <w:iCs/>
        <w:sz w:val="20"/>
        <w:szCs w:val="20"/>
      </w:rPr>
      <w:t xml:space="preserve">; tel. </w:t>
    </w:r>
    <w:r w:rsidRPr="00630AD8">
      <w:rPr>
        <w:rFonts w:ascii="Times New Roman" w:hAnsi="Times New Roman"/>
        <w:bCs/>
        <w:sz w:val="20"/>
        <w:lang w:val="pt-BR"/>
      </w:rPr>
      <w:t>+48 12-432-44-50, fax +48 12-663-39-14.</w:t>
    </w:r>
  </w:p>
  <w:p w:rsidR="00AA63BA" w:rsidRPr="00630AD8" w:rsidRDefault="00AA63BA" w:rsidP="00FD5688">
    <w:pPr>
      <w:pStyle w:val="Stopka"/>
      <w:spacing w:line="240" w:lineRule="auto"/>
      <w:rPr>
        <w:rFonts w:ascii="Times New Roman" w:hAnsi="Times New Roman"/>
        <w:bCs/>
        <w:i/>
        <w:iCs/>
        <w:sz w:val="20"/>
        <w:szCs w:val="20"/>
        <w:lang w:val="pt-BR"/>
      </w:rPr>
    </w:pPr>
    <w:r w:rsidRPr="00630AD8">
      <w:rPr>
        <w:rFonts w:ascii="Times New Roman" w:hAnsi="Times New Roman"/>
        <w:bCs/>
        <w:i/>
        <w:iCs/>
        <w:sz w:val="20"/>
        <w:szCs w:val="20"/>
        <w:lang w:val="pt-BR"/>
      </w:rPr>
      <w:t xml:space="preserve">e-mail: </w:t>
    </w:r>
    <w:hyperlink r:id="rId1" w:history="1">
      <w:r w:rsidRPr="00630AD8">
        <w:rPr>
          <w:rStyle w:val="Hipercze"/>
          <w:rFonts w:ascii="Times New Roman" w:hAnsi="Times New Roman"/>
          <w:bCs/>
          <w:sz w:val="20"/>
          <w:lang w:val="pt-BR"/>
        </w:rPr>
        <w:t>bzp@uj.edu.pl</w:t>
      </w:r>
    </w:hyperlink>
    <w:r w:rsidRPr="00630AD8">
      <w:rPr>
        <w:rFonts w:ascii="Times New Roman" w:hAnsi="Times New Roman"/>
        <w:bCs/>
        <w:sz w:val="20"/>
        <w:lang w:val="pt-BR"/>
      </w:rPr>
      <w:t xml:space="preserve"> , </w:t>
    </w:r>
    <w:hyperlink r:id="rId2" w:history="1">
      <w:r w:rsidRPr="00630AD8">
        <w:rPr>
          <w:rStyle w:val="Hipercze"/>
          <w:rFonts w:ascii="Times New Roman" w:hAnsi="Times New Roman"/>
          <w:sz w:val="20"/>
          <w:lang w:val="pt-BR"/>
        </w:rPr>
        <w:t>www.przetargi.uj.edu.pl</w:t>
      </w:r>
    </w:hyperlink>
    <w:r w:rsidRPr="00630AD8">
      <w:rPr>
        <w:rFonts w:ascii="Times New Roman" w:hAnsi="Times New Roman"/>
        <w:bCs/>
        <w:sz w:val="20"/>
        <w:lang w:val="pt-BR"/>
      </w:rPr>
      <w:tab/>
    </w:r>
    <w:r w:rsidRPr="00630AD8">
      <w:rPr>
        <w:rFonts w:ascii="Times New Roman" w:hAnsi="Times New Roman"/>
        <w:bCs/>
        <w:sz w:val="20"/>
        <w:lang w:val="pt-BR"/>
      </w:rPr>
      <w:tab/>
    </w:r>
    <w:r w:rsidRPr="00630AD8">
      <w:rPr>
        <w:rFonts w:ascii="Times New Roman" w:hAnsi="Times New Roman"/>
        <w:bCs/>
        <w:i/>
        <w:iCs/>
        <w:sz w:val="20"/>
        <w:szCs w:val="20"/>
        <w:lang w:val="pt-BR"/>
      </w:rPr>
      <w:t xml:space="preserve">Strona </w:t>
    </w:r>
    <w:r w:rsidRPr="00630AD8">
      <w:rPr>
        <w:rFonts w:ascii="Times New Roman" w:hAnsi="Times New Roman"/>
        <w:i/>
        <w:iCs/>
        <w:sz w:val="20"/>
        <w:szCs w:val="20"/>
        <w:lang w:val="pt-BR"/>
      </w:rPr>
      <w:fldChar w:fldCharType="begin"/>
    </w:r>
    <w:r w:rsidRPr="00630AD8">
      <w:rPr>
        <w:rFonts w:ascii="Times New Roman" w:hAnsi="Times New Roman"/>
        <w:i/>
        <w:iCs/>
        <w:sz w:val="20"/>
        <w:szCs w:val="20"/>
        <w:lang w:val="pt-BR"/>
      </w:rPr>
      <w:instrText xml:space="preserve"> PAGE </w:instrText>
    </w:r>
    <w:r w:rsidRPr="00630AD8">
      <w:rPr>
        <w:rFonts w:ascii="Times New Roman" w:hAnsi="Times New Roman"/>
        <w:i/>
        <w:iCs/>
        <w:sz w:val="20"/>
        <w:szCs w:val="20"/>
        <w:lang w:val="pt-BR"/>
      </w:rPr>
      <w:fldChar w:fldCharType="separate"/>
    </w:r>
    <w:r w:rsidR="009B0FFA">
      <w:rPr>
        <w:rFonts w:ascii="Times New Roman" w:hAnsi="Times New Roman"/>
        <w:i/>
        <w:iCs/>
        <w:noProof/>
        <w:sz w:val="20"/>
        <w:szCs w:val="20"/>
        <w:lang w:val="pt-BR"/>
      </w:rPr>
      <w:t>14</w:t>
    </w:r>
    <w:r w:rsidRPr="00630AD8">
      <w:rPr>
        <w:rFonts w:ascii="Times New Roman" w:hAnsi="Times New Roman"/>
        <w:i/>
        <w:iCs/>
        <w:sz w:val="20"/>
        <w:szCs w:val="20"/>
        <w:lang w:val="pt-BR"/>
      </w:rPr>
      <w:fldChar w:fldCharType="end"/>
    </w:r>
    <w:r w:rsidRPr="00630AD8">
      <w:rPr>
        <w:rFonts w:ascii="Times New Roman" w:hAnsi="Times New Roman"/>
        <w:bCs/>
        <w:i/>
        <w:iCs/>
        <w:sz w:val="20"/>
        <w:szCs w:val="20"/>
        <w:lang w:val="pt-BR"/>
      </w:rPr>
      <w:t xml:space="preserve"> z </w:t>
    </w:r>
    <w:r w:rsidRPr="00630AD8">
      <w:rPr>
        <w:rFonts w:ascii="Times New Roman" w:hAnsi="Times New Roman"/>
        <w:i/>
        <w:iCs/>
        <w:sz w:val="20"/>
        <w:szCs w:val="20"/>
        <w:lang w:val="pt-BR"/>
      </w:rPr>
      <w:fldChar w:fldCharType="begin"/>
    </w:r>
    <w:r w:rsidRPr="00630AD8">
      <w:rPr>
        <w:rFonts w:ascii="Times New Roman" w:hAnsi="Times New Roman"/>
        <w:i/>
        <w:iCs/>
        <w:sz w:val="20"/>
        <w:szCs w:val="20"/>
        <w:lang w:val="pt-BR"/>
      </w:rPr>
      <w:instrText xml:space="preserve"> NUMPAGES </w:instrText>
    </w:r>
    <w:r w:rsidRPr="00630AD8">
      <w:rPr>
        <w:rFonts w:ascii="Times New Roman" w:hAnsi="Times New Roman"/>
        <w:i/>
        <w:iCs/>
        <w:sz w:val="20"/>
        <w:szCs w:val="20"/>
        <w:lang w:val="pt-BR"/>
      </w:rPr>
      <w:fldChar w:fldCharType="separate"/>
    </w:r>
    <w:r w:rsidR="009B0FFA">
      <w:rPr>
        <w:rFonts w:ascii="Times New Roman" w:hAnsi="Times New Roman"/>
        <w:i/>
        <w:iCs/>
        <w:noProof/>
        <w:sz w:val="20"/>
        <w:szCs w:val="20"/>
        <w:lang w:val="pt-BR"/>
      </w:rPr>
      <w:t>20</w:t>
    </w:r>
    <w:r w:rsidRPr="00630AD8">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BA" w:rsidRPr="009C43FF" w:rsidRDefault="00AA63B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AA63BA" w:rsidRPr="009C43FF" w:rsidRDefault="00AA63B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AA63BA" w:rsidRDefault="00AA63BA" w:rsidP="009C43FF"/>
  </w:footnote>
  <w:footnote w:id="2">
    <w:p w:rsidR="00AA63BA" w:rsidRPr="006B6BE9" w:rsidRDefault="00AA63BA" w:rsidP="00965308">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AA63BA" w:rsidRDefault="00AA63BA" w:rsidP="0096530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A" w:rsidRDefault="00AA63BA" w:rsidP="007247BD">
    <w:pPr>
      <w:jc w:val="both"/>
      <w:rPr>
        <w:i/>
        <w:iCs/>
        <w:sz w:val="20"/>
        <w:szCs w:val="20"/>
      </w:rPr>
    </w:pPr>
    <w:r w:rsidRPr="491846FB">
      <w:rPr>
        <w:i/>
        <w:iCs/>
        <w:sz w:val="20"/>
        <w:szCs w:val="20"/>
        <w:u w:val="single"/>
      </w:rPr>
      <w:t xml:space="preserve">Zaproszenie do złożenia oferty </w:t>
    </w:r>
    <w:r>
      <w:rPr>
        <w:i/>
        <w:iCs/>
        <w:sz w:val="20"/>
        <w:szCs w:val="20"/>
        <w:u w:val="single"/>
      </w:rPr>
      <w:t xml:space="preserve">na zaprojektowanie i dostawę klatek ołowianach dla potrzeb budowy linii badawczych </w:t>
    </w:r>
    <w:proofErr w:type="spellStart"/>
    <w:r>
      <w:rPr>
        <w:i/>
        <w:iCs/>
        <w:sz w:val="20"/>
        <w:szCs w:val="20"/>
        <w:u w:val="single"/>
      </w:rPr>
      <w:t>Phelix</w:t>
    </w:r>
    <w:proofErr w:type="spellEnd"/>
    <w:r>
      <w:rPr>
        <w:i/>
        <w:iCs/>
        <w:sz w:val="20"/>
        <w:szCs w:val="20"/>
        <w:u w:val="single"/>
      </w:rPr>
      <w:t xml:space="preserve"> i XMCD w NCPS Solaris - postepowanie w dwóch częściach</w:t>
    </w:r>
    <w:r w:rsidRPr="491846FB">
      <w:rPr>
        <w:i/>
        <w:iCs/>
        <w:sz w:val="20"/>
        <w:szCs w:val="20"/>
        <w:u w:val="single"/>
      </w:rPr>
      <w:t>.</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rsidR="00AA63BA" w:rsidRPr="005C03D3" w:rsidRDefault="00AA63BA" w:rsidP="007247BD">
    <w:pPr>
      <w:jc w:val="right"/>
      <w:rPr>
        <w:sz w:val="20"/>
        <w:szCs w:val="20"/>
      </w:rPr>
    </w:pPr>
    <w:r>
      <w:rPr>
        <w:i/>
        <w:iCs/>
        <w:sz w:val="20"/>
        <w:szCs w:val="20"/>
      </w:rPr>
      <w:t>Nr sprawy: 80.272.193.</w:t>
    </w:r>
    <w:r w:rsidRPr="491846FB">
      <w:rPr>
        <w:i/>
        <w:iCs/>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050963EE"/>
    <w:multiLevelType w:val="multilevel"/>
    <w:tmpl w:val="BD7E2478"/>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9" w15:restartNumberingAfterBreak="0">
    <w:nsid w:val="05D146CE"/>
    <w:multiLevelType w:val="hybridMultilevel"/>
    <w:tmpl w:val="1F0448B4"/>
    <w:name w:val="WW8Num62222"/>
    <w:lvl w:ilvl="0" w:tplc="15B056B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CBD56F5"/>
    <w:multiLevelType w:val="hybridMultilevel"/>
    <w:tmpl w:val="D86AF3BA"/>
    <w:lvl w:ilvl="0" w:tplc="DC6CAA7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F0018DC"/>
    <w:multiLevelType w:val="multilevel"/>
    <w:tmpl w:val="B996441C"/>
    <w:lvl w:ilvl="0">
      <w:start w:val="5"/>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0F7A7F3C"/>
    <w:multiLevelType w:val="hybridMultilevel"/>
    <w:tmpl w:val="C4EC439E"/>
    <w:lvl w:ilvl="0" w:tplc="8B78064C">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4F1D24"/>
    <w:multiLevelType w:val="hybridMultilevel"/>
    <w:tmpl w:val="FDA0A05A"/>
    <w:lvl w:ilvl="0" w:tplc="1316AA72">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59F26D5"/>
    <w:multiLevelType w:val="hybridMultilevel"/>
    <w:tmpl w:val="D35E755E"/>
    <w:lvl w:ilvl="0" w:tplc="402E7F5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6A02870"/>
    <w:multiLevelType w:val="hybridMultilevel"/>
    <w:tmpl w:val="1610B97A"/>
    <w:lvl w:ilvl="0" w:tplc="202822F0">
      <w:start w:val="1"/>
      <w:numFmt w:val="lowerLetter"/>
      <w:lvlText w:val="%1)"/>
      <w:lvlJc w:val="left"/>
      <w:pPr>
        <w:tabs>
          <w:tab w:val="num" w:pos="1440"/>
        </w:tabs>
        <w:ind w:left="1440" w:hanging="360"/>
      </w:pPr>
      <w:rPr>
        <w:rFonts w:ascii="Times New Roman" w:eastAsia="Times New Roman" w:hAnsi="Times New Roman" w:cs="Times New Roman"/>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E9A42E3"/>
    <w:multiLevelType w:val="multilevel"/>
    <w:tmpl w:val="7D5487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1F6A4D65"/>
    <w:multiLevelType w:val="hybridMultilevel"/>
    <w:tmpl w:val="5196389C"/>
    <w:lvl w:ilvl="0" w:tplc="04150011">
      <w:start w:val="1"/>
      <w:numFmt w:val="decimal"/>
      <w:lvlText w:val="%1)"/>
      <w:lvlJc w:val="left"/>
      <w:pPr>
        <w:tabs>
          <w:tab w:val="num" w:pos="720"/>
        </w:tabs>
        <w:ind w:left="720" w:hanging="360"/>
      </w:pPr>
      <w:rPr>
        <w:rFonts w:cs="Times New Roman"/>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FA64DA1"/>
    <w:multiLevelType w:val="multilevel"/>
    <w:tmpl w:val="BFAA91F6"/>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Times New Roman" w:eastAsia="Times New Roman" w:hAnsi="Times New Roman" w:cs="Times New Roman"/>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2A815FE5"/>
    <w:multiLevelType w:val="hybridMultilevel"/>
    <w:tmpl w:val="3C1A1C8E"/>
    <w:name w:val="WW8Num6222"/>
    <w:lvl w:ilvl="0" w:tplc="63201B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AC87D52"/>
    <w:multiLevelType w:val="hybridMultilevel"/>
    <w:tmpl w:val="16922C9A"/>
    <w:lvl w:ilvl="0" w:tplc="04150017">
      <w:start w:val="1"/>
      <w:numFmt w:val="lowerLetter"/>
      <w:lvlText w:val="%1)"/>
      <w:lvlJc w:val="left"/>
      <w:pPr>
        <w:ind w:left="1260" w:hanging="360"/>
      </w:pPr>
      <w:rPr>
        <w:rFonts w:cs="Times New Roman"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00E5299"/>
    <w:multiLevelType w:val="hybridMultilevel"/>
    <w:tmpl w:val="9378F298"/>
    <w:lvl w:ilvl="0" w:tplc="0415000F">
      <w:start w:val="1"/>
      <w:numFmt w:val="decimal"/>
      <w:lvlText w:val="%1."/>
      <w:lvlJc w:val="left"/>
      <w:pPr>
        <w:tabs>
          <w:tab w:val="num" w:pos="1440"/>
        </w:tabs>
        <w:ind w:left="1440" w:hanging="360"/>
      </w:pPr>
      <w:rPr>
        <w:rFonts w:cs="Times New Roman" w:hint="default"/>
      </w:rPr>
    </w:lvl>
    <w:lvl w:ilvl="1" w:tplc="CD1E9E68">
      <w:start w:val="1"/>
      <w:numFmt w:val="decimal"/>
      <w:lvlText w:val="%2."/>
      <w:lvlJc w:val="left"/>
      <w:pPr>
        <w:ind w:left="2520" w:hanging="360"/>
      </w:pPr>
      <w:rPr>
        <w:rFonts w:cs="Times New Roman" w:hint="default"/>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4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2356AFA"/>
    <w:multiLevelType w:val="hybridMultilevel"/>
    <w:tmpl w:val="F6AE220E"/>
    <w:lvl w:ilvl="0" w:tplc="056A2F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34375BEB"/>
    <w:multiLevelType w:val="hybridMultilevel"/>
    <w:tmpl w:val="43547272"/>
    <w:lvl w:ilvl="0" w:tplc="CD1E9E68">
      <w:start w:val="1"/>
      <w:numFmt w:val="decimal"/>
      <w:lvlText w:val="%1."/>
      <w:lvlJc w:val="left"/>
      <w:pPr>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AF5199B"/>
    <w:multiLevelType w:val="multilevel"/>
    <w:tmpl w:val="15C811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4C71A8"/>
    <w:multiLevelType w:val="hybridMultilevel"/>
    <w:tmpl w:val="1334FD2E"/>
    <w:lvl w:ilvl="0" w:tplc="5B22B9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59B85C80">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45505E3"/>
    <w:multiLevelType w:val="hybridMultilevel"/>
    <w:tmpl w:val="00F2A85C"/>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E982A03"/>
    <w:multiLevelType w:val="hybridMultilevel"/>
    <w:tmpl w:val="670218A4"/>
    <w:lvl w:ilvl="0" w:tplc="65388672">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rPr>
    </w:lvl>
    <w:lvl w:ilvl="2">
      <w:start w:val="1"/>
      <w:numFmt w:val="decimal"/>
      <w:lvlText w:val="%1.%2.%3"/>
      <w:lvlJc w:val="left"/>
      <w:pPr>
        <w:tabs>
          <w:tab w:val="num" w:pos="1440"/>
        </w:tabs>
        <w:ind w:left="1440" w:hanging="720"/>
      </w:pPr>
      <w:rPr>
        <w:rFonts w:cs="Times New Roman" w:hint="default"/>
        <w:b w:val="0"/>
        <w:bCs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64"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66" w15:restartNumberingAfterBreak="0">
    <w:nsid w:val="6D5B7838"/>
    <w:multiLevelType w:val="hybridMultilevel"/>
    <w:tmpl w:val="8C56664C"/>
    <w:name w:val="WW8Num622"/>
    <w:lvl w:ilvl="0" w:tplc="05FE4BA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16210A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1" w15:restartNumberingAfterBreak="0">
    <w:nsid w:val="794930A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8"/>
  </w:num>
  <w:num w:numId="2">
    <w:abstractNumId w:val="6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49"/>
  </w:num>
  <w:num w:numId="6">
    <w:abstractNumId w:val="50"/>
  </w:num>
  <w:num w:numId="7">
    <w:abstractNumId w:val="52"/>
  </w:num>
  <w:num w:numId="8">
    <w:abstractNumId w:val="70"/>
  </w:num>
  <w:num w:numId="9">
    <w:abstractNumId w:val="61"/>
  </w:num>
  <w:num w:numId="10">
    <w:abstractNumId w:val="43"/>
  </w:num>
  <w:num w:numId="11">
    <w:abstractNumId w:val="31"/>
  </w:num>
  <w:num w:numId="12">
    <w:abstractNumId w:val="53"/>
  </w:num>
  <w:num w:numId="13">
    <w:abstractNumId w:val="37"/>
  </w:num>
  <w:num w:numId="14">
    <w:abstractNumId w:val="27"/>
  </w:num>
  <w:num w:numId="15">
    <w:abstractNumId w:val="48"/>
  </w:num>
  <w:num w:numId="16">
    <w:abstractNumId w:val="57"/>
  </w:num>
  <w:num w:numId="17">
    <w:abstractNumId w:val="30"/>
  </w:num>
  <w:num w:numId="18">
    <w:abstractNumId w:val="51"/>
  </w:num>
  <w:num w:numId="19">
    <w:abstractNumId w:val="63"/>
  </w:num>
  <w:num w:numId="20">
    <w:abstractNumId w:val="44"/>
  </w:num>
  <w:num w:numId="21">
    <w:abstractNumId w:val="16"/>
  </w:num>
  <w:num w:numId="22">
    <w:abstractNumId w:val="56"/>
  </w:num>
  <w:num w:numId="23">
    <w:abstractNumId w:val="8"/>
  </w:num>
  <w:num w:numId="24">
    <w:abstractNumId w:val="10"/>
  </w:num>
  <w:num w:numId="25">
    <w:abstractNumId w:val="36"/>
  </w:num>
  <w:num w:numId="26">
    <w:abstractNumId w:val="60"/>
  </w:num>
  <w:num w:numId="27">
    <w:abstractNumId w:val="41"/>
  </w:num>
  <w:num w:numId="28">
    <w:abstractNumId w:val="32"/>
  </w:num>
  <w:num w:numId="29">
    <w:abstractNumId w:val="66"/>
  </w:num>
  <w:num w:numId="30">
    <w:abstractNumId w:val="40"/>
  </w:num>
  <w:num w:numId="31">
    <w:abstractNumId w:val="29"/>
  </w:num>
  <w:num w:numId="32">
    <w:abstractNumId w:val="47"/>
  </w:num>
  <w:num w:numId="33">
    <w:abstractNumId w:val="35"/>
  </w:num>
  <w:num w:numId="34">
    <w:abstractNumId w:val="46"/>
  </w:num>
  <w:num w:numId="35">
    <w:abstractNumId w:val="68"/>
  </w:num>
  <w:num w:numId="36">
    <w:abstractNumId w:val="39"/>
  </w:num>
  <w:num w:numId="37">
    <w:abstractNumId w:val="64"/>
  </w:num>
  <w:num w:numId="38">
    <w:abstractNumId w:val="45"/>
  </w:num>
  <w:num w:numId="39">
    <w:abstractNumId w:val="7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4CF"/>
    <w:rsid w:val="000028F2"/>
    <w:rsid w:val="00003B05"/>
    <w:rsid w:val="0000561F"/>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7673"/>
    <w:rsid w:val="00031681"/>
    <w:rsid w:val="00031E60"/>
    <w:rsid w:val="00033096"/>
    <w:rsid w:val="00033DD6"/>
    <w:rsid w:val="00034B67"/>
    <w:rsid w:val="000353A0"/>
    <w:rsid w:val="0003726B"/>
    <w:rsid w:val="0004186B"/>
    <w:rsid w:val="00042391"/>
    <w:rsid w:val="00043F26"/>
    <w:rsid w:val="00044F7E"/>
    <w:rsid w:val="00045547"/>
    <w:rsid w:val="00045BBD"/>
    <w:rsid w:val="000474D2"/>
    <w:rsid w:val="00047A60"/>
    <w:rsid w:val="00047E22"/>
    <w:rsid w:val="00050B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21BD"/>
    <w:rsid w:val="000829C9"/>
    <w:rsid w:val="00084D93"/>
    <w:rsid w:val="0008607C"/>
    <w:rsid w:val="00086B90"/>
    <w:rsid w:val="00086BDD"/>
    <w:rsid w:val="000878E7"/>
    <w:rsid w:val="00087D71"/>
    <w:rsid w:val="00090920"/>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B0"/>
    <w:rsid w:val="000A7DA2"/>
    <w:rsid w:val="000B0E1D"/>
    <w:rsid w:val="000B1341"/>
    <w:rsid w:val="000B155F"/>
    <w:rsid w:val="000B1B9C"/>
    <w:rsid w:val="000B21BD"/>
    <w:rsid w:val="000B2ED6"/>
    <w:rsid w:val="000B383B"/>
    <w:rsid w:val="000B45D3"/>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6E5B"/>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996"/>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D72"/>
    <w:rsid w:val="00163F40"/>
    <w:rsid w:val="001668DD"/>
    <w:rsid w:val="00167FCF"/>
    <w:rsid w:val="00170186"/>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203"/>
    <w:rsid w:val="001C49BC"/>
    <w:rsid w:val="001C6034"/>
    <w:rsid w:val="001C725F"/>
    <w:rsid w:val="001D02DD"/>
    <w:rsid w:val="001D074A"/>
    <w:rsid w:val="001D0AAC"/>
    <w:rsid w:val="001D2A57"/>
    <w:rsid w:val="001D375F"/>
    <w:rsid w:val="001D3BBC"/>
    <w:rsid w:val="001D6578"/>
    <w:rsid w:val="001D762B"/>
    <w:rsid w:val="001E0037"/>
    <w:rsid w:val="001E0174"/>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AE6"/>
    <w:rsid w:val="002071FA"/>
    <w:rsid w:val="0020732D"/>
    <w:rsid w:val="00210331"/>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B09"/>
    <w:rsid w:val="00285C12"/>
    <w:rsid w:val="002860F6"/>
    <w:rsid w:val="00286E2B"/>
    <w:rsid w:val="00287A15"/>
    <w:rsid w:val="00290D05"/>
    <w:rsid w:val="00292254"/>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EB4"/>
    <w:rsid w:val="002E2171"/>
    <w:rsid w:val="002E276B"/>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4ED"/>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54F7"/>
    <w:rsid w:val="00306BFD"/>
    <w:rsid w:val="0031116F"/>
    <w:rsid w:val="00311C0B"/>
    <w:rsid w:val="00312367"/>
    <w:rsid w:val="00313D41"/>
    <w:rsid w:val="003145A0"/>
    <w:rsid w:val="00314990"/>
    <w:rsid w:val="00314DB4"/>
    <w:rsid w:val="0031678B"/>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257"/>
    <w:rsid w:val="0037600A"/>
    <w:rsid w:val="00380E63"/>
    <w:rsid w:val="00380F7C"/>
    <w:rsid w:val="0038151E"/>
    <w:rsid w:val="00382972"/>
    <w:rsid w:val="003830F5"/>
    <w:rsid w:val="00383769"/>
    <w:rsid w:val="00383D7A"/>
    <w:rsid w:val="00387E85"/>
    <w:rsid w:val="00390B40"/>
    <w:rsid w:val="00390F1F"/>
    <w:rsid w:val="003916C8"/>
    <w:rsid w:val="003924A7"/>
    <w:rsid w:val="0039258A"/>
    <w:rsid w:val="003926EB"/>
    <w:rsid w:val="00393388"/>
    <w:rsid w:val="00393D8C"/>
    <w:rsid w:val="00394761"/>
    <w:rsid w:val="00395321"/>
    <w:rsid w:val="0039532D"/>
    <w:rsid w:val="003A0B11"/>
    <w:rsid w:val="003A0DA3"/>
    <w:rsid w:val="003A1013"/>
    <w:rsid w:val="003A1B2A"/>
    <w:rsid w:val="003A23AA"/>
    <w:rsid w:val="003A2CC4"/>
    <w:rsid w:val="003A2D5D"/>
    <w:rsid w:val="003A32A5"/>
    <w:rsid w:val="003A5F36"/>
    <w:rsid w:val="003A5F8C"/>
    <w:rsid w:val="003A706E"/>
    <w:rsid w:val="003B01EB"/>
    <w:rsid w:val="003B0B15"/>
    <w:rsid w:val="003B0B67"/>
    <w:rsid w:val="003B16B9"/>
    <w:rsid w:val="003B2B74"/>
    <w:rsid w:val="003B3108"/>
    <w:rsid w:val="003B3913"/>
    <w:rsid w:val="003B3EAB"/>
    <w:rsid w:val="003B401D"/>
    <w:rsid w:val="003B4EA9"/>
    <w:rsid w:val="003B58EB"/>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48FE"/>
    <w:rsid w:val="004C609E"/>
    <w:rsid w:val="004C65BC"/>
    <w:rsid w:val="004C7283"/>
    <w:rsid w:val="004D0098"/>
    <w:rsid w:val="004D0250"/>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82E"/>
    <w:rsid w:val="004E0903"/>
    <w:rsid w:val="004E0D67"/>
    <w:rsid w:val="004E2496"/>
    <w:rsid w:val="004E24BE"/>
    <w:rsid w:val="004E5080"/>
    <w:rsid w:val="004E5AED"/>
    <w:rsid w:val="004E629E"/>
    <w:rsid w:val="004E7D2B"/>
    <w:rsid w:val="004F09F1"/>
    <w:rsid w:val="004F0C8F"/>
    <w:rsid w:val="004F26C1"/>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61C1"/>
    <w:rsid w:val="00520397"/>
    <w:rsid w:val="00521463"/>
    <w:rsid w:val="00521619"/>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28"/>
    <w:rsid w:val="00550595"/>
    <w:rsid w:val="00551EDC"/>
    <w:rsid w:val="0055261F"/>
    <w:rsid w:val="00552779"/>
    <w:rsid w:val="0055286B"/>
    <w:rsid w:val="0055340F"/>
    <w:rsid w:val="005550C8"/>
    <w:rsid w:val="00555B62"/>
    <w:rsid w:val="005573F7"/>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A02CA"/>
    <w:rsid w:val="005A0CE2"/>
    <w:rsid w:val="005A0DA5"/>
    <w:rsid w:val="005A16B9"/>
    <w:rsid w:val="005A2CF3"/>
    <w:rsid w:val="005A4522"/>
    <w:rsid w:val="005A4529"/>
    <w:rsid w:val="005A4A1D"/>
    <w:rsid w:val="005B02DA"/>
    <w:rsid w:val="005B0B37"/>
    <w:rsid w:val="005B3022"/>
    <w:rsid w:val="005B3BE1"/>
    <w:rsid w:val="005B46BA"/>
    <w:rsid w:val="005B5709"/>
    <w:rsid w:val="005B6017"/>
    <w:rsid w:val="005B6A4B"/>
    <w:rsid w:val="005B6C3D"/>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7113"/>
    <w:rsid w:val="00627696"/>
    <w:rsid w:val="0062785B"/>
    <w:rsid w:val="00627D15"/>
    <w:rsid w:val="00630286"/>
    <w:rsid w:val="0063038B"/>
    <w:rsid w:val="00630404"/>
    <w:rsid w:val="00630AD8"/>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63FC"/>
    <w:rsid w:val="006466B8"/>
    <w:rsid w:val="00646DED"/>
    <w:rsid w:val="00647A99"/>
    <w:rsid w:val="0065193E"/>
    <w:rsid w:val="006523C2"/>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1726"/>
    <w:rsid w:val="00681951"/>
    <w:rsid w:val="0068217D"/>
    <w:rsid w:val="00683534"/>
    <w:rsid w:val="00683A4F"/>
    <w:rsid w:val="00685027"/>
    <w:rsid w:val="00685364"/>
    <w:rsid w:val="0068536D"/>
    <w:rsid w:val="00685DF9"/>
    <w:rsid w:val="00686089"/>
    <w:rsid w:val="00686DE8"/>
    <w:rsid w:val="00690AE8"/>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6BE9"/>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628C"/>
    <w:rsid w:val="006D6382"/>
    <w:rsid w:val="006D6486"/>
    <w:rsid w:val="006D7121"/>
    <w:rsid w:val="006E029A"/>
    <w:rsid w:val="006E146B"/>
    <w:rsid w:val="006E1E2E"/>
    <w:rsid w:val="006E24C0"/>
    <w:rsid w:val="006E5B30"/>
    <w:rsid w:val="006F06F1"/>
    <w:rsid w:val="006F07D2"/>
    <w:rsid w:val="006F1B1A"/>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87E"/>
    <w:rsid w:val="007144B1"/>
    <w:rsid w:val="00714879"/>
    <w:rsid w:val="00715356"/>
    <w:rsid w:val="007155BE"/>
    <w:rsid w:val="00717568"/>
    <w:rsid w:val="007224C9"/>
    <w:rsid w:val="00723353"/>
    <w:rsid w:val="007233E3"/>
    <w:rsid w:val="00723E94"/>
    <w:rsid w:val="00723FD3"/>
    <w:rsid w:val="00724437"/>
    <w:rsid w:val="007247BD"/>
    <w:rsid w:val="00725CD1"/>
    <w:rsid w:val="00725E1D"/>
    <w:rsid w:val="00727EAF"/>
    <w:rsid w:val="00730195"/>
    <w:rsid w:val="007310BA"/>
    <w:rsid w:val="007311B9"/>
    <w:rsid w:val="00732895"/>
    <w:rsid w:val="007330A8"/>
    <w:rsid w:val="00735506"/>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281B"/>
    <w:rsid w:val="007A3236"/>
    <w:rsid w:val="007A33A6"/>
    <w:rsid w:val="007A3438"/>
    <w:rsid w:val="007A4078"/>
    <w:rsid w:val="007A4431"/>
    <w:rsid w:val="007A47D9"/>
    <w:rsid w:val="007A5AF4"/>
    <w:rsid w:val="007A7DE7"/>
    <w:rsid w:val="007B0472"/>
    <w:rsid w:val="007B1CCE"/>
    <w:rsid w:val="007B363D"/>
    <w:rsid w:val="007B40EA"/>
    <w:rsid w:val="007B4B47"/>
    <w:rsid w:val="007B5653"/>
    <w:rsid w:val="007B6138"/>
    <w:rsid w:val="007B64E5"/>
    <w:rsid w:val="007B6939"/>
    <w:rsid w:val="007B6BFE"/>
    <w:rsid w:val="007C2134"/>
    <w:rsid w:val="007C477D"/>
    <w:rsid w:val="007C4ADE"/>
    <w:rsid w:val="007C687C"/>
    <w:rsid w:val="007D0E40"/>
    <w:rsid w:val="007D2B8E"/>
    <w:rsid w:val="007D3A61"/>
    <w:rsid w:val="007D3F7A"/>
    <w:rsid w:val="007D4321"/>
    <w:rsid w:val="007D5A37"/>
    <w:rsid w:val="007D5E3D"/>
    <w:rsid w:val="007D6757"/>
    <w:rsid w:val="007D6ECE"/>
    <w:rsid w:val="007D760C"/>
    <w:rsid w:val="007E0E0B"/>
    <w:rsid w:val="007E39CE"/>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54D"/>
    <w:rsid w:val="008061D5"/>
    <w:rsid w:val="00806F7A"/>
    <w:rsid w:val="0080775D"/>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539"/>
    <w:rsid w:val="00850C21"/>
    <w:rsid w:val="00850D9D"/>
    <w:rsid w:val="00852BA4"/>
    <w:rsid w:val="00852C51"/>
    <w:rsid w:val="00853868"/>
    <w:rsid w:val="00853BAE"/>
    <w:rsid w:val="008555D9"/>
    <w:rsid w:val="00855D37"/>
    <w:rsid w:val="008579AE"/>
    <w:rsid w:val="0086100E"/>
    <w:rsid w:val="00863FDF"/>
    <w:rsid w:val="00864F9D"/>
    <w:rsid w:val="00865B63"/>
    <w:rsid w:val="00865FA5"/>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A5A"/>
    <w:rsid w:val="00880F13"/>
    <w:rsid w:val="00881BB2"/>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6955"/>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615"/>
    <w:rsid w:val="008C4D20"/>
    <w:rsid w:val="008C52A8"/>
    <w:rsid w:val="008C684A"/>
    <w:rsid w:val="008C7C64"/>
    <w:rsid w:val="008C7D34"/>
    <w:rsid w:val="008D1FC1"/>
    <w:rsid w:val="008D268A"/>
    <w:rsid w:val="008D3621"/>
    <w:rsid w:val="008D3A9C"/>
    <w:rsid w:val="008D56A1"/>
    <w:rsid w:val="008D5DB3"/>
    <w:rsid w:val="008D62A3"/>
    <w:rsid w:val="008D7864"/>
    <w:rsid w:val="008E1117"/>
    <w:rsid w:val="008E1AEB"/>
    <w:rsid w:val="008E5165"/>
    <w:rsid w:val="008E5A19"/>
    <w:rsid w:val="008E6527"/>
    <w:rsid w:val="008E6A5D"/>
    <w:rsid w:val="008F01D4"/>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529A"/>
    <w:rsid w:val="009355A4"/>
    <w:rsid w:val="009379FF"/>
    <w:rsid w:val="00937CF4"/>
    <w:rsid w:val="00937D37"/>
    <w:rsid w:val="00937FC3"/>
    <w:rsid w:val="009401F0"/>
    <w:rsid w:val="00941895"/>
    <w:rsid w:val="00941B44"/>
    <w:rsid w:val="00942749"/>
    <w:rsid w:val="00942F83"/>
    <w:rsid w:val="00943E20"/>
    <w:rsid w:val="009445D0"/>
    <w:rsid w:val="00944FFA"/>
    <w:rsid w:val="00945848"/>
    <w:rsid w:val="0094595E"/>
    <w:rsid w:val="009460F4"/>
    <w:rsid w:val="009470CC"/>
    <w:rsid w:val="00952523"/>
    <w:rsid w:val="009534FA"/>
    <w:rsid w:val="0095355C"/>
    <w:rsid w:val="00954005"/>
    <w:rsid w:val="00954231"/>
    <w:rsid w:val="0095545D"/>
    <w:rsid w:val="0095586D"/>
    <w:rsid w:val="00956333"/>
    <w:rsid w:val="009564C6"/>
    <w:rsid w:val="00960977"/>
    <w:rsid w:val="00960FFE"/>
    <w:rsid w:val="00963ABF"/>
    <w:rsid w:val="00963C38"/>
    <w:rsid w:val="00965308"/>
    <w:rsid w:val="009657E3"/>
    <w:rsid w:val="00965EC8"/>
    <w:rsid w:val="0096639C"/>
    <w:rsid w:val="009669A1"/>
    <w:rsid w:val="00966FE7"/>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2F25"/>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0FFA"/>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43FF"/>
    <w:rsid w:val="009C45BB"/>
    <w:rsid w:val="009C46E2"/>
    <w:rsid w:val="009C482A"/>
    <w:rsid w:val="009C5598"/>
    <w:rsid w:val="009C5B44"/>
    <w:rsid w:val="009C5DE3"/>
    <w:rsid w:val="009C6F6A"/>
    <w:rsid w:val="009C7EEE"/>
    <w:rsid w:val="009D07DC"/>
    <w:rsid w:val="009D1229"/>
    <w:rsid w:val="009D4319"/>
    <w:rsid w:val="009D5DA6"/>
    <w:rsid w:val="009D6F8D"/>
    <w:rsid w:val="009D7270"/>
    <w:rsid w:val="009D7A4B"/>
    <w:rsid w:val="009E0360"/>
    <w:rsid w:val="009E1D1E"/>
    <w:rsid w:val="009E2FB6"/>
    <w:rsid w:val="009E3B4A"/>
    <w:rsid w:val="009E4C91"/>
    <w:rsid w:val="009E5E88"/>
    <w:rsid w:val="009E602E"/>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8C7"/>
    <w:rsid w:val="00A04A7F"/>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CA1"/>
    <w:rsid w:val="00A27CD4"/>
    <w:rsid w:val="00A300FC"/>
    <w:rsid w:val="00A313EA"/>
    <w:rsid w:val="00A31E91"/>
    <w:rsid w:val="00A31FD8"/>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C2B"/>
    <w:rsid w:val="00A4775C"/>
    <w:rsid w:val="00A508F8"/>
    <w:rsid w:val="00A50A3E"/>
    <w:rsid w:val="00A52E4A"/>
    <w:rsid w:val="00A531A0"/>
    <w:rsid w:val="00A53314"/>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61AA"/>
    <w:rsid w:val="00A87827"/>
    <w:rsid w:val="00A91518"/>
    <w:rsid w:val="00A91533"/>
    <w:rsid w:val="00A93E21"/>
    <w:rsid w:val="00A94049"/>
    <w:rsid w:val="00A948A2"/>
    <w:rsid w:val="00A9558D"/>
    <w:rsid w:val="00A96B67"/>
    <w:rsid w:val="00AA091B"/>
    <w:rsid w:val="00AA10A7"/>
    <w:rsid w:val="00AA1AEC"/>
    <w:rsid w:val="00AA23F6"/>
    <w:rsid w:val="00AA35D3"/>
    <w:rsid w:val="00AA5F2D"/>
    <w:rsid w:val="00AA63BA"/>
    <w:rsid w:val="00AA65A7"/>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4407"/>
    <w:rsid w:val="00AD5011"/>
    <w:rsid w:val="00AE02CE"/>
    <w:rsid w:val="00AE141C"/>
    <w:rsid w:val="00AE15CE"/>
    <w:rsid w:val="00AE2DB7"/>
    <w:rsid w:val="00AE31D4"/>
    <w:rsid w:val="00AE38C0"/>
    <w:rsid w:val="00AE463A"/>
    <w:rsid w:val="00AE70CB"/>
    <w:rsid w:val="00AF0664"/>
    <w:rsid w:val="00AF3686"/>
    <w:rsid w:val="00AF487B"/>
    <w:rsid w:val="00AF5F9B"/>
    <w:rsid w:val="00AF71C4"/>
    <w:rsid w:val="00AF720D"/>
    <w:rsid w:val="00AF7265"/>
    <w:rsid w:val="00AF7362"/>
    <w:rsid w:val="00AF7780"/>
    <w:rsid w:val="00B01DAF"/>
    <w:rsid w:val="00B04DFB"/>
    <w:rsid w:val="00B05251"/>
    <w:rsid w:val="00B067D0"/>
    <w:rsid w:val="00B06D83"/>
    <w:rsid w:val="00B0702A"/>
    <w:rsid w:val="00B104D3"/>
    <w:rsid w:val="00B11194"/>
    <w:rsid w:val="00B12F18"/>
    <w:rsid w:val="00B138F5"/>
    <w:rsid w:val="00B14B67"/>
    <w:rsid w:val="00B14CC6"/>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5A22"/>
    <w:rsid w:val="00B46F5C"/>
    <w:rsid w:val="00B4791A"/>
    <w:rsid w:val="00B47A84"/>
    <w:rsid w:val="00B50533"/>
    <w:rsid w:val="00B51543"/>
    <w:rsid w:val="00B51A14"/>
    <w:rsid w:val="00B52791"/>
    <w:rsid w:val="00B53A1B"/>
    <w:rsid w:val="00B53D6C"/>
    <w:rsid w:val="00B546EF"/>
    <w:rsid w:val="00B556E5"/>
    <w:rsid w:val="00B559AC"/>
    <w:rsid w:val="00B564C7"/>
    <w:rsid w:val="00B574A4"/>
    <w:rsid w:val="00B57946"/>
    <w:rsid w:val="00B6259B"/>
    <w:rsid w:val="00B6338F"/>
    <w:rsid w:val="00B648A8"/>
    <w:rsid w:val="00B65F93"/>
    <w:rsid w:val="00B67FF5"/>
    <w:rsid w:val="00B70DAA"/>
    <w:rsid w:val="00B71AE1"/>
    <w:rsid w:val="00B71C1E"/>
    <w:rsid w:val="00B722FD"/>
    <w:rsid w:val="00B72720"/>
    <w:rsid w:val="00B73250"/>
    <w:rsid w:val="00B734E3"/>
    <w:rsid w:val="00B736D6"/>
    <w:rsid w:val="00B7413B"/>
    <w:rsid w:val="00B745EE"/>
    <w:rsid w:val="00B77AB8"/>
    <w:rsid w:val="00B81109"/>
    <w:rsid w:val="00B81B2A"/>
    <w:rsid w:val="00B83192"/>
    <w:rsid w:val="00B834A2"/>
    <w:rsid w:val="00B83758"/>
    <w:rsid w:val="00B83975"/>
    <w:rsid w:val="00B86C8A"/>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585E"/>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302C"/>
    <w:rsid w:val="00BE3372"/>
    <w:rsid w:val="00BE3B7E"/>
    <w:rsid w:val="00BE3F62"/>
    <w:rsid w:val="00BE4AB7"/>
    <w:rsid w:val="00BE5CA9"/>
    <w:rsid w:val="00BE6A56"/>
    <w:rsid w:val="00BE7B20"/>
    <w:rsid w:val="00BF2AF0"/>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663E"/>
    <w:rsid w:val="00C17836"/>
    <w:rsid w:val="00C205CE"/>
    <w:rsid w:val="00C20A29"/>
    <w:rsid w:val="00C21EBC"/>
    <w:rsid w:val="00C22D39"/>
    <w:rsid w:val="00C23703"/>
    <w:rsid w:val="00C253E9"/>
    <w:rsid w:val="00C25DA2"/>
    <w:rsid w:val="00C27F61"/>
    <w:rsid w:val="00C3079D"/>
    <w:rsid w:val="00C30AD5"/>
    <w:rsid w:val="00C31884"/>
    <w:rsid w:val="00C320CA"/>
    <w:rsid w:val="00C32521"/>
    <w:rsid w:val="00C33B50"/>
    <w:rsid w:val="00C35B92"/>
    <w:rsid w:val="00C3717B"/>
    <w:rsid w:val="00C3721D"/>
    <w:rsid w:val="00C37E3A"/>
    <w:rsid w:val="00C40826"/>
    <w:rsid w:val="00C408BB"/>
    <w:rsid w:val="00C409D6"/>
    <w:rsid w:val="00C42C7B"/>
    <w:rsid w:val="00C4345B"/>
    <w:rsid w:val="00C437D0"/>
    <w:rsid w:val="00C442D9"/>
    <w:rsid w:val="00C44565"/>
    <w:rsid w:val="00C45060"/>
    <w:rsid w:val="00C45E8F"/>
    <w:rsid w:val="00C46D95"/>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2404"/>
    <w:rsid w:val="00C73F6F"/>
    <w:rsid w:val="00C74E58"/>
    <w:rsid w:val="00C76E18"/>
    <w:rsid w:val="00C77087"/>
    <w:rsid w:val="00C77B09"/>
    <w:rsid w:val="00C77C4C"/>
    <w:rsid w:val="00C808C6"/>
    <w:rsid w:val="00C81764"/>
    <w:rsid w:val="00C8207A"/>
    <w:rsid w:val="00C82119"/>
    <w:rsid w:val="00C84E6A"/>
    <w:rsid w:val="00C84E6C"/>
    <w:rsid w:val="00C85199"/>
    <w:rsid w:val="00C8578A"/>
    <w:rsid w:val="00C865C5"/>
    <w:rsid w:val="00C90061"/>
    <w:rsid w:val="00C929D5"/>
    <w:rsid w:val="00C92D63"/>
    <w:rsid w:val="00C93945"/>
    <w:rsid w:val="00C93C45"/>
    <w:rsid w:val="00C945B9"/>
    <w:rsid w:val="00C96EA6"/>
    <w:rsid w:val="00C9781A"/>
    <w:rsid w:val="00C97B08"/>
    <w:rsid w:val="00CA0BFC"/>
    <w:rsid w:val="00CA172C"/>
    <w:rsid w:val="00CA2B8A"/>
    <w:rsid w:val="00CA48C7"/>
    <w:rsid w:val="00CA4D6F"/>
    <w:rsid w:val="00CA7071"/>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6654"/>
    <w:rsid w:val="00CE6946"/>
    <w:rsid w:val="00CE7046"/>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2404"/>
    <w:rsid w:val="00D44348"/>
    <w:rsid w:val="00D45697"/>
    <w:rsid w:val="00D45E31"/>
    <w:rsid w:val="00D4674C"/>
    <w:rsid w:val="00D47212"/>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4B"/>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2755"/>
    <w:rsid w:val="00DE32B6"/>
    <w:rsid w:val="00DE3CFB"/>
    <w:rsid w:val="00DE4051"/>
    <w:rsid w:val="00DE5081"/>
    <w:rsid w:val="00DE5860"/>
    <w:rsid w:val="00DE7196"/>
    <w:rsid w:val="00DE7AA7"/>
    <w:rsid w:val="00DE7DBF"/>
    <w:rsid w:val="00DF0672"/>
    <w:rsid w:val="00DF124E"/>
    <w:rsid w:val="00DF2877"/>
    <w:rsid w:val="00DF403E"/>
    <w:rsid w:val="00DF4624"/>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C1D"/>
    <w:rsid w:val="00E71286"/>
    <w:rsid w:val="00E712ED"/>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4268"/>
    <w:rsid w:val="00EE43E1"/>
    <w:rsid w:val="00EE4549"/>
    <w:rsid w:val="00EE4CC2"/>
    <w:rsid w:val="00EE4DD8"/>
    <w:rsid w:val="00EE7A02"/>
    <w:rsid w:val="00EE7A87"/>
    <w:rsid w:val="00EE7FF5"/>
    <w:rsid w:val="00EF1B18"/>
    <w:rsid w:val="00EF1FDD"/>
    <w:rsid w:val="00EF32C2"/>
    <w:rsid w:val="00EF35D4"/>
    <w:rsid w:val="00EF3F2B"/>
    <w:rsid w:val="00EF730A"/>
    <w:rsid w:val="00EF7725"/>
    <w:rsid w:val="00F00022"/>
    <w:rsid w:val="00F005D7"/>
    <w:rsid w:val="00F01095"/>
    <w:rsid w:val="00F01D94"/>
    <w:rsid w:val="00F04036"/>
    <w:rsid w:val="00F04BD7"/>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03F1"/>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FA5"/>
    <w:rsid w:val="00F72B3A"/>
    <w:rsid w:val="00F74211"/>
    <w:rsid w:val="00F75923"/>
    <w:rsid w:val="00F76AC6"/>
    <w:rsid w:val="00F770CD"/>
    <w:rsid w:val="00F7724B"/>
    <w:rsid w:val="00F7744E"/>
    <w:rsid w:val="00F77EF4"/>
    <w:rsid w:val="00F80796"/>
    <w:rsid w:val="00F80C8E"/>
    <w:rsid w:val="00F84DEF"/>
    <w:rsid w:val="00F84E47"/>
    <w:rsid w:val="00F85870"/>
    <w:rsid w:val="00F86571"/>
    <w:rsid w:val="00F87257"/>
    <w:rsid w:val="00F90BB2"/>
    <w:rsid w:val="00F91061"/>
    <w:rsid w:val="00F911B9"/>
    <w:rsid w:val="00F913B2"/>
    <w:rsid w:val="00F95795"/>
    <w:rsid w:val="00F969CA"/>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2B5F"/>
    <w:rsid w:val="00FC2D5E"/>
    <w:rsid w:val="00FC54BD"/>
    <w:rsid w:val="00FC57F0"/>
    <w:rsid w:val="00FC6223"/>
    <w:rsid w:val="00FD0C4C"/>
    <w:rsid w:val="00FD16C0"/>
    <w:rsid w:val="00FD19CB"/>
    <w:rsid w:val="00FD372A"/>
    <w:rsid w:val="00FD47A5"/>
    <w:rsid w:val="00FD5688"/>
    <w:rsid w:val="00FD62CB"/>
    <w:rsid w:val="00FD6600"/>
    <w:rsid w:val="00FE00EE"/>
    <w:rsid w:val="00FE0B6F"/>
    <w:rsid w:val="00FE0C83"/>
    <w:rsid w:val="00FE1FFA"/>
    <w:rsid w:val="00FE5520"/>
    <w:rsid w:val="00FE5724"/>
    <w:rsid w:val="00FF08DD"/>
    <w:rsid w:val="00FF2F69"/>
    <w:rsid w:val="00FF510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ABC7A"/>
  <w15:docId w15:val="{11DBEA87-A939-4781-8FAE-B91FCB38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b/>
      <w:kern w:val="32"/>
      <w:sz w:val="32"/>
    </w:rPr>
  </w:style>
  <w:style w:type="character" w:customStyle="1" w:styleId="Nagwek2Znak">
    <w:name w:val="Nagłówek 2 Znak"/>
    <w:basedOn w:val="Domylnaczcionkaakapitu"/>
    <w:link w:val="Nagwek2"/>
    <w:uiPriority w:val="99"/>
    <w:locked/>
    <w:rsid w:val="00FD5688"/>
    <w:rPr>
      <w:rFonts w:ascii="Arial" w:hAnsi="Arial"/>
      <w:b/>
      <w:i/>
      <w:sz w:val="28"/>
    </w:rPr>
  </w:style>
  <w:style w:type="character" w:customStyle="1" w:styleId="Nagwek3Znak">
    <w:name w:val="Nagłówek 3 Znak"/>
    <w:aliases w:val="ASAPHeading 3 Znak,h3 Znak"/>
    <w:basedOn w:val="Domylnaczcionkaakapitu"/>
    <w:link w:val="Nagwek3"/>
    <w:uiPriority w:val="99"/>
    <w:locked/>
    <w:rsid w:val="0055261F"/>
    <w:rPr>
      <w:b/>
      <w:sz w:val="24"/>
      <w:lang w:val="en-US"/>
    </w:rPr>
  </w:style>
  <w:style w:type="character" w:customStyle="1" w:styleId="Nagwek4Znak">
    <w:name w:val="Nagłówek 4 Znak"/>
    <w:basedOn w:val="Domylnaczcionkaakapitu"/>
    <w:link w:val="Nagwek4"/>
    <w:uiPriority w:val="99"/>
    <w:semiHidden/>
    <w:locked/>
    <w:rsid w:val="0055261F"/>
    <w:rPr>
      <w:rFonts w:ascii="Calibri" w:hAnsi="Calibri"/>
      <w:b/>
      <w:sz w:val="28"/>
    </w:rPr>
  </w:style>
  <w:style w:type="character" w:customStyle="1" w:styleId="Nagwek5Znak">
    <w:name w:val="Nagłówek 5 Znak"/>
    <w:basedOn w:val="Domylnaczcionkaakapitu"/>
    <w:link w:val="Nagwek5"/>
    <w:uiPriority w:val="99"/>
    <w:semiHidden/>
    <w:locked/>
    <w:rsid w:val="0055261F"/>
    <w:rPr>
      <w:rFonts w:ascii="Calibri" w:hAnsi="Calibri"/>
      <w:b/>
      <w:i/>
      <w:sz w:val="26"/>
    </w:rPr>
  </w:style>
  <w:style w:type="character" w:customStyle="1" w:styleId="Nagwek6Znak">
    <w:name w:val="Nagłówek 6 Znak"/>
    <w:basedOn w:val="Domylnaczcionkaakapitu"/>
    <w:link w:val="Nagwek6"/>
    <w:uiPriority w:val="99"/>
    <w:locked/>
    <w:rsid w:val="00FD5688"/>
    <w:rPr>
      <w:b/>
      <w:sz w:val="22"/>
    </w:rPr>
  </w:style>
  <w:style w:type="character" w:customStyle="1" w:styleId="Nagwek7Znak">
    <w:name w:val="Nagłówek 7 Znak"/>
    <w:basedOn w:val="Domylnaczcionkaakapitu"/>
    <w:link w:val="Nagwek7"/>
    <w:uiPriority w:val="99"/>
    <w:semiHidden/>
    <w:locked/>
    <w:rsid w:val="0055261F"/>
    <w:rPr>
      <w:rFonts w:ascii="Calibri" w:hAnsi="Calibri"/>
      <w:sz w:val="24"/>
    </w:rPr>
  </w:style>
  <w:style w:type="character" w:customStyle="1" w:styleId="Nagwek8Znak">
    <w:name w:val="Nagłówek 8 Znak"/>
    <w:basedOn w:val="Domylnaczcionkaakapitu"/>
    <w:link w:val="Nagwek8"/>
    <w:uiPriority w:val="99"/>
    <w:semiHidden/>
    <w:locked/>
    <w:rsid w:val="0055261F"/>
    <w:rPr>
      <w:rFonts w:ascii="Calibri" w:hAnsi="Calibri"/>
      <w:i/>
      <w:sz w:val="24"/>
    </w:rPr>
  </w:style>
  <w:style w:type="character" w:customStyle="1" w:styleId="Nagwek9Znak">
    <w:name w:val="Nagłówek 9 Znak"/>
    <w:basedOn w:val="Domylnaczcionkaakapitu"/>
    <w:link w:val="Nagwek9"/>
    <w:uiPriority w:val="99"/>
    <w:semiHidden/>
    <w:locked/>
    <w:rsid w:val="0055261F"/>
    <w:rPr>
      <w:rFonts w:ascii="Cambria" w:hAnsi="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FD5688"/>
    <w:rPr>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rPr>
  </w:style>
  <w:style w:type="character" w:customStyle="1" w:styleId="TekstpodstawowyZnak">
    <w:name w:val="Tekst podstawowy Znak"/>
    <w:basedOn w:val="Domylnaczcionkaakapitu"/>
    <w:link w:val="Tekstpodstawowy"/>
    <w:uiPriority w:val="99"/>
    <w:locked/>
    <w:rsid w:val="005F047C"/>
    <w:rPr>
      <w:rFonts w:ascii="Arial" w:hAnsi="Arial"/>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542470"/>
    <w:pPr>
      <w:widowControl/>
      <w:suppressAutoHyphens w:val="0"/>
      <w:spacing w:line="360" w:lineRule="auto"/>
      <w:jc w:val="left"/>
    </w:pPr>
    <w:rPr>
      <w:sz w:val="2"/>
      <w:szCs w:val="2"/>
    </w:rPr>
  </w:style>
  <w:style w:type="character" w:customStyle="1" w:styleId="TekstdymkaZnak">
    <w:name w:val="Tekst dymka Znak"/>
    <w:basedOn w:val="Domylnaczcionkaakapitu"/>
    <w:link w:val="Tekstdymka"/>
    <w:uiPriority w:val="99"/>
    <w:semiHidden/>
    <w:locked/>
    <w:rsid w:val="0055261F"/>
    <w:rPr>
      <w:sz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55261F"/>
    <w:rPr>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locked/>
    <w:rsid w:val="0055261F"/>
    <w:rPr>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55261F"/>
    <w:rPr>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55261F"/>
    <w:rPr>
      <w:rFonts w:ascii="Courier New" w:hAnsi="Courier New"/>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55261F"/>
    <w:rPr>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rsid w:val="00536108"/>
    <w:rPr>
      <w:rFonts w:cs="Times New Roman"/>
      <w:sz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basedOn w:val="Domylnaczcionkaakapitu"/>
    <w:link w:val="Tekstkomentarza"/>
    <w:uiPriority w:val="99"/>
    <w:semiHidden/>
    <w:locked/>
    <w:rsid w:val="00536108"/>
    <w:rPr>
      <w:rFonts w:ascii="Arial" w:hAnsi="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basedOn w:val="Tekstkomentarza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55261F"/>
    <w:rPr>
      <w:rFonts w:ascii="Courier New" w:hAnsi="Courier New"/>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basedOn w:val="Domylnaczcionkaakapitu"/>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basedOn w:val="Domylnaczcionkaakapitu"/>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locked/>
    <w:rsid w:val="00FD5688"/>
    <w:rPr>
      <w:rFonts w:ascii="Arial" w:hAnsi="Aria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basedOn w:val="Domylnaczcionkaakapitu"/>
    <w:link w:val="Tekstpodstawowywcity3"/>
    <w:uiPriority w:val="99"/>
    <w:locked/>
    <w:rsid w:val="00FD5688"/>
    <w:rPr>
      <w:rFonts w:ascii="Arial" w:hAnsi="Arial"/>
      <w:sz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2">
    <w:name w:val="Znak Znak2"/>
    <w:uiPriority w:val="99"/>
    <w:semiHidden/>
    <w:rsid w:val="00FD5688"/>
    <w:rPr>
      <w:rFonts w:ascii="Arial" w:hAnsi="Arial"/>
      <w:sz w:val="24"/>
      <w:lang w:val="pl-PL" w:eastAsia="pl-PL"/>
    </w:rPr>
  </w:style>
  <w:style w:type="character" w:customStyle="1" w:styleId="ZnakZnak1">
    <w:name w:val="Znak Znak1"/>
    <w:uiPriority w:val="99"/>
    <w:rsid w:val="00FD5688"/>
    <w:rPr>
      <w:rFonts w:ascii="Arial" w:hAnsi="Arial"/>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table" w:styleId="Tabela-Siatka">
    <w:name w:val="Table Grid"/>
    <w:basedOn w:val="Standardowy"/>
    <w:uiPriority w:val="99"/>
    <w:rsid w:val="00286E2B"/>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uiPriority w:val="99"/>
    <w:rsid w:val="00AA7E72"/>
    <w:rPr>
      <w:rFonts w:cs="Times New Roman"/>
    </w:rPr>
  </w:style>
  <w:style w:type="paragraph" w:customStyle="1" w:styleId="Znak">
    <w:name w:val="Znak"/>
    <w:basedOn w:val="Normalny"/>
    <w:uiPriority w:val="99"/>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uiPriority w:val="99"/>
    <w:rsid w:val="0013421D"/>
  </w:style>
  <w:style w:type="paragraph" w:customStyle="1" w:styleId="Standard">
    <w:name w:val="Standard"/>
    <w:uiPriority w:val="99"/>
    <w:rsid w:val="00C1663E"/>
    <w:pPr>
      <w:suppressAutoHyphens/>
      <w:autoSpaceDN w:val="0"/>
      <w:textAlignment w:val="baseline"/>
    </w:pPr>
    <w:rPr>
      <w:rFonts w:eastAsia="SimSun"/>
      <w:kern w:val="3"/>
      <w:sz w:val="24"/>
      <w:szCs w:val="24"/>
      <w:lang w:eastAsia="zh-CN"/>
    </w:rPr>
  </w:style>
  <w:style w:type="numbering" w:styleId="111111">
    <w:name w:val="Outline List 2"/>
    <w:basedOn w:val="Bezlisty"/>
    <w:uiPriority w:val="99"/>
    <w:semiHidden/>
    <w:unhideWhenUsed/>
    <w:locked/>
    <w:rsid w:val="006371FB"/>
    <w:pPr>
      <w:numPr>
        <w:numId w:val="10"/>
      </w:numPr>
    </w:pPr>
  </w:style>
  <w:style w:type="numbering" w:customStyle="1" w:styleId="Styl2">
    <w:name w:val="Styl2"/>
    <w:rsid w:val="006371FB"/>
    <w:pPr>
      <w:numPr>
        <w:numId w:val="5"/>
      </w:numPr>
    </w:pPr>
  </w:style>
  <w:style w:type="numbering" w:customStyle="1" w:styleId="Styl3">
    <w:name w:val="Styl3"/>
    <w:rsid w:val="006371FB"/>
    <w:pPr>
      <w:numPr>
        <w:numId w:val="6"/>
      </w:numPr>
    </w:pPr>
  </w:style>
  <w:style w:type="numbering" w:customStyle="1" w:styleId="Styl1">
    <w:name w:val="Styl1"/>
    <w:rsid w:val="006371F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1137">
      <w:marLeft w:val="0"/>
      <w:marRight w:val="0"/>
      <w:marTop w:val="0"/>
      <w:marBottom w:val="0"/>
      <w:divBdr>
        <w:top w:val="none" w:sz="0" w:space="0" w:color="auto"/>
        <w:left w:val="none" w:sz="0" w:space="0" w:color="auto"/>
        <w:bottom w:val="none" w:sz="0" w:space="0" w:color="auto"/>
        <w:right w:val="none" w:sz="0" w:space="0" w:color="auto"/>
      </w:divBdr>
    </w:div>
    <w:div w:id="393431138">
      <w:marLeft w:val="0"/>
      <w:marRight w:val="0"/>
      <w:marTop w:val="0"/>
      <w:marBottom w:val="0"/>
      <w:divBdr>
        <w:top w:val="none" w:sz="0" w:space="0" w:color="auto"/>
        <w:left w:val="none" w:sz="0" w:space="0" w:color="auto"/>
        <w:bottom w:val="none" w:sz="0" w:space="0" w:color="auto"/>
        <w:right w:val="none" w:sz="0" w:space="0" w:color="auto"/>
      </w:divBdr>
    </w:div>
    <w:div w:id="393431139">
      <w:marLeft w:val="0"/>
      <w:marRight w:val="0"/>
      <w:marTop w:val="0"/>
      <w:marBottom w:val="0"/>
      <w:divBdr>
        <w:top w:val="none" w:sz="0" w:space="0" w:color="auto"/>
        <w:left w:val="none" w:sz="0" w:space="0" w:color="auto"/>
        <w:bottom w:val="none" w:sz="0" w:space="0" w:color="auto"/>
        <w:right w:val="none" w:sz="0" w:space="0" w:color="auto"/>
      </w:divBdr>
    </w:div>
    <w:div w:id="393431141">
      <w:marLeft w:val="0"/>
      <w:marRight w:val="0"/>
      <w:marTop w:val="0"/>
      <w:marBottom w:val="0"/>
      <w:divBdr>
        <w:top w:val="none" w:sz="0" w:space="0" w:color="auto"/>
        <w:left w:val="none" w:sz="0" w:space="0" w:color="auto"/>
        <w:bottom w:val="none" w:sz="0" w:space="0" w:color="auto"/>
        <w:right w:val="none" w:sz="0" w:space="0" w:color="auto"/>
      </w:divBdr>
    </w:div>
    <w:div w:id="393431142">
      <w:marLeft w:val="0"/>
      <w:marRight w:val="0"/>
      <w:marTop w:val="0"/>
      <w:marBottom w:val="0"/>
      <w:divBdr>
        <w:top w:val="none" w:sz="0" w:space="0" w:color="auto"/>
        <w:left w:val="none" w:sz="0" w:space="0" w:color="auto"/>
        <w:bottom w:val="none" w:sz="0" w:space="0" w:color="auto"/>
        <w:right w:val="none" w:sz="0" w:space="0" w:color="auto"/>
      </w:divBdr>
    </w:div>
    <w:div w:id="393431143">
      <w:marLeft w:val="0"/>
      <w:marRight w:val="0"/>
      <w:marTop w:val="0"/>
      <w:marBottom w:val="0"/>
      <w:divBdr>
        <w:top w:val="none" w:sz="0" w:space="0" w:color="auto"/>
        <w:left w:val="none" w:sz="0" w:space="0" w:color="auto"/>
        <w:bottom w:val="none" w:sz="0" w:space="0" w:color="auto"/>
        <w:right w:val="none" w:sz="0" w:space="0" w:color="auto"/>
      </w:divBdr>
    </w:div>
    <w:div w:id="393431144">
      <w:marLeft w:val="0"/>
      <w:marRight w:val="0"/>
      <w:marTop w:val="0"/>
      <w:marBottom w:val="0"/>
      <w:divBdr>
        <w:top w:val="none" w:sz="0" w:space="0" w:color="auto"/>
        <w:left w:val="none" w:sz="0" w:space="0" w:color="auto"/>
        <w:bottom w:val="none" w:sz="0" w:space="0" w:color="auto"/>
        <w:right w:val="none" w:sz="0" w:space="0" w:color="auto"/>
      </w:divBdr>
    </w:div>
    <w:div w:id="393431145">
      <w:marLeft w:val="0"/>
      <w:marRight w:val="0"/>
      <w:marTop w:val="0"/>
      <w:marBottom w:val="0"/>
      <w:divBdr>
        <w:top w:val="none" w:sz="0" w:space="0" w:color="auto"/>
        <w:left w:val="none" w:sz="0" w:space="0" w:color="auto"/>
        <w:bottom w:val="none" w:sz="0" w:space="0" w:color="auto"/>
        <w:right w:val="none" w:sz="0" w:space="0" w:color="auto"/>
      </w:divBdr>
    </w:div>
    <w:div w:id="393431146">
      <w:marLeft w:val="375"/>
      <w:marRight w:val="0"/>
      <w:marTop w:val="150"/>
      <w:marBottom w:val="0"/>
      <w:divBdr>
        <w:top w:val="none" w:sz="0" w:space="0" w:color="auto"/>
        <w:left w:val="none" w:sz="0" w:space="0" w:color="auto"/>
        <w:bottom w:val="none" w:sz="0" w:space="0" w:color="auto"/>
        <w:right w:val="none" w:sz="0" w:space="0" w:color="auto"/>
      </w:divBdr>
      <w:divsChild>
        <w:div w:id="393431140">
          <w:marLeft w:val="0"/>
          <w:marRight w:val="0"/>
          <w:marTop w:val="0"/>
          <w:marBottom w:val="0"/>
          <w:divBdr>
            <w:top w:val="none" w:sz="0" w:space="0" w:color="auto"/>
            <w:left w:val="none" w:sz="0" w:space="0" w:color="auto"/>
            <w:bottom w:val="none" w:sz="0" w:space="0" w:color="auto"/>
            <w:right w:val="none" w:sz="0" w:space="0" w:color="auto"/>
          </w:divBdr>
        </w:div>
      </w:divsChild>
    </w:div>
    <w:div w:id="393431147">
      <w:marLeft w:val="0"/>
      <w:marRight w:val="0"/>
      <w:marTop w:val="0"/>
      <w:marBottom w:val="0"/>
      <w:divBdr>
        <w:top w:val="none" w:sz="0" w:space="0" w:color="auto"/>
        <w:left w:val="none" w:sz="0" w:space="0" w:color="auto"/>
        <w:bottom w:val="none" w:sz="0" w:space="0" w:color="auto"/>
        <w:right w:val="none" w:sz="0" w:space="0" w:color="auto"/>
      </w:divBdr>
    </w:div>
    <w:div w:id="393431148">
      <w:marLeft w:val="0"/>
      <w:marRight w:val="0"/>
      <w:marTop w:val="0"/>
      <w:marBottom w:val="0"/>
      <w:divBdr>
        <w:top w:val="none" w:sz="0" w:space="0" w:color="auto"/>
        <w:left w:val="none" w:sz="0" w:space="0" w:color="auto"/>
        <w:bottom w:val="none" w:sz="0" w:space="0" w:color="auto"/>
        <w:right w:val="none" w:sz="0" w:space="0" w:color="auto"/>
      </w:divBdr>
    </w:div>
    <w:div w:id="393431149">
      <w:marLeft w:val="0"/>
      <w:marRight w:val="0"/>
      <w:marTop w:val="0"/>
      <w:marBottom w:val="0"/>
      <w:divBdr>
        <w:top w:val="none" w:sz="0" w:space="0" w:color="auto"/>
        <w:left w:val="none" w:sz="0" w:space="0" w:color="auto"/>
        <w:bottom w:val="none" w:sz="0" w:space="0" w:color="auto"/>
        <w:right w:val="none" w:sz="0" w:space="0" w:color="auto"/>
      </w:divBdr>
    </w:div>
    <w:div w:id="393431150">
      <w:marLeft w:val="0"/>
      <w:marRight w:val="0"/>
      <w:marTop w:val="0"/>
      <w:marBottom w:val="0"/>
      <w:divBdr>
        <w:top w:val="none" w:sz="0" w:space="0" w:color="auto"/>
        <w:left w:val="none" w:sz="0" w:space="0" w:color="auto"/>
        <w:bottom w:val="none" w:sz="0" w:space="0" w:color="auto"/>
        <w:right w:val="none" w:sz="0" w:space="0" w:color="auto"/>
      </w:divBdr>
    </w:div>
    <w:div w:id="393431151">
      <w:marLeft w:val="0"/>
      <w:marRight w:val="0"/>
      <w:marTop w:val="0"/>
      <w:marBottom w:val="0"/>
      <w:divBdr>
        <w:top w:val="none" w:sz="0" w:space="0" w:color="auto"/>
        <w:left w:val="none" w:sz="0" w:space="0" w:color="auto"/>
        <w:bottom w:val="none" w:sz="0" w:space="0" w:color="auto"/>
        <w:right w:val="none" w:sz="0" w:space="0" w:color="auto"/>
      </w:divBdr>
    </w:div>
    <w:div w:id="393431152">
      <w:marLeft w:val="0"/>
      <w:marRight w:val="0"/>
      <w:marTop w:val="0"/>
      <w:marBottom w:val="0"/>
      <w:divBdr>
        <w:top w:val="none" w:sz="0" w:space="0" w:color="auto"/>
        <w:left w:val="none" w:sz="0" w:space="0" w:color="auto"/>
        <w:bottom w:val="none" w:sz="0" w:space="0" w:color="auto"/>
        <w:right w:val="none" w:sz="0" w:space="0" w:color="auto"/>
      </w:divBdr>
    </w:div>
    <w:div w:id="393431153">
      <w:marLeft w:val="0"/>
      <w:marRight w:val="0"/>
      <w:marTop w:val="0"/>
      <w:marBottom w:val="0"/>
      <w:divBdr>
        <w:top w:val="none" w:sz="0" w:space="0" w:color="auto"/>
        <w:left w:val="none" w:sz="0" w:space="0" w:color="auto"/>
        <w:bottom w:val="none" w:sz="0" w:space="0" w:color="auto"/>
        <w:right w:val="none" w:sz="0" w:space="0" w:color="auto"/>
      </w:divBdr>
    </w:div>
    <w:div w:id="393431154">
      <w:marLeft w:val="0"/>
      <w:marRight w:val="0"/>
      <w:marTop w:val="0"/>
      <w:marBottom w:val="0"/>
      <w:divBdr>
        <w:top w:val="none" w:sz="0" w:space="0" w:color="auto"/>
        <w:left w:val="none" w:sz="0" w:space="0" w:color="auto"/>
        <w:bottom w:val="none" w:sz="0" w:space="0" w:color="auto"/>
        <w:right w:val="none" w:sz="0" w:space="0" w:color="auto"/>
      </w:divBdr>
    </w:div>
    <w:div w:id="393431155">
      <w:marLeft w:val="0"/>
      <w:marRight w:val="0"/>
      <w:marTop w:val="0"/>
      <w:marBottom w:val="0"/>
      <w:divBdr>
        <w:top w:val="none" w:sz="0" w:space="0" w:color="auto"/>
        <w:left w:val="none" w:sz="0" w:space="0" w:color="auto"/>
        <w:bottom w:val="none" w:sz="0" w:space="0" w:color="auto"/>
        <w:right w:val="none" w:sz="0" w:space="0" w:color="auto"/>
      </w:divBdr>
    </w:div>
    <w:div w:id="393431156">
      <w:marLeft w:val="0"/>
      <w:marRight w:val="0"/>
      <w:marTop w:val="0"/>
      <w:marBottom w:val="0"/>
      <w:divBdr>
        <w:top w:val="none" w:sz="0" w:space="0" w:color="auto"/>
        <w:left w:val="none" w:sz="0" w:space="0" w:color="auto"/>
        <w:bottom w:val="none" w:sz="0" w:space="0" w:color="auto"/>
        <w:right w:val="none" w:sz="0" w:space="0" w:color="auto"/>
      </w:divBdr>
    </w:div>
    <w:div w:id="393431157">
      <w:marLeft w:val="0"/>
      <w:marRight w:val="0"/>
      <w:marTop w:val="0"/>
      <w:marBottom w:val="0"/>
      <w:divBdr>
        <w:top w:val="none" w:sz="0" w:space="0" w:color="auto"/>
        <w:left w:val="none" w:sz="0" w:space="0" w:color="auto"/>
        <w:bottom w:val="none" w:sz="0" w:space="0" w:color="auto"/>
        <w:right w:val="none" w:sz="0" w:space="0" w:color="auto"/>
      </w:divBdr>
    </w:div>
    <w:div w:id="393431158">
      <w:marLeft w:val="0"/>
      <w:marRight w:val="0"/>
      <w:marTop w:val="0"/>
      <w:marBottom w:val="0"/>
      <w:divBdr>
        <w:top w:val="none" w:sz="0" w:space="0" w:color="auto"/>
        <w:left w:val="none" w:sz="0" w:space="0" w:color="auto"/>
        <w:bottom w:val="none" w:sz="0" w:space="0" w:color="auto"/>
        <w:right w:val="none" w:sz="0" w:space="0" w:color="auto"/>
      </w:divBdr>
    </w:div>
    <w:div w:id="393431159">
      <w:marLeft w:val="0"/>
      <w:marRight w:val="0"/>
      <w:marTop w:val="0"/>
      <w:marBottom w:val="0"/>
      <w:divBdr>
        <w:top w:val="none" w:sz="0" w:space="0" w:color="auto"/>
        <w:left w:val="none" w:sz="0" w:space="0" w:color="auto"/>
        <w:bottom w:val="none" w:sz="0" w:space="0" w:color="auto"/>
        <w:right w:val="none" w:sz="0" w:space="0" w:color="auto"/>
      </w:divBdr>
    </w:div>
    <w:div w:id="393431160">
      <w:marLeft w:val="0"/>
      <w:marRight w:val="0"/>
      <w:marTop w:val="0"/>
      <w:marBottom w:val="0"/>
      <w:divBdr>
        <w:top w:val="none" w:sz="0" w:space="0" w:color="auto"/>
        <w:left w:val="none" w:sz="0" w:space="0" w:color="auto"/>
        <w:bottom w:val="none" w:sz="0" w:space="0" w:color="auto"/>
        <w:right w:val="none" w:sz="0" w:space="0" w:color="auto"/>
      </w:divBdr>
    </w:div>
    <w:div w:id="393431161">
      <w:marLeft w:val="0"/>
      <w:marRight w:val="0"/>
      <w:marTop w:val="0"/>
      <w:marBottom w:val="0"/>
      <w:divBdr>
        <w:top w:val="none" w:sz="0" w:space="0" w:color="auto"/>
        <w:left w:val="none" w:sz="0" w:space="0" w:color="auto"/>
        <w:bottom w:val="none" w:sz="0" w:space="0" w:color="auto"/>
        <w:right w:val="none" w:sz="0" w:space="0" w:color="auto"/>
      </w:divBdr>
    </w:div>
    <w:div w:id="393431162">
      <w:marLeft w:val="0"/>
      <w:marRight w:val="0"/>
      <w:marTop w:val="0"/>
      <w:marBottom w:val="0"/>
      <w:divBdr>
        <w:top w:val="none" w:sz="0" w:space="0" w:color="auto"/>
        <w:left w:val="none" w:sz="0" w:space="0" w:color="auto"/>
        <w:bottom w:val="none" w:sz="0" w:space="0" w:color="auto"/>
        <w:right w:val="none" w:sz="0" w:space="0" w:color="auto"/>
      </w:divBdr>
    </w:div>
    <w:div w:id="393431163">
      <w:marLeft w:val="0"/>
      <w:marRight w:val="0"/>
      <w:marTop w:val="0"/>
      <w:marBottom w:val="0"/>
      <w:divBdr>
        <w:top w:val="none" w:sz="0" w:space="0" w:color="auto"/>
        <w:left w:val="none" w:sz="0" w:space="0" w:color="auto"/>
        <w:bottom w:val="none" w:sz="0" w:space="0" w:color="auto"/>
        <w:right w:val="none" w:sz="0" w:space="0" w:color="auto"/>
      </w:divBdr>
    </w:div>
    <w:div w:id="393431164">
      <w:marLeft w:val="0"/>
      <w:marRight w:val="0"/>
      <w:marTop w:val="0"/>
      <w:marBottom w:val="0"/>
      <w:divBdr>
        <w:top w:val="none" w:sz="0" w:space="0" w:color="auto"/>
        <w:left w:val="none" w:sz="0" w:space="0" w:color="auto"/>
        <w:bottom w:val="none" w:sz="0" w:space="0" w:color="auto"/>
        <w:right w:val="none" w:sz="0" w:space="0" w:color="auto"/>
      </w:divBdr>
    </w:div>
    <w:div w:id="393431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mailto:alicja.rajczyk@uj.edu.p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bzp@uj.edu.pl" TargetMode="External"/><Relationship Id="rId12" Type="http://schemas.openxmlformats.org/officeDocument/2006/relationships/hyperlink" Target="http://www.przetargi.uj.edu.pl/zaproszenia-oferty-nauka" TargetMode="External"/><Relationship Id="rId17" Type="http://schemas.openxmlformats.org/officeDocument/2006/relationships/hyperlink" Target="mailto:iod@uj.edu.pl" TargetMode="External"/><Relationship Id="rId2" Type="http://schemas.openxmlformats.org/officeDocument/2006/relationships/styles" Target="styles.xml"/><Relationship Id="rId16" Type="http://schemas.openxmlformats.org/officeDocument/2006/relationships/hyperlink" Target="file:///C:\Users\Rajczyk\AppData\Local\Microsoft\Windows\INetCache\Content.Outlook\AppData\Local\AppData\Local\Microsoft\wasm\AppData\Local\Monika\Desktop\e-mail" TargetMode="External"/><Relationship Id="rId20" Type="http://schemas.openxmlformats.org/officeDocument/2006/relationships/hyperlink" Target="mailto:wojciech.soroka@uj.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zp@uj.edu.p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andrzej.marendziak@uj.edu.pl" TargetMode="Externa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http://www.przetargi.uj.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6283</Words>
  <Characters>40892</Characters>
  <Application>Microsoft Office Word</Application>
  <DocSecurity>0</DocSecurity>
  <Lines>340</Lines>
  <Paragraphs>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3</cp:revision>
  <cp:lastPrinted>2017-07-07T08:26:00Z</cp:lastPrinted>
  <dcterms:created xsi:type="dcterms:W3CDTF">2018-07-31T11:27:00Z</dcterms:created>
  <dcterms:modified xsi:type="dcterms:W3CDTF">2018-07-31T11:30:00Z</dcterms:modified>
</cp:coreProperties>
</file>