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9B4A" w14:textId="3C185B96" w:rsidR="00D8026C" w:rsidRPr="00A05177" w:rsidRDefault="00D8026C" w:rsidP="00EE6762">
      <w:pPr>
        <w:ind w:right="20"/>
        <w:jc w:val="right"/>
        <w:rPr>
          <w:rFonts w:eastAsia="Times New Roman"/>
          <w:sz w:val="22"/>
          <w:szCs w:val="22"/>
        </w:rPr>
      </w:pPr>
      <w:bookmarkStart w:id="0" w:name="page1"/>
      <w:bookmarkEnd w:id="0"/>
      <w:r w:rsidRPr="00A05177">
        <w:rPr>
          <w:rFonts w:eastAsia="Times New Roman"/>
          <w:sz w:val="22"/>
          <w:szCs w:val="22"/>
        </w:rPr>
        <w:t xml:space="preserve">Załącznik nr </w:t>
      </w:r>
      <w:r w:rsidR="00682C79" w:rsidRPr="00A05177">
        <w:rPr>
          <w:rFonts w:eastAsia="Times New Roman"/>
          <w:sz w:val="22"/>
          <w:szCs w:val="22"/>
        </w:rPr>
        <w:t>6</w:t>
      </w:r>
    </w:p>
    <w:p w14:paraId="6C3CC314" w14:textId="70E6FFA3" w:rsidR="006543C9" w:rsidRPr="00A05177" w:rsidRDefault="006543C9" w:rsidP="00EE6762">
      <w:pPr>
        <w:jc w:val="right"/>
        <w:rPr>
          <w:sz w:val="22"/>
          <w:szCs w:val="22"/>
        </w:rPr>
      </w:pPr>
      <w:r w:rsidRPr="00A05177">
        <w:rPr>
          <w:sz w:val="22"/>
          <w:szCs w:val="22"/>
        </w:rPr>
        <w:t>do Regulaminu realizacji ustawy</w:t>
      </w:r>
      <w:r w:rsidR="00626D11">
        <w:rPr>
          <w:sz w:val="22"/>
          <w:szCs w:val="22"/>
        </w:rPr>
        <w:t xml:space="preserve"> </w:t>
      </w:r>
      <w:r w:rsidRPr="00A05177">
        <w:rPr>
          <w:sz w:val="22"/>
          <w:szCs w:val="22"/>
        </w:rPr>
        <w:t xml:space="preserve">z dnia 11 września 2019 r. – Prawo zamówień publicznych </w:t>
      </w:r>
    </w:p>
    <w:p w14:paraId="7214BA84" w14:textId="7FC83987" w:rsidR="006543C9" w:rsidRPr="00EE6762" w:rsidRDefault="00A05177" w:rsidP="00EE6762">
      <w:pPr>
        <w:jc w:val="right"/>
        <w:rPr>
          <w:sz w:val="22"/>
          <w:szCs w:val="22"/>
        </w:rPr>
      </w:pPr>
      <w:r>
        <w:rPr>
          <w:sz w:val="22"/>
          <w:szCs w:val="22"/>
        </w:rPr>
        <w:t>na</w:t>
      </w:r>
      <w:r w:rsidR="006543C9" w:rsidRPr="00A05177">
        <w:rPr>
          <w:sz w:val="22"/>
          <w:szCs w:val="22"/>
        </w:rPr>
        <w:t xml:space="preserve"> Uniwersytecie Jagiellońskim</w:t>
      </w:r>
      <w:r w:rsidR="0006426A">
        <w:rPr>
          <w:sz w:val="22"/>
          <w:szCs w:val="22"/>
        </w:rPr>
        <w:t xml:space="preserve"> (z wyłączeniem</w:t>
      </w:r>
      <w:r w:rsidR="008B455D">
        <w:rPr>
          <w:sz w:val="22"/>
          <w:szCs w:val="22"/>
        </w:rPr>
        <w:t xml:space="preserve"> </w:t>
      </w:r>
      <w:r w:rsidR="0006426A">
        <w:rPr>
          <w:sz w:val="22"/>
          <w:szCs w:val="22"/>
        </w:rPr>
        <w:t>Collegium</w:t>
      </w:r>
      <w:r w:rsidR="00324F71">
        <w:rPr>
          <w:sz w:val="22"/>
          <w:szCs w:val="22"/>
        </w:rPr>
        <w:t xml:space="preserve"> </w:t>
      </w:r>
      <w:r w:rsidR="0006426A">
        <w:rPr>
          <w:sz w:val="22"/>
          <w:szCs w:val="22"/>
        </w:rPr>
        <w:t>Medicum)</w:t>
      </w:r>
    </w:p>
    <w:p w14:paraId="456D96AB" w14:textId="77777777" w:rsidR="00996A11" w:rsidRPr="008A5142" w:rsidRDefault="00996A11" w:rsidP="00EE6762">
      <w:pPr>
        <w:rPr>
          <w:sz w:val="32"/>
          <w:szCs w:val="32"/>
        </w:rPr>
      </w:pPr>
    </w:p>
    <w:p w14:paraId="0E9755A8" w14:textId="44BE241A" w:rsidR="004D51DC" w:rsidRDefault="00C65A88" w:rsidP="004D51DC">
      <w:pPr>
        <w:jc w:val="center"/>
        <w:rPr>
          <w:rFonts w:eastAsia="Times New Roman"/>
          <w:b/>
          <w:sz w:val="24"/>
          <w:szCs w:val="24"/>
        </w:rPr>
      </w:pPr>
      <w:r w:rsidRPr="00EE6762">
        <w:rPr>
          <w:rFonts w:eastAsia="Times New Roman"/>
          <w:b/>
          <w:sz w:val="24"/>
          <w:szCs w:val="24"/>
        </w:rPr>
        <w:t>Zasady zakupu komputerów stacjonarnych,</w:t>
      </w:r>
      <w:r w:rsidR="004D51DC">
        <w:rPr>
          <w:rFonts w:eastAsia="Times New Roman"/>
          <w:b/>
          <w:sz w:val="24"/>
          <w:szCs w:val="24"/>
        </w:rPr>
        <w:t xml:space="preserve"> </w:t>
      </w:r>
      <w:r w:rsidRPr="00EE6762">
        <w:rPr>
          <w:rFonts w:eastAsia="Times New Roman"/>
          <w:b/>
          <w:sz w:val="24"/>
          <w:szCs w:val="24"/>
        </w:rPr>
        <w:t>komputerów przenośnych,</w:t>
      </w:r>
      <w:r w:rsidR="004D51DC">
        <w:rPr>
          <w:rFonts w:eastAsia="Times New Roman"/>
          <w:b/>
          <w:sz w:val="24"/>
          <w:szCs w:val="24"/>
        </w:rPr>
        <w:t xml:space="preserve"> </w:t>
      </w:r>
      <w:r w:rsidRPr="00EE6762">
        <w:rPr>
          <w:rFonts w:eastAsia="Times New Roman"/>
          <w:b/>
          <w:sz w:val="24"/>
          <w:szCs w:val="24"/>
        </w:rPr>
        <w:t>monitorów i</w:t>
      </w:r>
      <w:r w:rsidR="00684031" w:rsidRPr="00EE6762">
        <w:rPr>
          <w:rFonts w:eastAsia="Times New Roman"/>
          <w:b/>
          <w:sz w:val="24"/>
          <w:szCs w:val="24"/>
        </w:rPr>
        <w:t> </w:t>
      </w:r>
      <w:r w:rsidRPr="00EE6762">
        <w:rPr>
          <w:rFonts w:eastAsia="Times New Roman"/>
          <w:b/>
          <w:sz w:val="24"/>
          <w:szCs w:val="24"/>
        </w:rPr>
        <w:t>urządzeń drukujących</w:t>
      </w:r>
      <w:r w:rsidR="004D51DC">
        <w:rPr>
          <w:rFonts w:eastAsia="Times New Roman"/>
          <w:b/>
          <w:sz w:val="24"/>
          <w:szCs w:val="24"/>
        </w:rPr>
        <w:t xml:space="preserve"> </w:t>
      </w:r>
      <w:r w:rsidR="003C7693" w:rsidRPr="00EE6762">
        <w:rPr>
          <w:rFonts w:eastAsia="Times New Roman"/>
          <w:b/>
          <w:sz w:val="24"/>
          <w:szCs w:val="24"/>
        </w:rPr>
        <w:t>oraz zasady stosowania 0% stawki podatku VAT</w:t>
      </w:r>
    </w:p>
    <w:p w14:paraId="183A053A" w14:textId="747D8655" w:rsidR="00D8026C" w:rsidRPr="00EE6762" w:rsidRDefault="003C7693" w:rsidP="004D51DC">
      <w:pPr>
        <w:jc w:val="center"/>
        <w:rPr>
          <w:b/>
          <w:sz w:val="24"/>
          <w:szCs w:val="24"/>
        </w:rPr>
      </w:pPr>
      <w:r w:rsidRPr="00EE6762">
        <w:rPr>
          <w:rFonts w:eastAsia="Times New Roman"/>
          <w:b/>
          <w:sz w:val="24"/>
          <w:szCs w:val="24"/>
        </w:rPr>
        <w:t>przy zakupie sprzętu komputerowego</w:t>
      </w:r>
    </w:p>
    <w:p w14:paraId="04E73327" w14:textId="77777777" w:rsidR="00D8026C" w:rsidRPr="008A5142" w:rsidRDefault="00D8026C" w:rsidP="00EE6762">
      <w:pPr>
        <w:rPr>
          <w:sz w:val="32"/>
          <w:szCs w:val="32"/>
        </w:rPr>
      </w:pPr>
    </w:p>
    <w:p w14:paraId="488CB74B" w14:textId="7F33B9F5" w:rsidR="00D8026C" w:rsidRPr="00EE6762" w:rsidRDefault="007D4DF3" w:rsidP="00BA4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Zaleca się zakup sprzętu komputerowego </w:t>
      </w:r>
      <w:r w:rsidR="00D95D2E">
        <w:rPr>
          <w:sz w:val="24"/>
          <w:szCs w:val="24"/>
        </w:rPr>
        <w:t>oferowanego</w:t>
      </w:r>
      <w:r w:rsidR="002D04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przetargach ogólnouczelnianych. </w:t>
      </w:r>
      <w:r w:rsidR="00D34C1C">
        <w:rPr>
          <w:sz w:val="24"/>
          <w:szCs w:val="24"/>
        </w:rPr>
        <w:t xml:space="preserve">Główne zalety </w:t>
      </w:r>
      <w:r w:rsidR="00684551">
        <w:rPr>
          <w:sz w:val="24"/>
          <w:szCs w:val="24"/>
        </w:rPr>
        <w:t xml:space="preserve">takiego zakupu </w:t>
      </w:r>
      <w:r>
        <w:rPr>
          <w:sz w:val="24"/>
          <w:szCs w:val="24"/>
        </w:rPr>
        <w:t>są następujące</w:t>
      </w:r>
      <w:r w:rsidR="00D8026C" w:rsidRPr="00EE6762">
        <w:rPr>
          <w:sz w:val="24"/>
          <w:szCs w:val="24"/>
        </w:rPr>
        <w:t>:</w:t>
      </w:r>
    </w:p>
    <w:p w14:paraId="5960A0D8" w14:textId="4D4CADA3" w:rsidR="00D8026C" w:rsidRPr="00EE6762" w:rsidRDefault="00D8026C" w:rsidP="00F743F1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24"/>
          <w:szCs w:val="24"/>
        </w:rPr>
      </w:pPr>
      <w:r w:rsidRPr="00EE6762">
        <w:rPr>
          <w:rFonts w:eastAsia="Calibri"/>
          <w:sz w:val="24"/>
          <w:szCs w:val="24"/>
        </w:rPr>
        <w:t xml:space="preserve">opisy techniczne </w:t>
      </w:r>
      <w:r w:rsidR="008F757D">
        <w:rPr>
          <w:rFonts w:eastAsia="Calibri"/>
          <w:sz w:val="24"/>
          <w:szCs w:val="24"/>
        </w:rPr>
        <w:t xml:space="preserve">sprzętu komputerowego </w:t>
      </w:r>
      <w:r w:rsidRPr="00EE6762">
        <w:rPr>
          <w:rFonts w:eastAsia="Calibri"/>
          <w:sz w:val="24"/>
          <w:szCs w:val="24"/>
        </w:rPr>
        <w:t xml:space="preserve">są przygotowywane z </w:t>
      </w:r>
      <w:r w:rsidR="79151213" w:rsidRPr="00EE6762">
        <w:rPr>
          <w:rFonts w:eastAsia="Calibri"/>
          <w:sz w:val="24"/>
          <w:szCs w:val="24"/>
        </w:rPr>
        <w:t>największą dbałością</w:t>
      </w:r>
      <w:r w:rsidRPr="00EE6762">
        <w:rPr>
          <w:rFonts w:eastAsia="Calibri"/>
          <w:sz w:val="24"/>
          <w:szCs w:val="24"/>
        </w:rPr>
        <w:t xml:space="preserve">, co zapewnia wysoki standard i powtarzalność oraz optymalną, przetestowaną konfigurację </w:t>
      </w:r>
      <w:r w:rsidR="008F757D">
        <w:rPr>
          <w:rFonts w:eastAsia="Calibri"/>
          <w:sz w:val="24"/>
          <w:szCs w:val="24"/>
        </w:rPr>
        <w:t xml:space="preserve">tego </w:t>
      </w:r>
      <w:r w:rsidRPr="00EE6762">
        <w:rPr>
          <w:rFonts w:eastAsia="Calibri"/>
          <w:sz w:val="24"/>
          <w:szCs w:val="24"/>
        </w:rPr>
        <w:t>sprzętu</w:t>
      </w:r>
      <w:r w:rsidR="00242BC4">
        <w:rPr>
          <w:rFonts w:eastAsia="Calibri"/>
          <w:sz w:val="24"/>
          <w:szCs w:val="24"/>
        </w:rPr>
        <w:t>;</w:t>
      </w:r>
      <w:r w:rsidRPr="00EE6762">
        <w:rPr>
          <w:rFonts w:eastAsia="Calibri"/>
          <w:sz w:val="24"/>
          <w:szCs w:val="24"/>
        </w:rPr>
        <w:t xml:space="preserve"> </w:t>
      </w:r>
    </w:p>
    <w:p w14:paraId="171AFA9C" w14:textId="7C964A9A" w:rsidR="00D8026C" w:rsidRPr="002428A8" w:rsidRDefault="00D8026C" w:rsidP="00F743F1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24"/>
          <w:szCs w:val="24"/>
        </w:rPr>
      </w:pPr>
      <w:r w:rsidRPr="00EE6762">
        <w:rPr>
          <w:rFonts w:eastAsia="Calibri"/>
          <w:sz w:val="24"/>
          <w:szCs w:val="24"/>
        </w:rPr>
        <w:t xml:space="preserve">opisy techniczne </w:t>
      </w:r>
      <w:r w:rsidR="008F757D">
        <w:rPr>
          <w:rFonts w:eastAsia="Calibri"/>
          <w:sz w:val="24"/>
          <w:szCs w:val="24"/>
        </w:rPr>
        <w:t xml:space="preserve">sprzętu komputerowego </w:t>
      </w:r>
      <w:r w:rsidRPr="00EE6762">
        <w:rPr>
          <w:rFonts w:eastAsia="Calibri"/>
          <w:sz w:val="24"/>
          <w:szCs w:val="24"/>
        </w:rPr>
        <w:t>zawierają pakiety gwarancyjne producenta typu on-</w:t>
      </w:r>
      <w:proofErr w:type="spellStart"/>
      <w:r w:rsidRPr="00EE6762">
        <w:rPr>
          <w:rFonts w:eastAsia="Calibri"/>
          <w:sz w:val="24"/>
          <w:szCs w:val="24"/>
        </w:rPr>
        <w:t>site</w:t>
      </w:r>
      <w:proofErr w:type="spellEnd"/>
      <w:r w:rsidRPr="00EE6762">
        <w:rPr>
          <w:rFonts w:eastAsia="Calibri"/>
          <w:sz w:val="24"/>
          <w:szCs w:val="24"/>
        </w:rPr>
        <w:t xml:space="preserve"> (na miejscu u klienta) lub </w:t>
      </w:r>
      <w:proofErr w:type="spellStart"/>
      <w:r w:rsidRPr="00EE6762">
        <w:rPr>
          <w:rFonts w:eastAsia="Calibri"/>
          <w:sz w:val="24"/>
          <w:szCs w:val="24"/>
        </w:rPr>
        <w:t>door</w:t>
      </w:r>
      <w:proofErr w:type="spellEnd"/>
      <w:r w:rsidRPr="00EE6762">
        <w:rPr>
          <w:rFonts w:eastAsia="Calibri"/>
          <w:sz w:val="24"/>
          <w:szCs w:val="24"/>
        </w:rPr>
        <w:t>-to-</w:t>
      </w:r>
      <w:proofErr w:type="spellStart"/>
      <w:r w:rsidRPr="00EE6762">
        <w:rPr>
          <w:rFonts w:eastAsia="Calibri"/>
          <w:sz w:val="24"/>
          <w:szCs w:val="24"/>
        </w:rPr>
        <w:t>door</w:t>
      </w:r>
      <w:proofErr w:type="spellEnd"/>
      <w:r w:rsidRPr="00EE6762">
        <w:rPr>
          <w:rFonts w:eastAsia="Calibri"/>
          <w:sz w:val="24"/>
          <w:szCs w:val="24"/>
        </w:rPr>
        <w:t xml:space="preserve"> o wydłużonym okresie gwarancyjnym (minimum 36 miesięcy, zwykle 60 miesięcy) z krótkim czasem reakcji (zwykle NBD). Ma to istotne znaczenie</w:t>
      </w:r>
      <w:r w:rsidR="00E92D3F">
        <w:rPr>
          <w:rFonts w:eastAsia="Calibri"/>
          <w:sz w:val="24"/>
          <w:szCs w:val="24"/>
        </w:rPr>
        <w:t>,</w:t>
      </w:r>
      <w:r w:rsidRPr="00EE6762">
        <w:rPr>
          <w:rFonts w:eastAsia="Calibri"/>
          <w:sz w:val="24"/>
          <w:szCs w:val="24"/>
        </w:rPr>
        <w:t xml:space="preserve"> zwłaszcza w projektach badawczych, gdzie istnieje konieczność utrzymania sprawności zakupionych urządzeń, a w </w:t>
      </w:r>
      <w:r w:rsidR="003738D1">
        <w:rPr>
          <w:rFonts w:eastAsia="Calibri"/>
          <w:sz w:val="24"/>
          <w:szCs w:val="24"/>
        </w:rPr>
        <w:t>przypadku</w:t>
      </w:r>
      <w:r w:rsidRPr="00EE6762">
        <w:rPr>
          <w:rFonts w:eastAsia="Calibri"/>
          <w:sz w:val="24"/>
          <w:szCs w:val="24"/>
        </w:rPr>
        <w:t xml:space="preserve"> ich uszkodzenia, koniecznoś</w:t>
      </w:r>
      <w:r w:rsidR="002428A8">
        <w:rPr>
          <w:rFonts w:eastAsia="Calibri"/>
          <w:sz w:val="24"/>
          <w:szCs w:val="24"/>
        </w:rPr>
        <w:t>ć</w:t>
      </w:r>
      <w:r w:rsidRPr="00EE6762">
        <w:rPr>
          <w:rFonts w:eastAsia="Calibri"/>
          <w:sz w:val="24"/>
          <w:szCs w:val="24"/>
        </w:rPr>
        <w:t xml:space="preserve"> ich odtworzenia. Ponadto </w:t>
      </w:r>
      <w:r w:rsidR="00DD48C2">
        <w:rPr>
          <w:rFonts w:eastAsia="Calibri"/>
          <w:sz w:val="24"/>
          <w:szCs w:val="24"/>
        </w:rPr>
        <w:t xml:space="preserve">ten </w:t>
      </w:r>
      <w:r w:rsidRPr="00EE6762">
        <w:rPr>
          <w:rFonts w:eastAsia="Calibri"/>
          <w:sz w:val="24"/>
          <w:szCs w:val="24"/>
        </w:rPr>
        <w:t xml:space="preserve">rodzaj gwarancji zdecydowanie upraszcza procesy reklamacyjne. </w:t>
      </w:r>
      <w:r w:rsidR="00EE601B" w:rsidRPr="00EE601B">
        <w:rPr>
          <w:rFonts w:eastAsia="Calibri"/>
          <w:sz w:val="24"/>
          <w:szCs w:val="24"/>
        </w:rPr>
        <w:t>W ramach innej gwarancji trzeba samodzielnie wysyłać sprzęt komputerowy i często czekać kilka tygodni na rozpatrzenie reklamacji</w:t>
      </w:r>
      <w:r w:rsidR="00EE601B" w:rsidRPr="002428A8">
        <w:rPr>
          <w:rFonts w:eastAsia="Calibri"/>
          <w:sz w:val="24"/>
          <w:szCs w:val="24"/>
        </w:rPr>
        <w:t>, otrzymując w międzyczasie prośby o dostarczenie wielu nieoczywistych informacji diagnostycznych</w:t>
      </w:r>
      <w:r w:rsidR="00242BC4" w:rsidRPr="002428A8">
        <w:rPr>
          <w:rFonts w:eastAsia="Calibri"/>
          <w:sz w:val="24"/>
          <w:szCs w:val="24"/>
        </w:rPr>
        <w:t>;</w:t>
      </w:r>
    </w:p>
    <w:p w14:paraId="768A930B" w14:textId="763CC305" w:rsidR="00647615" w:rsidRPr="002428A8" w:rsidRDefault="00647615" w:rsidP="00F743F1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24"/>
          <w:szCs w:val="24"/>
        </w:rPr>
      </w:pPr>
      <w:r w:rsidRPr="002428A8">
        <w:rPr>
          <w:rFonts w:eastAsia="Calibri"/>
          <w:sz w:val="24"/>
          <w:szCs w:val="24"/>
        </w:rPr>
        <w:t>zakup większej ilości sprzętu komputerowego sprzyja obniżeniu kosztu jednostkowego i gwarantuje uzyskanie dobrej ceny uwzględniając warunki zakupu (bez względu na chwilowe wahania kursu walut)</w:t>
      </w:r>
      <w:r w:rsidR="00242BC4" w:rsidRPr="002428A8">
        <w:rPr>
          <w:rFonts w:eastAsia="Calibri"/>
          <w:sz w:val="24"/>
          <w:szCs w:val="24"/>
        </w:rPr>
        <w:t>;</w:t>
      </w:r>
    </w:p>
    <w:p w14:paraId="77BB9AF5" w14:textId="67A7059A" w:rsidR="00647615" w:rsidRPr="00EE6762" w:rsidRDefault="00647615" w:rsidP="00F743F1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24"/>
          <w:szCs w:val="24"/>
        </w:rPr>
      </w:pPr>
      <w:r w:rsidRPr="00EE6762">
        <w:rPr>
          <w:rFonts w:eastAsia="Calibri"/>
          <w:sz w:val="24"/>
          <w:szCs w:val="24"/>
        </w:rPr>
        <w:t>p</w:t>
      </w:r>
      <w:r w:rsidR="00D8026C" w:rsidRPr="00EE6762">
        <w:rPr>
          <w:rFonts w:eastAsia="Calibri"/>
          <w:sz w:val="24"/>
          <w:szCs w:val="24"/>
        </w:rPr>
        <w:t>rocedur</w:t>
      </w:r>
      <w:r w:rsidRPr="00EE6762">
        <w:rPr>
          <w:rFonts w:eastAsia="Calibri"/>
          <w:sz w:val="24"/>
          <w:szCs w:val="24"/>
        </w:rPr>
        <w:t xml:space="preserve">a zakupu jest </w:t>
      </w:r>
      <w:r w:rsidR="00D8026C" w:rsidRPr="00EE6762">
        <w:rPr>
          <w:rFonts w:eastAsia="Calibri"/>
          <w:sz w:val="24"/>
          <w:szCs w:val="24"/>
        </w:rPr>
        <w:t>maksymalnie uproszczon</w:t>
      </w:r>
      <w:r w:rsidRPr="00EE6762">
        <w:rPr>
          <w:rFonts w:eastAsia="Calibri"/>
          <w:sz w:val="24"/>
          <w:szCs w:val="24"/>
        </w:rPr>
        <w:t xml:space="preserve">a </w:t>
      </w:r>
      <w:r w:rsidR="007D4D39" w:rsidRPr="00EE6762">
        <w:rPr>
          <w:sz w:val="22"/>
        </w:rPr>
        <w:t>–</w:t>
      </w:r>
      <w:r w:rsidRPr="00EE6762">
        <w:rPr>
          <w:rFonts w:eastAsia="Calibri"/>
          <w:sz w:val="24"/>
          <w:szCs w:val="24"/>
        </w:rPr>
        <w:t xml:space="preserve"> </w:t>
      </w:r>
      <w:r w:rsidR="002428A8" w:rsidRPr="002428A8">
        <w:rPr>
          <w:rFonts w:eastAsia="Calibri"/>
          <w:sz w:val="24"/>
          <w:szCs w:val="24"/>
        </w:rPr>
        <w:t xml:space="preserve">osoba dokonująca zakupu </w:t>
      </w:r>
      <w:r w:rsidR="002428A8">
        <w:rPr>
          <w:rFonts w:eastAsia="Calibri"/>
          <w:sz w:val="24"/>
          <w:szCs w:val="24"/>
        </w:rPr>
        <w:t xml:space="preserve">sprzętu komputerowego </w:t>
      </w:r>
      <w:r w:rsidR="002428A8" w:rsidRPr="002428A8">
        <w:rPr>
          <w:rFonts w:eastAsia="Calibri"/>
          <w:sz w:val="24"/>
          <w:szCs w:val="24"/>
        </w:rPr>
        <w:t xml:space="preserve">składa zamówienie w systemie SAP poprzez wybranie modelu referencyjnego </w:t>
      </w:r>
      <w:r w:rsidR="002428A8">
        <w:rPr>
          <w:rFonts w:eastAsia="Calibri"/>
          <w:sz w:val="24"/>
          <w:szCs w:val="24"/>
        </w:rPr>
        <w:t xml:space="preserve">i </w:t>
      </w:r>
      <w:r w:rsidR="002428A8" w:rsidRPr="002428A8">
        <w:rPr>
          <w:rFonts w:eastAsia="Calibri"/>
          <w:sz w:val="24"/>
          <w:szCs w:val="24"/>
        </w:rPr>
        <w:t>odbiera sprzęt po jego dostawie</w:t>
      </w:r>
      <w:r w:rsidR="00242BC4">
        <w:rPr>
          <w:rFonts w:eastAsia="Calibri"/>
          <w:sz w:val="24"/>
          <w:szCs w:val="24"/>
        </w:rPr>
        <w:t>;</w:t>
      </w:r>
    </w:p>
    <w:p w14:paraId="619598CA" w14:textId="2CB8ED62" w:rsidR="00F25FFA" w:rsidRPr="00FE7F3B" w:rsidRDefault="00647615" w:rsidP="00F743F1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24"/>
          <w:szCs w:val="24"/>
        </w:rPr>
      </w:pPr>
      <w:r w:rsidRPr="002428A8">
        <w:rPr>
          <w:rFonts w:eastAsia="Calibri"/>
          <w:sz w:val="24"/>
          <w:szCs w:val="24"/>
        </w:rPr>
        <w:t>skrócenie czas</w:t>
      </w:r>
      <w:r w:rsidR="00242BC4" w:rsidRPr="002428A8">
        <w:rPr>
          <w:rFonts w:eastAsia="Calibri"/>
          <w:sz w:val="24"/>
          <w:szCs w:val="24"/>
        </w:rPr>
        <w:t>u</w:t>
      </w:r>
      <w:r w:rsidR="00D8026C" w:rsidRPr="002428A8">
        <w:rPr>
          <w:rFonts w:eastAsia="Calibri"/>
          <w:sz w:val="24"/>
          <w:szCs w:val="24"/>
        </w:rPr>
        <w:t xml:space="preserve"> oczekiwania na </w:t>
      </w:r>
      <w:r w:rsidRPr="002428A8">
        <w:rPr>
          <w:rFonts w:eastAsia="Calibri"/>
          <w:sz w:val="24"/>
          <w:szCs w:val="24"/>
        </w:rPr>
        <w:t xml:space="preserve">sprzęt komputerowy z uwagi na ciągłość umów ogólnouczelnianych w stosunku do zamówień realizowanych na podstawie </w:t>
      </w:r>
      <w:r w:rsidRPr="00FE7F3B">
        <w:rPr>
          <w:rFonts w:eastAsia="Calibri"/>
          <w:sz w:val="24"/>
          <w:szCs w:val="24"/>
        </w:rPr>
        <w:t>indywidua</w:t>
      </w:r>
      <w:r w:rsidR="00F25655">
        <w:rPr>
          <w:rFonts w:eastAsia="Calibri"/>
          <w:sz w:val="24"/>
          <w:szCs w:val="24"/>
        </w:rPr>
        <w:t>l</w:t>
      </w:r>
      <w:r w:rsidRPr="00FE7F3B">
        <w:rPr>
          <w:rFonts w:eastAsia="Calibri"/>
          <w:sz w:val="24"/>
          <w:szCs w:val="24"/>
        </w:rPr>
        <w:t>nych</w:t>
      </w:r>
      <w:r w:rsidR="00F25FFA" w:rsidRPr="00FE7F3B">
        <w:rPr>
          <w:rFonts w:eastAsia="Calibri"/>
          <w:sz w:val="24"/>
          <w:szCs w:val="24"/>
        </w:rPr>
        <w:t xml:space="preserve"> przetargów</w:t>
      </w:r>
      <w:r w:rsidR="00242BC4" w:rsidRPr="00FE7F3B">
        <w:rPr>
          <w:rFonts w:eastAsia="Calibri"/>
          <w:sz w:val="24"/>
          <w:szCs w:val="24"/>
        </w:rPr>
        <w:t>;</w:t>
      </w:r>
    </w:p>
    <w:p w14:paraId="5EFA8016" w14:textId="58986B9D" w:rsidR="00D8026C" w:rsidRPr="005F0381" w:rsidRDefault="00D8026C" w:rsidP="005F0381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24"/>
          <w:szCs w:val="24"/>
        </w:rPr>
      </w:pPr>
      <w:r w:rsidRPr="00FE7F3B">
        <w:rPr>
          <w:rFonts w:eastAsia="Calibri"/>
          <w:sz w:val="24"/>
          <w:szCs w:val="24"/>
        </w:rPr>
        <w:t xml:space="preserve">brak konieczności samodzielnego sporządzania </w:t>
      </w:r>
      <w:r w:rsidR="005F0381">
        <w:rPr>
          <w:rFonts w:eastAsia="Calibri"/>
          <w:sz w:val="24"/>
          <w:szCs w:val="24"/>
        </w:rPr>
        <w:t xml:space="preserve">przez wnioskodawcę </w:t>
      </w:r>
      <w:r w:rsidRPr="00FE7F3B">
        <w:rPr>
          <w:rFonts w:eastAsia="Calibri"/>
          <w:sz w:val="24"/>
          <w:szCs w:val="24"/>
        </w:rPr>
        <w:t xml:space="preserve">opisu technicznego sprzętu komputerowego do specyfikacji warunków zamówienia (SWZ), określenia kryteriów oceny ofert, </w:t>
      </w:r>
      <w:r w:rsidR="007D4D39" w:rsidRPr="00FE7F3B">
        <w:rPr>
          <w:rFonts w:eastAsia="Calibri"/>
          <w:sz w:val="24"/>
          <w:szCs w:val="24"/>
        </w:rPr>
        <w:t>dokon</w:t>
      </w:r>
      <w:r w:rsidR="0024681B" w:rsidRPr="00FE7F3B">
        <w:rPr>
          <w:rFonts w:eastAsia="Calibri"/>
          <w:sz w:val="24"/>
          <w:szCs w:val="24"/>
        </w:rPr>
        <w:t>ywa</w:t>
      </w:r>
      <w:r w:rsidR="007D4D39" w:rsidRPr="00FE7F3B">
        <w:rPr>
          <w:rFonts w:eastAsia="Calibri"/>
          <w:sz w:val="24"/>
          <w:szCs w:val="24"/>
        </w:rPr>
        <w:t xml:space="preserve">nia </w:t>
      </w:r>
      <w:r w:rsidRPr="00FE7F3B">
        <w:rPr>
          <w:rFonts w:eastAsia="Calibri"/>
          <w:sz w:val="24"/>
          <w:szCs w:val="24"/>
        </w:rPr>
        <w:t>weryfikacji ofert pod kątem merytorycznym</w:t>
      </w:r>
      <w:r w:rsidR="00DC68EC" w:rsidRPr="00FE7F3B">
        <w:rPr>
          <w:rFonts w:eastAsia="Calibri"/>
          <w:sz w:val="24"/>
          <w:szCs w:val="24"/>
        </w:rPr>
        <w:t xml:space="preserve"> i</w:t>
      </w:r>
      <w:r w:rsidRPr="00FE7F3B">
        <w:rPr>
          <w:rFonts w:eastAsia="Calibri"/>
          <w:sz w:val="24"/>
          <w:szCs w:val="24"/>
        </w:rPr>
        <w:t xml:space="preserve"> innych </w:t>
      </w:r>
      <w:r w:rsidRPr="000073E2">
        <w:rPr>
          <w:rFonts w:eastAsia="Calibri"/>
          <w:sz w:val="24"/>
          <w:szCs w:val="24"/>
        </w:rPr>
        <w:t xml:space="preserve">czynności </w:t>
      </w:r>
      <w:r w:rsidR="007D4D39" w:rsidRPr="008A5351">
        <w:rPr>
          <w:rFonts w:eastAsia="Calibri"/>
          <w:sz w:val="24"/>
          <w:szCs w:val="24"/>
        </w:rPr>
        <w:t>związanych</w:t>
      </w:r>
      <w:r w:rsidRPr="008A5351">
        <w:rPr>
          <w:rFonts w:eastAsia="Calibri"/>
          <w:sz w:val="24"/>
          <w:szCs w:val="24"/>
        </w:rPr>
        <w:t xml:space="preserve"> z przeprowadzeniem indywidualnego postępowania przetargowego.</w:t>
      </w:r>
      <w:r w:rsidR="005F0381" w:rsidRPr="008A5351">
        <w:rPr>
          <w:rFonts w:eastAsia="Calibri"/>
          <w:sz w:val="24"/>
          <w:szCs w:val="24"/>
        </w:rPr>
        <w:t xml:space="preserve"> W przypadku samodzielnego sporządzania przez wnioskodawcę ww. dokumentów należy </w:t>
      </w:r>
      <w:r w:rsidR="00F25FFA" w:rsidRPr="008A5351">
        <w:rPr>
          <w:rFonts w:eastAsia="Calibri"/>
          <w:sz w:val="24"/>
          <w:szCs w:val="24"/>
        </w:rPr>
        <w:t xml:space="preserve">uwzględniać Rekomendacje Prezesa </w:t>
      </w:r>
      <w:r w:rsidR="00722A69" w:rsidRPr="008A5351">
        <w:rPr>
          <w:rFonts w:eastAsia="Calibri"/>
          <w:sz w:val="24"/>
          <w:szCs w:val="24"/>
        </w:rPr>
        <w:t>Urzędu Zamówień Publicznych</w:t>
      </w:r>
      <w:r w:rsidR="00F25FFA" w:rsidRPr="008A5351">
        <w:rPr>
          <w:rFonts w:eastAsia="Calibri"/>
          <w:sz w:val="24"/>
          <w:szCs w:val="24"/>
        </w:rPr>
        <w:t xml:space="preserve"> dotyczące udzielania zamówień publicznych na dostawę zestawów komputerowych</w:t>
      </w:r>
      <w:r w:rsidR="001525DD" w:rsidRPr="008A5351">
        <w:rPr>
          <w:rFonts w:eastAsia="Calibri"/>
          <w:sz w:val="24"/>
          <w:szCs w:val="24"/>
        </w:rPr>
        <w:t xml:space="preserve"> </w:t>
      </w:r>
      <w:r w:rsidR="001525DD" w:rsidRPr="00745857">
        <w:rPr>
          <w:rFonts w:eastAsia="Calibri"/>
          <w:sz w:val="24"/>
          <w:szCs w:val="24"/>
        </w:rPr>
        <w:t>dostępn</w:t>
      </w:r>
      <w:r w:rsidR="00691A60" w:rsidRPr="00745857">
        <w:rPr>
          <w:rFonts w:eastAsia="Calibri"/>
          <w:sz w:val="24"/>
          <w:szCs w:val="24"/>
        </w:rPr>
        <w:t>e</w:t>
      </w:r>
      <w:r w:rsidR="001525DD" w:rsidRPr="00745857">
        <w:rPr>
          <w:rFonts w:eastAsia="Calibri"/>
          <w:sz w:val="24"/>
          <w:szCs w:val="24"/>
        </w:rPr>
        <w:t xml:space="preserve"> </w:t>
      </w:r>
      <w:r w:rsidR="001525DD" w:rsidRPr="00745857">
        <w:rPr>
          <w:sz w:val="24"/>
          <w:szCs w:val="24"/>
        </w:rPr>
        <w:t>pod adresem</w:t>
      </w:r>
      <w:r w:rsidR="00E92D3F" w:rsidRPr="00745857">
        <w:rPr>
          <w:sz w:val="24"/>
          <w:szCs w:val="24"/>
        </w:rPr>
        <w:t xml:space="preserve"> </w:t>
      </w:r>
      <w:hyperlink w:history="1"/>
      <w:hyperlink r:id="rId11" w:history="1">
        <w:r w:rsidR="00434E72" w:rsidRPr="00745857">
          <w:rPr>
            <w:rStyle w:val="Hipercze"/>
            <w:rFonts w:eastAsia="Calibri"/>
            <w:color w:val="auto"/>
            <w:sz w:val="24"/>
            <w:szCs w:val="24"/>
            <w:u w:val="none"/>
          </w:rPr>
          <w:t>https://www.uzp.gov.pl</w:t>
        </w:r>
      </w:hyperlink>
      <w:r w:rsidR="00E92D3F" w:rsidRPr="008A5351">
        <w:rPr>
          <w:rFonts w:eastAsia="Calibri"/>
          <w:sz w:val="24"/>
          <w:szCs w:val="24"/>
        </w:rPr>
        <w:t>.</w:t>
      </w:r>
    </w:p>
    <w:p w14:paraId="472A82CE" w14:textId="77777777" w:rsidR="00FD6D4A" w:rsidRDefault="00FD6D4A" w:rsidP="00EE6762">
      <w:pPr>
        <w:jc w:val="both"/>
        <w:rPr>
          <w:b/>
          <w:sz w:val="24"/>
          <w:szCs w:val="24"/>
        </w:rPr>
      </w:pPr>
    </w:p>
    <w:p w14:paraId="4B10B963" w14:textId="4A00F26F" w:rsidR="00D8026C" w:rsidRPr="00EE6762" w:rsidRDefault="00C65A88" w:rsidP="00F743F1">
      <w:pPr>
        <w:jc w:val="center"/>
        <w:rPr>
          <w:b/>
          <w:sz w:val="24"/>
          <w:szCs w:val="24"/>
        </w:rPr>
      </w:pPr>
      <w:r w:rsidRPr="00FD6D4A">
        <w:rPr>
          <w:b/>
          <w:sz w:val="24"/>
          <w:szCs w:val="24"/>
        </w:rPr>
        <w:t>Z</w:t>
      </w:r>
      <w:r w:rsidR="00D8026C" w:rsidRPr="00EE6762">
        <w:rPr>
          <w:b/>
          <w:sz w:val="24"/>
          <w:szCs w:val="24"/>
        </w:rPr>
        <w:t>asady dotyczące zakupu sprzętu komputerowego</w:t>
      </w:r>
    </w:p>
    <w:p w14:paraId="5BA4EC4C" w14:textId="77777777" w:rsidR="00D8026C" w:rsidRPr="00EE6762" w:rsidRDefault="00D8026C" w:rsidP="00EE6762">
      <w:pPr>
        <w:jc w:val="both"/>
        <w:rPr>
          <w:sz w:val="24"/>
          <w:szCs w:val="24"/>
        </w:rPr>
      </w:pPr>
    </w:p>
    <w:p w14:paraId="6109F793" w14:textId="321C4677" w:rsidR="00D8026C" w:rsidRPr="00EE6762" w:rsidRDefault="00D8026C" w:rsidP="0035115F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EE6762">
        <w:rPr>
          <w:sz w:val="24"/>
          <w:szCs w:val="24"/>
        </w:rPr>
        <w:t xml:space="preserve">Poniższe zasady dotyczą zakupów sprzętu komputerowego </w:t>
      </w:r>
      <w:r w:rsidR="00294A8E">
        <w:rPr>
          <w:sz w:val="24"/>
          <w:szCs w:val="24"/>
        </w:rPr>
        <w:t>obejmującego</w:t>
      </w:r>
      <w:r w:rsidR="00CE70DE">
        <w:rPr>
          <w:sz w:val="24"/>
          <w:szCs w:val="24"/>
        </w:rPr>
        <w:t xml:space="preserve"> </w:t>
      </w:r>
      <w:r w:rsidRPr="00EE6762">
        <w:rPr>
          <w:sz w:val="24"/>
          <w:szCs w:val="24"/>
        </w:rPr>
        <w:t xml:space="preserve">komputery stacjonarne, komputery przenośne, </w:t>
      </w:r>
      <w:r w:rsidR="004D51DC">
        <w:rPr>
          <w:sz w:val="24"/>
          <w:szCs w:val="24"/>
        </w:rPr>
        <w:t xml:space="preserve">monitory i </w:t>
      </w:r>
      <w:r w:rsidRPr="00EE6762">
        <w:rPr>
          <w:sz w:val="24"/>
          <w:szCs w:val="24"/>
        </w:rPr>
        <w:t>urządzenia drukujące, z</w:t>
      </w:r>
      <w:r w:rsidR="00525D98">
        <w:rPr>
          <w:sz w:val="24"/>
          <w:szCs w:val="24"/>
        </w:rPr>
        <w:t xml:space="preserve"> </w:t>
      </w:r>
      <w:r w:rsidRPr="00EE6762">
        <w:rPr>
          <w:sz w:val="24"/>
          <w:szCs w:val="24"/>
        </w:rPr>
        <w:t>wyłączeniem:</w:t>
      </w:r>
    </w:p>
    <w:p w14:paraId="566BA5AE" w14:textId="66046C1B" w:rsidR="00D8026C" w:rsidRPr="00EE6762" w:rsidRDefault="00D8026C" w:rsidP="0035115F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zakupów dokonywanych ze względu na awarię dotychczasowego sprzętu potwierdzoną protokołem awarii</w:t>
      </w:r>
      <w:r w:rsidR="007664DB">
        <w:rPr>
          <w:sz w:val="24"/>
          <w:szCs w:val="24"/>
        </w:rPr>
        <w:t xml:space="preserve"> i likwidacji podpisanym przez osoby umocowane</w:t>
      </w:r>
      <w:r w:rsidRPr="00EE6762">
        <w:rPr>
          <w:sz w:val="24"/>
          <w:szCs w:val="24"/>
        </w:rPr>
        <w:t xml:space="preserve"> w przypadku braku obowiązywania umowy na sukcesywną dostawę sprzęt</w:t>
      </w:r>
      <w:r w:rsidR="004D51DC">
        <w:rPr>
          <w:sz w:val="24"/>
          <w:szCs w:val="24"/>
        </w:rPr>
        <w:t>u</w:t>
      </w:r>
      <w:r w:rsidRPr="00EE6762">
        <w:rPr>
          <w:sz w:val="24"/>
          <w:szCs w:val="24"/>
        </w:rPr>
        <w:t xml:space="preserve"> komputerow</w:t>
      </w:r>
      <w:r w:rsidR="004D51DC">
        <w:rPr>
          <w:sz w:val="24"/>
          <w:szCs w:val="24"/>
        </w:rPr>
        <w:t>ego</w:t>
      </w:r>
      <w:r w:rsidR="00CF201B">
        <w:rPr>
          <w:sz w:val="24"/>
          <w:szCs w:val="24"/>
        </w:rPr>
        <w:t>;</w:t>
      </w:r>
    </w:p>
    <w:p w14:paraId="7ABFF7E6" w14:textId="69182FE9" w:rsidR="00D8026C" w:rsidRPr="00EE6762" w:rsidRDefault="00D8026C" w:rsidP="0035115F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E6762">
        <w:rPr>
          <w:sz w:val="24"/>
          <w:szCs w:val="24"/>
        </w:rPr>
        <w:lastRenderedPageBreak/>
        <w:t>zakupów związanych z kompleksowym wyposażeniem w sprzęt komputerowy nowych jednostek organizacyjnych UJ</w:t>
      </w:r>
      <w:r w:rsidR="00D278E5">
        <w:rPr>
          <w:sz w:val="24"/>
          <w:szCs w:val="24"/>
        </w:rPr>
        <w:t xml:space="preserve"> utworzonych</w:t>
      </w:r>
      <w:r w:rsidR="0060576D">
        <w:rPr>
          <w:sz w:val="24"/>
          <w:szCs w:val="24"/>
        </w:rPr>
        <w:t xml:space="preserve"> zarządzeniem Rektora</w:t>
      </w:r>
      <w:r w:rsidR="0005226B" w:rsidRPr="00EE6762">
        <w:rPr>
          <w:sz w:val="24"/>
          <w:szCs w:val="24"/>
        </w:rPr>
        <w:t xml:space="preserve"> lub </w:t>
      </w:r>
      <w:r w:rsidRPr="00EE6762">
        <w:rPr>
          <w:sz w:val="24"/>
          <w:szCs w:val="24"/>
        </w:rPr>
        <w:t>nowych siedzib istniejących jednostek organizacyjnych UJ</w:t>
      </w:r>
      <w:r w:rsidR="00CF201B">
        <w:rPr>
          <w:sz w:val="24"/>
          <w:szCs w:val="24"/>
        </w:rPr>
        <w:t>;</w:t>
      </w:r>
    </w:p>
    <w:p w14:paraId="31961DC7" w14:textId="2BFC55BD" w:rsidR="00D8026C" w:rsidRPr="00EE6762" w:rsidRDefault="00D8026C" w:rsidP="0035115F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E6762">
        <w:rPr>
          <w:sz w:val="24"/>
          <w:szCs w:val="24"/>
        </w:rPr>
        <w:t xml:space="preserve">zakupów dokonywanych w ramach projektów finansowanych </w:t>
      </w:r>
      <w:r w:rsidR="00294A8E">
        <w:rPr>
          <w:sz w:val="24"/>
          <w:szCs w:val="24"/>
        </w:rPr>
        <w:t xml:space="preserve">lub współfinansowanych </w:t>
      </w:r>
      <w:r w:rsidRPr="00EE6762">
        <w:rPr>
          <w:sz w:val="24"/>
          <w:szCs w:val="24"/>
        </w:rPr>
        <w:t>ze źródeł zewnętrznych, o ile niezbędny jest zakup sprzętu o parametrach innych niż przedstawione</w:t>
      </w:r>
      <w:r w:rsidR="006C38E0">
        <w:rPr>
          <w:sz w:val="24"/>
          <w:szCs w:val="24"/>
        </w:rPr>
        <w:t xml:space="preserve"> </w:t>
      </w:r>
      <w:r w:rsidRPr="00EE6762">
        <w:rPr>
          <w:sz w:val="24"/>
          <w:szCs w:val="24"/>
        </w:rPr>
        <w:t>w opisach technicznych</w:t>
      </w:r>
      <w:r w:rsidR="00AA72F3">
        <w:rPr>
          <w:sz w:val="24"/>
          <w:szCs w:val="24"/>
        </w:rPr>
        <w:t xml:space="preserve"> z umów ogólnouczelnianych </w:t>
      </w:r>
      <w:r w:rsidRPr="00EE6762">
        <w:rPr>
          <w:sz w:val="24"/>
          <w:szCs w:val="24"/>
        </w:rPr>
        <w:t>lub zakup sprzętu jest pilny</w:t>
      </w:r>
      <w:r w:rsidR="004D51DC">
        <w:rPr>
          <w:sz w:val="24"/>
          <w:szCs w:val="24"/>
        </w:rPr>
        <w:t xml:space="preserve"> </w:t>
      </w:r>
      <w:r w:rsidRPr="00EE6762">
        <w:rPr>
          <w:sz w:val="24"/>
          <w:szCs w:val="24"/>
        </w:rPr>
        <w:t>i</w:t>
      </w:r>
      <w:r w:rsidR="00AA72F3">
        <w:rPr>
          <w:sz w:val="24"/>
          <w:szCs w:val="24"/>
        </w:rPr>
        <w:t xml:space="preserve"> </w:t>
      </w:r>
      <w:r w:rsidRPr="00EE6762">
        <w:rPr>
          <w:sz w:val="24"/>
          <w:szCs w:val="24"/>
        </w:rPr>
        <w:t>przestała obowiązywać umowa na sukcesywną dostawę sprzęt</w:t>
      </w:r>
      <w:r w:rsidR="004D51DC">
        <w:rPr>
          <w:sz w:val="24"/>
          <w:szCs w:val="24"/>
        </w:rPr>
        <w:t>u</w:t>
      </w:r>
      <w:r w:rsidRPr="00EE6762">
        <w:rPr>
          <w:sz w:val="24"/>
          <w:szCs w:val="24"/>
        </w:rPr>
        <w:t xml:space="preserve"> komputerow</w:t>
      </w:r>
      <w:r w:rsidR="004D51DC">
        <w:rPr>
          <w:sz w:val="24"/>
          <w:szCs w:val="24"/>
        </w:rPr>
        <w:t>ego</w:t>
      </w:r>
      <w:r w:rsidR="00CF201B">
        <w:rPr>
          <w:sz w:val="24"/>
          <w:szCs w:val="24"/>
        </w:rPr>
        <w:t>;</w:t>
      </w:r>
    </w:p>
    <w:p w14:paraId="6701326F" w14:textId="337DDEBA" w:rsidR="00D8026C" w:rsidRPr="007D6ABD" w:rsidRDefault="00D8026C" w:rsidP="0035115F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E6762">
        <w:rPr>
          <w:sz w:val="24"/>
          <w:szCs w:val="24"/>
        </w:rPr>
        <w:t xml:space="preserve">konieczności zakupu sprzętu o specyficznych parametrach innych niż </w:t>
      </w:r>
      <w:r w:rsidR="00717E0B" w:rsidRPr="00717E0B">
        <w:rPr>
          <w:sz w:val="24"/>
          <w:szCs w:val="24"/>
        </w:rPr>
        <w:t>przedstawione w</w:t>
      </w:r>
      <w:r w:rsidR="00544D9B">
        <w:rPr>
          <w:sz w:val="24"/>
          <w:szCs w:val="24"/>
        </w:rPr>
        <w:t> </w:t>
      </w:r>
      <w:r w:rsidR="00717E0B" w:rsidRPr="00717E0B">
        <w:rPr>
          <w:sz w:val="24"/>
          <w:szCs w:val="24"/>
        </w:rPr>
        <w:t>opisach technicznych</w:t>
      </w:r>
      <w:r w:rsidR="00722504">
        <w:rPr>
          <w:sz w:val="24"/>
          <w:szCs w:val="24"/>
        </w:rPr>
        <w:t xml:space="preserve"> z umów ogólnouczelnianych</w:t>
      </w:r>
      <w:r w:rsidR="00F203B9">
        <w:rPr>
          <w:sz w:val="24"/>
          <w:szCs w:val="24"/>
        </w:rPr>
        <w:t>;</w:t>
      </w:r>
      <w:r w:rsidR="00722504">
        <w:rPr>
          <w:sz w:val="24"/>
          <w:szCs w:val="24"/>
        </w:rPr>
        <w:t xml:space="preserve"> </w:t>
      </w:r>
      <w:r w:rsidRPr="00EE6762">
        <w:rPr>
          <w:sz w:val="24"/>
          <w:szCs w:val="24"/>
        </w:rPr>
        <w:t>w takim przypadku</w:t>
      </w:r>
      <w:r w:rsidR="0049732C">
        <w:rPr>
          <w:sz w:val="24"/>
          <w:szCs w:val="24"/>
        </w:rPr>
        <w:t>,</w:t>
      </w:r>
      <w:r w:rsidRPr="00EE6762">
        <w:rPr>
          <w:sz w:val="24"/>
          <w:szCs w:val="24"/>
        </w:rPr>
        <w:t xml:space="preserve"> przed złożeniem wniosku</w:t>
      </w:r>
      <w:r w:rsidR="0049732C">
        <w:rPr>
          <w:sz w:val="24"/>
          <w:szCs w:val="24"/>
        </w:rPr>
        <w:t>,</w:t>
      </w:r>
      <w:r w:rsidRPr="00EE6762">
        <w:rPr>
          <w:sz w:val="24"/>
          <w:szCs w:val="24"/>
        </w:rPr>
        <w:t xml:space="preserve"> wnioskodawca jest zobowiązany </w:t>
      </w:r>
      <w:r w:rsidR="00257D57" w:rsidRPr="007D6ABD">
        <w:rPr>
          <w:sz w:val="24"/>
          <w:szCs w:val="24"/>
        </w:rPr>
        <w:t>uzyskać zgodę</w:t>
      </w:r>
      <w:r w:rsidRPr="007D6ABD">
        <w:rPr>
          <w:sz w:val="24"/>
          <w:szCs w:val="24"/>
        </w:rPr>
        <w:t xml:space="preserve"> Prorektora UJ ds.</w:t>
      </w:r>
      <w:r w:rsidR="00722504">
        <w:rPr>
          <w:sz w:val="24"/>
          <w:szCs w:val="24"/>
        </w:rPr>
        <w:t> </w:t>
      </w:r>
      <w:r w:rsidRPr="007D6ABD">
        <w:rPr>
          <w:sz w:val="24"/>
          <w:szCs w:val="24"/>
        </w:rPr>
        <w:t>dydaktyki na zakup sprzętu o</w:t>
      </w:r>
      <w:r w:rsidR="00717E0B" w:rsidRPr="007D6ABD">
        <w:rPr>
          <w:sz w:val="24"/>
          <w:szCs w:val="24"/>
        </w:rPr>
        <w:t xml:space="preserve"> </w:t>
      </w:r>
      <w:r w:rsidRPr="007D6ABD">
        <w:rPr>
          <w:sz w:val="24"/>
          <w:szCs w:val="24"/>
        </w:rPr>
        <w:t>indywidualnych parametrach przedstawiając uzasadnienie merytoryczne takiego zapotrzebowania.</w:t>
      </w:r>
    </w:p>
    <w:p w14:paraId="33F8AFAE" w14:textId="7F6C8FA9" w:rsidR="00C65A88" w:rsidRPr="007D6ABD" w:rsidRDefault="00C65A88" w:rsidP="0035115F">
      <w:pPr>
        <w:pStyle w:val="Tekstpodstawowywcity"/>
        <w:numPr>
          <w:ilvl w:val="0"/>
          <w:numId w:val="1"/>
        </w:numPr>
        <w:tabs>
          <w:tab w:val="num" w:pos="426"/>
        </w:tabs>
        <w:ind w:left="357" w:hanging="357"/>
      </w:pPr>
      <w:r w:rsidRPr="007D6ABD">
        <w:t xml:space="preserve">Postępowania na </w:t>
      </w:r>
      <w:r w:rsidR="00CF201B" w:rsidRPr="007D6ABD">
        <w:t xml:space="preserve">zakup </w:t>
      </w:r>
      <w:r w:rsidRPr="007D6ABD">
        <w:t>komputer</w:t>
      </w:r>
      <w:r w:rsidR="00CF201B" w:rsidRPr="007D6ABD">
        <w:t>ów</w:t>
      </w:r>
      <w:r w:rsidRPr="007D6ABD">
        <w:t xml:space="preserve"> stacjonarn</w:t>
      </w:r>
      <w:r w:rsidR="00CF201B" w:rsidRPr="007D6ABD">
        <w:t>ych</w:t>
      </w:r>
      <w:r w:rsidRPr="007D6ABD">
        <w:t>, komputer</w:t>
      </w:r>
      <w:r w:rsidR="00CF201B" w:rsidRPr="007D6ABD">
        <w:t>ów</w:t>
      </w:r>
      <w:r w:rsidRPr="007D6ABD">
        <w:t xml:space="preserve"> przenośn</w:t>
      </w:r>
      <w:r w:rsidR="00CF201B" w:rsidRPr="007D6ABD">
        <w:t>ych</w:t>
      </w:r>
      <w:r w:rsidRPr="007D6ABD">
        <w:t>, monitor</w:t>
      </w:r>
      <w:r w:rsidR="00CF201B" w:rsidRPr="007D6ABD">
        <w:t>ów</w:t>
      </w:r>
      <w:r w:rsidRPr="007D6ABD">
        <w:t xml:space="preserve"> i urządze</w:t>
      </w:r>
      <w:r w:rsidR="00CF201B" w:rsidRPr="007D6ABD">
        <w:t>ń</w:t>
      </w:r>
      <w:r w:rsidRPr="007D6ABD">
        <w:t xml:space="preserve"> drukując</w:t>
      </w:r>
      <w:r w:rsidR="00CF201B" w:rsidRPr="007D6ABD">
        <w:t>ych</w:t>
      </w:r>
      <w:r w:rsidRPr="007D6ABD">
        <w:t xml:space="preserve">, o których mowa w </w:t>
      </w:r>
      <w:r w:rsidR="00E144E5" w:rsidRPr="007D6ABD">
        <w:t>ust. 1 pkt 4,</w:t>
      </w:r>
      <w:r w:rsidRPr="007D6ABD">
        <w:t xml:space="preserve"> </w:t>
      </w:r>
      <w:r w:rsidR="004562A5">
        <w:t>są</w:t>
      </w:r>
      <w:r w:rsidRPr="007D6ABD">
        <w:t xml:space="preserve"> realizowane na podstawie złożonych wniosków po zakończeniu k</w:t>
      </w:r>
      <w:r w:rsidR="00C25E8C">
        <w:t>ażdego kwartału kalendarzowego</w:t>
      </w:r>
      <w:r w:rsidRPr="007D6ABD">
        <w:t xml:space="preserve"> i </w:t>
      </w:r>
      <w:r w:rsidR="00DD7540">
        <w:t>obejmują</w:t>
      </w:r>
      <w:r w:rsidRPr="007D6ABD">
        <w:t xml:space="preserve"> wnioski złożone w </w:t>
      </w:r>
      <w:r w:rsidR="00C25E8C">
        <w:t>danym kwartale</w:t>
      </w:r>
      <w:r w:rsidRPr="007D6ABD">
        <w:t xml:space="preserve">. </w:t>
      </w:r>
      <w:r w:rsidR="00257D57" w:rsidRPr="007D6ABD">
        <w:t>Zaleca się</w:t>
      </w:r>
      <w:r w:rsidRPr="007D6ABD">
        <w:t xml:space="preserve"> sporządzanie tych wniosków w</w:t>
      </w:r>
      <w:r w:rsidR="00283DC4">
        <w:t xml:space="preserve"> </w:t>
      </w:r>
      <w:r w:rsidRPr="007D6ABD">
        <w:t>ostatnim miesiącu</w:t>
      </w:r>
      <w:r w:rsidR="00F86BBF">
        <w:t xml:space="preserve"> kwartału kalendarzowego.</w:t>
      </w:r>
    </w:p>
    <w:p w14:paraId="66787A81" w14:textId="710D8B65" w:rsidR="00DE6D7E" w:rsidRPr="00EE6762" w:rsidRDefault="00DE6D7E" w:rsidP="0035115F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7D6ABD">
        <w:rPr>
          <w:sz w:val="24"/>
          <w:szCs w:val="24"/>
        </w:rPr>
        <w:t>W</w:t>
      </w:r>
      <w:r w:rsidR="00DE1BF7">
        <w:rPr>
          <w:sz w:val="24"/>
          <w:szCs w:val="24"/>
        </w:rPr>
        <w:t xml:space="preserve"> </w:t>
      </w:r>
      <w:r w:rsidRPr="007D6ABD">
        <w:rPr>
          <w:sz w:val="24"/>
          <w:szCs w:val="24"/>
        </w:rPr>
        <w:t>zależności od sposobu</w:t>
      </w:r>
      <w:r w:rsidRPr="00EE6762">
        <w:rPr>
          <w:sz w:val="24"/>
          <w:szCs w:val="24"/>
        </w:rPr>
        <w:t xml:space="preserve"> wykorzystania, przeznaczenia lub stopnia skomplikowania urządzenia, w ramach </w:t>
      </w:r>
      <w:r w:rsidRPr="004C39D4">
        <w:rPr>
          <w:sz w:val="24"/>
          <w:szCs w:val="24"/>
        </w:rPr>
        <w:t>każdej grupy sprzęt</w:t>
      </w:r>
      <w:r w:rsidR="00E144E5" w:rsidRPr="004C39D4">
        <w:rPr>
          <w:sz w:val="24"/>
          <w:szCs w:val="24"/>
        </w:rPr>
        <w:t>u komputerowego</w:t>
      </w:r>
      <w:r w:rsidRPr="004C39D4">
        <w:rPr>
          <w:sz w:val="24"/>
          <w:szCs w:val="24"/>
        </w:rPr>
        <w:t xml:space="preserve"> przew</w:t>
      </w:r>
      <w:r w:rsidR="00455ED8">
        <w:rPr>
          <w:sz w:val="24"/>
          <w:szCs w:val="24"/>
        </w:rPr>
        <w:t>iduje się kilka typów urządzeń.</w:t>
      </w:r>
    </w:p>
    <w:p w14:paraId="37008DF7" w14:textId="116ACB49" w:rsidR="00DE6D7E" w:rsidRPr="00EE6762" w:rsidRDefault="00DE6D7E" w:rsidP="0035115F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D</w:t>
      </w:r>
      <w:r w:rsidR="001525DD" w:rsidRPr="00EE6762">
        <w:rPr>
          <w:sz w:val="24"/>
          <w:szCs w:val="24"/>
        </w:rPr>
        <w:t>ZP</w:t>
      </w:r>
      <w:r w:rsidRPr="00EE6762">
        <w:rPr>
          <w:sz w:val="24"/>
          <w:szCs w:val="24"/>
        </w:rPr>
        <w:t xml:space="preserve"> ustala i stosuje procedurę udzielenia zamówienia zgodnie z</w:t>
      </w:r>
      <w:r w:rsidR="003A1AFA">
        <w:rPr>
          <w:sz w:val="24"/>
          <w:szCs w:val="24"/>
        </w:rPr>
        <w:t xml:space="preserve"> </w:t>
      </w:r>
      <w:r w:rsidRPr="00EE6762">
        <w:rPr>
          <w:sz w:val="24"/>
          <w:szCs w:val="24"/>
        </w:rPr>
        <w:t>ustawą P</w:t>
      </w:r>
      <w:r w:rsidR="001525DD" w:rsidRPr="00EE6762">
        <w:rPr>
          <w:sz w:val="24"/>
          <w:szCs w:val="24"/>
        </w:rPr>
        <w:t>ZP</w:t>
      </w:r>
      <w:r w:rsidRPr="00EE6762">
        <w:rPr>
          <w:sz w:val="24"/>
          <w:szCs w:val="24"/>
        </w:rPr>
        <w:t>.</w:t>
      </w:r>
    </w:p>
    <w:p w14:paraId="2B53142C" w14:textId="3130E0D4" w:rsidR="00DE6D7E" w:rsidRPr="004C39D4" w:rsidRDefault="00DE6D7E" w:rsidP="0035115F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4C39D4">
        <w:rPr>
          <w:sz w:val="24"/>
          <w:szCs w:val="24"/>
        </w:rPr>
        <w:t>Wykaz zawartych umów na sukcesywne dostawy sprzętu komputerowego wraz z cenami i</w:t>
      </w:r>
      <w:r w:rsidR="007B0E61" w:rsidRPr="004C39D4">
        <w:rPr>
          <w:sz w:val="24"/>
          <w:szCs w:val="24"/>
        </w:rPr>
        <w:t> </w:t>
      </w:r>
      <w:r w:rsidRPr="004C39D4">
        <w:rPr>
          <w:sz w:val="24"/>
          <w:szCs w:val="24"/>
        </w:rPr>
        <w:t>modelami oferowan</w:t>
      </w:r>
      <w:r w:rsidR="0097182F" w:rsidRPr="004C39D4">
        <w:rPr>
          <w:sz w:val="24"/>
          <w:szCs w:val="24"/>
        </w:rPr>
        <w:t>ego sprzętu</w:t>
      </w:r>
      <w:r w:rsidRPr="004C39D4">
        <w:rPr>
          <w:sz w:val="24"/>
          <w:szCs w:val="24"/>
        </w:rPr>
        <w:t xml:space="preserve"> </w:t>
      </w:r>
      <w:r w:rsidR="005218AE">
        <w:rPr>
          <w:sz w:val="24"/>
          <w:szCs w:val="24"/>
        </w:rPr>
        <w:t>znajduje</w:t>
      </w:r>
      <w:r w:rsidRPr="004C39D4">
        <w:rPr>
          <w:sz w:val="24"/>
          <w:szCs w:val="24"/>
        </w:rPr>
        <w:t xml:space="preserve"> się w zestawieniu umów ogólnouczelnianych na stronie </w:t>
      </w:r>
      <w:r w:rsidRPr="00A04D12">
        <w:rPr>
          <w:sz w:val="24"/>
          <w:szCs w:val="24"/>
        </w:rPr>
        <w:t>D</w:t>
      </w:r>
      <w:r w:rsidR="001525DD" w:rsidRPr="00A04D12">
        <w:rPr>
          <w:sz w:val="24"/>
          <w:szCs w:val="24"/>
        </w:rPr>
        <w:t>ZP</w:t>
      </w:r>
      <w:r w:rsidRPr="00A04D12">
        <w:rPr>
          <w:sz w:val="24"/>
          <w:szCs w:val="24"/>
        </w:rPr>
        <w:t xml:space="preserve"> </w:t>
      </w:r>
      <w:hyperlink r:id="rId12" w:history="1">
        <w:r w:rsidR="00A04D12" w:rsidRPr="00A04D12">
          <w:rPr>
            <w:rStyle w:val="Hipercze"/>
            <w:color w:val="auto"/>
            <w:sz w:val="24"/>
            <w:szCs w:val="24"/>
            <w:u w:val="none"/>
          </w:rPr>
          <w:t>https://przetargi.uj.edu.pl/</w:t>
        </w:r>
      </w:hyperlink>
      <w:r w:rsidR="00A04D12" w:rsidRPr="00A04D12">
        <w:rPr>
          <w:sz w:val="24"/>
          <w:szCs w:val="24"/>
        </w:rPr>
        <w:t xml:space="preserve"> </w:t>
      </w:r>
      <w:r w:rsidR="001A6268" w:rsidRPr="004C39D4">
        <w:rPr>
          <w:sz w:val="24"/>
          <w:szCs w:val="24"/>
        </w:rPr>
        <w:t>i</w:t>
      </w:r>
      <w:r w:rsidR="005949BB">
        <w:rPr>
          <w:sz w:val="24"/>
          <w:szCs w:val="24"/>
        </w:rPr>
        <w:t xml:space="preserve"> </w:t>
      </w:r>
      <w:r w:rsidR="005218AE">
        <w:rPr>
          <w:sz w:val="24"/>
          <w:szCs w:val="24"/>
        </w:rPr>
        <w:t>jest</w:t>
      </w:r>
      <w:r w:rsidR="001A6268" w:rsidRPr="004C39D4">
        <w:rPr>
          <w:sz w:val="24"/>
          <w:szCs w:val="24"/>
        </w:rPr>
        <w:t xml:space="preserve"> </w:t>
      </w:r>
      <w:r w:rsidRPr="004C39D4">
        <w:rPr>
          <w:sz w:val="24"/>
          <w:szCs w:val="24"/>
        </w:rPr>
        <w:t xml:space="preserve">dostępny wyłącznie dla pracowników UJ. </w:t>
      </w:r>
    </w:p>
    <w:p w14:paraId="2D39B4DA" w14:textId="6DC777FB" w:rsidR="00DE6D7E" w:rsidRPr="00EE6762" w:rsidRDefault="00DE6D7E" w:rsidP="0035115F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EE6762">
        <w:rPr>
          <w:sz w:val="24"/>
          <w:szCs w:val="24"/>
        </w:rPr>
        <w:t xml:space="preserve">Zakupy </w:t>
      </w:r>
      <w:r w:rsidR="00DD7540">
        <w:rPr>
          <w:sz w:val="24"/>
          <w:szCs w:val="24"/>
        </w:rPr>
        <w:t>są</w:t>
      </w:r>
      <w:r w:rsidRPr="00EE6762">
        <w:rPr>
          <w:sz w:val="24"/>
          <w:szCs w:val="24"/>
        </w:rPr>
        <w:t xml:space="preserve"> realizowane wyłącznie za pomocą uruchomionej w systemie SAP platformy, w</w:t>
      </w:r>
      <w:r w:rsidR="007B288F">
        <w:rPr>
          <w:sz w:val="24"/>
          <w:szCs w:val="24"/>
        </w:rPr>
        <w:t> </w:t>
      </w:r>
      <w:r w:rsidRPr="00EE6762">
        <w:rPr>
          <w:sz w:val="24"/>
          <w:szCs w:val="24"/>
        </w:rPr>
        <w:t>któr</w:t>
      </w:r>
      <w:r w:rsidR="005F0381">
        <w:rPr>
          <w:sz w:val="24"/>
          <w:szCs w:val="24"/>
        </w:rPr>
        <w:t>ej</w:t>
      </w:r>
      <w:r w:rsidRPr="00EE6762">
        <w:rPr>
          <w:sz w:val="24"/>
          <w:szCs w:val="24"/>
        </w:rPr>
        <w:t xml:space="preserve"> </w:t>
      </w:r>
      <w:r w:rsidR="00DD7540">
        <w:rPr>
          <w:sz w:val="24"/>
          <w:szCs w:val="24"/>
        </w:rPr>
        <w:t>utworzono</w:t>
      </w:r>
      <w:r w:rsidRPr="00EE6762">
        <w:rPr>
          <w:sz w:val="24"/>
          <w:szCs w:val="24"/>
        </w:rPr>
        <w:t xml:space="preserve"> </w:t>
      </w:r>
      <w:r w:rsidR="005F0381">
        <w:rPr>
          <w:sz w:val="24"/>
          <w:szCs w:val="24"/>
        </w:rPr>
        <w:t xml:space="preserve">odrębne zakładki </w:t>
      </w:r>
      <w:r w:rsidRPr="00EE6762">
        <w:rPr>
          <w:sz w:val="24"/>
          <w:szCs w:val="24"/>
        </w:rPr>
        <w:t xml:space="preserve">dla poszczególnych </w:t>
      </w:r>
      <w:r w:rsidR="005F0381">
        <w:rPr>
          <w:sz w:val="24"/>
          <w:szCs w:val="24"/>
        </w:rPr>
        <w:t>umów</w:t>
      </w:r>
      <w:r w:rsidRPr="00EE6762">
        <w:rPr>
          <w:sz w:val="24"/>
          <w:szCs w:val="24"/>
        </w:rPr>
        <w:t>. Po wybraniu sprzętu oraz wskazani</w:t>
      </w:r>
      <w:r w:rsidR="001A6268">
        <w:rPr>
          <w:sz w:val="24"/>
          <w:szCs w:val="24"/>
        </w:rPr>
        <w:t>u</w:t>
      </w:r>
      <w:r w:rsidRPr="00EE6762">
        <w:rPr>
          <w:sz w:val="24"/>
          <w:szCs w:val="24"/>
        </w:rPr>
        <w:t xml:space="preserve"> źródła finansowania i zatwierdzeni</w:t>
      </w:r>
      <w:r w:rsidR="001A6268">
        <w:rPr>
          <w:sz w:val="24"/>
          <w:szCs w:val="24"/>
        </w:rPr>
        <w:t>u</w:t>
      </w:r>
      <w:r w:rsidRPr="00EE6762">
        <w:rPr>
          <w:sz w:val="24"/>
          <w:szCs w:val="24"/>
        </w:rPr>
        <w:t xml:space="preserve"> zamówienia, system SAP automaty</w:t>
      </w:r>
      <w:r w:rsidR="007B0E61" w:rsidRPr="00EE6762">
        <w:rPr>
          <w:sz w:val="24"/>
          <w:szCs w:val="24"/>
        </w:rPr>
        <w:t xml:space="preserve">cznie </w:t>
      </w:r>
      <w:r w:rsidR="003809DD">
        <w:rPr>
          <w:sz w:val="24"/>
          <w:szCs w:val="24"/>
        </w:rPr>
        <w:t>przekazuje</w:t>
      </w:r>
      <w:r w:rsidR="007B0E61" w:rsidRPr="00EE6762">
        <w:rPr>
          <w:sz w:val="24"/>
          <w:szCs w:val="24"/>
        </w:rPr>
        <w:t xml:space="preserve"> zamówieni</w:t>
      </w:r>
      <w:r w:rsidR="001A6268">
        <w:rPr>
          <w:sz w:val="24"/>
          <w:szCs w:val="24"/>
        </w:rPr>
        <w:t>e</w:t>
      </w:r>
      <w:r w:rsidR="007B0E61" w:rsidRPr="00EE6762">
        <w:rPr>
          <w:sz w:val="24"/>
          <w:szCs w:val="24"/>
        </w:rPr>
        <w:t xml:space="preserve"> do w</w:t>
      </w:r>
      <w:r w:rsidRPr="00EE6762">
        <w:rPr>
          <w:sz w:val="24"/>
          <w:szCs w:val="24"/>
        </w:rPr>
        <w:t>ykonawcy</w:t>
      </w:r>
      <w:r w:rsidR="001A6268">
        <w:rPr>
          <w:sz w:val="24"/>
          <w:szCs w:val="24"/>
        </w:rPr>
        <w:t xml:space="preserve">, a do osoby dokonującej zakupu </w:t>
      </w:r>
      <w:r w:rsidR="003809DD">
        <w:rPr>
          <w:sz w:val="24"/>
          <w:szCs w:val="24"/>
        </w:rPr>
        <w:t>wysyła</w:t>
      </w:r>
      <w:r w:rsidR="001A6268">
        <w:rPr>
          <w:sz w:val="24"/>
          <w:szCs w:val="24"/>
        </w:rPr>
        <w:t xml:space="preserve"> potwierdzenie zawierające informacj</w:t>
      </w:r>
      <w:r w:rsidR="0097182F">
        <w:rPr>
          <w:sz w:val="24"/>
          <w:szCs w:val="24"/>
        </w:rPr>
        <w:t>e</w:t>
      </w:r>
      <w:r w:rsidR="001A6268">
        <w:rPr>
          <w:sz w:val="24"/>
          <w:szCs w:val="24"/>
        </w:rPr>
        <w:t xml:space="preserve"> o zamówionym sprzęcie i dacie złożenia zamówienia.</w:t>
      </w:r>
    </w:p>
    <w:p w14:paraId="19DBD302" w14:textId="0FF854CB" w:rsidR="00DE6D7E" w:rsidRPr="00EE6762" w:rsidRDefault="00DE6D7E" w:rsidP="0035115F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Z uwagi</w:t>
      </w:r>
      <w:r w:rsidR="00DE44F1">
        <w:rPr>
          <w:sz w:val="24"/>
          <w:szCs w:val="24"/>
        </w:rPr>
        <w:t xml:space="preserve"> na to</w:t>
      </w:r>
      <w:r w:rsidRPr="00EE6762">
        <w:rPr>
          <w:sz w:val="24"/>
          <w:szCs w:val="24"/>
        </w:rPr>
        <w:t xml:space="preserve">, </w:t>
      </w:r>
      <w:r w:rsidR="00BA78B1">
        <w:rPr>
          <w:sz w:val="24"/>
          <w:szCs w:val="24"/>
        </w:rPr>
        <w:t xml:space="preserve">że </w:t>
      </w:r>
      <w:r w:rsidRPr="00EE6762">
        <w:rPr>
          <w:sz w:val="24"/>
          <w:szCs w:val="24"/>
        </w:rPr>
        <w:t>sprzęt komputerowy stanowi środki trwałe, dokonywanie zakupów sprzęt</w:t>
      </w:r>
      <w:r w:rsidR="0097182F">
        <w:rPr>
          <w:sz w:val="24"/>
          <w:szCs w:val="24"/>
        </w:rPr>
        <w:t>u</w:t>
      </w:r>
      <w:r w:rsidRPr="00EE6762">
        <w:rPr>
          <w:sz w:val="24"/>
          <w:szCs w:val="24"/>
        </w:rPr>
        <w:t xml:space="preserve"> komputerow</w:t>
      </w:r>
      <w:r w:rsidR="0097182F">
        <w:rPr>
          <w:sz w:val="24"/>
          <w:szCs w:val="24"/>
        </w:rPr>
        <w:t>ego</w:t>
      </w:r>
      <w:r w:rsidRPr="00EE6762">
        <w:rPr>
          <w:sz w:val="24"/>
          <w:szCs w:val="24"/>
        </w:rPr>
        <w:t xml:space="preserve"> w ramach zawartych umów na </w:t>
      </w:r>
      <w:r w:rsidR="0097182F">
        <w:rPr>
          <w:sz w:val="24"/>
          <w:szCs w:val="24"/>
        </w:rPr>
        <w:t xml:space="preserve">jego </w:t>
      </w:r>
      <w:r w:rsidRPr="00EE6762">
        <w:rPr>
          <w:sz w:val="24"/>
          <w:szCs w:val="24"/>
        </w:rPr>
        <w:t>sukcesywną dostawę jest możliwie wyłącznie pod warunkiem dysponowania środkami finansowymi w pozycjach finansowych przeznaczonych na zakup środków trwałych (np. dla MPK – pozycja 801). W</w:t>
      </w:r>
      <w:r w:rsidR="00E93366">
        <w:rPr>
          <w:sz w:val="24"/>
          <w:szCs w:val="24"/>
        </w:rPr>
        <w:t>  </w:t>
      </w:r>
      <w:r w:rsidRPr="00EE6762">
        <w:rPr>
          <w:sz w:val="24"/>
          <w:szCs w:val="24"/>
        </w:rPr>
        <w:t xml:space="preserve">przypadku dokonania zakupu </w:t>
      </w:r>
      <w:r w:rsidR="00E83B2C">
        <w:rPr>
          <w:sz w:val="24"/>
          <w:szCs w:val="24"/>
        </w:rPr>
        <w:t xml:space="preserve">sprzętu komputerowego </w:t>
      </w:r>
      <w:r w:rsidRPr="00EE6762">
        <w:rPr>
          <w:sz w:val="24"/>
          <w:szCs w:val="24"/>
        </w:rPr>
        <w:t>bez posiadania środków finansowych w pozycjach dotyczących środków trwałych faktury nie będą mogły być zrealizowane z budżetu UJ.</w:t>
      </w:r>
    </w:p>
    <w:p w14:paraId="213AB5F7" w14:textId="69A18C34" w:rsidR="00DE6D7E" w:rsidRPr="00EE6762" w:rsidRDefault="00DE6D7E" w:rsidP="0035115F">
      <w:pPr>
        <w:numPr>
          <w:ilvl w:val="0"/>
          <w:numId w:val="1"/>
        </w:numPr>
        <w:ind w:left="357" w:hanging="357"/>
        <w:jc w:val="both"/>
        <w:rPr>
          <w:color w:val="000000"/>
          <w:sz w:val="24"/>
          <w:szCs w:val="24"/>
        </w:rPr>
      </w:pPr>
      <w:r w:rsidRPr="00EE6762">
        <w:rPr>
          <w:color w:val="000000"/>
          <w:sz w:val="24"/>
          <w:szCs w:val="24"/>
        </w:rPr>
        <w:t xml:space="preserve">Zakupy sprzętu komputerowego </w:t>
      </w:r>
      <w:r w:rsidR="00EF39E5">
        <w:rPr>
          <w:color w:val="000000"/>
          <w:sz w:val="24"/>
          <w:szCs w:val="24"/>
        </w:rPr>
        <w:t>są</w:t>
      </w:r>
      <w:r w:rsidRPr="00EE6762">
        <w:rPr>
          <w:color w:val="000000"/>
          <w:sz w:val="24"/>
          <w:szCs w:val="24"/>
        </w:rPr>
        <w:t xml:space="preserve"> realizowane w ramach sukcesywnych dostaw do momentu wyczerpania s</w:t>
      </w:r>
      <w:r w:rsidR="007B0E61" w:rsidRPr="00EE6762">
        <w:rPr>
          <w:color w:val="000000"/>
          <w:sz w:val="24"/>
          <w:szCs w:val="24"/>
        </w:rPr>
        <w:t>ię kwoty określonej w umowie z w</w:t>
      </w:r>
      <w:r w:rsidRPr="00EE6762">
        <w:rPr>
          <w:color w:val="000000"/>
          <w:sz w:val="24"/>
          <w:szCs w:val="24"/>
        </w:rPr>
        <w:t>ykonawcą lub do upływu terminu obowiązywania umowy w zależności od tego</w:t>
      </w:r>
      <w:r w:rsidR="000268E9">
        <w:rPr>
          <w:color w:val="000000"/>
          <w:sz w:val="24"/>
          <w:szCs w:val="24"/>
        </w:rPr>
        <w:t>,</w:t>
      </w:r>
      <w:r w:rsidRPr="00EE6762">
        <w:rPr>
          <w:color w:val="000000"/>
          <w:sz w:val="24"/>
          <w:szCs w:val="24"/>
        </w:rPr>
        <w:t xml:space="preserve"> co nastąpi wcześniej. </w:t>
      </w:r>
      <w:r w:rsidR="00AF1DE7">
        <w:rPr>
          <w:color w:val="000000"/>
          <w:sz w:val="24"/>
          <w:szCs w:val="24"/>
        </w:rPr>
        <w:t xml:space="preserve">Monitorowanie kwot leży po stronie osoby odpowiedzialnej za realizację (wykonanie) umowy, tzw. </w:t>
      </w:r>
      <w:r w:rsidR="00947B2D">
        <w:rPr>
          <w:color w:val="000000"/>
          <w:sz w:val="24"/>
          <w:szCs w:val="24"/>
        </w:rPr>
        <w:t>o</w:t>
      </w:r>
      <w:r w:rsidR="00AF1DE7">
        <w:rPr>
          <w:color w:val="000000"/>
          <w:sz w:val="24"/>
          <w:szCs w:val="24"/>
        </w:rPr>
        <w:t xml:space="preserve">piekuna umowy. </w:t>
      </w:r>
    </w:p>
    <w:p w14:paraId="64638E15" w14:textId="77777777" w:rsidR="00DE6D7E" w:rsidRPr="00EE6762" w:rsidRDefault="00DE6D7E" w:rsidP="0035115F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Osoba odbierająca sprzęt jest zobowiązana do:</w:t>
      </w:r>
    </w:p>
    <w:p w14:paraId="5A4EB529" w14:textId="3FEB2E75" w:rsidR="00DE6D7E" w:rsidRPr="00EE6762" w:rsidRDefault="00DE6D7E" w:rsidP="00EE6762">
      <w:pPr>
        <w:numPr>
          <w:ilvl w:val="0"/>
          <w:numId w:val="4"/>
        </w:numPr>
        <w:jc w:val="both"/>
        <w:rPr>
          <w:sz w:val="24"/>
          <w:szCs w:val="24"/>
        </w:rPr>
      </w:pPr>
      <w:r w:rsidRPr="00EE6762">
        <w:rPr>
          <w:sz w:val="24"/>
          <w:szCs w:val="24"/>
        </w:rPr>
        <w:t>szczegółowego zapoznania się z treścią umowy w celu nadzoru nad prawidłowym przebiegiem dostawy</w:t>
      </w:r>
      <w:r w:rsidR="00BA78B1">
        <w:rPr>
          <w:sz w:val="24"/>
          <w:szCs w:val="24"/>
        </w:rPr>
        <w:t>;</w:t>
      </w:r>
    </w:p>
    <w:p w14:paraId="1888D790" w14:textId="1AA2F5C3" w:rsidR="00DE6D7E" w:rsidRPr="00EE6762" w:rsidRDefault="00DE6D7E" w:rsidP="00EE6762">
      <w:pPr>
        <w:numPr>
          <w:ilvl w:val="0"/>
          <w:numId w:val="4"/>
        </w:numPr>
        <w:jc w:val="both"/>
        <w:rPr>
          <w:sz w:val="24"/>
          <w:szCs w:val="24"/>
        </w:rPr>
      </w:pPr>
      <w:r w:rsidRPr="00EE6762">
        <w:rPr>
          <w:sz w:val="24"/>
          <w:szCs w:val="24"/>
        </w:rPr>
        <w:t xml:space="preserve">potwierdzenia zgodności parametrów odbieranego sprzętu ze specyfikacją techniczną zawartą </w:t>
      </w:r>
      <w:r w:rsidR="007B0E61" w:rsidRPr="00EE6762">
        <w:rPr>
          <w:sz w:val="24"/>
          <w:szCs w:val="24"/>
        </w:rPr>
        <w:t>w ofercie w</w:t>
      </w:r>
      <w:r w:rsidRPr="00EE6762">
        <w:rPr>
          <w:sz w:val="24"/>
          <w:szCs w:val="24"/>
        </w:rPr>
        <w:t>ykonawcy udostępnioną w wykazie umów ogólnouczelnianych</w:t>
      </w:r>
      <w:r w:rsidR="00BA78B1">
        <w:rPr>
          <w:sz w:val="24"/>
          <w:szCs w:val="24"/>
        </w:rPr>
        <w:t>;</w:t>
      </w:r>
    </w:p>
    <w:p w14:paraId="437C6CB7" w14:textId="396E7B2C" w:rsidR="00DE6D7E" w:rsidRPr="00EE6762" w:rsidRDefault="00DE6D7E" w:rsidP="00EE6762">
      <w:pPr>
        <w:numPr>
          <w:ilvl w:val="0"/>
          <w:numId w:val="4"/>
        </w:numPr>
        <w:jc w:val="both"/>
        <w:rPr>
          <w:sz w:val="24"/>
          <w:szCs w:val="24"/>
        </w:rPr>
      </w:pPr>
      <w:r w:rsidRPr="00EE6762">
        <w:rPr>
          <w:sz w:val="24"/>
          <w:szCs w:val="24"/>
        </w:rPr>
        <w:lastRenderedPageBreak/>
        <w:t xml:space="preserve">potwierdzenia, </w:t>
      </w:r>
      <w:r w:rsidR="00BA78B1">
        <w:rPr>
          <w:sz w:val="24"/>
          <w:szCs w:val="24"/>
        </w:rPr>
        <w:t>że</w:t>
      </w:r>
      <w:r w:rsidRPr="00EE6762">
        <w:rPr>
          <w:sz w:val="24"/>
          <w:szCs w:val="24"/>
        </w:rPr>
        <w:t xml:space="preserve"> dostawa nastąpiła w </w:t>
      </w:r>
      <w:r w:rsidR="007B0E61" w:rsidRPr="00EE6762">
        <w:rPr>
          <w:sz w:val="24"/>
          <w:szCs w:val="24"/>
        </w:rPr>
        <w:t>terminie określonym w umowie z w</w:t>
      </w:r>
      <w:r w:rsidRPr="00EE6762">
        <w:rPr>
          <w:sz w:val="24"/>
          <w:szCs w:val="24"/>
        </w:rPr>
        <w:t>ykonawcą, a</w:t>
      </w:r>
      <w:r w:rsidR="003A02E5">
        <w:rPr>
          <w:sz w:val="24"/>
          <w:szCs w:val="24"/>
        </w:rPr>
        <w:t xml:space="preserve"> </w:t>
      </w:r>
      <w:r w:rsidRPr="00EE6762">
        <w:rPr>
          <w:sz w:val="24"/>
          <w:szCs w:val="24"/>
        </w:rPr>
        <w:t xml:space="preserve">w przypadku realizacji </w:t>
      </w:r>
      <w:r w:rsidR="009B27DB">
        <w:rPr>
          <w:sz w:val="24"/>
          <w:szCs w:val="24"/>
        </w:rPr>
        <w:t xml:space="preserve">dostawy </w:t>
      </w:r>
      <w:r w:rsidRPr="00EE6762">
        <w:rPr>
          <w:sz w:val="24"/>
          <w:szCs w:val="24"/>
        </w:rPr>
        <w:t xml:space="preserve">po terminie do naliczenia kar umownych zgodnie </w:t>
      </w:r>
      <w:r w:rsidRPr="00EE6762">
        <w:rPr>
          <w:sz w:val="24"/>
          <w:szCs w:val="24"/>
        </w:rPr>
        <w:br/>
        <w:t>z postanowienia umowy</w:t>
      </w:r>
      <w:r w:rsidR="009B27DB">
        <w:rPr>
          <w:sz w:val="24"/>
          <w:szCs w:val="24"/>
        </w:rPr>
        <w:t>;</w:t>
      </w:r>
    </w:p>
    <w:p w14:paraId="17637AC1" w14:textId="5E781BBA" w:rsidR="00DE6D7E" w:rsidRPr="00EE6762" w:rsidRDefault="00DE6D7E" w:rsidP="00EE6762">
      <w:pPr>
        <w:numPr>
          <w:ilvl w:val="0"/>
          <w:numId w:val="4"/>
        </w:numPr>
        <w:jc w:val="both"/>
        <w:rPr>
          <w:sz w:val="24"/>
          <w:szCs w:val="24"/>
        </w:rPr>
      </w:pPr>
      <w:r w:rsidRPr="00EE6762">
        <w:rPr>
          <w:sz w:val="24"/>
          <w:szCs w:val="24"/>
        </w:rPr>
        <w:t>sporządzenia protokołu odbioru zgodnie z</w:t>
      </w:r>
      <w:r w:rsidR="009B27DB">
        <w:rPr>
          <w:sz w:val="24"/>
          <w:szCs w:val="24"/>
        </w:rPr>
        <w:t>e</w:t>
      </w:r>
      <w:r w:rsidRPr="00EE6762">
        <w:rPr>
          <w:sz w:val="24"/>
          <w:szCs w:val="24"/>
        </w:rPr>
        <w:t xml:space="preserve"> wzorem st</w:t>
      </w:r>
      <w:r w:rsidR="007B0E61" w:rsidRPr="00EE6762">
        <w:rPr>
          <w:sz w:val="24"/>
          <w:szCs w:val="24"/>
        </w:rPr>
        <w:t>anowiącym załącznik do umowy z w</w:t>
      </w:r>
      <w:r w:rsidRPr="00EE6762">
        <w:rPr>
          <w:sz w:val="24"/>
          <w:szCs w:val="24"/>
        </w:rPr>
        <w:t>ykonawcą.</w:t>
      </w:r>
    </w:p>
    <w:p w14:paraId="24958463" w14:textId="23C124DE" w:rsidR="003C7693" w:rsidRPr="00EE6762" w:rsidRDefault="003C7693" w:rsidP="00EE6762">
      <w:pPr>
        <w:jc w:val="both"/>
        <w:rPr>
          <w:sz w:val="24"/>
          <w:szCs w:val="24"/>
        </w:rPr>
      </w:pPr>
    </w:p>
    <w:p w14:paraId="43B01929" w14:textId="469BB21E" w:rsidR="003C7693" w:rsidRPr="00EE6762" w:rsidRDefault="003C7693" w:rsidP="00F743F1">
      <w:pPr>
        <w:jc w:val="center"/>
        <w:rPr>
          <w:b/>
          <w:sz w:val="24"/>
          <w:szCs w:val="24"/>
        </w:rPr>
      </w:pPr>
      <w:r w:rsidRPr="00EE6762">
        <w:rPr>
          <w:b/>
          <w:sz w:val="24"/>
          <w:szCs w:val="24"/>
        </w:rPr>
        <w:t>Zasady stosowania 0% stawki podatku VAT przy zakupie sprzętu komputerowego</w:t>
      </w:r>
    </w:p>
    <w:p w14:paraId="1FFE7956" w14:textId="77777777" w:rsidR="003C7693" w:rsidRPr="00EE6762" w:rsidRDefault="003C7693" w:rsidP="00EE6762">
      <w:pPr>
        <w:jc w:val="both"/>
        <w:rPr>
          <w:sz w:val="24"/>
          <w:szCs w:val="24"/>
        </w:rPr>
      </w:pPr>
    </w:p>
    <w:p w14:paraId="7F537EEA" w14:textId="2C9A805B" w:rsidR="003C7693" w:rsidRPr="00EE6762" w:rsidRDefault="003C7693" w:rsidP="00EE6762">
      <w:pPr>
        <w:jc w:val="both"/>
        <w:rPr>
          <w:color w:val="000000"/>
          <w:sz w:val="24"/>
          <w:szCs w:val="24"/>
        </w:rPr>
      </w:pPr>
      <w:r w:rsidRPr="00EE6762">
        <w:rPr>
          <w:color w:val="000000"/>
          <w:sz w:val="24"/>
          <w:szCs w:val="24"/>
        </w:rPr>
        <w:t xml:space="preserve">Zastosowanie stawki podatku VAT w wysokości 0% przy zakupie przez Uniwersytet Jagielloński sprzętu komputerowego jest możliwe pod warunkiem otrzymania </w:t>
      </w:r>
      <w:r w:rsidRPr="00EE6762">
        <w:rPr>
          <w:color w:val="000000"/>
          <w:sz w:val="24"/>
          <w:szCs w:val="24"/>
        </w:rPr>
        <w:br/>
        <w:t xml:space="preserve">z Ministerstwa </w:t>
      </w:r>
      <w:r w:rsidR="00535D46">
        <w:rPr>
          <w:color w:val="000000"/>
          <w:sz w:val="24"/>
          <w:szCs w:val="24"/>
        </w:rPr>
        <w:t>Edukacji i Nauki</w:t>
      </w:r>
      <w:r w:rsidRPr="00EE6762">
        <w:rPr>
          <w:color w:val="000000"/>
          <w:sz w:val="24"/>
          <w:szCs w:val="24"/>
        </w:rPr>
        <w:t xml:space="preserve"> (</w:t>
      </w:r>
      <w:proofErr w:type="spellStart"/>
      <w:r w:rsidR="00814F13">
        <w:rPr>
          <w:color w:val="000000"/>
          <w:sz w:val="24"/>
          <w:szCs w:val="24"/>
        </w:rPr>
        <w:t>MEiN</w:t>
      </w:r>
      <w:proofErr w:type="spellEnd"/>
      <w:r w:rsidRPr="00EE6762">
        <w:rPr>
          <w:color w:val="000000"/>
          <w:sz w:val="24"/>
          <w:szCs w:val="24"/>
        </w:rPr>
        <w:t xml:space="preserve">) zaświadczenia uprawniającego do zastosowania takiej stawki podatkowej. </w:t>
      </w:r>
    </w:p>
    <w:p w14:paraId="4138D5B6" w14:textId="4A494B73" w:rsidR="003C7693" w:rsidRPr="00EE6762" w:rsidRDefault="003C7693" w:rsidP="00EE6762">
      <w:pPr>
        <w:jc w:val="both"/>
        <w:rPr>
          <w:color w:val="000000"/>
          <w:sz w:val="24"/>
          <w:szCs w:val="24"/>
        </w:rPr>
      </w:pPr>
      <w:r w:rsidRPr="00EE6762">
        <w:rPr>
          <w:color w:val="000000"/>
          <w:sz w:val="24"/>
          <w:szCs w:val="24"/>
        </w:rPr>
        <w:t>Zgodnie z ustawą z dnia 11 marca 2004 r. o podatku od towarów i usług stawką podatku VAT w wysokości 0% objęty jest zakup następującego sprzętu komputerowego:</w:t>
      </w:r>
    </w:p>
    <w:p w14:paraId="3C6B86F3" w14:textId="77777777" w:rsidR="003C7693" w:rsidRPr="00EE6762" w:rsidRDefault="003C7693" w:rsidP="008556E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jednostki centralne komputerów, serwery, monitory, zestawy komputerów stacjonarnych;</w:t>
      </w:r>
    </w:p>
    <w:p w14:paraId="0424FE55" w14:textId="77777777" w:rsidR="003C7693" w:rsidRPr="00EE6762" w:rsidRDefault="003C7693" w:rsidP="008556E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drukarki;</w:t>
      </w:r>
    </w:p>
    <w:p w14:paraId="1A3DC57E" w14:textId="77777777" w:rsidR="003C7693" w:rsidRPr="00EE6762" w:rsidRDefault="003C7693" w:rsidP="008556E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skanery;</w:t>
      </w:r>
    </w:p>
    <w:p w14:paraId="4ECE389B" w14:textId="77777777" w:rsidR="003C7693" w:rsidRPr="00EE6762" w:rsidRDefault="003C7693" w:rsidP="008556E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urządzenia komputerowe do pism Braille'a (dla osób niewidomych i niedowidzących);</w:t>
      </w:r>
    </w:p>
    <w:p w14:paraId="585E773C" w14:textId="77777777" w:rsidR="003C7693" w:rsidRPr="00EE6762" w:rsidRDefault="003C7693" w:rsidP="008556E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 xml:space="preserve">urządzenia do transmisji danych cyfrowych (w tym koncentratory i </w:t>
      </w:r>
      <w:proofErr w:type="spellStart"/>
      <w:r w:rsidRPr="00EE6762">
        <w:rPr>
          <w:sz w:val="24"/>
          <w:szCs w:val="24"/>
        </w:rPr>
        <w:t>switche</w:t>
      </w:r>
      <w:proofErr w:type="spellEnd"/>
      <w:r w:rsidRPr="00EE6762">
        <w:rPr>
          <w:sz w:val="24"/>
          <w:szCs w:val="24"/>
        </w:rPr>
        <w:t xml:space="preserve"> sieciowe, routery i modemy).</w:t>
      </w:r>
    </w:p>
    <w:p w14:paraId="27F3665B" w14:textId="4AC51210" w:rsidR="003C7693" w:rsidRPr="00EE6762" w:rsidRDefault="003C7693" w:rsidP="00EE67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W celu zapewnienia skuteczności i terminowości uzyskania zaświadczenia uprawniającego do zastosowania 0% stawki podatku VAT na zakup sprzętu komputerowego przez jednostki organizacyjne UJ ustala się poniższe zasady</w:t>
      </w:r>
      <w:r w:rsidR="00C744CD">
        <w:rPr>
          <w:sz w:val="24"/>
          <w:szCs w:val="24"/>
        </w:rPr>
        <w:t>:</w:t>
      </w:r>
    </w:p>
    <w:p w14:paraId="3FAA6655" w14:textId="4829E8DE" w:rsidR="003C7693" w:rsidRPr="00EE6762" w:rsidRDefault="003C7693" w:rsidP="00EE6762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Zakup sprzętu komputerowego winien być obligatoryjnie poprzedzony sporządzeniem w</w:t>
      </w:r>
      <w:r w:rsidR="003B4B97">
        <w:rPr>
          <w:sz w:val="24"/>
          <w:szCs w:val="24"/>
        </w:rPr>
        <w:t> </w:t>
      </w:r>
      <w:r w:rsidRPr="00EE6762">
        <w:rPr>
          <w:sz w:val="24"/>
          <w:szCs w:val="24"/>
        </w:rPr>
        <w:t>systemie SAP wniosku o udzielenie/uruchomienie postępowania o zamówie</w:t>
      </w:r>
      <w:r w:rsidR="00B82A1C">
        <w:rPr>
          <w:sz w:val="24"/>
          <w:szCs w:val="24"/>
        </w:rPr>
        <w:t>nie, zwanego dalej „wnioskiem”.</w:t>
      </w:r>
    </w:p>
    <w:p w14:paraId="0724AA57" w14:textId="6B496D2E" w:rsidR="003C7693" w:rsidRPr="00EE6762" w:rsidRDefault="003C7693" w:rsidP="00EE6762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Do wniosku</w:t>
      </w:r>
      <w:r w:rsidR="004D6F1E">
        <w:rPr>
          <w:sz w:val="24"/>
          <w:szCs w:val="24"/>
        </w:rPr>
        <w:t xml:space="preserve">, oprócz </w:t>
      </w:r>
      <w:r w:rsidR="007C1424">
        <w:rPr>
          <w:sz w:val="24"/>
          <w:szCs w:val="24"/>
        </w:rPr>
        <w:t>załączników wskazanych w Regulaminie,</w:t>
      </w:r>
      <w:r w:rsidRPr="00EE6762">
        <w:rPr>
          <w:sz w:val="24"/>
          <w:szCs w:val="24"/>
        </w:rPr>
        <w:t xml:space="preserve"> należy dołączyć ofertę w</w:t>
      </w:r>
      <w:r w:rsidR="009500D4">
        <w:rPr>
          <w:sz w:val="24"/>
          <w:szCs w:val="24"/>
        </w:rPr>
        <w:t> </w:t>
      </w:r>
      <w:r w:rsidRPr="00EE6762">
        <w:rPr>
          <w:sz w:val="24"/>
          <w:szCs w:val="24"/>
        </w:rPr>
        <w:t>formie pisemnej zawierającą co najmniej następujące informacje:</w:t>
      </w:r>
    </w:p>
    <w:p w14:paraId="24A78ED1" w14:textId="54F242D9" w:rsidR="003C7693" w:rsidRPr="00EE6762" w:rsidRDefault="003C7693" w:rsidP="00EE6762">
      <w:pPr>
        <w:pStyle w:val="Akapitzlist"/>
        <w:numPr>
          <w:ilvl w:val="0"/>
          <w:numId w:val="8"/>
        </w:numPr>
        <w:contextualSpacing w:val="0"/>
        <w:rPr>
          <w:sz w:val="24"/>
          <w:szCs w:val="24"/>
        </w:rPr>
      </w:pPr>
      <w:r w:rsidRPr="00EE6762">
        <w:rPr>
          <w:sz w:val="24"/>
          <w:szCs w:val="24"/>
        </w:rPr>
        <w:t xml:space="preserve">dane </w:t>
      </w:r>
      <w:r w:rsidR="005D73B9">
        <w:rPr>
          <w:sz w:val="24"/>
          <w:szCs w:val="24"/>
        </w:rPr>
        <w:t>z</w:t>
      </w:r>
      <w:r w:rsidRPr="00EE6762">
        <w:rPr>
          <w:sz w:val="24"/>
          <w:szCs w:val="24"/>
        </w:rPr>
        <w:t>amawiającego, tj. Uniwersytet Jagielloński, ul. Gołębia 24, 31-007 Kraków;</w:t>
      </w:r>
    </w:p>
    <w:p w14:paraId="4B1EBF24" w14:textId="47CBCD12" w:rsidR="003C7693" w:rsidRPr="00EE6762" w:rsidRDefault="003C7693" w:rsidP="00EE6762">
      <w:pPr>
        <w:pStyle w:val="Akapitzlist"/>
        <w:numPr>
          <w:ilvl w:val="0"/>
          <w:numId w:val="8"/>
        </w:numPr>
        <w:contextualSpacing w:val="0"/>
        <w:rPr>
          <w:sz w:val="24"/>
          <w:szCs w:val="24"/>
        </w:rPr>
      </w:pPr>
      <w:r w:rsidRPr="00EE6762">
        <w:rPr>
          <w:sz w:val="24"/>
          <w:szCs w:val="24"/>
        </w:rPr>
        <w:t>dane adresowe oferenta;</w:t>
      </w:r>
    </w:p>
    <w:p w14:paraId="7597B266" w14:textId="30AB23A4" w:rsidR="003C7693" w:rsidRPr="00EE6762" w:rsidRDefault="003C7693" w:rsidP="002D1F3A">
      <w:pPr>
        <w:pStyle w:val="Akapitzlist"/>
        <w:numPr>
          <w:ilvl w:val="0"/>
          <w:numId w:val="8"/>
        </w:numPr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 xml:space="preserve">dane kontaktowe </w:t>
      </w:r>
      <w:r w:rsidR="005F7460">
        <w:rPr>
          <w:sz w:val="24"/>
          <w:szCs w:val="24"/>
        </w:rPr>
        <w:t xml:space="preserve">wykonawcy </w:t>
      </w:r>
      <w:r w:rsidRPr="00EE6762">
        <w:rPr>
          <w:sz w:val="24"/>
          <w:szCs w:val="24"/>
        </w:rPr>
        <w:t xml:space="preserve">(e-mail/telefon/nazwisko osoby </w:t>
      </w:r>
      <w:r w:rsidR="00F36041">
        <w:rPr>
          <w:sz w:val="24"/>
          <w:szCs w:val="24"/>
        </w:rPr>
        <w:t>upoważnionej do kontaktu</w:t>
      </w:r>
      <w:r w:rsidRPr="00EE6762">
        <w:rPr>
          <w:sz w:val="24"/>
          <w:szCs w:val="24"/>
        </w:rPr>
        <w:t>);</w:t>
      </w:r>
    </w:p>
    <w:p w14:paraId="57A3E997" w14:textId="62A00B4A" w:rsidR="003C7693" w:rsidRPr="00EE6762" w:rsidRDefault="003C7693" w:rsidP="00EE6762">
      <w:pPr>
        <w:pStyle w:val="Akapitzlist"/>
        <w:numPr>
          <w:ilvl w:val="0"/>
          <w:numId w:val="8"/>
        </w:numPr>
        <w:contextualSpacing w:val="0"/>
        <w:rPr>
          <w:sz w:val="24"/>
          <w:szCs w:val="24"/>
        </w:rPr>
      </w:pPr>
      <w:r w:rsidRPr="00EE6762">
        <w:rPr>
          <w:sz w:val="24"/>
          <w:szCs w:val="24"/>
        </w:rPr>
        <w:t>nazwę, model i producenta urządzenia oraz specyfikację techniczną urządzenia;</w:t>
      </w:r>
    </w:p>
    <w:p w14:paraId="46452D7B" w14:textId="77777777" w:rsidR="003C7693" w:rsidRPr="00EE6762" w:rsidRDefault="003C7693" w:rsidP="00EE6762">
      <w:pPr>
        <w:pStyle w:val="Akapitzlist"/>
        <w:numPr>
          <w:ilvl w:val="0"/>
          <w:numId w:val="8"/>
        </w:numPr>
        <w:contextualSpacing w:val="0"/>
        <w:rPr>
          <w:sz w:val="24"/>
          <w:szCs w:val="24"/>
        </w:rPr>
      </w:pPr>
      <w:r w:rsidRPr="00EE6762">
        <w:rPr>
          <w:sz w:val="24"/>
          <w:szCs w:val="24"/>
        </w:rPr>
        <w:t>oferowaną ilość;</w:t>
      </w:r>
    </w:p>
    <w:p w14:paraId="66EEA98A" w14:textId="77777777" w:rsidR="003C7693" w:rsidRPr="00EE6762" w:rsidRDefault="003C7693" w:rsidP="00EE6762">
      <w:pPr>
        <w:pStyle w:val="Akapitzlist"/>
        <w:numPr>
          <w:ilvl w:val="0"/>
          <w:numId w:val="8"/>
        </w:numPr>
        <w:contextualSpacing w:val="0"/>
        <w:rPr>
          <w:sz w:val="24"/>
          <w:szCs w:val="24"/>
        </w:rPr>
      </w:pPr>
      <w:r w:rsidRPr="00EE6762">
        <w:rPr>
          <w:sz w:val="24"/>
          <w:szCs w:val="24"/>
        </w:rPr>
        <w:t>cenę jednostkową netto/brutto;</w:t>
      </w:r>
    </w:p>
    <w:p w14:paraId="6CEAF583" w14:textId="77777777" w:rsidR="003C7693" w:rsidRPr="00EE6762" w:rsidRDefault="003C7693" w:rsidP="00EE6762">
      <w:pPr>
        <w:pStyle w:val="Akapitzlist"/>
        <w:numPr>
          <w:ilvl w:val="0"/>
          <w:numId w:val="8"/>
        </w:numPr>
        <w:contextualSpacing w:val="0"/>
        <w:rPr>
          <w:sz w:val="24"/>
          <w:szCs w:val="24"/>
        </w:rPr>
      </w:pPr>
      <w:r w:rsidRPr="00EE6762">
        <w:rPr>
          <w:sz w:val="24"/>
          <w:szCs w:val="24"/>
        </w:rPr>
        <w:t>wartość netto/brutto;</w:t>
      </w:r>
    </w:p>
    <w:p w14:paraId="0CD98F64" w14:textId="77777777" w:rsidR="003C7693" w:rsidRPr="00EE6762" w:rsidRDefault="003C7693" w:rsidP="00EE6762">
      <w:pPr>
        <w:pStyle w:val="Akapitzlist"/>
        <w:numPr>
          <w:ilvl w:val="0"/>
          <w:numId w:val="8"/>
        </w:numPr>
        <w:contextualSpacing w:val="0"/>
        <w:rPr>
          <w:sz w:val="24"/>
          <w:szCs w:val="24"/>
        </w:rPr>
      </w:pPr>
      <w:r w:rsidRPr="00EE6762">
        <w:rPr>
          <w:sz w:val="24"/>
          <w:szCs w:val="24"/>
        </w:rPr>
        <w:t xml:space="preserve">warunki gwarancji; </w:t>
      </w:r>
    </w:p>
    <w:p w14:paraId="115E98EB" w14:textId="77777777" w:rsidR="003C7693" w:rsidRPr="00EE6762" w:rsidRDefault="003C7693" w:rsidP="00EE6762">
      <w:pPr>
        <w:pStyle w:val="Akapitzlist"/>
        <w:numPr>
          <w:ilvl w:val="0"/>
          <w:numId w:val="8"/>
        </w:numPr>
        <w:contextualSpacing w:val="0"/>
        <w:rPr>
          <w:sz w:val="24"/>
          <w:szCs w:val="24"/>
        </w:rPr>
      </w:pPr>
      <w:r w:rsidRPr="00EE6762">
        <w:rPr>
          <w:sz w:val="24"/>
          <w:szCs w:val="24"/>
        </w:rPr>
        <w:t>termin realizacji zamówienia;</w:t>
      </w:r>
    </w:p>
    <w:p w14:paraId="751D1B93" w14:textId="77777777" w:rsidR="003C7693" w:rsidRPr="00EE6762" w:rsidRDefault="003C7693" w:rsidP="00EE6762">
      <w:pPr>
        <w:pStyle w:val="Akapitzlist"/>
        <w:numPr>
          <w:ilvl w:val="0"/>
          <w:numId w:val="8"/>
        </w:numPr>
        <w:contextualSpacing w:val="0"/>
        <w:rPr>
          <w:sz w:val="24"/>
          <w:szCs w:val="24"/>
        </w:rPr>
      </w:pPr>
      <w:r w:rsidRPr="00EE6762">
        <w:rPr>
          <w:sz w:val="24"/>
          <w:szCs w:val="24"/>
        </w:rPr>
        <w:t>adres dostawy;</w:t>
      </w:r>
    </w:p>
    <w:p w14:paraId="78B7DD0C" w14:textId="77777777" w:rsidR="003C7693" w:rsidRPr="00EE6762" w:rsidRDefault="003C7693" w:rsidP="00EE6762">
      <w:pPr>
        <w:pStyle w:val="Akapitzlist"/>
        <w:numPr>
          <w:ilvl w:val="0"/>
          <w:numId w:val="8"/>
        </w:numPr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warunki płatności: zalecane – płatność przelewem w terminie minimum 21 dni po dostawie, przedpłata – przelewem tylko w uzasadnionych przypadkach;</w:t>
      </w:r>
    </w:p>
    <w:p w14:paraId="40A7FEEF" w14:textId="59DDE487" w:rsidR="003C7693" w:rsidRPr="00EE6762" w:rsidRDefault="003C7693" w:rsidP="00EE6762">
      <w:pPr>
        <w:pStyle w:val="Akapitzlist"/>
        <w:numPr>
          <w:ilvl w:val="0"/>
          <w:numId w:val="8"/>
        </w:numPr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 xml:space="preserve">oświadczenie, </w:t>
      </w:r>
      <w:r w:rsidR="005D73B9">
        <w:rPr>
          <w:sz w:val="24"/>
          <w:szCs w:val="24"/>
        </w:rPr>
        <w:t>że</w:t>
      </w:r>
      <w:r w:rsidRPr="00EE6762">
        <w:rPr>
          <w:sz w:val="24"/>
          <w:szCs w:val="24"/>
        </w:rPr>
        <w:t xml:space="preserve"> oferta jest ważna przez minimum 30 dni od dnia wystawienia oferty;</w:t>
      </w:r>
    </w:p>
    <w:p w14:paraId="07EBEE1F" w14:textId="2F2BC26B" w:rsidR="003C7693" w:rsidRPr="00EE6762" w:rsidRDefault="003C7693" w:rsidP="00EE6762">
      <w:pPr>
        <w:pStyle w:val="Akapitzlist"/>
        <w:numPr>
          <w:ilvl w:val="0"/>
          <w:numId w:val="8"/>
        </w:numPr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 xml:space="preserve">zobowiązanie oferenta do wystawienia faktury VAT w kwocie netto (w przypadku wcześniejszego uzyskania zaświadczenia przez Dział Zakupów </w:t>
      </w:r>
      <w:r w:rsidR="005D73B9">
        <w:rPr>
          <w:sz w:val="24"/>
          <w:szCs w:val="24"/>
        </w:rPr>
        <w:t xml:space="preserve">– </w:t>
      </w:r>
      <w:r w:rsidRPr="00EE6762">
        <w:rPr>
          <w:sz w:val="24"/>
          <w:szCs w:val="24"/>
        </w:rPr>
        <w:t>Sekcj</w:t>
      </w:r>
      <w:r w:rsidR="007C415F">
        <w:rPr>
          <w:sz w:val="24"/>
          <w:szCs w:val="24"/>
        </w:rPr>
        <w:t>ę</w:t>
      </w:r>
      <w:r w:rsidRPr="00EE6762">
        <w:rPr>
          <w:sz w:val="24"/>
          <w:szCs w:val="24"/>
        </w:rPr>
        <w:t xml:space="preserve"> Aparatury, zwany dalej „DZSA”) lub do wystawienia faktury korygującej z 0% stawką VAT (w przypadku uzyskania zaświadczenia już po wystawieniu faktury w kwocie brutto).</w:t>
      </w:r>
    </w:p>
    <w:p w14:paraId="7A3DF411" w14:textId="39272AB2" w:rsidR="003C7693" w:rsidRPr="00EE6762" w:rsidRDefault="003C7693" w:rsidP="005D73B9">
      <w:pPr>
        <w:ind w:left="357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Wykluczone jest przedstawienie ofert będących wydrukami ze stron internetowych</w:t>
      </w:r>
      <w:r w:rsidR="007C415F">
        <w:rPr>
          <w:sz w:val="24"/>
          <w:szCs w:val="24"/>
        </w:rPr>
        <w:t>,</w:t>
      </w:r>
      <w:r w:rsidRPr="00EE6762">
        <w:rPr>
          <w:sz w:val="24"/>
          <w:szCs w:val="24"/>
        </w:rPr>
        <w:t xml:space="preserve"> ponieważ oferta musi zawierać oświadczenie wykonawcy, o którym mowa w pkt 13.</w:t>
      </w:r>
    </w:p>
    <w:p w14:paraId="7EABA07A" w14:textId="0082E744" w:rsidR="003C7693" w:rsidRPr="00EE6762" w:rsidRDefault="003C7693" w:rsidP="00EE6762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>DZP dekretuje wniosek i przekazuje go do realizacji do DZSA.</w:t>
      </w:r>
    </w:p>
    <w:p w14:paraId="193863A8" w14:textId="5759D1FC" w:rsidR="003C7693" w:rsidRPr="00EE6762" w:rsidRDefault="003C7693" w:rsidP="00EE6762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lastRenderedPageBreak/>
        <w:t xml:space="preserve">DZSA składa zamówienie na zakup sprzętu komputerowego u wykonawcy i występuje do </w:t>
      </w:r>
      <w:proofErr w:type="spellStart"/>
      <w:r w:rsidRPr="00EE6762">
        <w:rPr>
          <w:sz w:val="24"/>
          <w:szCs w:val="24"/>
        </w:rPr>
        <w:t>M</w:t>
      </w:r>
      <w:r w:rsidR="00814F13">
        <w:rPr>
          <w:sz w:val="24"/>
          <w:szCs w:val="24"/>
        </w:rPr>
        <w:t>EiN</w:t>
      </w:r>
      <w:proofErr w:type="spellEnd"/>
      <w:r w:rsidRPr="00EE6762">
        <w:rPr>
          <w:sz w:val="24"/>
          <w:szCs w:val="24"/>
        </w:rPr>
        <w:t xml:space="preserve"> o wydanie zaświadczenia uprawniającego do zastosowania 0% stawki podatku VAT. Kopię zamówienia DZSA przekazuje wnioskodawcy. </w:t>
      </w:r>
    </w:p>
    <w:p w14:paraId="2353D6E9" w14:textId="7B8F974B" w:rsidR="003C7693" w:rsidRPr="00EE6762" w:rsidRDefault="003C7693" w:rsidP="00EE6762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 xml:space="preserve">Po otrzymaniu zaświadczenia z </w:t>
      </w:r>
      <w:proofErr w:type="spellStart"/>
      <w:r w:rsidRPr="00EE6762">
        <w:rPr>
          <w:sz w:val="24"/>
          <w:szCs w:val="24"/>
        </w:rPr>
        <w:t>M</w:t>
      </w:r>
      <w:r w:rsidR="00814F13">
        <w:rPr>
          <w:sz w:val="24"/>
          <w:szCs w:val="24"/>
        </w:rPr>
        <w:t>EiN</w:t>
      </w:r>
      <w:proofErr w:type="spellEnd"/>
      <w:r w:rsidRPr="00EE6762">
        <w:rPr>
          <w:sz w:val="24"/>
          <w:szCs w:val="24"/>
        </w:rPr>
        <w:t xml:space="preserve"> uprawniającego do zastosowania 0% stawki podatku VAT, DZSA przekazuje zaświadczenie wykonawcy i monitoruje sprawę </w:t>
      </w:r>
      <w:r w:rsidRPr="00EE6762">
        <w:rPr>
          <w:sz w:val="24"/>
          <w:szCs w:val="24"/>
        </w:rPr>
        <w:br/>
        <w:t>w zakresie zastosowania tej stawki przez wykonawcę. Sprzęt wraz z fakturą</w:t>
      </w:r>
      <w:r w:rsidR="00D64CA6">
        <w:rPr>
          <w:sz w:val="24"/>
          <w:szCs w:val="24"/>
        </w:rPr>
        <w:t xml:space="preserve"> (z wyłączeniem faktury korygującej)</w:t>
      </w:r>
      <w:r w:rsidRPr="00EE6762">
        <w:rPr>
          <w:sz w:val="24"/>
          <w:szCs w:val="24"/>
        </w:rPr>
        <w:t xml:space="preserve"> jest dostarczany przez wykonawcę bezpośrednio do jednostki zamawiającej.</w:t>
      </w:r>
    </w:p>
    <w:p w14:paraId="626868EE" w14:textId="32C6AAAD" w:rsidR="003C7693" w:rsidRPr="00EE6762" w:rsidRDefault="003C7693" w:rsidP="00EE6762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4"/>
          <w:szCs w:val="24"/>
        </w:rPr>
      </w:pPr>
      <w:r w:rsidRPr="00EE6762">
        <w:rPr>
          <w:sz w:val="24"/>
          <w:szCs w:val="24"/>
        </w:rPr>
        <w:t xml:space="preserve">W przypadku zakupów awaryjnych sprzętu komputerowego do wniosku należy dołączyć protokół awarii </w:t>
      </w:r>
      <w:r w:rsidR="00C14AD0">
        <w:rPr>
          <w:sz w:val="24"/>
          <w:szCs w:val="24"/>
        </w:rPr>
        <w:t xml:space="preserve">i likwidacji </w:t>
      </w:r>
      <w:r w:rsidRPr="00EE6762">
        <w:rPr>
          <w:sz w:val="24"/>
          <w:szCs w:val="24"/>
        </w:rPr>
        <w:t>z uzasadnieniem konieczności natychmiastowego zakupu.</w:t>
      </w:r>
    </w:p>
    <w:p w14:paraId="40470339" w14:textId="5A1AA3B2" w:rsidR="003C7693" w:rsidRPr="00EE6762" w:rsidRDefault="003C7693" w:rsidP="00F563A3">
      <w:pPr>
        <w:jc w:val="both"/>
        <w:rPr>
          <w:sz w:val="24"/>
          <w:szCs w:val="24"/>
        </w:rPr>
      </w:pPr>
      <w:r w:rsidRPr="005D73B9">
        <w:rPr>
          <w:sz w:val="24"/>
          <w:szCs w:val="24"/>
        </w:rPr>
        <w:t xml:space="preserve">Powyższe zasady nie dotyczą zakupu sprzętu komputerowego dokonywanego w ramach postępowań prowadzonych przez DZP. W takich przypadkach DZP informuje DZSA </w:t>
      </w:r>
      <w:r w:rsidRPr="005D73B9">
        <w:rPr>
          <w:sz w:val="24"/>
          <w:szCs w:val="24"/>
        </w:rPr>
        <w:br/>
        <w:t xml:space="preserve">o konieczności wystąpienia do </w:t>
      </w:r>
      <w:proofErr w:type="spellStart"/>
      <w:r w:rsidRPr="005D73B9">
        <w:rPr>
          <w:sz w:val="24"/>
          <w:szCs w:val="24"/>
        </w:rPr>
        <w:t>M</w:t>
      </w:r>
      <w:r w:rsidR="00814F13">
        <w:rPr>
          <w:sz w:val="24"/>
          <w:szCs w:val="24"/>
        </w:rPr>
        <w:t>EiN</w:t>
      </w:r>
      <w:proofErr w:type="spellEnd"/>
      <w:r w:rsidRPr="005D73B9">
        <w:rPr>
          <w:sz w:val="24"/>
          <w:szCs w:val="24"/>
        </w:rPr>
        <w:t xml:space="preserve"> o wydanie zaświadczenia uprawniającego do zastosowania 0% stawki podatku VAT.</w:t>
      </w:r>
      <w:bookmarkStart w:id="1" w:name="_GoBack"/>
      <w:bookmarkEnd w:id="1"/>
    </w:p>
    <w:sectPr w:rsidR="003C7693" w:rsidRPr="00EE676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E253" w14:textId="77777777" w:rsidR="004500BB" w:rsidRDefault="004500BB">
      <w:r>
        <w:separator/>
      </w:r>
    </w:p>
  </w:endnote>
  <w:endnote w:type="continuationSeparator" w:id="0">
    <w:p w14:paraId="12ECFC2E" w14:textId="77777777" w:rsidR="004500BB" w:rsidRDefault="0045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0D3A361" w14:paraId="64AE0E00" w14:textId="77777777" w:rsidTr="10D3A361">
      <w:tc>
        <w:tcPr>
          <w:tcW w:w="3020" w:type="dxa"/>
        </w:tcPr>
        <w:p w14:paraId="78A9A99B" w14:textId="771550D6" w:rsidR="10D3A361" w:rsidRDefault="10D3A361" w:rsidP="10D3A361">
          <w:pPr>
            <w:pStyle w:val="Nagwek"/>
            <w:ind w:left="-115"/>
          </w:pPr>
        </w:p>
      </w:tc>
      <w:tc>
        <w:tcPr>
          <w:tcW w:w="3020" w:type="dxa"/>
        </w:tcPr>
        <w:p w14:paraId="7CF9622A" w14:textId="1CFBADFE" w:rsidR="10D3A361" w:rsidRDefault="10D3A361" w:rsidP="10D3A361">
          <w:pPr>
            <w:pStyle w:val="Nagwek"/>
            <w:jc w:val="center"/>
          </w:pPr>
        </w:p>
      </w:tc>
      <w:tc>
        <w:tcPr>
          <w:tcW w:w="3020" w:type="dxa"/>
        </w:tcPr>
        <w:p w14:paraId="68E794E4" w14:textId="1682CBF1" w:rsidR="10D3A361" w:rsidRDefault="10D3A361" w:rsidP="10D3A361">
          <w:pPr>
            <w:pStyle w:val="Nagwek"/>
            <w:ind w:right="-115"/>
            <w:jc w:val="right"/>
          </w:pPr>
        </w:p>
      </w:tc>
    </w:tr>
  </w:tbl>
  <w:p w14:paraId="560544C0" w14:textId="7B44821B" w:rsidR="10D3A361" w:rsidRDefault="10D3A361" w:rsidP="10D3A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3BA6F" w14:textId="77777777" w:rsidR="004500BB" w:rsidRDefault="004500BB">
      <w:r>
        <w:separator/>
      </w:r>
    </w:p>
  </w:footnote>
  <w:footnote w:type="continuationSeparator" w:id="0">
    <w:p w14:paraId="62973D65" w14:textId="77777777" w:rsidR="004500BB" w:rsidRDefault="0045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0D3A361" w14:paraId="35E4374A" w14:textId="77777777" w:rsidTr="10D3A361">
      <w:tc>
        <w:tcPr>
          <w:tcW w:w="3020" w:type="dxa"/>
        </w:tcPr>
        <w:p w14:paraId="051C3094" w14:textId="4A0CF3F6" w:rsidR="10D3A361" w:rsidRDefault="10D3A361" w:rsidP="10D3A361">
          <w:pPr>
            <w:pStyle w:val="Nagwek"/>
            <w:ind w:left="-115"/>
          </w:pPr>
        </w:p>
      </w:tc>
      <w:tc>
        <w:tcPr>
          <w:tcW w:w="3020" w:type="dxa"/>
        </w:tcPr>
        <w:p w14:paraId="66C631FD" w14:textId="78224A99" w:rsidR="10D3A361" w:rsidRDefault="10D3A361" w:rsidP="10D3A361">
          <w:pPr>
            <w:pStyle w:val="Nagwek"/>
            <w:jc w:val="center"/>
          </w:pPr>
        </w:p>
      </w:tc>
      <w:tc>
        <w:tcPr>
          <w:tcW w:w="3020" w:type="dxa"/>
        </w:tcPr>
        <w:p w14:paraId="3CEE2CF0" w14:textId="703E83E0" w:rsidR="10D3A361" w:rsidRDefault="10D3A361" w:rsidP="10D3A361">
          <w:pPr>
            <w:pStyle w:val="Nagwek"/>
            <w:ind w:right="-115"/>
            <w:jc w:val="right"/>
          </w:pPr>
        </w:p>
      </w:tc>
    </w:tr>
  </w:tbl>
  <w:p w14:paraId="30D29604" w14:textId="4AC56F76" w:rsidR="10D3A361" w:rsidRDefault="10D3A361" w:rsidP="10D3A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BA5"/>
    <w:multiLevelType w:val="hybridMultilevel"/>
    <w:tmpl w:val="45789078"/>
    <w:lvl w:ilvl="0" w:tplc="A88A51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56D27AB"/>
    <w:multiLevelType w:val="hybridMultilevel"/>
    <w:tmpl w:val="ABB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475"/>
    <w:multiLevelType w:val="hybridMultilevel"/>
    <w:tmpl w:val="DA605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D22BB"/>
    <w:multiLevelType w:val="hybridMultilevel"/>
    <w:tmpl w:val="DE32BB7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BC831E9"/>
    <w:multiLevelType w:val="hybridMultilevel"/>
    <w:tmpl w:val="9366578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90A4145"/>
    <w:multiLevelType w:val="hybridMultilevel"/>
    <w:tmpl w:val="8D52E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D40D6"/>
    <w:multiLevelType w:val="hybridMultilevel"/>
    <w:tmpl w:val="0D50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F048D"/>
    <w:multiLevelType w:val="hybridMultilevel"/>
    <w:tmpl w:val="8C24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6C"/>
    <w:rsid w:val="00006350"/>
    <w:rsid w:val="000073E2"/>
    <w:rsid w:val="00012441"/>
    <w:rsid w:val="00014DD2"/>
    <w:rsid w:val="000268E9"/>
    <w:rsid w:val="00034013"/>
    <w:rsid w:val="0004301C"/>
    <w:rsid w:val="0005226B"/>
    <w:rsid w:val="0006426A"/>
    <w:rsid w:val="00072F57"/>
    <w:rsid w:val="00092D3F"/>
    <w:rsid w:val="00096055"/>
    <w:rsid w:val="000A3434"/>
    <w:rsid w:val="000A73A4"/>
    <w:rsid w:val="000B0AAC"/>
    <w:rsid w:val="000B0FD2"/>
    <w:rsid w:val="000B3D07"/>
    <w:rsid w:val="000C6389"/>
    <w:rsid w:val="000F1AE9"/>
    <w:rsid w:val="000F5EBC"/>
    <w:rsid w:val="00101598"/>
    <w:rsid w:val="001033F2"/>
    <w:rsid w:val="001260E3"/>
    <w:rsid w:val="001525DD"/>
    <w:rsid w:val="00154C09"/>
    <w:rsid w:val="00157A48"/>
    <w:rsid w:val="00175BFE"/>
    <w:rsid w:val="00186639"/>
    <w:rsid w:val="001A6268"/>
    <w:rsid w:val="001E0DA2"/>
    <w:rsid w:val="001E3CC3"/>
    <w:rsid w:val="001F037B"/>
    <w:rsid w:val="001F6135"/>
    <w:rsid w:val="0021733C"/>
    <w:rsid w:val="002356D1"/>
    <w:rsid w:val="002428A8"/>
    <w:rsid w:val="00242BC4"/>
    <w:rsid w:val="0024681B"/>
    <w:rsid w:val="002507FE"/>
    <w:rsid w:val="00257D57"/>
    <w:rsid w:val="00282431"/>
    <w:rsid w:val="00283DC4"/>
    <w:rsid w:val="00294A8E"/>
    <w:rsid w:val="002C0329"/>
    <w:rsid w:val="002D04B4"/>
    <w:rsid w:val="002D1F3A"/>
    <w:rsid w:val="002D4956"/>
    <w:rsid w:val="002D5B90"/>
    <w:rsid w:val="002E4791"/>
    <w:rsid w:val="002F43CC"/>
    <w:rsid w:val="002F6914"/>
    <w:rsid w:val="00307099"/>
    <w:rsid w:val="00324F71"/>
    <w:rsid w:val="003264A8"/>
    <w:rsid w:val="00344D69"/>
    <w:rsid w:val="00346E98"/>
    <w:rsid w:val="003503A2"/>
    <w:rsid w:val="0035115F"/>
    <w:rsid w:val="00355317"/>
    <w:rsid w:val="003738D1"/>
    <w:rsid w:val="00374937"/>
    <w:rsid w:val="003809DD"/>
    <w:rsid w:val="00383386"/>
    <w:rsid w:val="00393E75"/>
    <w:rsid w:val="003A02E5"/>
    <w:rsid w:val="003A1AFA"/>
    <w:rsid w:val="003B4B97"/>
    <w:rsid w:val="003C7693"/>
    <w:rsid w:val="003D1788"/>
    <w:rsid w:val="003E2CD8"/>
    <w:rsid w:val="003E6FB4"/>
    <w:rsid w:val="00434E72"/>
    <w:rsid w:val="00437F1A"/>
    <w:rsid w:val="00446E2F"/>
    <w:rsid w:val="00446FB3"/>
    <w:rsid w:val="004500BB"/>
    <w:rsid w:val="00455ED8"/>
    <w:rsid w:val="004562A5"/>
    <w:rsid w:val="004568C2"/>
    <w:rsid w:val="00456F11"/>
    <w:rsid w:val="0047195E"/>
    <w:rsid w:val="004955E0"/>
    <w:rsid w:val="004971F8"/>
    <w:rsid w:val="0049732C"/>
    <w:rsid w:val="004C39D4"/>
    <w:rsid w:val="004D51DC"/>
    <w:rsid w:val="004D6F1E"/>
    <w:rsid w:val="00506BAE"/>
    <w:rsid w:val="005218AE"/>
    <w:rsid w:val="00525D98"/>
    <w:rsid w:val="00535D46"/>
    <w:rsid w:val="00537D70"/>
    <w:rsid w:val="00544D9B"/>
    <w:rsid w:val="00560295"/>
    <w:rsid w:val="0056617C"/>
    <w:rsid w:val="005745B2"/>
    <w:rsid w:val="00584BC8"/>
    <w:rsid w:val="00591141"/>
    <w:rsid w:val="005949BB"/>
    <w:rsid w:val="005959D0"/>
    <w:rsid w:val="005A1945"/>
    <w:rsid w:val="005A5F33"/>
    <w:rsid w:val="005B1A53"/>
    <w:rsid w:val="005B37FA"/>
    <w:rsid w:val="005C4A0B"/>
    <w:rsid w:val="005D6AC4"/>
    <w:rsid w:val="005D73B9"/>
    <w:rsid w:val="005E5CEB"/>
    <w:rsid w:val="005F0381"/>
    <w:rsid w:val="005F7460"/>
    <w:rsid w:val="0060576D"/>
    <w:rsid w:val="00606644"/>
    <w:rsid w:val="006203AC"/>
    <w:rsid w:val="00626D11"/>
    <w:rsid w:val="00631C98"/>
    <w:rsid w:val="00635BF7"/>
    <w:rsid w:val="00647615"/>
    <w:rsid w:val="006543C9"/>
    <w:rsid w:val="00654641"/>
    <w:rsid w:val="006630AE"/>
    <w:rsid w:val="0066508B"/>
    <w:rsid w:val="00674DFA"/>
    <w:rsid w:val="00681102"/>
    <w:rsid w:val="0068126E"/>
    <w:rsid w:val="00682C79"/>
    <w:rsid w:val="00684031"/>
    <w:rsid w:val="00684551"/>
    <w:rsid w:val="00691A60"/>
    <w:rsid w:val="006B5725"/>
    <w:rsid w:val="006B5F8F"/>
    <w:rsid w:val="006C38E0"/>
    <w:rsid w:val="006D0646"/>
    <w:rsid w:val="006F147B"/>
    <w:rsid w:val="006F372F"/>
    <w:rsid w:val="00714E06"/>
    <w:rsid w:val="00717E0B"/>
    <w:rsid w:val="00717E95"/>
    <w:rsid w:val="00722504"/>
    <w:rsid w:val="00722A69"/>
    <w:rsid w:val="00734E13"/>
    <w:rsid w:val="00743B14"/>
    <w:rsid w:val="00744152"/>
    <w:rsid w:val="00745857"/>
    <w:rsid w:val="00757787"/>
    <w:rsid w:val="00764582"/>
    <w:rsid w:val="00765184"/>
    <w:rsid w:val="007664DB"/>
    <w:rsid w:val="007759C3"/>
    <w:rsid w:val="00784DE3"/>
    <w:rsid w:val="00795247"/>
    <w:rsid w:val="00795987"/>
    <w:rsid w:val="007964F1"/>
    <w:rsid w:val="007B0E61"/>
    <w:rsid w:val="007B288F"/>
    <w:rsid w:val="007B7D83"/>
    <w:rsid w:val="007C1424"/>
    <w:rsid w:val="007C415F"/>
    <w:rsid w:val="007D4D39"/>
    <w:rsid w:val="007D4DF3"/>
    <w:rsid w:val="007D6ABD"/>
    <w:rsid w:val="007E1EF3"/>
    <w:rsid w:val="00806890"/>
    <w:rsid w:val="00814F13"/>
    <w:rsid w:val="00836036"/>
    <w:rsid w:val="00841FD1"/>
    <w:rsid w:val="00851DA1"/>
    <w:rsid w:val="008556E6"/>
    <w:rsid w:val="00867E67"/>
    <w:rsid w:val="008722B8"/>
    <w:rsid w:val="0088585C"/>
    <w:rsid w:val="00887BE9"/>
    <w:rsid w:val="00895203"/>
    <w:rsid w:val="0089766C"/>
    <w:rsid w:val="008A46A3"/>
    <w:rsid w:val="008A5142"/>
    <w:rsid w:val="008A5351"/>
    <w:rsid w:val="008B1CA3"/>
    <w:rsid w:val="008B29C3"/>
    <w:rsid w:val="008B455D"/>
    <w:rsid w:val="008C1510"/>
    <w:rsid w:val="008D000A"/>
    <w:rsid w:val="008F757D"/>
    <w:rsid w:val="00905871"/>
    <w:rsid w:val="00910B14"/>
    <w:rsid w:val="00915798"/>
    <w:rsid w:val="00923B39"/>
    <w:rsid w:val="009266A8"/>
    <w:rsid w:val="0093521C"/>
    <w:rsid w:val="00944714"/>
    <w:rsid w:val="00947B2D"/>
    <w:rsid w:val="009500D4"/>
    <w:rsid w:val="00962DDB"/>
    <w:rsid w:val="009663EF"/>
    <w:rsid w:val="0097182F"/>
    <w:rsid w:val="00972D31"/>
    <w:rsid w:val="00993333"/>
    <w:rsid w:val="00996A11"/>
    <w:rsid w:val="009B27DB"/>
    <w:rsid w:val="009C77AC"/>
    <w:rsid w:val="009D67EC"/>
    <w:rsid w:val="009E4B46"/>
    <w:rsid w:val="00A04D12"/>
    <w:rsid w:val="00A05177"/>
    <w:rsid w:val="00A07376"/>
    <w:rsid w:val="00A140FD"/>
    <w:rsid w:val="00A146AD"/>
    <w:rsid w:val="00A208D5"/>
    <w:rsid w:val="00A21C8E"/>
    <w:rsid w:val="00A3528F"/>
    <w:rsid w:val="00A47A78"/>
    <w:rsid w:val="00A52D6B"/>
    <w:rsid w:val="00A57DC2"/>
    <w:rsid w:val="00A66425"/>
    <w:rsid w:val="00A7608E"/>
    <w:rsid w:val="00A8017D"/>
    <w:rsid w:val="00A83CB8"/>
    <w:rsid w:val="00AA72F3"/>
    <w:rsid w:val="00AB1C5F"/>
    <w:rsid w:val="00AD3847"/>
    <w:rsid w:val="00AD4565"/>
    <w:rsid w:val="00AF1DE7"/>
    <w:rsid w:val="00AF3C1A"/>
    <w:rsid w:val="00AF4F5C"/>
    <w:rsid w:val="00B05CC8"/>
    <w:rsid w:val="00B071A2"/>
    <w:rsid w:val="00B12D1A"/>
    <w:rsid w:val="00B45F9A"/>
    <w:rsid w:val="00B478EA"/>
    <w:rsid w:val="00B602CB"/>
    <w:rsid w:val="00B8233D"/>
    <w:rsid w:val="00B82A1C"/>
    <w:rsid w:val="00B85612"/>
    <w:rsid w:val="00B86B58"/>
    <w:rsid w:val="00B947DA"/>
    <w:rsid w:val="00BA1069"/>
    <w:rsid w:val="00BA4DD9"/>
    <w:rsid w:val="00BA78B1"/>
    <w:rsid w:val="00C14AD0"/>
    <w:rsid w:val="00C2457A"/>
    <w:rsid w:val="00C25E8C"/>
    <w:rsid w:val="00C6398B"/>
    <w:rsid w:val="00C65A88"/>
    <w:rsid w:val="00C744CD"/>
    <w:rsid w:val="00C85720"/>
    <w:rsid w:val="00C86E81"/>
    <w:rsid w:val="00C90196"/>
    <w:rsid w:val="00C93996"/>
    <w:rsid w:val="00CA29DD"/>
    <w:rsid w:val="00CB01C2"/>
    <w:rsid w:val="00CC032E"/>
    <w:rsid w:val="00CD2125"/>
    <w:rsid w:val="00CD2D5A"/>
    <w:rsid w:val="00CE70DE"/>
    <w:rsid w:val="00CF201B"/>
    <w:rsid w:val="00D06A15"/>
    <w:rsid w:val="00D278E5"/>
    <w:rsid w:val="00D34C1C"/>
    <w:rsid w:val="00D40137"/>
    <w:rsid w:val="00D64CA6"/>
    <w:rsid w:val="00D8026C"/>
    <w:rsid w:val="00D858B1"/>
    <w:rsid w:val="00D91DCB"/>
    <w:rsid w:val="00D95D2E"/>
    <w:rsid w:val="00D97314"/>
    <w:rsid w:val="00DA52D0"/>
    <w:rsid w:val="00DC0E13"/>
    <w:rsid w:val="00DC381D"/>
    <w:rsid w:val="00DC68EC"/>
    <w:rsid w:val="00DD48C2"/>
    <w:rsid w:val="00DD7540"/>
    <w:rsid w:val="00DE1BF7"/>
    <w:rsid w:val="00DE44F1"/>
    <w:rsid w:val="00DE6D7E"/>
    <w:rsid w:val="00DF0223"/>
    <w:rsid w:val="00DF5164"/>
    <w:rsid w:val="00E01279"/>
    <w:rsid w:val="00E13655"/>
    <w:rsid w:val="00E144E5"/>
    <w:rsid w:val="00E263F0"/>
    <w:rsid w:val="00E33613"/>
    <w:rsid w:val="00E40032"/>
    <w:rsid w:val="00E444DE"/>
    <w:rsid w:val="00E52126"/>
    <w:rsid w:val="00E63454"/>
    <w:rsid w:val="00E64BA2"/>
    <w:rsid w:val="00E83B2C"/>
    <w:rsid w:val="00E8585E"/>
    <w:rsid w:val="00E86831"/>
    <w:rsid w:val="00E92D3F"/>
    <w:rsid w:val="00E93366"/>
    <w:rsid w:val="00EA5A30"/>
    <w:rsid w:val="00EB2DE5"/>
    <w:rsid w:val="00EB6CFF"/>
    <w:rsid w:val="00EC0449"/>
    <w:rsid w:val="00ED2BBE"/>
    <w:rsid w:val="00EE0707"/>
    <w:rsid w:val="00EE601B"/>
    <w:rsid w:val="00EE6762"/>
    <w:rsid w:val="00EF39E5"/>
    <w:rsid w:val="00F01678"/>
    <w:rsid w:val="00F01775"/>
    <w:rsid w:val="00F02711"/>
    <w:rsid w:val="00F1317C"/>
    <w:rsid w:val="00F203B9"/>
    <w:rsid w:val="00F22E04"/>
    <w:rsid w:val="00F25655"/>
    <w:rsid w:val="00F25FFA"/>
    <w:rsid w:val="00F35ADB"/>
    <w:rsid w:val="00F36041"/>
    <w:rsid w:val="00F36AA7"/>
    <w:rsid w:val="00F36FDD"/>
    <w:rsid w:val="00F42203"/>
    <w:rsid w:val="00F4724D"/>
    <w:rsid w:val="00F563A3"/>
    <w:rsid w:val="00F60D6F"/>
    <w:rsid w:val="00F60DAD"/>
    <w:rsid w:val="00F743F1"/>
    <w:rsid w:val="00F75626"/>
    <w:rsid w:val="00F85B36"/>
    <w:rsid w:val="00F86BBF"/>
    <w:rsid w:val="00F87F18"/>
    <w:rsid w:val="00F91BD7"/>
    <w:rsid w:val="00F97746"/>
    <w:rsid w:val="00FD51D0"/>
    <w:rsid w:val="00FD6D4A"/>
    <w:rsid w:val="00FE7A2C"/>
    <w:rsid w:val="00FE7F3B"/>
    <w:rsid w:val="00FF0FA1"/>
    <w:rsid w:val="00FF1DB3"/>
    <w:rsid w:val="10D3A361"/>
    <w:rsid w:val="240FA84C"/>
    <w:rsid w:val="2A4055AC"/>
    <w:rsid w:val="35710C09"/>
    <w:rsid w:val="79151213"/>
    <w:rsid w:val="7EE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A24C"/>
  <w15:chartTrackingRefBased/>
  <w15:docId w15:val="{0BD116CA-8498-4924-8EC8-0CDE84BB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locked/>
    <w:rsid w:val="00606644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8026C"/>
    <w:pPr>
      <w:ind w:left="720"/>
      <w:contextualSpacing/>
    </w:pPr>
    <w:rPr>
      <w:rFonts w:eastAsia="Times New Roman"/>
      <w:szCs w:val="22"/>
    </w:rPr>
  </w:style>
  <w:style w:type="paragraph" w:styleId="Tekstpodstawowywcity">
    <w:name w:val="Body Text Indent"/>
    <w:basedOn w:val="Normalny"/>
    <w:link w:val="TekstpodstawowywcityZnak"/>
    <w:rsid w:val="00D8026C"/>
    <w:pPr>
      <w:tabs>
        <w:tab w:val="num" w:pos="720"/>
      </w:tabs>
      <w:ind w:left="360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02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5A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A0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361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361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613"/>
    <w:rPr>
      <w:rFonts w:ascii="Times New Roman" w:eastAsia="Calibri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Poprawka">
    <w:name w:val="Revision"/>
    <w:hidden/>
    <w:uiPriority w:val="99"/>
    <w:semiHidden/>
    <w:rsid w:val="00814F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0A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4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zetargi.uj.edu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zp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ECB2EA85916448B7CF7529281250B" ma:contentTypeVersion="2" ma:contentTypeDescription="Utwórz nowy dokument." ma:contentTypeScope="" ma:versionID="923c6f034d69a34f759d405cd3c45f81">
  <xsd:schema xmlns:xsd="http://www.w3.org/2001/XMLSchema" xmlns:xs="http://www.w3.org/2001/XMLSchema" xmlns:p="http://schemas.microsoft.com/office/2006/metadata/properties" xmlns:ns2="fe22b14c-fdea-4f14-9ac8-cde7c5a5e0ce" targetNamespace="http://schemas.microsoft.com/office/2006/metadata/properties" ma:root="true" ma:fieldsID="e1ee18530a367e73e0642a6a123e1d22" ns2:_="">
    <xsd:import namespace="fe22b14c-fdea-4f14-9ac8-cde7c5a5e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2b14c-fdea-4f14-9ac8-cde7c5a5e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F7AB-2789-46AB-8323-8AFE3A4E1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5DD80-F868-4FD7-AB88-0539FC0D0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2688A-5F75-44C7-844A-47B94B208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2b14c-fdea-4f14-9ac8-cde7c5a5e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97DD7-E160-44AB-B220-A664C343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Rafał Kotarba</cp:lastModifiedBy>
  <cp:revision>24</cp:revision>
  <dcterms:created xsi:type="dcterms:W3CDTF">2022-10-05T08:27:00Z</dcterms:created>
  <dcterms:modified xsi:type="dcterms:W3CDTF">2022-11-22T13:25:00Z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0x010100B12ECB2EA85916448B7CF7529281250B</vt:lpwstr>
  </property>
</Properties>
</file>