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20338D" w:rsidRPr="00C03A64" w:rsidTr="001146CB">
        <w:trPr>
          <w:trHeight w:val="1571"/>
        </w:trPr>
        <w:tc>
          <w:tcPr>
            <w:tcW w:w="6176" w:type="dxa"/>
            <w:vAlign w:val="center"/>
          </w:tcPr>
          <w:p w:rsidR="00785CCD" w:rsidRPr="00C03A64" w:rsidRDefault="00C03A64" w:rsidP="00347898">
            <w:pPr>
              <w:pStyle w:val="Nagwek"/>
              <w:spacing w:line="240" w:lineRule="auto"/>
              <w:rPr>
                <w:rFonts w:ascii="Times New Roman" w:hAnsi="Times New Roman" w:cs="Times New Roman"/>
                <w:b/>
                <w:sz w:val="22"/>
                <w:szCs w:val="22"/>
                <w:lang w:val="en-US"/>
              </w:rPr>
            </w:pPr>
            <w:r w:rsidRPr="00C03A64">
              <w:rPr>
                <w:rFonts w:ascii="Times New Roman" w:hAnsi="Times New Roman" w:cs="Times New Roman"/>
                <w:b/>
                <w:sz w:val="22"/>
                <w:szCs w:val="22"/>
                <w:lang w:val="en-US"/>
              </w:rPr>
              <w:t xml:space="preserve">Public Procurement Office </w:t>
            </w:r>
            <w:r w:rsidR="00CB2DB5" w:rsidRPr="00C03A64">
              <w:rPr>
                <w:rFonts w:ascii="Times New Roman" w:hAnsi="Times New Roman" w:cs="Times New Roman"/>
                <w:b/>
                <w:bCs/>
                <w:sz w:val="22"/>
                <w:szCs w:val="22"/>
                <w:lang w:val="en-US"/>
              </w:rPr>
              <w:t xml:space="preserve">of the </w:t>
            </w:r>
            <w:r w:rsidRPr="00C03A64">
              <w:rPr>
                <w:rFonts w:ascii="Times New Roman" w:hAnsi="Times New Roman" w:cs="Times New Roman"/>
                <w:b/>
                <w:sz w:val="22"/>
                <w:szCs w:val="22"/>
                <w:lang w:val="en-US"/>
              </w:rPr>
              <w:t>Jagiellonian University</w:t>
            </w:r>
          </w:p>
          <w:p w:rsidR="00785CCD" w:rsidRPr="00C03A64" w:rsidRDefault="00785CCD" w:rsidP="00C03A64">
            <w:pPr>
              <w:pStyle w:val="Nagwek"/>
              <w:spacing w:line="240" w:lineRule="auto"/>
              <w:jc w:val="center"/>
              <w:rPr>
                <w:rFonts w:ascii="Times New Roman" w:hAnsi="Times New Roman" w:cs="Times New Roman"/>
                <w:b/>
                <w:sz w:val="22"/>
                <w:szCs w:val="22"/>
              </w:rPr>
            </w:pPr>
            <w:r w:rsidRPr="00C03A64">
              <w:rPr>
                <w:rFonts w:ascii="Times New Roman" w:hAnsi="Times New Roman" w:cs="Times New Roman"/>
                <w:b/>
                <w:sz w:val="22"/>
                <w:szCs w:val="22"/>
              </w:rPr>
              <w:t>ul.</w:t>
            </w:r>
            <w:r w:rsidR="004A5ED3" w:rsidRPr="00C03A64">
              <w:rPr>
                <w:rFonts w:ascii="Times New Roman" w:hAnsi="Times New Roman" w:cs="Times New Roman"/>
                <w:b/>
                <w:bCs/>
                <w:sz w:val="22"/>
                <w:szCs w:val="22"/>
              </w:rPr>
              <w:t xml:space="preserve"> </w:t>
            </w:r>
            <w:r w:rsidR="000531EA" w:rsidRPr="00C03A64">
              <w:rPr>
                <w:rFonts w:ascii="Times New Roman" w:hAnsi="Times New Roman" w:cs="Times New Roman"/>
                <w:b/>
                <w:sz w:val="22"/>
                <w:szCs w:val="22"/>
              </w:rPr>
              <w:t xml:space="preserve">Straszewskiego 25/2, </w:t>
            </w:r>
            <w:r w:rsidRPr="00C03A64">
              <w:rPr>
                <w:rFonts w:ascii="Times New Roman" w:hAnsi="Times New Roman" w:cs="Times New Roman"/>
                <w:b/>
                <w:sz w:val="22"/>
                <w:szCs w:val="22"/>
              </w:rPr>
              <w:t xml:space="preserve">, </w:t>
            </w:r>
            <w:r w:rsidR="0072207B" w:rsidRPr="00C03A64">
              <w:rPr>
                <w:rFonts w:ascii="Times New Roman" w:hAnsi="Times New Roman" w:cs="Times New Roman"/>
                <w:b/>
                <w:sz w:val="22"/>
                <w:szCs w:val="22"/>
              </w:rPr>
              <w:t>31-007</w:t>
            </w:r>
            <w:r w:rsidRPr="00C03A64">
              <w:rPr>
                <w:rFonts w:ascii="Times New Roman" w:hAnsi="Times New Roman" w:cs="Times New Roman"/>
                <w:b/>
                <w:sz w:val="22"/>
                <w:szCs w:val="22"/>
              </w:rPr>
              <w:t xml:space="preserve"> </w:t>
            </w:r>
            <w:r w:rsidR="00BE302C" w:rsidRPr="00C03A64">
              <w:rPr>
                <w:rFonts w:ascii="Times New Roman" w:hAnsi="Times New Roman" w:cs="Times New Roman"/>
                <w:b/>
                <w:bCs/>
                <w:sz w:val="22"/>
                <w:szCs w:val="22"/>
              </w:rPr>
              <w:t>Kraków</w:t>
            </w:r>
          </w:p>
          <w:p w:rsidR="00785CCD" w:rsidRPr="00C03A64" w:rsidRDefault="00BE302C" w:rsidP="00C03A64">
            <w:pPr>
              <w:pStyle w:val="Stopka"/>
              <w:spacing w:line="240" w:lineRule="auto"/>
              <w:jc w:val="center"/>
              <w:rPr>
                <w:rFonts w:ascii="Times New Roman" w:hAnsi="Times New Roman" w:cs="Times New Roman"/>
                <w:b/>
                <w:bCs/>
                <w:sz w:val="22"/>
                <w:szCs w:val="22"/>
              </w:rPr>
            </w:pPr>
            <w:r w:rsidRPr="00C03A64">
              <w:rPr>
                <w:rFonts w:ascii="Times New Roman" w:hAnsi="Times New Roman" w:cs="Times New Roman"/>
                <w:b/>
                <w:bCs/>
                <w:sz w:val="22"/>
                <w:szCs w:val="22"/>
              </w:rPr>
              <w:t>tel.</w:t>
            </w:r>
            <w:r w:rsidR="00785CCD" w:rsidRPr="00C03A64">
              <w:rPr>
                <w:rFonts w:ascii="Times New Roman" w:hAnsi="Times New Roman" w:cs="Times New Roman"/>
                <w:b/>
                <w:sz w:val="22"/>
                <w:szCs w:val="22"/>
              </w:rPr>
              <w:t xml:space="preserve"> +4812-</w:t>
            </w:r>
            <w:r w:rsidR="009A26E8">
              <w:rPr>
                <w:rFonts w:ascii="Times New Roman" w:hAnsi="Times New Roman" w:cs="Times New Roman"/>
                <w:b/>
                <w:sz w:val="22"/>
                <w:szCs w:val="22"/>
              </w:rPr>
              <w:t>663-39-03</w:t>
            </w:r>
            <w:r w:rsidR="00785CCD" w:rsidRPr="00C03A64">
              <w:rPr>
                <w:rFonts w:ascii="Times New Roman" w:hAnsi="Times New Roman" w:cs="Times New Roman"/>
                <w:b/>
                <w:sz w:val="22"/>
                <w:szCs w:val="22"/>
              </w:rPr>
              <w:t xml:space="preserve">, </w:t>
            </w:r>
            <w:r w:rsidRPr="00C03A64">
              <w:rPr>
                <w:rFonts w:ascii="Times New Roman" w:hAnsi="Times New Roman" w:cs="Times New Roman"/>
                <w:b/>
                <w:bCs/>
                <w:sz w:val="22"/>
                <w:szCs w:val="22"/>
              </w:rPr>
              <w:t>fa</w:t>
            </w:r>
            <w:r w:rsidR="00C03A64">
              <w:rPr>
                <w:rFonts w:ascii="Times New Roman" w:hAnsi="Times New Roman" w:cs="Times New Roman"/>
                <w:b/>
                <w:bCs/>
                <w:sz w:val="22"/>
                <w:szCs w:val="22"/>
              </w:rPr>
              <w:t>x</w:t>
            </w:r>
            <w:r w:rsidR="00785CCD" w:rsidRPr="00C03A64">
              <w:rPr>
                <w:rFonts w:ascii="Times New Roman" w:hAnsi="Times New Roman" w:cs="Times New Roman"/>
                <w:b/>
                <w:sz w:val="22"/>
                <w:szCs w:val="22"/>
              </w:rPr>
              <w:t xml:space="preserve"> +4812-432-44-51 </w:t>
            </w:r>
            <w:proofErr w:type="spellStart"/>
            <w:r w:rsidR="00C03A64">
              <w:rPr>
                <w:rFonts w:ascii="Times New Roman" w:hAnsi="Times New Roman" w:cs="Times New Roman"/>
                <w:b/>
                <w:bCs/>
                <w:sz w:val="22"/>
                <w:szCs w:val="22"/>
              </w:rPr>
              <w:t>or</w:t>
            </w:r>
            <w:proofErr w:type="spellEnd"/>
            <w:r w:rsidR="00785CCD" w:rsidRPr="00C03A64">
              <w:rPr>
                <w:rFonts w:ascii="Times New Roman" w:hAnsi="Times New Roman" w:cs="Times New Roman"/>
                <w:b/>
                <w:sz w:val="22"/>
                <w:szCs w:val="22"/>
              </w:rPr>
              <w:t xml:space="preserve"> +4812-663-39-14;</w:t>
            </w:r>
          </w:p>
          <w:p w:rsidR="00BE302C" w:rsidRPr="00C03A64" w:rsidRDefault="00BE302C" w:rsidP="00C03A64">
            <w:pPr>
              <w:pStyle w:val="Nagwek"/>
              <w:spacing w:line="240" w:lineRule="auto"/>
              <w:jc w:val="center"/>
              <w:rPr>
                <w:rFonts w:ascii="Times New Roman" w:hAnsi="Times New Roman" w:cs="Times New Roman"/>
                <w:b/>
                <w:bCs/>
                <w:sz w:val="22"/>
                <w:szCs w:val="22"/>
                <w:lang w:val="pt-BR"/>
              </w:rPr>
            </w:pPr>
            <w:r w:rsidRPr="00C03A64">
              <w:rPr>
                <w:rFonts w:ascii="Times New Roman" w:hAnsi="Times New Roman" w:cs="Times New Roman"/>
                <w:b/>
                <w:bCs/>
                <w:sz w:val="22"/>
                <w:szCs w:val="22"/>
                <w:lang w:val="pt-BR"/>
              </w:rPr>
              <w:t xml:space="preserve">e-mail: </w:t>
            </w:r>
            <w:r w:rsidR="00895B25">
              <w:fldChar w:fldCharType="begin"/>
            </w:r>
            <w:r w:rsidR="00895B25" w:rsidRPr="00040BD7">
              <w:rPr>
                <w:lang w:val="en-US"/>
              </w:rPr>
              <w:instrText xml:space="preserve"> HYPERLINK "mailto:bzp@uj.edu.pl" </w:instrText>
            </w:r>
            <w:r w:rsidR="00895B25">
              <w:fldChar w:fldCharType="separate"/>
            </w:r>
            <w:r w:rsidRPr="00C03A64">
              <w:rPr>
                <w:rStyle w:val="Hipercze"/>
                <w:rFonts w:ascii="Times New Roman" w:hAnsi="Times New Roman" w:cs="Times New Roman"/>
                <w:b/>
                <w:bCs/>
                <w:sz w:val="22"/>
                <w:szCs w:val="22"/>
                <w:lang w:val="pt-BR"/>
              </w:rPr>
              <w:t>bzp@uj.edu.pl</w:t>
            </w:r>
            <w:r w:rsidR="00895B25">
              <w:rPr>
                <w:rStyle w:val="Hipercze"/>
                <w:rFonts w:ascii="Times New Roman" w:hAnsi="Times New Roman" w:cs="Times New Roman"/>
                <w:b/>
                <w:bCs/>
                <w:sz w:val="22"/>
                <w:szCs w:val="22"/>
                <w:lang w:val="pt-BR"/>
              </w:rPr>
              <w:fldChar w:fldCharType="end"/>
            </w:r>
            <w:r w:rsidRPr="00C03A64">
              <w:rPr>
                <w:rFonts w:ascii="Times New Roman" w:hAnsi="Times New Roman" w:cs="Times New Roman"/>
                <w:b/>
                <w:bCs/>
                <w:sz w:val="22"/>
                <w:szCs w:val="22"/>
                <w:lang w:val="pt-BR"/>
              </w:rPr>
              <w:t xml:space="preserve"> </w:t>
            </w:r>
            <w:hyperlink r:id="rId8" w:history="1">
              <w:r w:rsidRPr="00C03A64">
                <w:rPr>
                  <w:rStyle w:val="Hipercze"/>
                  <w:rFonts w:ascii="Times New Roman" w:hAnsi="Times New Roman" w:cs="Times New Roman"/>
                  <w:b/>
                  <w:bCs/>
                  <w:sz w:val="22"/>
                  <w:szCs w:val="22"/>
                  <w:lang w:val="pt-BR"/>
                </w:rPr>
                <w:t>www.uj.edu.pl</w:t>
              </w:r>
            </w:hyperlink>
          </w:p>
          <w:p w:rsidR="0020338D" w:rsidRPr="00C03A64" w:rsidRDefault="00065B24" w:rsidP="00040BD7">
            <w:pPr>
              <w:pStyle w:val="Nagwek"/>
              <w:spacing w:line="240" w:lineRule="auto"/>
              <w:jc w:val="center"/>
              <w:rPr>
                <w:rFonts w:ascii="Times New Roman" w:hAnsi="Times New Roman" w:cs="Times New Roman"/>
                <w:b/>
                <w:lang w:val="pt-BR"/>
              </w:rPr>
            </w:pPr>
            <w:hyperlink r:id="rId9" w:history="1">
              <w:r w:rsidR="00040BD7" w:rsidRPr="00F6279E">
                <w:rPr>
                  <w:rStyle w:val="Hipercze"/>
                  <w:rFonts w:ascii="Times New Roman" w:hAnsi="Times New Roman" w:cs="Times New Roman"/>
                  <w:b/>
                  <w:sz w:val="22"/>
                  <w:szCs w:val="22"/>
                  <w:lang w:val="pt-BR"/>
                </w:rPr>
                <w:t>www.przetargi,uj,edu,pl</w:t>
              </w:r>
            </w:hyperlink>
            <w:r w:rsidR="00C03D4C" w:rsidRPr="00C03A64">
              <w:rPr>
                <w:rFonts w:ascii="Times New Roman" w:hAnsi="Times New Roman" w:cs="Times New Roman"/>
                <w:b/>
                <w:sz w:val="22"/>
                <w:szCs w:val="22"/>
                <w:lang w:val="pt-BR"/>
              </w:rPr>
              <w:t xml:space="preserve"> </w:t>
            </w:r>
          </w:p>
        </w:tc>
        <w:tc>
          <w:tcPr>
            <w:tcW w:w="2824" w:type="dxa"/>
          </w:tcPr>
          <w:p w:rsidR="0020338D" w:rsidRPr="00C03A64" w:rsidRDefault="00E65118" w:rsidP="00C03A64">
            <w:pPr>
              <w:pStyle w:val="Nagwek"/>
              <w:spacing w:line="240" w:lineRule="auto"/>
              <w:jc w:val="center"/>
              <w:rPr>
                <w:rFonts w:ascii="Times New Roman" w:hAnsi="Times New Roman" w:cs="Times New Roman"/>
              </w:rPr>
            </w:pPr>
            <w:r w:rsidRPr="00C03A64">
              <w:rPr>
                <w:rFonts w:ascii="Times New Roman" w:hAnsi="Times New Roman" w:cs="Times New Roman"/>
                <w:noProof/>
              </w:rPr>
              <w:drawing>
                <wp:inline distT="0" distB="0" distL="0" distR="0">
                  <wp:extent cx="723900" cy="781050"/>
                  <wp:effectExtent l="0" t="0" r="0" b="0"/>
                  <wp:docPr id="1" name="Obraz 1" descr="http://www.uj.edu.pl/oip/siw/gif/her_c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uj.edu.pl/oip/siw/gif/her_cz.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r>
    </w:tbl>
    <w:p w:rsidR="008C3B3B" w:rsidRPr="00C03A64" w:rsidRDefault="008C3B3B" w:rsidP="00C03A64">
      <w:pPr>
        <w:ind w:right="-290"/>
        <w:jc w:val="both"/>
        <w:rPr>
          <w:lang w:val="en-US"/>
        </w:rPr>
      </w:pPr>
      <w:r w:rsidRPr="00C03A64">
        <w:rPr>
          <w:lang w:val="en-US"/>
        </w:rPr>
        <w:t xml:space="preserve">                      </w:t>
      </w:r>
    </w:p>
    <w:p w:rsidR="0020338D" w:rsidRPr="00C03A64" w:rsidRDefault="0020338D" w:rsidP="00C03A64">
      <w:pPr>
        <w:ind w:left="567"/>
        <w:jc w:val="right"/>
        <w:rPr>
          <w:lang w:val="en-US"/>
        </w:rPr>
      </w:pPr>
    </w:p>
    <w:p w:rsidR="0020338D" w:rsidRPr="00C03A64" w:rsidRDefault="0020338D" w:rsidP="00C03A64">
      <w:pPr>
        <w:ind w:left="567"/>
        <w:jc w:val="right"/>
        <w:rPr>
          <w:lang w:val="en-US"/>
        </w:rPr>
      </w:pPr>
      <w:r w:rsidRPr="00C03A64">
        <w:rPr>
          <w:lang w:val="en-US"/>
        </w:rPr>
        <w:t>Krak</w:t>
      </w:r>
      <w:r w:rsidR="00353281" w:rsidRPr="00C03A64">
        <w:rPr>
          <w:lang w:val="en-US"/>
        </w:rPr>
        <w:t>o</w:t>
      </w:r>
      <w:r w:rsidRPr="00C03A64">
        <w:rPr>
          <w:lang w:val="en-US"/>
        </w:rPr>
        <w:t>w,</w:t>
      </w:r>
      <w:r w:rsidR="008829BD">
        <w:rPr>
          <w:lang w:val="en-US"/>
        </w:rPr>
        <w:t xml:space="preserve"> </w:t>
      </w:r>
      <w:r w:rsidR="00065B24">
        <w:rPr>
          <w:lang w:val="en-US"/>
        </w:rPr>
        <w:t>5</w:t>
      </w:r>
      <w:bookmarkStart w:id="0" w:name="_GoBack"/>
      <w:bookmarkEnd w:id="0"/>
      <w:r w:rsidR="00040BD7">
        <w:rPr>
          <w:lang w:val="en-US"/>
        </w:rPr>
        <w:t xml:space="preserve"> October</w:t>
      </w:r>
      <w:r w:rsidR="00ED7909">
        <w:rPr>
          <w:lang w:val="en-US"/>
        </w:rPr>
        <w:t xml:space="preserve"> 2017</w:t>
      </w:r>
    </w:p>
    <w:p w:rsidR="00952523" w:rsidRPr="00C03A64" w:rsidRDefault="00952523" w:rsidP="00C03A64">
      <w:pPr>
        <w:widowControl/>
        <w:suppressAutoHyphens w:val="0"/>
        <w:ind w:left="360"/>
        <w:outlineLvl w:val="0"/>
        <w:rPr>
          <w:b/>
          <w:bCs/>
          <w:u w:val="single"/>
          <w:lang w:val="en-US"/>
        </w:rPr>
      </w:pPr>
    </w:p>
    <w:p w:rsidR="004E7D2B" w:rsidRPr="00C03A64" w:rsidRDefault="00140692" w:rsidP="00C03A64">
      <w:pPr>
        <w:widowControl/>
        <w:suppressAutoHyphens w:val="0"/>
        <w:ind w:left="360"/>
        <w:rPr>
          <w:b/>
          <w:u w:val="single"/>
          <w:lang w:val="en-US"/>
        </w:rPr>
      </w:pPr>
      <w:r w:rsidRPr="00C03A64">
        <w:rPr>
          <w:b/>
          <w:u w:val="single"/>
          <w:lang w:val="en-US"/>
        </w:rPr>
        <w:t>The</w:t>
      </w:r>
      <w:r w:rsidR="00D7616C" w:rsidRPr="00C03A64">
        <w:rPr>
          <w:b/>
          <w:u w:val="single"/>
          <w:lang w:val="en-US"/>
        </w:rPr>
        <w:t xml:space="preserve"> </w:t>
      </w:r>
      <w:r w:rsidR="00D725E2" w:rsidRPr="00C03A64">
        <w:rPr>
          <w:b/>
          <w:u w:val="single"/>
          <w:lang w:val="en-US"/>
        </w:rPr>
        <w:t>invitation for</w:t>
      </w:r>
      <w:r w:rsidRPr="00C03A64">
        <w:rPr>
          <w:b/>
          <w:u w:val="single"/>
          <w:lang w:val="en-US"/>
        </w:rPr>
        <w:t xml:space="preserve"> submission </w:t>
      </w:r>
      <w:r w:rsidR="006548E6" w:rsidRPr="00C03A64">
        <w:rPr>
          <w:b/>
          <w:u w:val="single"/>
          <w:lang w:val="en-US"/>
        </w:rPr>
        <w:t>of</w:t>
      </w:r>
      <w:r w:rsidR="00195BC3" w:rsidRPr="00C03A64">
        <w:rPr>
          <w:b/>
          <w:u w:val="single"/>
          <w:lang w:val="en-US"/>
        </w:rPr>
        <w:t xml:space="preserve"> the </w:t>
      </w:r>
      <w:r w:rsidR="00AB40AA" w:rsidRPr="00C03A64">
        <w:rPr>
          <w:b/>
          <w:u w:val="single"/>
          <w:lang w:val="en-US"/>
        </w:rPr>
        <w:t>bids</w:t>
      </w:r>
      <w:r w:rsidRPr="00C03A64">
        <w:rPr>
          <w:b/>
          <w:u w:val="single"/>
          <w:lang w:val="en-US"/>
        </w:rPr>
        <w:t xml:space="preserve">, </w:t>
      </w:r>
      <w:r w:rsidR="00365256" w:rsidRPr="00C03A64">
        <w:rPr>
          <w:b/>
          <w:u w:val="single"/>
          <w:lang w:val="en-US"/>
        </w:rPr>
        <w:t xml:space="preserve">hereinafter </w:t>
      </w:r>
      <w:r w:rsidRPr="00C03A64">
        <w:rPr>
          <w:b/>
          <w:u w:val="single"/>
          <w:lang w:val="en-US"/>
        </w:rPr>
        <w:t>called “The invitation” or</w:t>
      </w:r>
      <w:r w:rsidR="00365256" w:rsidRPr="00C03A64">
        <w:rPr>
          <w:b/>
          <w:u w:val="single"/>
          <w:lang w:val="en-US"/>
        </w:rPr>
        <w:t xml:space="preserve"> </w:t>
      </w:r>
      <w:r w:rsidR="006548E6" w:rsidRPr="00C03A64">
        <w:rPr>
          <w:b/>
          <w:u w:val="single"/>
          <w:lang w:val="en-US"/>
        </w:rPr>
        <w:t>“I</w:t>
      </w:r>
      <w:r w:rsidRPr="00C03A64">
        <w:rPr>
          <w:b/>
          <w:u w:val="single"/>
          <w:lang w:val="en-US"/>
        </w:rPr>
        <w:t>”</w:t>
      </w:r>
      <w:r w:rsidR="00410351" w:rsidRPr="00C03A64">
        <w:rPr>
          <w:b/>
          <w:u w:val="single"/>
          <w:lang w:val="en-GB" w:eastAsia="ar-SA"/>
        </w:rPr>
        <w:t xml:space="preserve"> </w:t>
      </w:r>
    </w:p>
    <w:p w:rsidR="00952523" w:rsidRPr="00C03A64" w:rsidRDefault="00952523" w:rsidP="00C03A64">
      <w:pPr>
        <w:widowControl/>
        <w:suppressAutoHyphens w:val="0"/>
        <w:ind w:left="360"/>
        <w:rPr>
          <w:b/>
          <w:bCs/>
          <w:u w:val="single"/>
          <w:lang w:val="en-US"/>
        </w:rPr>
      </w:pPr>
    </w:p>
    <w:p w:rsidR="002D1C23" w:rsidRPr="00C03A64" w:rsidRDefault="009D4353" w:rsidP="00C03A64">
      <w:pPr>
        <w:widowControl/>
        <w:numPr>
          <w:ilvl w:val="0"/>
          <w:numId w:val="1"/>
        </w:numPr>
        <w:suppressAutoHyphens w:val="0"/>
        <w:jc w:val="both"/>
        <w:rPr>
          <w:b/>
          <w:lang w:val="en-US"/>
        </w:rPr>
      </w:pPr>
      <w:r w:rsidRPr="00C03A64">
        <w:rPr>
          <w:b/>
          <w:lang w:val="en-GB"/>
        </w:rPr>
        <w:t>Full name (company name) and address of the Purchaser</w:t>
      </w:r>
      <w:r w:rsidRPr="00C03A64">
        <w:rPr>
          <w:b/>
          <w:lang w:val="en-US"/>
        </w:rPr>
        <w:t>.</w:t>
      </w:r>
    </w:p>
    <w:p w:rsidR="009D4353" w:rsidRPr="00C03A64" w:rsidRDefault="009D4353" w:rsidP="00C03A64">
      <w:pPr>
        <w:widowControl/>
        <w:numPr>
          <w:ilvl w:val="1"/>
          <w:numId w:val="1"/>
        </w:numPr>
        <w:tabs>
          <w:tab w:val="clear" w:pos="644"/>
          <w:tab w:val="num" w:pos="720"/>
        </w:tabs>
        <w:suppressAutoHyphens w:val="0"/>
        <w:ind w:left="720"/>
        <w:jc w:val="both"/>
      </w:pPr>
      <w:r w:rsidRPr="00C03A64">
        <w:t>Jagiellonian University</w:t>
      </w:r>
      <w:r w:rsidR="00063C5D" w:rsidRPr="00C03A64">
        <w:t>, ul.</w:t>
      </w:r>
      <w:r w:rsidR="008643A7" w:rsidRPr="00C03A64">
        <w:rPr>
          <w:lang w:eastAsia="ar-SA"/>
        </w:rPr>
        <w:t xml:space="preserve"> Gołębia</w:t>
      </w:r>
      <w:r w:rsidRPr="00C03A64">
        <w:t xml:space="preserve"> 24, 31-007 Krakow.</w:t>
      </w:r>
    </w:p>
    <w:p w:rsidR="009D4353" w:rsidRPr="00C03A64" w:rsidRDefault="009D4353" w:rsidP="00C03A64">
      <w:pPr>
        <w:widowControl/>
        <w:numPr>
          <w:ilvl w:val="1"/>
          <w:numId w:val="1"/>
        </w:numPr>
        <w:tabs>
          <w:tab w:val="clear" w:pos="644"/>
          <w:tab w:val="num" w:pos="720"/>
        </w:tabs>
        <w:suppressAutoHyphens w:val="0"/>
        <w:ind w:left="720"/>
        <w:jc w:val="both"/>
        <w:rPr>
          <w:b/>
          <w:lang w:val="en-US"/>
        </w:rPr>
      </w:pPr>
      <w:r w:rsidRPr="00C03A64">
        <w:rPr>
          <w:u w:val="single"/>
          <w:lang w:val="en-GB"/>
        </w:rPr>
        <w:t>Unit assigned to the Tender Procedure:</w:t>
      </w:r>
    </w:p>
    <w:p w:rsidR="0020338D" w:rsidRPr="00C03A64" w:rsidRDefault="009D4353" w:rsidP="007D13E9">
      <w:pPr>
        <w:widowControl/>
        <w:numPr>
          <w:ilvl w:val="1"/>
          <w:numId w:val="10"/>
        </w:numPr>
        <w:suppressAutoHyphens w:val="0"/>
        <w:jc w:val="both"/>
        <w:rPr>
          <w:b/>
          <w:lang w:val="en-US"/>
        </w:rPr>
      </w:pPr>
      <w:r w:rsidRPr="00C03A64">
        <w:rPr>
          <w:lang w:val="en-US"/>
        </w:rPr>
        <w:t xml:space="preserve">Public Procurement Office </w:t>
      </w:r>
      <w:r w:rsidRPr="00C03A64">
        <w:rPr>
          <w:lang w:val="en-GB"/>
        </w:rPr>
        <w:t>of the Jagiellonian University</w:t>
      </w:r>
      <w:r w:rsidR="00063C5D" w:rsidRPr="00C03A64">
        <w:rPr>
          <w:lang w:val="en-GB"/>
        </w:rPr>
        <w:t xml:space="preserve">, </w:t>
      </w:r>
      <w:proofErr w:type="spellStart"/>
      <w:r w:rsidR="00063C5D" w:rsidRPr="00C03A64">
        <w:rPr>
          <w:lang w:val="en-US"/>
        </w:rPr>
        <w:t>ul</w:t>
      </w:r>
      <w:proofErr w:type="spellEnd"/>
      <w:r w:rsidR="00063C5D" w:rsidRPr="00C03A64">
        <w:rPr>
          <w:lang w:val="en-US"/>
        </w:rPr>
        <w:t>.</w:t>
      </w:r>
      <w:r w:rsidR="009E61FD" w:rsidRPr="00C03A64">
        <w:rPr>
          <w:lang w:val="en-US"/>
        </w:rPr>
        <w:t xml:space="preserve"> </w:t>
      </w:r>
      <w:proofErr w:type="spellStart"/>
      <w:r w:rsidR="000531EA" w:rsidRPr="00C03A64">
        <w:rPr>
          <w:lang w:val="en-US"/>
        </w:rPr>
        <w:t>Straszewskiego</w:t>
      </w:r>
      <w:proofErr w:type="spellEnd"/>
      <w:r w:rsidR="0072207B" w:rsidRPr="00C03A64">
        <w:rPr>
          <w:lang w:val="en-US"/>
        </w:rPr>
        <w:t xml:space="preserve"> </w:t>
      </w:r>
      <w:r w:rsidR="000531EA" w:rsidRPr="00C03A64">
        <w:rPr>
          <w:lang w:val="en-US"/>
        </w:rPr>
        <w:t>25/2</w:t>
      </w:r>
      <w:r w:rsidRPr="00C03A64">
        <w:rPr>
          <w:lang w:val="en-US"/>
        </w:rPr>
        <w:t xml:space="preserve">, </w:t>
      </w:r>
      <w:r w:rsidR="0072207B" w:rsidRPr="00C03A64">
        <w:rPr>
          <w:lang w:val="en-US"/>
        </w:rPr>
        <w:t>31-007</w:t>
      </w:r>
      <w:r w:rsidRPr="00C03A64">
        <w:rPr>
          <w:lang w:val="en-US"/>
        </w:rPr>
        <w:t xml:space="preserve"> Krakow</w:t>
      </w:r>
      <w:r w:rsidR="009E61FD" w:rsidRPr="00C03A64">
        <w:rPr>
          <w:lang w:val="en-US"/>
        </w:rPr>
        <w:t>;</w:t>
      </w:r>
    </w:p>
    <w:p w:rsidR="0020338D" w:rsidRPr="00C03A64" w:rsidRDefault="0020338D" w:rsidP="007D13E9">
      <w:pPr>
        <w:widowControl/>
        <w:numPr>
          <w:ilvl w:val="2"/>
          <w:numId w:val="10"/>
        </w:numPr>
        <w:tabs>
          <w:tab w:val="clear" w:pos="1440"/>
          <w:tab w:val="num" w:pos="900"/>
        </w:tabs>
        <w:suppressAutoHyphens w:val="0"/>
        <w:ind w:left="900" w:hanging="540"/>
        <w:jc w:val="both"/>
        <w:rPr>
          <w:b/>
        </w:rPr>
      </w:pPr>
      <w:r w:rsidRPr="00C03A64">
        <w:t>tel. +4812-</w:t>
      </w:r>
      <w:r w:rsidR="009A26E8">
        <w:t>663-39-03</w:t>
      </w:r>
      <w:r w:rsidRPr="00C03A64">
        <w:t xml:space="preserve">; </w:t>
      </w:r>
      <w:r w:rsidR="00BB20EA" w:rsidRPr="00C03A64">
        <w:t>faks</w:t>
      </w:r>
      <w:r w:rsidRPr="00C03A64">
        <w:t xml:space="preserve"> +4812-663-39-14;</w:t>
      </w:r>
      <w:r w:rsidRPr="00C03A64">
        <w:tab/>
      </w:r>
    </w:p>
    <w:p w:rsidR="00BE302C" w:rsidRPr="00C03A64" w:rsidRDefault="0020338D" w:rsidP="007D13E9">
      <w:pPr>
        <w:widowControl/>
        <w:numPr>
          <w:ilvl w:val="2"/>
          <w:numId w:val="10"/>
        </w:numPr>
        <w:tabs>
          <w:tab w:val="clear" w:pos="1440"/>
          <w:tab w:val="num" w:pos="900"/>
        </w:tabs>
        <w:suppressAutoHyphens w:val="0"/>
        <w:ind w:left="900" w:hanging="540"/>
        <w:jc w:val="both"/>
        <w:rPr>
          <w:b/>
          <w:bCs/>
          <w:lang w:val="pt-BR"/>
        </w:rPr>
      </w:pPr>
      <w:r w:rsidRPr="00C03A64">
        <w:rPr>
          <w:lang w:val="pt-BR"/>
        </w:rPr>
        <w:t xml:space="preserve">e-mail: </w:t>
      </w:r>
      <w:r w:rsidR="00895B25">
        <w:fldChar w:fldCharType="begin"/>
      </w:r>
      <w:r w:rsidR="00895B25" w:rsidRPr="00040BD7">
        <w:rPr>
          <w:lang w:val="en-US"/>
        </w:rPr>
        <w:instrText xml:space="preserve"> HYPERLINK "mailto:bzp@uj.edu.pl" </w:instrText>
      </w:r>
      <w:r w:rsidR="00895B25">
        <w:fldChar w:fldCharType="separate"/>
      </w:r>
      <w:r w:rsidRPr="00C03A64">
        <w:rPr>
          <w:rStyle w:val="Hipercze"/>
          <w:lang w:val="pt-BR"/>
        </w:rPr>
        <w:t>bzp@uj.edu.pl</w:t>
      </w:r>
      <w:r w:rsidR="00895B25">
        <w:rPr>
          <w:rStyle w:val="Hipercze"/>
          <w:lang w:val="pt-BR"/>
        </w:rPr>
        <w:fldChar w:fldCharType="end"/>
      </w:r>
      <w:r w:rsidR="00BE302C" w:rsidRPr="00C03A64">
        <w:rPr>
          <w:lang w:val="pt-BR"/>
        </w:rPr>
        <w:t xml:space="preserve"> </w:t>
      </w:r>
    </w:p>
    <w:p w:rsidR="00BE302C" w:rsidRPr="00C03A64" w:rsidRDefault="009D4353" w:rsidP="007D13E9">
      <w:pPr>
        <w:widowControl/>
        <w:numPr>
          <w:ilvl w:val="2"/>
          <w:numId w:val="10"/>
        </w:numPr>
        <w:tabs>
          <w:tab w:val="clear" w:pos="1440"/>
          <w:tab w:val="num" w:pos="900"/>
        </w:tabs>
        <w:suppressAutoHyphens w:val="0"/>
        <w:ind w:left="900" w:hanging="540"/>
        <w:jc w:val="both"/>
        <w:rPr>
          <w:b/>
          <w:bCs/>
          <w:lang w:val="en-US"/>
        </w:rPr>
      </w:pPr>
      <w:r w:rsidRPr="00C03A64">
        <w:rPr>
          <w:lang w:val="en-US"/>
        </w:rPr>
        <w:t>website:</w:t>
      </w:r>
      <w:r w:rsidR="0020338D" w:rsidRPr="00C03A64">
        <w:rPr>
          <w:lang w:val="en-US"/>
        </w:rPr>
        <w:t xml:space="preserve"> </w:t>
      </w:r>
      <w:hyperlink r:id="rId12" w:history="1">
        <w:r w:rsidR="0020338D" w:rsidRPr="00C03A64">
          <w:rPr>
            <w:rStyle w:val="Hipercze"/>
            <w:lang w:val="en-US"/>
          </w:rPr>
          <w:t>www.uj.edu.pl</w:t>
        </w:r>
      </w:hyperlink>
    </w:p>
    <w:p w:rsidR="004E7D2B" w:rsidRPr="00C03A64" w:rsidRDefault="009D4353" w:rsidP="007D13E9">
      <w:pPr>
        <w:widowControl/>
        <w:numPr>
          <w:ilvl w:val="2"/>
          <w:numId w:val="10"/>
        </w:numPr>
        <w:tabs>
          <w:tab w:val="clear" w:pos="1440"/>
          <w:tab w:val="num" w:pos="900"/>
        </w:tabs>
        <w:suppressAutoHyphens w:val="0"/>
        <w:ind w:left="900" w:hanging="540"/>
        <w:jc w:val="both"/>
        <w:rPr>
          <w:b/>
          <w:lang w:val="en-US"/>
        </w:rPr>
      </w:pPr>
      <w:r w:rsidRPr="00C03A64">
        <w:rPr>
          <w:lang w:val="en-US"/>
        </w:rPr>
        <w:t>site of announcements and information:</w:t>
      </w:r>
    </w:p>
    <w:p w:rsidR="00040BD7" w:rsidRPr="00040BD7" w:rsidRDefault="00065B24" w:rsidP="00C03A64">
      <w:pPr>
        <w:widowControl/>
        <w:tabs>
          <w:tab w:val="left" w:pos="7995"/>
        </w:tabs>
        <w:suppressAutoHyphens w:val="0"/>
        <w:ind w:left="900"/>
        <w:jc w:val="both"/>
        <w:rPr>
          <w:lang w:val="en-US"/>
        </w:rPr>
      </w:pPr>
      <w:hyperlink r:id="rId13" w:history="1">
        <w:r w:rsidR="00040BD7" w:rsidRPr="00040BD7">
          <w:rPr>
            <w:rStyle w:val="Hipercze"/>
            <w:lang w:val="en-US"/>
          </w:rPr>
          <w:t>http://www.uj.edu.pl/web/bzp/zaproszenia-oferty-nauka</w:t>
        </w:r>
      </w:hyperlink>
    </w:p>
    <w:p w:rsidR="00BE302C" w:rsidRPr="00C03A64" w:rsidRDefault="00C03D4C" w:rsidP="00C03A64">
      <w:pPr>
        <w:widowControl/>
        <w:tabs>
          <w:tab w:val="left" w:pos="7995"/>
        </w:tabs>
        <w:suppressAutoHyphens w:val="0"/>
        <w:ind w:left="900"/>
        <w:jc w:val="both"/>
        <w:rPr>
          <w:b/>
          <w:bCs/>
          <w:lang w:val="en-US"/>
        </w:rPr>
      </w:pPr>
      <w:r w:rsidRPr="00C03A64">
        <w:rPr>
          <w:lang w:val="en-US"/>
        </w:rPr>
        <w:t xml:space="preserve"> </w:t>
      </w:r>
    </w:p>
    <w:p w:rsidR="004E7D2B" w:rsidRPr="00C03A64" w:rsidRDefault="000B61CC" w:rsidP="00C03A64">
      <w:pPr>
        <w:widowControl/>
        <w:numPr>
          <w:ilvl w:val="0"/>
          <w:numId w:val="1"/>
        </w:numPr>
        <w:suppressAutoHyphens w:val="0"/>
        <w:jc w:val="both"/>
        <w:rPr>
          <w:b/>
        </w:rPr>
      </w:pPr>
      <w:r w:rsidRPr="00C03A64">
        <w:rPr>
          <w:b/>
          <w:lang w:val="en-GB"/>
        </w:rPr>
        <w:t>Contract Award Procedure</w:t>
      </w:r>
      <w:r w:rsidR="004E7D2B" w:rsidRPr="00C03A64">
        <w:rPr>
          <w:b/>
        </w:rPr>
        <w:t>.</w:t>
      </w:r>
    </w:p>
    <w:p w:rsidR="004E7D2B" w:rsidRPr="00C03A64" w:rsidRDefault="000B61CC" w:rsidP="00C03A64">
      <w:pPr>
        <w:widowControl/>
        <w:numPr>
          <w:ilvl w:val="3"/>
          <w:numId w:val="1"/>
        </w:numPr>
        <w:tabs>
          <w:tab w:val="num" w:pos="720"/>
        </w:tabs>
        <w:suppressAutoHyphens w:val="0"/>
        <w:ind w:left="720"/>
        <w:jc w:val="both"/>
        <w:rPr>
          <w:lang w:val="en-US"/>
        </w:rPr>
      </w:pPr>
      <w:r w:rsidRPr="00C03A64">
        <w:rPr>
          <w:lang w:val="en-GB"/>
        </w:rPr>
        <w:t xml:space="preserve">The procedure shall be carried out as a </w:t>
      </w:r>
      <w:r w:rsidR="00C9028C" w:rsidRPr="00C03A64">
        <w:rPr>
          <w:lang w:val="en-GB" w:eastAsia="ar-SA"/>
        </w:rPr>
        <w:t xml:space="preserve">tender from the branch of science, </w:t>
      </w:r>
      <w:r w:rsidR="00C9028C" w:rsidRPr="00C03A64">
        <w:rPr>
          <w:rStyle w:val="hps"/>
          <w:lang w:val="en"/>
        </w:rPr>
        <w:t>conducted as a</w:t>
      </w:r>
      <w:r w:rsidR="00C9028C" w:rsidRPr="00C03A64">
        <w:rPr>
          <w:lang w:val="en"/>
        </w:rPr>
        <w:t xml:space="preserve"> </w:t>
      </w:r>
      <w:r w:rsidR="0072207B" w:rsidRPr="00C03A64">
        <w:rPr>
          <w:rStyle w:val="hps"/>
          <w:lang w:val="en"/>
        </w:rPr>
        <w:t>procedure</w:t>
      </w:r>
      <w:r w:rsidR="00C9028C" w:rsidRPr="00C03A64">
        <w:rPr>
          <w:lang w:val="en"/>
        </w:rPr>
        <w:t xml:space="preserve"> </w:t>
      </w:r>
      <w:r w:rsidR="00D725E2" w:rsidRPr="00C03A64">
        <w:rPr>
          <w:rStyle w:val="hps"/>
          <w:lang w:val="en"/>
        </w:rPr>
        <w:t>to issue an invitation for submission of offer</w:t>
      </w:r>
      <w:r w:rsidRPr="00C03A64">
        <w:rPr>
          <w:lang w:val="en-GB"/>
        </w:rPr>
        <w:t xml:space="preserve">, pursuant to the </w:t>
      </w:r>
      <w:r w:rsidR="00D725E2" w:rsidRPr="00C03A64">
        <w:rPr>
          <w:lang w:val="en-GB"/>
        </w:rPr>
        <w:t>art. 4d sec. 1 point 1 of the Act of 29 January 2004 ‘Public Procurement Law’, hereinafter referred to as the ‘PPL’ (consolidated text: Polish Journal of Laws of 201</w:t>
      </w:r>
      <w:r w:rsidR="00E03223">
        <w:rPr>
          <w:lang w:val="en-GB"/>
        </w:rPr>
        <w:t>7</w:t>
      </w:r>
      <w:r w:rsidR="00D725E2" w:rsidRPr="00C03A64">
        <w:rPr>
          <w:lang w:val="en-GB"/>
        </w:rPr>
        <w:t xml:space="preserve"> item </w:t>
      </w:r>
      <w:r w:rsidR="00E03223">
        <w:rPr>
          <w:lang w:val="en-GB"/>
        </w:rPr>
        <w:t>2579</w:t>
      </w:r>
      <w:r w:rsidR="00D725E2" w:rsidRPr="00C03A64">
        <w:rPr>
          <w:lang w:val="en-GB"/>
        </w:rPr>
        <w:t xml:space="preserve">, as amended) and art. 30a-30d </w:t>
      </w:r>
      <w:r w:rsidR="00D725E2" w:rsidRPr="00C03A64">
        <w:rPr>
          <w:lang w:val="en-US"/>
        </w:rPr>
        <w:t xml:space="preserve">of </w:t>
      </w:r>
      <w:r w:rsidRPr="00C03A64">
        <w:rPr>
          <w:lang w:val="en-GB"/>
        </w:rPr>
        <w:t xml:space="preserve">the Act of </w:t>
      </w:r>
      <w:r w:rsidR="00C9028C" w:rsidRPr="00C03A64">
        <w:rPr>
          <w:lang w:val="en-GB" w:eastAsia="ar-SA"/>
        </w:rPr>
        <w:t>30</w:t>
      </w:r>
      <w:r w:rsidR="00C9028C" w:rsidRPr="00C03A64">
        <w:rPr>
          <w:vertAlign w:val="superscript"/>
          <w:lang w:val="en-GB" w:eastAsia="ar-SA"/>
        </w:rPr>
        <w:t>th</w:t>
      </w:r>
      <w:r w:rsidR="00C9028C" w:rsidRPr="00C03A64">
        <w:rPr>
          <w:lang w:val="en-GB" w:eastAsia="ar-SA"/>
        </w:rPr>
        <w:t xml:space="preserve"> April 2010 regarding the rules of the science financing</w:t>
      </w:r>
      <w:r w:rsidR="009F17BD" w:rsidRPr="00C03A64">
        <w:rPr>
          <w:lang w:val="en-GB" w:eastAsia="ar-SA"/>
        </w:rPr>
        <w:t xml:space="preserve"> (</w:t>
      </w:r>
      <w:r w:rsidRPr="00C03A64">
        <w:rPr>
          <w:lang w:val="en-GB"/>
        </w:rPr>
        <w:t xml:space="preserve">Polish Journal of Laws of </w:t>
      </w:r>
      <w:r w:rsidR="009F17BD" w:rsidRPr="00C03A64">
        <w:rPr>
          <w:lang w:val="en-GB" w:eastAsia="ar-SA"/>
        </w:rPr>
        <w:t>2014</w:t>
      </w:r>
      <w:r w:rsidR="00C9028C" w:rsidRPr="00C03A64">
        <w:rPr>
          <w:lang w:val="en-GB" w:eastAsia="ar-SA"/>
        </w:rPr>
        <w:t>,</w:t>
      </w:r>
      <w:r w:rsidR="002C3D71" w:rsidRPr="00C03A64">
        <w:rPr>
          <w:lang w:val="en-GB"/>
        </w:rPr>
        <w:t xml:space="preserve"> item</w:t>
      </w:r>
      <w:r w:rsidR="00C9028C" w:rsidRPr="00C03A64">
        <w:rPr>
          <w:lang w:val="en-GB" w:eastAsia="ar-SA"/>
        </w:rPr>
        <w:t xml:space="preserve"> </w:t>
      </w:r>
      <w:r w:rsidR="009F17BD" w:rsidRPr="00C03A64">
        <w:rPr>
          <w:lang w:val="en-GB" w:eastAsia="ar-SA"/>
        </w:rPr>
        <w:t>1620</w:t>
      </w:r>
      <w:r w:rsidRPr="00C03A64">
        <w:rPr>
          <w:lang w:val="en-GB"/>
        </w:rPr>
        <w:t xml:space="preserve">, as amended) and the Act of </w:t>
      </w:r>
      <w:r w:rsidR="00C9028C" w:rsidRPr="00C03A64">
        <w:rPr>
          <w:lang w:val="en-US"/>
        </w:rPr>
        <w:t>23</w:t>
      </w:r>
      <w:r w:rsidR="00C9028C" w:rsidRPr="00C03A64">
        <w:rPr>
          <w:vertAlign w:val="superscript"/>
          <w:lang w:val="en-US"/>
        </w:rPr>
        <w:t>th</w:t>
      </w:r>
      <w:r w:rsidRPr="00C03A64">
        <w:rPr>
          <w:lang w:val="en-US"/>
        </w:rPr>
        <w:t xml:space="preserve"> April </w:t>
      </w:r>
      <w:r w:rsidR="00C9028C" w:rsidRPr="00C03A64">
        <w:rPr>
          <w:lang w:val="en-US"/>
        </w:rPr>
        <w:t xml:space="preserve"> </w:t>
      </w:r>
      <w:r w:rsidRPr="00C03A64">
        <w:rPr>
          <w:lang w:val="en-US"/>
        </w:rPr>
        <w:t>1964</w:t>
      </w:r>
      <w:r w:rsidR="00C9028C" w:rsidRPr="00C03A64">
        <w:rPr>
          <w:lang w:val="en-US"/>
        </w:rPr>
        <w:t xml:space="preserve"> –</w:t>
      </w:r>
      <w:r w:rsidRPr="00C03A64">
        <w:rPr>
          <w:lang w:val="en-US"/>
        </w:rPr>
        <w:t xml:space="preserve"> Civil Code (</w:t>
      </w:r>
      <w:r w:rsidRPr="00C03A64">
        <w:rPr>
          <w:lang w:val="en-GB"/>
        </w:rPr>
        <w:t xml:space="preserve">Polish Journal of Laws </w:t>
      </w:r>
      <w:r w:rsidR="00C9028C" w:rsidRPr="00C03A64">
        <w:rPr>
          <w:lang w:val="en-GB" w:eastAsia="ar-SA"/>
        </w:rPr>
        <w:t xml:space="preserve">of </w:t>
      </w:r>
      <w:r w:rsidR="009A26E8">
        <w:rPr>
          <w:lang w:val="en-GB"/>
        </w:rPr>
        <w:t>2017</w:t>
      </w:r>
      <w:r w:rsidR="00C9028C" w:rsidRPr="00C03A64">
        <w:rPr>
          <w:lang w:val="en-GB" w:eastAsia="ar-SA"/>
        </w:rPr>
        <w:t>,</w:t>
      </w:r>
      <w:r w:rsidR="009A26E8">
        <w:rPr>
          <w:lang w:val="en-GB"/>
        </w:rPr>
        <w:t xml:space="preserve"> item 459</w:t>
      </w:r>
      <w:r w:rsidRPr="00C03A64">
        <w:rPr>
          <w:lang w:val="en-GB"/>
        </w:rPr>
        <w:t xml:space="preserve"> as amended</w:t>
      </w:r>
      <w:r w:rsidR="00C9028C" w:rsidRPr="00C03A64">
        <w:rPr>
          <w:lang w:val="en-GB" w:eastAsia="ar-SA"/>
        </w:rPr>
        <w:t xml:space="preserve">). </w:t>
      </w:r>
    </w:p>
    <w:p w:rsidR="00FB06D3" w:rsidRPr="00040BD7" w:rsidRDefault="001F38F0" w:rsidP="00C03A64">
      <w:pPr>
        <w:widowControl/>
        <w:numPr>
          <w:ilvl w:val="3"/>
          <w:numId w:val="1"/>
        </w:numPr>
        <w:tabs>
          <w:tab w:val="num" w:pos="720"/>
        </w:tabs>
        <w:suppressAutoHyphens w:val="0"/>
        <w:ind w:left="720"/>
        <w:jc w:val="both"/>
        <w:rPr>
          <w:lang w:val="en-US"/>
        </w:rPr>
      </w:pPr>
      <w:r w:rsidRPr="00C03A64">
        <w:rPr>
          <w:lang w:val="en-GB" w:eastAsia="ar-SA"/>
        </w:rPr>
        <w:t>P</w:t>
      </w:r>
      <w:r w:rsidR="00FB06D3" w:rsidRPr="00C03A64">
        <w:rPr>
          <w:lang w:val="en-GB" w:eastAsia="ar-SA"/>
        </w:rPr>
        <w:t>rovisions of the present</w:t>
      </w:r>
      <w:r w:rsidR="002D4D4B" w:rsidRPr="00C03A64">
        <w:rPr>
          <w:lang w:val="en-GB" w:eastAsia="ar-SA"/>
        </w:rPr>
        <w:t xml:space="preserve"> </w:t>
      </w:r>
      <w:r w:rsidRPr="00C03A64">
        <w:rPr>
          <w:lang w:val="en-GB" w:eastAsia="ar-SA"/>
        </w:rPr>
        <w:t xml:space="preserve">Invitation </w:t>
      </w:r>
      <w:r w:rsidR="00FB06D3" w:rsidRPr="00C03A64">
        <w:rPr>
          <w:lang w:val="en-GB" w:eastAsia="ar-SA"/>
        </w:rPr>
        <w:t xml:space="preserve">shall apply to the activities conducted in the contract award procedure carried out by the Awarding entity, hereinafter referred to as the “Purchaser”, and the </w:t>
      </w:r>
      <w:r w:rsidR="00FB06D3" w:rsidRPr="00C03A64">
        <w:rPr>
          <w:lang w:val="en-US"/>
        </w:rPr>
        <w:t xml:space="preserve">Interested party, </w:t>
      </w:r>
      <w:r w:rsidR="00FB06D3" w:rsidRPr="00C03A64">
        <w:rPr>
          <w:lang w:val="en-GB" w:eastAsia="ar-SA"/>
        </w:rPr>
        <w:t>hereinafter referred to as the “Contractor”.</w:t>
      </w:r>
    </w:p>
    <w:p w:rsidR="00040BD7" w:rsidRPr="00C03A64" w:rsidRDefault="00040BD7" w:rsidP="00040BD7">
      <w:pPr>
        <w:widowControl/>
        <w:tabs>
          <w:tab w:val="num" w:pos="2880"/>
        </w:tabs>
        <w:suppressAutoHyphens w:val="0"/>
        <w:ind w:left="720"/>
        <w:jc w:val="both"/>
        <w:rPr>
          <w:lang w:val="en-US"/>
        </w:rPr>
      </w:pPr>
    </w:p>
    <w:p w:rsidR="00F73FB7" w:rsidRPr="00C03A64" w:rsidRDefault="00F73FB7" w:rsidP="00C03A64">
      <w:pPr>
        <w:widowControl/>
        <w:numPr>
          <w:ilvl w:val="0"/>
          <w:numId w:val="1"/>
        </w:numPr>
        <w:suppressAutoHyphens w:val="0"/>
        <w:jc w:val="both"/>
        <w:rPr>
          <w:b/>
          <w:lang w:val="en-US"/>
        </w:rPr>
      </w:pPr>
      <w:r w:rsidRPr="00C03A64">
        <w:rPr>
          <w:b/>
          <w:lang w:val="en-GB"/>
        </w:rPr>
        <w:t>Description of the Object of Public Procurement</w:t>
      </w:r>
      <w:r w:rsidRPr="00C03A64">
        <w:rPr>
          <w:b/>
          <w:lang w:val="en-US"/>
        </w:rPr>
        <w:t>.</w:t>
      </w:r>
    </w:p>
    <w:p w:rsidR="00487D22" w:rsidRPr="00ED7909" w:rsidRDefault="00F73FB7" w:rsidP="00ED7909">
      <w:pPr>
        <w:widowControl/>
        <w:numPr>
          <w:ilvl w:val="1"/>
          <w:numId w:val="12"/>
        </w:numPr>
        <w:tabs>
          <w:tab w:val="num" w:pos="2937"/>
        </w:tabs>
        <w:suppressAutoHyphens w:val="0"/>
        <w:jc w:val="both"/>
        <w:rPr>
          <w:color w:val="000000"/>
          <w:lang w:val="en-GB"/>
        </w:rPr>
      </w:pPr>
      <w:r w:rsidRPr="00F53D06">
        <w:rPr>
          <w:color w:val="000000"/>
          <w:lang w:val="en-US"/>
        </w:rPr>
        <w:t xml:space="preserve">The </w:t>
      </w:r>
      <w:r w:rsidR="00011C06" w:rsidRPr="00F53D06">
        <w:rPr>
          <w:color w:val="000000"/>
          <w:lang w:val="en-US"/>
        </w:rPr>
        <w:t>Object</w:t>
      </w:r>
      <w:r w:rsidRPr="00F53D06">
        <w:rPr>
          <w:color w:val="000000"/>
          <w:lang w:val="en-US"/>
        </w:rPr>
        <w:t xml:space="preserve"> of the order </w:t>
      </w:r>
      <w:r w:rsidR="00505572" w:rsidRPr="00F53D06">
        <w:rPr>
          <w:color w:val="000000"/>
          <w:lang w:val="en-US"/>
        </w:rPr>
        <w:t xml:space="preserve">is </w:t>
      </w:r>
      <w:r w:rsidR="00ED7909" w:rsidRPr="00ED7909">
        <w:rPr>
          <w:lang w:val="en-GB"/>
        </w:rPr>
        <w:t>delivery of</w:t>
      </w:r>
      <w:r w:rsidR="007F3CC6">
        <w:rPr>
          <w:lang w:val="en-GB"/>
        </w:rPr>
        <w:t xml:space="preserve"> </w:t>
      </w:r>
      <w:r w:rsidR="007F3CC6" w:rsidRPr="007F3CC6">
        <w:rPr>
          <w:lang w:val="en-GB"/>
        </w:rPr>
        <w:t>Low Level Radio Frequency (LLRF) components for synchrotron SOLARIS</w:t>
      </w:r>
      <w:r w:rsidR="00AC407F" w:rsidRPr="00F53D06">
        <w:rPr>
          <w:lang w:val="en-US"/>
        </w:rPr>
        <w:t>.</w:t>
      </w:r>
      <w:r w:rsidR="00F53D06" w:rsidRPr="00F53D06">
        <w:rPr>
          <w:lang w:val="en-US"/>
        </w:rPr>
        <w:t xml:space="preserve"> </w:t>
      </w:r>
      <w:r w:rsidR="00F53D06" w:rsidRPr="00F53D06">
        <w:rPr>
          <w:lang w:val="en-GB" w:eastAsia="hi-IN" w:bidi="hi-IN"/>
        </w:rPr>
        <w:t xml:space="preserve">The scope of the Object of the order includes delivery, unloading and </w:t>
      </w:r>
      <w:r w:rsidR="00ED7909">
        <w:rPr>
          <w:lang w:val="en-GB" w:eastAsia="hi-IN" w:bidi="hi-IN"/>
        </w:rPr>
        <w:t>carrying</w:t>
      </w:r>
      <w:r w:rsidR="00F53D06" w:rsidRPr="00F53D06">
        <w:rPr>
          <w:lang w:val="en-GB" w:eastAsia="hi-IN" w:bidi="hi-IN"/>
        </w:rPr>
        <w:t xml:space="preserve"> in</w:t>
      </w:r>
      <w:r w:rsidR="00ED7909">
        <w:rPr>
          <w:lang w:val="en-GB" w:eastAsia="hi-IN" w:bidi="hi-IN"/>
        </w:rPr>
        <w:t>to</w:t>
      </w:r>
      <w:r w:rsidR="00F53D06" w:rsidRPr="00F53D06">
        <w:rPr>
          <w:lang w:val="en-GB" w:eastAsia="hi-IN" w:bidi="hi-IN"/>
        </w:rPr>
        <w:t xml:space="preserve"> </w:t>
      </w:r>
      <w:r w:rsidR="00ED7909">
        <w:rPr>
          <w:lang w:val="en-GB" w:eastAsia="hi-IN" w:bidi="hi-IN"/>
        </w:rPr>
        <w:t xml:space="preserve">an </w:t>
      </w:r>
      <w:r w:rsidR="00F53D06" w:rsidRPr="00F53D06">
        <w:rPr>
          <w:lang w:val="en-GB" w:eastAsia="hi-IN" w:bidi="hi-IN"/>
        </w:rPr>
        <w:t>indicated room, warranty services i.e. removal of faults and</w:t>
      </w:r>
      <w:r w:rsidR="00ED7909">
        <w:rPr>
          <w:lang w:val="en-GB" w:eastAsia="hi-IN" w:bidi="hi-IN"/>
        </w:rPr>
        <w:t xml:space="preserve"> defects during warranty period</w:t>
      </w:r>
      <w:r w:rsidR="00F53D06" w:rsidRPr="00F53D06">
        <w:rPr>
          <w:lang w:val="en-GB" w:eastAsia="hi-IN" w:bidi="hi-IN"/>
        </w:rPr>
        <w:t>.</w:t>
      </w:r>
      <w:r w:rsidR="00ED7909">
        <w:rPr>
          <w:color w:val="000000"/>
          <w:lang w:val="en-GB"/>
        </w:rPr>
        <w:t xml:space="preserve"> </w:t>
      </w:r>
      <w:r w:rsidR="0022215F" w:rsidRPr="00ED7909">
        <w:rPr>
          <w:color w:val="000000"/>
          <w:lang w:val="en-US"/>
        </w:rPr>
        <w:t xml:space="preserve">The detailed description of the Object of the order </w:t>
      </w:r>
      <w:r w:rsidR="001F38F0" w:rsidRPr="00ED7909">
        <w:rPr>
          <w:color w:val="000000"/>
          <w:lang w:val="en-US"/>
        </w:rPr>
        <w:t xml:space="preserve">is included on </w:t>
      </w:r>
      <w:r w:rsidR="0022215F" w:rsidRPr="00ED7909">
        <w:rPr>
          <w:color w:val="000000"/>
          <w:lang w:val="en-US"/>
        </w:rPr>
        <w:t xml:space="preserve">the Appendix no 1 to the </w:t>
      </w:r>
      <w:r w:rsidR="001F38F0" w:rsidRPr="00ED7909">
        <w:rPr>
          <w:color w:val="000000"/>
          <w:lang w:val="en-US"/>
        </w:rPr>
        <w:t xml:space="preserve">Invitation. </w:t>
      </w:r>
    </w:p>
    <w:p w:rsidR="004E7D2B" w:rsidRPr="00C03A64" w:rsidRDefault="004B4DC9" w:rsidP="007D13E9">
      <w:pPr>
        <w:widowControl/>
        <w:numPr>
          <w:ilvl w:val="1"/>
          <w:numId w:val="12"/>
        </w:numPr>
        <w:tabs>
          <w:tab w:val="num" w:pos="2937"/>
        </w:tabs>
        <w:suppressAutoHyphens w:val="0"/>
        <w:jc w:val="both"/>
        <w:rPr>
          <w:u w:val="single"/>
          <w:lang w:val="en-US"/>
        </w:rPr>
      </w:pPr>
      <w:r w:rsidRPr="00C03A64">
        <w:rPr>
          <w:color w:val="000000"/>
          <w:lang w:val="en-US"/>
        </w:rPr>
        <w:t>The deadline for completion of the Object of the order</w:t>
      </w:r>
      <w:r w:rsidRPr="00C03A64">
        <w:rPr>
          <w:b/>
          <w:color w:val="000000"/>
          <w:lang w:val="en-US"/>
        </w:rPr>
        <w:t xml:space="preserve"> </w:t>
      </w:r>
      <w:r w:rsidRPr="00C03A64">
        <w:rPr>
          <w:lang w:val="en-US"/>
        </w:rPr>
        <w:t>is</w:t>
      </w:r>
      <w:r w:rsidR="001F38F0" w:rsidRPr="00C03A64">
        <w:rPr>
          <w:lang w:val="en-US"/>
        </w:rPr>
        <w:t xml:space="preserve">: </w:t>
      </w:r>
      <w:r w:rsidR="00F53D06">
        <w:rPr>
          <w:lang w:val="en-US"/>
        </w:rPr>
        <w:t xml:space="preserve">up to </w:t>
      </w:r>
      <w:r w:rsidR="007F3CC6">
        <w:rPr>
          <w:lang w:val="en-US"/>
        </w:rPr>
        <w:t xml:space="preserve">8 weeks </w:t>
      </w:r>
      <w:r w:rsidR="001F38F0" w:rsidRPr="00C03A64">
        <w:rPr>
          <w:lang w:val="en-US"/>
        </w:rPr>
        <w:t>from the date of contract signature</w:t>
      </w:r>
      <w:r w:rsidR="00ED7909">
        <w:rPr>
          <w:lang w:val="en-US"/>
        </w:rPr>
        <w:t xml:space="preserve"> for delivery of devices</w:t>
      </w:r>
      <w:r w:rsidR="00FD1E8A" w:rsidRPr="00C03A64">
        <w:rPr>
          <w:lang w:val="en-US"/>
        </w:rPr>
        <w:t>.</w:t>
      </w:r>
    </w:p>
    <w:p w:rsidR="00A8702F" w:rsidRPr="00C03A64" w:rsidRDefault="00A47B94" w:rsidP="007D13E9">
      <w:pPr>
        <w:widowControl/>
        <w:numPr>
          <w:ilvl w:val="1"/>
          <w:numId w:val="12"/>
        </w:numPr>
        <w:tabs>
          <w:tab w:val="num" w:pos="2937"/>
        </w:tabs>
        <w:suppressAutoHyphens w:val="0"/>
        <w:jc w:val="both"/>
        <w:rPr>
          <w:u w:val="single"/>
          <w:lang w:val="en-US"/>
        </w:rPr>
      </w:pPr>
      <w:r w:rsidRPr="00C03A64">
        <w:rPr>
          <w:lang w:val="en-US"/>
        </w:rPr>
        <w:t xml:space="preserve">The Contractor shall </w:t>
      </w:r>
      <w:r w:rsidR="0041624C" w:rsidRPr="00C03A64">
        <w:rPr>
          <w:lang w:val="en-US" w:eastAsia="ar-SA"/>
        </w:rPr>
        <w:t xml:space="preserve">offer </w:t>
      </w:r>
      <w:r w:rsidR="001F38F0" w:rsidRPr="00C03A64">
        <w:rPr>
          <w:lang w:val="en-US" w:eastAsia="ar-SA"/>
        </w:rPr>
        <w:t xml:space="preserve">delivery of the Object of the order with minimum </w:t>
      </w:r>
      <w:r w:rsidR="007F3CC6">
        <w:rPr>
          <w:lang w:val="en-US" w:eastAsia="ar-SA"/>
        </w:rPr>
        <w:t>12 months</w:t>
      </w:r>
      <w:r w:rsidR="001F38F0" w:rsidRPr="00C03A64">
        <w:rPr>
          <w:lang w:val="en-US" w:eastAsia="ar-SA"/>
        </w:rPr>
        <w:t xml:space="preserve"> manufacturer’s warranty,</w:t>
      </w:r>
      <w:r w:rsidR="00EC46AF" w:rsidRPr="00C03A64">
        <w:rPr>
          <w:lang w:val="en-US"/>
        </w:rPr>
        <w:t xml:space="preserve"> </w:t>
      </w:r>
      <w:r w:rsidR="0041624C" w:rsidRPr="00C03A64">
        <w:rPr>
          <w:lang w:val="en-US" w:eastAsia="ar-SA"/>
        </w:rPr>
        <w:t>counting from the date of</w:t>
      </w:r>
      <w:r w:rsidR="00EC46AF" w:rsidRPr="00C03A64">
        <w:rPr>
          <w:lang w:val="en-US"/>
        </w:rPr>
        <w:t xml:space="preserve"> </w:t>
      </w:r>
      <w:r w:rsidR="004B4DC9" w:rsidRPr="00C03A64">
        <w:rPr>
          <w:lang w:val="en-US"/>
        </w:rPr>
        <w:t>delivery</w:t>
      </w:r>
      <w:r w:rsidR="00EC46AF" w:rsidRPr="00C03A64">
        <w:rPr>
          <w:lang w:val="en-US"/>
        </w:rPr>
        <w:t xml:space="preserve">. </w:t>
      </w:r>
    </w:p>
    <w:p w:rsidR="00AA2342" w:rsidRPr="00C03A64" w:rsidRDefault="0041624C" w:rsidP="007D13E9">
      <w:pPr>
        <w:widowControl/>
        <w:numPr>
          <w:ilvl w:val="1"/>
          <w:numId w:val="12"/>
        </w:numPr>
        <w:tabs>
          <w:tab w:val="num" w:pos="2937"/>
        </w:tabs>
        <w:suppressAutoHyphens w:val="0"/>
        <w:jc w:val="both"/>
        <w:rPr>
          <w:lang w:val="en-US"/>
        </w:rPr>
      </w:pPr>
      <w:r w:rsidRPr="00C03A64">
        <w:rPr>
          <w:lang w:val="en-US"/>
        </w:rPr>
        <w:t xml:space="preserve">The </w:t>
      </w:r>
      <w:r w:rsidR="00C64B84" w:rsidRPr="00C03A64">
        <w:rPr>
          <w:lang w:val="en-US"/>
        </w:rPr>
        <w:t>Contractor</w:t>
      </w:r>
      <w:r w:rsidR="00EC46AF" w:rsidRPr="00C03A64">
        <w:rPr>
          <w:lang w:val="en-US"/>
        </w:rPr>
        <w:t xml:space="preserve"> shall </w:t>
      </w:r>
      <w:r w:rsidRPr="00C03A64">
        <w:rPr>
          <w:lang w:val="en-US"/>
        </w:rPr>
        <w:t>provide the lump sum for the Object of the Public Procurement in the form of individual calculation, taking into account the requirements and provisions of the</w:t>
      </w:r>
      <w:r w:rsidR="00116F76" w:rsidRPr="00C03A64">
        <w:rPr>
          <w:lang w:val="en-US"/>
        </w:rPr>
        <w:t xml:space="preserve"> </w:t>
      </w:r>
      <w:r w:rsidR="001F38F0" w:rsidRPr="00C03A64">
        <w:rPr>
          <w:lang w:val="en-US"/>
        </w:rPr>
        <w:t>Invitation</w:t>
      </w:r>
      <w:r w:rsidR="00116F76" w:rsidRPr="00C03A64">
        <w:rPr>
          <w:lang w:val="en-US"/>
        </w:rPr>
        <w:t>.</w:t>
      </w:r>
      <w:r w:rsidR="002D4D4B" w:rsidRPr="00C03A64">
        <w:rPr>
          <w:lang w:val="en-US"/>
        </w:rPr>
        <w:t xml:space="preserve"> </w:t>
      </w:r>
      <w:r w:rsidR="001F38F0" w:rsidRPr="00C03A64">
        <w:rPr>
          <w:lang w:val="en-US"/>
        </w:rPr>
        <w:t xml:space="preserve">Partial prices of the Object of the order elements shall be presented in the offer or its appendix. </w:t>
      </w:r>
    </w:p>
    <w:p w:rsidR="00C33A2B" w:rsidRPr="00C03A64" w:rsidRDefault="00C33A2B" w:rsidP="007D13E9">
      <w:pPr>
        <w:widowControl/>
        <w:numPr>
          <w:ilvl w:val="1"/>
          <w:numId w:val="12"/>
        </w:numPr>
        <w:tabs>
          <w:tab w:val="num" w:pos="2937"/>
        </w:tabs>
        <w:suppressAutoHyphens w:val="0"/>
        <w:jc w:val="both"/>
        <w:rPr>
          <w:u w:val="single"/>
          <w:lang w:val="en-US"/>
        </w:rPr>
      </w:pPr>
      <w:r w:rsidRPr="00C03A64">
        <w:rPr>
          <w:lang w:val="en-US"/>
        </w:rPr>
        <w:lastRenderedPageBreak/>
        <w:t>The Contractor shall offer the Object of the Public Procurement compliant with the requirements of the Purchaser specified in the</w:t>
      </w:r>
      <w:r w:rsidR="002D4D4B" w:rsidRPr="00C03A64">
        <w:rPr>
          <w:lang w:val="en-US"/>
        </w:rPr>
        <w:t xml:space="preserve"> </w:t>
      </w:r>
      <w:r w:rsidR="001F38F0" w:rsidRPr="00C03A64">
        <w:rPr>
          <w:lang w:val="en-US"/>
        </w:rPr>
        <w:t>Invitation</w:t>
      </w:r>
      <w:r w:rsidR="002D4D4B" w:rsidRPr="00C03A64">
        <w:rPr>
          <w:lang w:val="en-US"/>
        </w:rPr>
        <w:t xml:space="preserve">. </w:t>
      </w:r>
    </w:p>
    <w:p w:rsidR="00740C2F" w:rsidRPr="00C03A64" w:rsidRDefault="00740C2F" w:rsidP="007D13E9">
      <w:pPr>
        <w:widowControl/>
        <w:numPr>
          <w:ilvl w:val="1"/>
          <w:numId w:val="12"/>
        </w:numPr>
        <w:tabs>
          <w:tab w:val="num" w:pos="2937"/>
        </w:tabs>
        <w:suppressAutoHyphens w:val="0"/>
        <w:jc w:val="both"/>
        <w:rPr>
          <w:u w:val="single"/>
          <w:lang w:val="en-US"/>
        </w:rPr>
      </w:pPr>
      <w:r w:rsidRPr="00C03A64">
        <w:rPr>
          <w:lang w:val="en-US"/>
        </w:rPr>
        <w:t xml:space="preserve">The Contractor shall sign and complete the bid form </w:t>
      </w:r>
      <w:r w:rsidR="00B90DBB" w:rsidRPr="00C03A64">
        <w:rPr>
          <w:lang w:val="en-US"/>
        </w:rPr>
        <w:t xml:space="preserve">and its appendix no 1 </w:t>
      </w:r>
      <w:r w:rsidRPr="00C03A64">
        <w:rPr>
          <w:lang w:val="en-US"/>
        </w:rPr>
        <w:t xml:space="preserve">or </w:t>
      </w:r>
      <w:r w:rsidR="00EC46AF" w:rsidRPr="00C03A64">
        <w:rPr>
          <w:lang w:val="en-US"/>
        </w:rPr>
        <w:t xml:space="preserve">submit </w:t>
      </w:r>
      <w:r w:rsidRPr="00C03A64">
        <w:rPr>
          <w:lang w:val="en-US"/>
        </w:rPr>
        <w:t>the bid consistent with the content thereof, whereby the contract template, constituting an integral part of the</w:t>
      </w:r>
      <w:r w:rsidR="002D4D4B" w:rsidRPr="00C03A64">
        <w:rPr>
          <w:lang w:val="en-US"/>
        </w:rPr>
        <w:t xml:space="preserve"> </w:t>
      </w:r>
      <w:r w:rsidR="001F38F0" w:rsidRPr="00C03A64">
        <w:rPr>
          <w:lang w:val="en-US"/>
        </w:rPr>
        <w:t>Invitation</w:t>
      </w:r>
      <w:r w:rsidR="002D4D4B" w:rsidRPr="00C03A64">
        <w:rPr>
          <w:lang w:val="en-US"/>
        </w:rPr>
        <w:t xml:space="preserve">, </w:t>
      </w:r>
      <w:r w:rsidRPr="00C03A64">
        <w:rPr>
          <w:bCs/>
          <w:lang w:val="en-US"/>
        </w:rPr>
        <w:t>may be signed and enclosed to the bid by the Contractor.</w:t>
      </w:r>
    </w:p>
    <w:p w:rsidR="0022215F" w:rsidRPr="00873AC8" w:rsidRDefault="0022215F" w:rsidP="00873AC8">
      <w:pPr>
        <w:numPr>
          <w:ilvl w:val="1"/>
          <w:numId w:val="12"/>
        </w:numPr>
        <w:tabs>
          <w:tab w:val="num" w:pos="2937"/>
        </w:tabs>
        <w:jc w:val="both"/>
        <w:rPr>
          <w:lang w:val="en-US"/>
        </w:rPr>
      </w:pPr>
      <w:r w:rsidRPr="00C03A64">
        <w:rPr>
          <w:color w:val="000000"/>
          <w:lang w:val="en-US"/>
        </w:rPr>
        <w:t>The description of the Object of the order consistent with the wording of the Common Proc</w:t>
      </w:r>
      <w:r w:rsidR="00B90DBB" w:rsidRPr="00C03A64">
        <w:rPr>
          <w:color w:val="000000"/>
          <w:lang w:val="en-US"/>
        </w:rPr>
        <w:t xml:space="preserve">urement Vocabulary (CPV) is: </w:t>
      </w:r>
      <w:r w:rsidR="00873AC8" w:rsidRPr="00873AC8">
        <w:rPr>
          <w:lang w:val="en-US"/>
        </w:rPr>
        <w:t>31700000-3</w:t>
      </w:r>
      <w:r w:rsidR="00873AC8" w:rsidRPr="00873AC8">
        <w:rPr>
          <w:rFonts w:ascii="inherit" w:hAnsi="inherit" w:cs="Courier New"/>
          <w:color w:val="212121"/>
          <w:sz w:val="20"/>
          <w:szCs w:val="20"/>
          <w:lang w:val="en"/>
        </w:rPr>
        <w:t xml:space="preserve"> </w:t>
      </w:r>
      <w:r w:rsidR="00873AC8" w:rsidRPr="00873AC8">
        <w:rPr>
          <w:lang w:val="en"/>
        </w:rPr>
        <w:t>Electronic, electromechanical and electro technical equipment</w:t>
      </w:r>
      <w:r w:rsidR="00873AC8">
        <w:rPr>
          <w:lang w:val="en-US"/>
        </w:rPr>
        <w:t>.</w:t>
      </w:r>
    </w:p>
    <w:p w:rsidR="00C92FEE" w:rsidRPr="00C03A64" w:rsidRDefault="00C92FEE" w:rsidP="00C92FEE">
      <w:pPr>
        <w:widowControl/>
        <w:tabs>
          <w:tab w:val="num" w:pos="2937"/>
        </w:tabs>
        <w:suppressAutoHyphens w:val="0"/>
        <w:ind w:left="720"/>
        <w:jc w:val="both"/>
        <w:rPr>
          <w:color w:val="000000"/>
          <w:lang w:val="en-US"/>
        </w:rPr>
      </w:pPr>
    </w:p>
    <w:p w:rsidR="007A41F4" w:rsidRPr="00C03A64" w:rsidRDefault="00C3519D" w:rsidP="00C03A64">
      <w:pPr>
        <w:widowControl/>
        <w:numPr>
          <w:ilvl w:val="0"/>
          <w:numId w:val="1"/>
        </w:numPr>
        <w:suppressAutoHyphens w:val="0"/>
        <w:jc w:val="both"/>
        <w:rPr>
          <w:b/>
          <w:bCs/>
          <w:lang w:val="en-US"/>
        </w:rPr>
      </w:pPr>
      <w:r w:rsidRPr="00C03A64">
        <w:rPr>
          <w:b/>
          <w:lang w:val="en-US" w:eastAsia="ar-SA"/>
        </w:rPr>
        <w:t>Information on how the Contractors shall communicate with the Purchaser, submit letters of declaration and documents; Contact Persons authorized to contact the Contractors.</w:t>
      </w:r>
    </w:p>
    <w:p w:rsidR="007A41F4" w:rsidRPr="00C03A64" w:rsidRDefault="007A41F4" w:rsidP="00C03A64">
      <w:pPr>
        <w:widowControl/>
        <w:numPr>
          <w:ilvl w:val="1"/>
          <w:numId w:val="1"/>
        </w:numPr>
        <w:tabs>
          <w:tab w:val="clear" w:pos="644"/>
          <w:tab w:val="num" w:pos="720"/>
        </w:tabs>
        <w:suppressAutoHyphens w:val="0"/>
        <w:ind w:left="720"/>
        <w:jc w:val="both"/>
        <w:rPr>
          <w:lang w:val="en-US"/>
        </w:rPr>
      </w:pPr>
      <w:r w:rsidRPr="00C03A64">
        <w:rPr>
          <w:lang w:val="en-GB" w:eastAsia="ar-SA"/>
        </w:rPr>
        <w:t xml:space="preserve">It is allowed to communicate </w:t>
      </w:r>
      <w:r w:rsidRPr="00C03A64">
        <w:rPr>
          <w:lang w:val="en"/>
        </w:rPr>
        <w:t>in writing or by electronic means.</w:t>
      </w:r>
    </w:p>
    <w:p w:rsidR="007A41F4" w:rsidRPr="00C03A64" w:rsidRDefault="007A41F4" w:rsidP="00C03A64">
      <w:pPr>
        <w:widowControl/>
        <w:numPr>
          <w:ilvl w:val="1"/>
          <w:numId w:val="1"/>
        </w:numPr>
        <w:tabs>
          <w:tab w:val="clear" w:pos="644"/>
          <w:tab w:val="num" w:pos="720"/>
        </w:tabs>
        <w:suppressAutoHyphens w:val="0"/>
        <w:ind w:left="720"/>
        <w:jc w:val="both"/>
        <w:rPr>
          <w:lang w:val="en-US"/>
        </w:rPr>
      </w:pPr>
      <w:r w:rsidRPr="00C03A64">
        <w:rPr>
          <w:lang w:val="en-US"/>
        </w:rPr>
        <w:t xml:space="preserve">It is recommended </w:t>
      </w:r>
      <w:r w:rsidRPr="00C03A64">
        <w:rPr>
          <w:lang w:val="en-GB" w:eastAsia="ar-SA"/>
        </w:rPr>
        <w:t>to communicate</w:t>
      </w:r>
      <w:r w:rsidRPr="00C03A64">
        <w:rPr>
          <w:lang w:val="en"/>
        </w:rPr>
        <w:t xml:space="preserve"> electronically to the following email address: </w:t>
      </w:r>
      <w:hyperlink r:id="rId14" w:history="1">
        <w:r w:rsidR="009A26E8" w:rsidRPr="00650786">
          <w:rPr>
            <w:rStyle w:val="Hipercze"/>
            <w:lang w:val="en-US"/>
          </w:rPr>
          <w:t>bzp@uj.edu.pl</w:t>
        </w:r>
      </w:hyperlink>
      <w:r w:rsidRPr="00C03A64">
        <w:rPr>
          <w:lang w:val="en-US"/>
        </w:rPr>
        <w:t>.</w:t>
      </w:r>
    </w:p>
    <w:p w:rsidR="007A41F4" w:rsidRPr="00C03A64" w:rsidRDefault="007A41F4" w:rsidP="00C03A64">
      <w:pPr>
        <w:widowControl/>
        <w:numPr>
          <w:ilvl w:val="1"/>
          <w:numId w:val="1"/>
        </w:numPr>
        <w:tabs>
          <w:tab w:val="clear" w:pos="644"/>
          <w:tab w:val="num" w:pos="720"/>
        </w:tabs>
        <w:suppressAutoHyphens w:val="0"/>
        <w:ind w:left="720"/>
        <w:jc w:val="both"/>
        <w:rPr>
          <w:lang w:val="en-US"/>
        </w:rPr>
      </w:pPr>
      <w:r w:rsidRPr="00C03A64">
        <w:rPr>
          <w:lang w:val="en-GB" w:eastAsia="ar-SA"/>
        </w:rPr>
        <w:t xml:space="preserve">Should the Purchaser or Contractor send any documents or information by </w:t>
      </w:r>
      <w:r w:rsidRPr="00C03A64">
        <w:rPr>
          <w:lang w:val="en"/>
        </w:rPr>
        <w:t>electronic means</w:t>
      </w:r>
      <w:r w:rsidRPr="00C03A64">
        <w:rPr>
          <w:lang w:val="en-GB" w:eastAsia="ar-SA"/>
        </w:rPr>
        <w:t>, then each Party shall promptly acknowledge the receipt thereof upon request of the other Party</w:t>
      </w:r>
      <w:r w:rsidRPr="00C03A64">
        <w:rPr>
          <w:lang w:val="en-US"/>
        </w:rPr>
        <w:t>.</w:t>
      </w:r>
    </w:p>
    <w:p w:rsidR="001A17DC" w:rsidRPr="00C03A64" w:rsidRDefault="001A17DC" w:rsidP="00C03A64">
      <w:pPr>
        <w:widowControl/>
        <w:numPr>
          <w:ilvl w:val="1"/>
          <w:numId w:val="1"/>
        </w:numPr>
        <w:tabs>
          <w:tab w:val="clear" w:pos="644"/>
          <w:tab w:val="num" w:pos="720"/>
        </w:tabs>
        <w:suppressAutoHyphens w:val="0"/>
        <w:ind w:left="720"/>
        <w:jc w:val="both"/>
        <w:rPr>
          <w:lang w:val="en-US"/>
        </w:rPr>
      </w:pPr>
      <w:r w:rsidRPr="00C03A64">
        <w:rPr>
          <w:lang w:val="en-US"/>
        </w:rPr>
        <w:t xml:space="preserve">Before placing a bid, the Contractor may send to the Purchaser its remarks or suggestions </w:t>
      </w:r>
      <w:r w:rsidR="00023BE3" w:rsidRPr="00C03A64">
        <w:rPr>
          <w:lang w:val="en-US"/>
        </w:rPr>
        <w:t>of changing the terms and conditions the Invitation. When it is reasonable, the Purchaser taking into account the Contractor’s remarks or suggestions, may decide to change terms and conditions of the Invitation or extend the deadline for placing the bids.</w:t>
      </w:r>
    </w:p>
    <w:p w:rsidR="001A17DC" w:rsidRPr="00C03A64" w:rsidRDefault="007A41F4" w:rsidP="00C03A64">
      <w:pPr>
        <w:widowControl/>
        <w:numPr>
          <w:ilvl w:val="1"/>
          <w:numId w:val="1"/>
        </w:numPr>
        <w:tabs>
          <w:tab w:val="clear" w:pos="644"/>
          <w:tab w:val="num" w:pos="720"/>
        </w:tabs>
        <w:suppressAutoHyphens w:val="0"/>
        <w:ind w:left="720"/>
        <w:jc w:val="both"/>
        <w:rPr>
          <w:lang w:val="en-US"/>
        </w:rPr>
      </w:pPr>
      <w:r w:rsidRPr="00C03A64">
        <w:rPr>
          <w:lang w:val="en-US" w:eastAsia="ar-SA"/>
        </w:rPr>
        <w:t>A person duly authorized to contact the Contractors is</w:t>
      </w:r>
      <w:r w:rsidRPr="00C03A64">
        <w:rPr>
          <w:lang w:val="en-US"/>
        </w:rPr>
        <w:t>:</w:t>
      </w:r>
    </w:p>
    <w:p w:rsidR="0037572D" w:rsidRPr="00040BD7" w:rsidRDefault="007A41F4" w:rsidP="007D13E9">
      <w:pPr>
        <w:widowControl/>
        <w:numPr>
          <w:ilvl w:val="1"/>
          <w:numId w:val="13"/>
        </w:numPr>
        <w:suppressAutoHyphens w:val="0"/>
        <w:jc w:val="both"/>
      </w:pPr>
      <w:r w:rsidRPr="00C03A64">
        <w:rPr>
          <w:lang w:val="en-US"/>
        </w:rPr>
        <w:t xml:space="preserve">as per formal and substantive scope </w:t>
      </w:r>
      <w:r w:rsidR="00040BD7">
        <w:rPr>
          <w:lang w:val="en-US"/>
        </w:rPr>
        <w:t xml:space="preserve">Alicja Rajczyk, </w:t>
      </w:r>
      <w:r w:rsidR="009A26E8" w:rsidRPr="00F8759F">
        <w:rPr>
          <w:lang w:val="pt-BR"/>
        </w:rPr>
        <w:t xml:space="preserve">tel. </w:t>
      </w:r>
      <w:r w:rsidR="00040BD7" w:rsidRPr="00C03A64">
        <w:rPr>
          <w:lang w:val="pt-BR"/>
        </w:rPr>
        <w:t>+4812-663-</w:t>
      </w:r>
      <w:r w:rsidR="00040BD7">
        <w:rPr>
          <w:lang w:val="pt-BR"/>
        </w:rPr>
        <w:t>10-68</w:t>
      </w:r>
      <w:r w:rsidR="0032431C">
        <w:rPr>
          <w:lang w:val="pt-BR"/>
        </w:rPr>
        <w:t>.</w:t>
      </w:r>
      <w:r w:rsidR="009A26E8">
        <w:rPr>
          <w:lang w:val="pt-BR"/>
        </w:rPr>
        <w:t xml:space="preserve">; faks </w:t>
      </w:r>
      <w:r w:rsidR="0037572D" w:rsidRPr="00C03A64">
        <w:rPr>
          <w:lang w:val="pt-BR"/>
        </w:rPr>
        <w:t>+4812-663-39-14;</w:t>
      </w:r>
    </w:p>
    <w:p w:rsidR="0037572D" w:rsidRPr="00040BD7" w:rsidRDefault="0037572D" w:rsidP="007D13E9">
      <w:pPr>
        <w:widowControl/>
        <w:numPr>
          <w:ilvl w:val="1"/>
          <w:numId w:val="13"/>
        </w:numPr>
        <w:suppressAutoHyphens w:val="0"/>
        <w:jc w:val="both"/>
        <w:rPr>
          <w:lang w:val="en-US"/>
        </w:rPr>
      </w:pPr>
      <w:r w:rsidRPr="00C03A64">
        <w:rPr>
          <w:lang w:val="pt-BR"/>
        </w:rPr>
        <w:t xml:space="preserve">e-mail: </w:t>
      </w:r>
      <w:r w:rsidR="00040BD7" w:rsidRPr="00040BD7">
        <w:rPr>
          <w:lang w:val="en-US"/>
        </w:rPr>
        <w:t>alicja.rajczyk@uj.edu.pl</w:t>
      </w:r>
    </w:p>
    <w:p w:rsidR="00040BD7" w:rsidRPr="00065B24" w:rsidRDefault="00040BD7" w:rsidP="00040BD7">
      <w:pPr>
        <w:widowControl/>
        <w:suppressAutoHyphens w:val="0"/>
        <w:ind w:left="720"/>
        <w:jc w:val="both"/>
        <w:rPr>
          <w:b/>
          <w:bCs/>
          <w:lang w:val="en-US"/>
        </w:rPr>
      </w:pPr>
    </w:p>
    <w:p w:rsidR="00C10651" w:rsidRPr="00C03A64" w:rsidRDefault="00C10651" w:rsidP="00C03A64">
      <w:pPr>
        <w:widowControl/>
        <w:numPr>
          <w:ilvl w:val="0"/>
          <w:numId w:val="1"/>
        </w:numPr>
        <w:suppressAutoHyphens w:val="0"/>
        <w:jc w:val="both"/>
        <w:rPr>
          <w:b/>
          <w:bCs/>
        </w:rPr>
      </w:pPr>
      <w:r w:rsidRPr="00C03A64">
        <w:rPr>
          <w:b/>
          <w:lang w:val="en-GB"/>
        </w:rPr>
        <w:t>Preparation of bids</w:t>
      </w:r>
    </w:p>
    <w:p w:rsidR="0068421F" w:rsidRPr="00C03A64" w:rsidRDefault="00C10651" w:rsidP="00C03A64">
      <w:pPr>
        <w:widowControl/>
        <w:numPr>
          <w:ilvl w:val="0"/>
          <w:numId w:val="2"/>
        </w:numPr>
        <w:tabs>
          <w:tab w:val="num" w:pos="2937"/>
        </w:tabs>
        <w:suppressAutoHyphens w:val="0"/>
        <w:jc w:val="both"/>
        <w:rPr>
          <w:lang w:val="en-US"/>
        </w:rPr>
      </w:pPr>
      <w:r w:rsidRPr="00C03A64">
        <w:rPr>
          <w:lang w:val="en-US"/>
        </w:rPr>
        <w:t xml:space="preserve">Each Contractor is entitled to submit only one </w:t>
      </w:r>
      <w:r w:rsidR="00724AD4" w:rsidRPr="00C03A64">
        <w:rPr>
          <w:lang w:val="en-US"/>
        </w:rPr>
        <w:t xml:space="preserve">offer (according to the </w:t>
      </w:r>
      <w:r w:rsidR="0020147B" w:rsidRPr="00C03A64">
        <w:rPr>
          <w:lang w:val="en-US"/>
        </w:rPr>
        <w:t>offer template and its appendix below</w:t>
      </w:r>
      <w:r w:rsidR="00724AD4" w:rsidRPr="00C03A64">
        <w:rPr>
          <w:lang w:val="en-US"/>
        </w:rPr>
        <w:t>)</w:t>
      </w:r>
      <w:r w:rsidR="0020147B" w:rsidRPr="00C03A64">
        <w:rPr>
          <w:lang w:val="en-US"/>
        </w:rPr>
        <w:t>. The offer</w:t>
      </w:r>
      <w:r w:rsidRPr="00C03A64">
        <w:rPr>
          <w:lang w:val="en-US"/>
        </w:rPr>
        <w:t xml:space="preserve"> shall cover the whole Object of Public Procurement and shall calculate the total lump sum for the whole Object of the Public Procurement</w:t>
      </w:r>
    </w:p>
    <w:p w:rsidR="0032431C" w:rsidRPr="0032431C" w:rsidRDefault="0032431C" w:rsidP="00C03A64">
      <w:pPr>
        <w:widowControl/>
        <w:numPr>
          <w:ilvl w:val="0"/>
          <w:numId w:val="2"/>
        </w:numPr>
        <w:suppressAutoHyphens w:val="0"/>
        <w:jc w:val="both"/>
        <w:rPr>
          <w:lang w:val="en-US"/>
        </w:rPr>
      </w:pPr>
      <w:r w:rsidRPr="0032431C">
        <w:rPr>
          <w:lang w:val="en"/>
        </w:rPr>
        <w:t xml:space="preserve">The contractor, together with the offer, </w:t>
      </w:r>
      <w:r>
        <w:rPr>
          <w:lang w:val="en"/>
        </w:rPr>
        <w:t>has</w:t>
      </w:r>
      <w:r w:rsidRPr="0032431C">
        <w:rPr>
          <w:lang w:val="en"/>
        </w:rPr>
        <w:t xml:space="preserve"> to present a document / statement / </w:t>
      </w:r>
      <w:r>
        <w:rPr>
          <w:lang w:val="en"/>
        </w:rPr>
        <w:t>references confirming that it</w:t>
      </w:r>
      <w:r w:rsidRPr="0032431C">
        <w:rPr>
          <w:lang w:val="en"/>
        </w:rPr>
        <w:t xml:space="preserve"> has experience in supplying </w:t>
      </w:r>
      <w:r w:rsidR="00873AC8">
        <w:rPr>
          <w:lang w:val="en-GB"/>
        </w:rPr>
        <w:t>LLRF</w:t>
      </w:r>
      <w:r w:rsidR="00873AC8" w:rsidRPr="007F3CC6">
        <w:rPr>
          <w:lang w:val="en-GB"/>
        </w:rPr>
        <w:t xml:space="preserve"> components</w:t>
      </w:r>
      <w:r w:rsidRPr="0032431C">
        <w:rPr>
          <w:lang w:val="en"/>
        </w:rPr>
        <w:t xml:space="preserve"> for research laboratories such as synchrotrons or lasers on free electrons. The Contractor is obliged to prove that during the past 5 years counting back from the </w:t>
      </w:r>
      <w:r>
        <w:rPr>
          <w:lang w:val="en"/>
        </w:rPr>
        <w:t xml:space="preserve">deadline for </w:t>
      </w:r>
      <w:r w:rsidRPr="0032431C">
        <w:rPr>
          <w:lang w:val="en"/>
        </w:rPr>
        <w:t>submission of t</w:t>
      </w:r>
      <w:r>
        <w:rPr>
          <w:lang w:val="en"/>
        </w:rPr>
        <w:t>he offers, it</w:t>
      </w:r>
      <w:r w:rsidRPr="0032431C">
        <w:rPr>
          <w:lang w:val="en"/>
        </w:rPr>
        <w:t xml:space="preserve"> has completed at least one order for the s</w:t>
      </w:r>
      <w:r w:rsidR="00873AC8">
        <w:rPr>
          <w:lang w:val="en"/>
        </w:rPr>
        <w:t>upply of magnets for the above laboratories</w:t>
      </w:r>
      <w:r w:rsidRPr="0032431C">
        <w:rPr>
          <w:lang w:val="en"/>
        </w:rPr>
        <w:t xml:space="preserve"> for a minimum of 125,000 PLN net or 30,000 </w:t>
      </w:r>
      <w:r w:rsidR="006C3E49">
        <w:rPr>
          <w:lang w:val="en"/>
        </w:rPr>
        <w:t>USD</w:t>
      </w:r>
      <w:r w:rsidRPr="0032431C">
        <w:rPr>
          <w:lang w:val="en"/>
        </w:rPr>
        <w:t xml:space="preserve"> net</w:t>
      </w:r>
      <w:r>
        <w:rPr>
          <w:lang w:val="en"/>
        </w:rPr>
        <w:t>.</w:t>
      </w:r>
    </w:p>
    <w:p w:rsidR="007F59EC" w:rsidRPr="00C03A64" w:rsidRDefault="007F59EC" w:rsidP="00C03A64">
      <w:pPr>
        <w:widowControl/>
        <w:numPr>
          <w:ilvl w:val="0"/>
          <w:numId w:val="2"/>
        </w:numPr>
        <w:suppressAutoHyphens w:val="0"/>
        <w:jc w:val="both"/>
        <w:rPr>
          <w:lang w:val="en-US"/>
        </w:rPr>
      </w:pPr>
      <w:r w:rsidRPr="00C03A64">
        <w:rPr>
          <w:lang w:val="en-GB"/>
        </w:rPr>
        <w:t xml:space="preserve">Should the Bid is signed by a proxy, the Contractor shall enclose the power of attorney to the Bid. </w:t>
      </w:r>
    </w:p>
    <w:p w:rsidR="004E7D2B" w:rsidRPr="00C03A64" w:rsidRDefault="003D72BC" w:rsidP="00C03A64">
      <w:pPr>
        <w:widowControl/>
        <w:numPr>
          <w:ilvl w:val="0"/>
          <w:numId w:val="2"/>
        </w:numPr>
        <w:suppressAutoHyphens w:val="0"/>
        <w:jc w:val="both"/>
        <w:rPr>
          <w:lang w:val="en-US"/>
        </w:rPr>
      </w:pPr>
      <w:r w:rsidRPr="00C03A64">
        <w:rPr>
          <w:lang w:val="en-US"/>
        </w:rPr>
        <w:t xml:space="preserve">The Bid shall be signed and </w:t>
      </w:r>
      <w:r w:rsidR="0067249F" w:rsidRPr="00C03A64">
        <w:rPr>
          <w:lang w:val="en-US"/>
        </w:rPr>
        <w:t xml:space="preserve">written in Polish or </w:t>
      </w:r>
      <w:r w:rsidRPr="00C03A64">
        <w:rPr>
          <w:lang w:val="en-US"/>
        </w:rPr>
        <w:t xml:space="preserve">in </w:t>
      </w:r>
      <w:r w:rsidR="0067249F" w:rsidRPr="00C03A64">
        <w:rPr>
          <w:lang w:val="en-US"/>
        </w:rPr>
        <w:t>English language</w:t>
      </w:r>
      <w:r w:rsidRPr="00C03A64">
        <w:rPr>
          <w:lang w:val="en-US"/>
        </w:rPr>
        <w:t xml:space="preserve"> and </w:t>
      </w:r>
      <w:r w:rsidRPr="00C03A64">
        <w:rPr>
          <w:rStyle w:val="hps"/>
          <w:lang w:val="en"/>
        </w:rPr>
        <w:t>submitted</w:t>
      </w:r>
      <w:r w:rsidRPr="00C03A64">
        <w:rPr>
          <w:lang w:val="en"/>
        </w:rPr>
        <w:t xml:space="preserve"> </w:t>
      </w:r>
      <w:r w:rsidRPr="00C03A64">
        <w:rPr>
          <w:rStyle w:val="hps"/>
          <w:lang w:val="en"/>
        </w:rPr>
        <w:t>in writing</w:t>
      </w:r>
      <w:r w:rsidRPr="00C03A64">
        <w:rPr>
          <w:lang w:val="en"/>
        </w:rPr>
        <w:t xml:space="preserve"> </w:t>
      </w:r>
      <w:r w:rsidRPr="00C03A64">
        <w:rPr>
          <w:rStyle w:val="hps"/>
          <w:lang w:val="en"/>
        </w:rPr>
        <w:t>or by electronic mail</w:t>
      </w:r>
      <w:r w:rsidRPr="00C03A64">
        <w:rPr>
          <w:lang w:val="en"/>
        </w:rPr>
        <w:t xml:space="preserve"> </w:t>
      </w:r>
      <w:r w:rsidRPr="00C03A64">
        <w:rPr>
          <w:rStyle w:val="hps"/>
          <w:lang w:val="en"/>
        </w:rPr>
        <w:t>to the address indicated</w:t>
      </w:r>
      <w:r w:rsidRPr="00C03A64">
        <w:rPr>
          <w:lang w:val="en"/>
        </w:rPr>
        <w:t xml:space="preserve"> </w:t>
      </w:r>
      <w:r w:rsidRPr="00C03A64">
        <w:rPr>
          <w:rStyle w:val="hps"/>
          <w:lang w:val="en"/>
        </w:rPr>
        <w:t>in the</w:t>
      </w:r>
      <w:r w:rsidR="002D4D4B" w:rsidRPr="00C03A64">
        <w:rPr>
          <w:rStyle w:val="hps"/>
          <w:lang w:val="en"/>
        </w:rPr>
        <w:t xml:space="preserve"> </w:t>
      </w:r>
      <w:r w:rsidR="001F38F0" w:rsidRPr="00C03A64">
        <w:rPr>
          <w:rStyle w:val="hps"/>
          <w:lang w:val="en"/>
        </w:rPr>
        <w:t>Invitation</w:t>
      </w:r>
      <w:r w:rsidR="002D4D4B" w:rsidRPr="00C03A64">
        <w:rPr>
          <w:rStyle w:val="hps"/>
          <w:lang w:val="en"/>
        </w:rPr>
        <w:t xml:space="preserve">. </w:t>
      </w:r>
    </w:p>
    <w:p w:rsidR="00005964" w:rsidRPr="00C03A64" w:rsidRDefault="00351597" w:rsidP="00C03A64">
      <w:pPr>
        <w:widowControl/>
        <w:numPr>
          <w:ilvl w:val="0"/>
          <w:numId w:val="2"/>
        </w:numPr>
        <w:suppressAutoHyphens w:val="0"/>
        <w:jc w:val="both"/>
        <w:rPr>
          <w:lang w:val="en-US"/>
        </w:rPr>
      </w:pPr>
      <w:r w:rsidRPr="00C03A64">
        <w:rPr>
          <w:lang w:val="en-GB"/>
        </w:rPr>
        <w:t xml:space="preserve">It is recommended that </w:t>
      </w:r>
      <w:r w:rsidR="00005964" w:rsidRPr="00C03A64">
        <w:rPr>
          <w:lang w:val="en-GB"/>
        </w:rPr>
        <w:t>all sheets</w:t>
      </w:r>
      <w:r w:rsidRPr="00C03A64">
        <w:rPr>
          <w:lang w:val="en-GB"/>
        </w:rPr>
        <w:t xml:space="preserve"> of the Bid and the Annexes </w:t>
      </w:r>
      <w:r w:rsidR="00005964" w:rsidRPr="00C03A64">
        <w:rPr>
          <w:lang w:val="en-GB"/>
        </w:rPr>
        <w:t>are</w:t>
      </w:r>
      <w:r w:rsidRPr="00C03A64">
        <w:rPr>
          <w:lang w:val="en-GB"/>
        </w:rPr>
        <w:t xml:space="preserve"> signed by a person </w:t>
      </w:r>
      <w:r w:rsidR="00005964" w:rsidRPr="00C03A64">
        <w:rPr>
          <w:lang w:val="en-GB"/>
        </w:rPr>
        <w:t>(</w:t>
      </w:r>
      <w:r w:rsidRPr="00C03A64">
        <w:rPr>
          <w:lang w:val="en-GB"/>
        </w:rPr>
        <w:t>persons</w:t>
      </w:r>
      <w:r w:rsidR="00005964" w:rsidRPr="00C03A64">
        <w:rPr>
          <w:lang w:val="en-GB"/>
        </w:rPr>
        <w:t>)</w:t>
      </w:r>
      <w:r w:rsidRPr="00C03A64">
        <w:rPr>
          <w:lang w:val="en-GB"/>
        </w:rPr>
        <w:t xml:space="preserve"> authorized to make </w:t>
      </w:r>
      <w:r w:rsidRPr="00C03A64">
        <w:rPr>
          <w:rStyle w:val="hps"/>
          <w:lang w:val="en"/>
        </w:rPr>
        <w:t>declarations on</w:t>
      </w:r>
      <w:r w:rsidRPr="00C03A64">
        <w:rPr>
          <w:lang w:val="en"/>
        </w:rPr>
        <w:t xml:space="preserve"> </w:t>
      </w:r>
      <w:r w:rsidRPr="00C03A64">
        <w:rPr>
          <w:rStyle w:val="hps"/>
          <w:lang w:val="en"/>
        </w:rPr>
        <w:t>behalf</w:t>
      </w:r>
      <w:r w:rsidR="00005964" w:rsidRPr="00C03A64">
        <w:rPr>
          <w:rStyle w:val="hps"/>
          <w:lang w:val="en"/>
        </w:rPr>
        <w:t xml:space="preserve"> of the Contractor</w:t>
      </w:r>
    </w:p>
    <w:p w:rsidR="00351597" w:rsidRPr="00C03A64" w:rsidRDefault="00C51C68" w:rsidP="00C03A64">
      <w:pPr>
        <w:widowControl/>
        <w:numPr>
          <w:ilvl w:val="0"/>
          <w:numId w:val="2"/>
        </w:numPr>
        <w:suppressAutoHyphens w:val="0"/>
        <w:jc w:val="both"/>
        <w:rPr>
          <w:lang w:val="en-US"/>
        </w:rPr>
      </w:pPr>
      <w:r w:rsidRPr="00C03A64">
        <w:rPr>
          <w:rStyle w:val="hps"/>
          <w:lang w:val="en-US"/>
        </w:rPr>
        <w:t>Not</w:t>
      </w:r>
      <w:r w:rsidRPr="00C03A64">
        <w:rPr>
          <w:rStyle w:val="hps"/>
          <w:lang w:val="en"/>
        </w:rPr>
        <w:t xml:space="preserve"> later than</w:t>
      </w:r>
      <w:r w:rsidRPr="00C03A64">
        <w:rPr>
          <w:lang w:val="en"/>
        </w:rPr>
        <w:t xml:space="preserve"> at the date of </w:t>
      </w:r>
      <w:r w:rsidRPr="00C03A64">
        <w:rPr>
          <w:rStyle w:val="hps"/>
          <w:lang w:val="en"/>
        </w:rPr>
        <w:t>the conclusion</w:t>
      </w:r>
      <w:r w:rsidR="00351597" w:rsidRPr="00C03A64">
        <w:rPr>
          <w:rStyle w:val="hps"/>
          <w:lang w:val="en"/>
        </w:rPr>
        <w:t xml:space="preserve"> of the </w:t>
      </w:r>
      <w:r w:rsidRPr="00C03A64">
        <w:rPr>
          <w:rStyle w:val="hps"/>
          <w:lang w:val="en"/>
        </w:rPr>
        <w:t>contract in the branch</w:t>
      </w:r>
      <w:r w:rsidR="00351597" w:rsidRPr="00C03A64">
        <w:rPr>
          <w:rStyle w:val="hps"/>
          <w:lang w:val="en"/>
        </w:rPr>
        <w:t xml:space="preserve"> of</w:t>
      </w:r>
      <w:r w:rsidR="00351597" w:rsidRPr="00C03A64">
        <w:rPr>
          <w:lang w:val="en"/>
        </w:rPr>
        <w:t xml:space="preserve"> </w:t>
      </w:r>
      <w:r w:rsidRPr="00C03A64">
        <w:rPr>
          <w:rStyle w:val="hps"/>
          <w:lang w:val="en"/>
        </w:rPr>
        <w:t>science, the interested party</w:t>
      </w:r>
      <w:r w:rsidRPr="00C03A64">
        <w:rPr>
          <w:lang w:val="en"/>
        </w:rPr>
        <w:t xml:space="preserve"> </w:t>
      </w:r>
      <w:r w:rsidRPr="00C03A64">
        <w:rPr>
          <w:rStyle w:val="hps"/>
          <w:lang w:val="en"/>
        </w:rPr>
        <w:t>may reserve</w:t>
      </w:r>
      <w:r w:rsidRPr="00C03A64">
        <w:rPr>
          <w:lang w:val="en"/>
        </w:rPr>
        <w:t xml:space="preserve"> </w:t>
      </w:r>
      <w:r w:rsidRPr="00C03A64">
        <w:rPr>
          <w:rStyle w:val="hps"/>
          <w:lang w:val="en"/>
        </w:rPr>
        <w:t>that</w:t>
      </w:r>
      <w:r w:rsidRPr="00C03A64">
        <w:rPr>
          <w:lang w:val="en"/>
        </w:rPr>
        <w:t xml:space="preserve"> </w:t>
      </w:r>
      <w:r w:rsidRPr="00C03A64">
        <w:rPr>
          <w:rStyle w:val="hps"/>
          <w:lang w:val="en"/>
        </w:rPr>
        <w:t>information related</w:t>
      </w:r>
      <w:r w:rsidRPr="00C03A64">
        <w:rPr>
          <w:lang w:val="en"/>
        </w:rPr>
        <w:t xml:space="preserve"> </w:t>
      </w:r>
      <w:r w:rsidRPr="00C03A64">
        <w:rPr>
          <w:rStyle w:val="hps"/>
          <w:lang w:val="en"/>
        </w:rPr>
        <w:t>to this contract</w:t>
      </w:r>
      <w:r w:rsidRPr="00C03A64">
        <w:rPr>
          <w:lang w:val="en"/>
        </w:rPr>
        <w:t xml:space="preserve"> </w:t>
      </w:r>
      <w:r w:rsidRPr="00C03A64">
        <w:rPr>
          <w:rStyle w:val="hps"/>
          <w:lang w:val="en"/>
        </w:rPr>
        <w:t>is a company secret</w:t>
      </w:r>
      <w:r w:rsidRPr="00C03A64">
        <w:rPr>
          <w:lang w:val="en"/>
        </w:rPr>
        <w:t xml:space="preserve"> </w:t>
      </w:r>
      <w:r w:rsidRPr="00C03A64">
        <w:rPr>
          <w:rStyle w:val="hps"/>
          <w:lang w:val="en"/>
        </w:rPr>
        <w:t>within the meaning of</w:t>
      </w:r>
      <w:r w:rsidRPr="00C03A64">
        <w:rPr>
          <w:lang w:val="en"/>
        </w:rPr>
        <w:t xml:space="preserve"> </w:t>
      </w:r>
      <w:r w:rsidRPr="00C03A64">
        <w:rPr>
          <w:rStyle w:val="hps"/>
          <w:lang w:val="en"/>
        </w:rPr>
        <w:t>Article</w:t>
      </w:r>
      <w:r w:rsidRPr="00C03A64">
        <w:rPr>
          <w:lang w:val="en"/>
        </w:rPr>
        <w:t xml:space="preserve"> </w:t>
      </w:r>
      <w:r w:rsidRPr="00C03A64">
        <w:rPr>
          <w:rStyle w:val="hps"/>
          <w:lang w:val="en"/>
        </w:rPr>
        <w:t>11</w:t>
      </w:r>
      <w:r w:rsidRPr="00C03A64">
        <w:rPr>
          <w:lang w:val="en"/>
        </w:rPr>
        <w:t xml:space="preserve"> </w:t>
      </w:r>
      <w:r w:rsidRPr="00C03A64">
        <w:rPr>
          <w:rStyle w:val="hps"/>
          <w:lang w:val="en"/>
        </w:rPr>
        <w:t>paragraph</w:t>
      </w:r>
      <w:r w:rsidRPr="00C03A64">
        <w:rPr>
          <w:lang w:val="en"/>
        </w:rPr>
        <w:t xml:space="preserve"> </w:t>
      </w:r>
      <w:r w:rsidRPr="00C03A64">
        <w:rPr>
          <w:rStyle w:val="hps"/>
          <w:lang w:val="en"/>
        </w:rPr>
        <w:t>4 of the Act</w:t>
      </w:r>
      <w:r w:rsidRPr="00C03A64">
        <w:rPr>
          <w:lang w:val="en"/>
        </w:rPr>
        <w:t xml:space="preserve"> </w:t>
      </w:r>
      <w:r w:rsidRPr="00C03A64">
        <w:rPr>
          <w:rStyle w:val="hps"/>
          <w:lang w:val="en"/>
        </w:rPr>
        <w:t>of 16</w:t>
      </w:r>
      <w:r w:rsidRPr="00C03A64">
        <w:rPr>
          <w:lang w:val="en"/>
        </w:rPr>
        <w:t xml:space="preserve"> </w:t>
      </w:r>
      <w:r w:rsidRPr="00C03A64">
        <w:rPr>
          <w:rStyle w:val="hps"/>
          <w:lang w:val="en"/>
        </w:rPr>
        <w:t>April 1993</w:t>
      </w:r>
      <w:r w:rsidRPr="00C03A64">
        <w:rPr>
          <w:lang w:val="en"/>
        </w:rPr>
        <w:t xml:space="preserve"> </w:t>
      </w:r>
      <w:r w:rsidRPr="00C03A64">
        <w:rPr>
          <w:rStyle w:val="hps"/>
          <w:lang w:val="en"/>
        </w:rPr>
        <w:t>on combating unfair competition</w:t>
      </w:r>
      <w:r w:rsidRPr="00C03A64">
        <w:rPr>
          <w:lang w:val="en"/>
        </w:rPr>
        <w:t xml:space="preserve"> </w:t>
      </w:r>
      <w:r w:rsidRPr="00C03A64">
        <w:rPr>
          <w:rStyle w:val="hps"/>
          <w:lang w:val="en"/>
        </w:rPr>
        <w:t>(Polish Journal of Laws 2003</w:t>
      </w:r>
      <w:r w:rsidRPr="00C03A64">
        <w:rPr>
          <w:lang w:val="en"/>
        </w:rPr>
        <w:t xml:space="preserve"> </w:t>
      </w:r>
      <w:r w:rsidRPr="00C03A64">
        <w:rPr>
          <w:rStyle w:val="hps"/>
          <w:lang w:val="en"/>
        </w:rPr>
        <w:t>No. 153</w:t>
      </w:r>
      <w:r w:rsidRPr="00C03A64">
        <w:rPr>
          <w:lang w:val="en"/>
        </w:rPr>
        <w:t xml:space="preserve">, item. </w:t>
      </w:r>
      <w:r w:rsidRPr="00C03A64">
        <w:rPr>
          <w:rStyle w:val="hps"/>
          <w:lang w:val="en"/>
        </w:rPr>
        <w:t>1503</w:t>
      </w:r>
      <w:r w:rsidRPr="00C03A64">
        <w:rPr>
          <w:lang w:val="en"/>
        </w:rPr>
        <w:t xml:space="preserve">, as amended), may not be make </w:t>
      </w:r>
      <w:r w:rsidRPr="00C03A64">
        <w:rPr>
          <w:rStyle w:val="hps"/>
          <w:lang w:val="en"/>
        </w:rPr>
        <w:t>available</w:t>
      </w:r>
      <w:r w:rsidR="00A91881" w:rsidRPr="00C03A64">
        <w:rPr>
          <w:rStyle w:val="hps"/>
          <w:lang w:val="en"/>
        </w:rPr>
        <w:t>.</w:t>
      </w:r>
    </w:p>
    <w:p w:rsidR="00C80AFB" w:rsidRPr="00C03A64" w:rsidRDefault="00D64D4B" w:rsidP="00C03A64">
      <w:pPr>
        <w:widowControl/>
        <w:numPr>
          <w:ilvl w:val="0"/>
          <w:numId w:val="2"/>
        </w:numPr>
        <w:suppressAutoHyphens w:val="0"/>
        <w:jc w:val="both"/>
        <w:rPr>
          <w:lang w:val="en-US"/>
        </w:rPr>
      </w:pPr>
      <w:r w:rsidRPr="00C03A64">
        <w:rPr>
          <w:lang w:val="en-GB"/>
        </w:rPr>
        <w:lastRenderedPageBreak/>
        <w:t>The financial obligations between the Contractor and the Purchaser shall b</w:t>
      </w:r>
      <w:r w:rsidR="0079261C" w:rsidRPr="00C03A64">
        <w:rPr>
          <w:lang w:val="en-GB"/>
        </w:rPr>
        <w:t>e settled in Polish zloty (PLN)</w:t>
      </w:r>
      <w:r w:rsidRPr="00C03A64">
        <w:rPr>
          <w:lang w:val="en-GB"/>
        </w:rPr>
        <w:t xml:space="preserve"> or </w:t>
      </w:r>
      <w:r w:rsidR="006C3E49">
        <w:rPr>
          <w:lang w:val="en-GB"/>
        </w:rPr>
        <w:t>USD</w:t>
      </w:r>
      <w:r w:rsidRPr="00C03A64">
        <w:rPr>
          <w:lang w:val="en-GB"/>
        </w:rPr>
        <w:t xml:space="preserve"> (</w:t>
      </w:r>
      <w:r w:rsidR="006C3E49">
        <w:rPr>
          <w:lang w:val="en-GB"/>
        </w:rPr>
        <w:t>USD</w:t>
      </w:r>
      <w:r w:rsidRPr="00C03A64">
        <w:rPr>
          <w:lang w:val="en-GB"/>
        </w:rPr>
        <w:t>) depending on the currency of the chosen bid.</w:t>
      </w:r>
    </w:p>
    <w:p w:rsidR="000805DA" w:rsidRPr="00C03A64" w:rsidRDefault="00E92456" w:rsidP="00C03A64">
      <w:pPr>
        <w:widowControl/>
        <w:numPr>
          <w:ilvl w:val="0"/>
          <w:numId w:val="2"/>
        </w:numPr>
        <w:suppressAutoHyphens w:val="0"/>
        <w:jc w:val="both"/>
        <w:rPr>
          <w:lang w:val="en-US"/>
        </w:rPr>
      </w:pPr>
      <w:r w:rsidRPr="00C03A64">
        <w:rPr>
          <w:lang w:val="en-US"/>
        </w:rPr>
        <w:t xml:space="preserve">In case of submitting Bids in different currencies, i.e. in </w:t>
      </w:r>
      <w:r w:rsidR="0079261C" w:rsidRPr="00C03A64">
        <w:rPr>
          <w:lang w:val="en-GB"/>
        </w:rPr>
        <w:t>Polish zloty (PLN)</w:t>
      </w:r>
      <w:r w:rsidRPr="00C03A64">
        <w:rPr>
          <w:lang w:val="en-GB"/>
        </w:rPr>
        <w:t xml:space="preserve"> </w:t>
      </w:r>
      <w:r w:rsidR="003E2E10" w:rsidRPr="00C03A64">
        <w:rPr>
          <w:lang w:val="en-GB"/>
        </w:rPr>
        <w:t xml:space="preserve">and </w:t>
      </w:r>
      <w:r w:rsidR="006C3E49">
        <w:rPr>
          <w:lang w:val="en-GB"/>
        </w:rPr>
        <w:t>USD</w:t>
      </w:r>
      <w:r w:rsidRPr="00C03A64">
        <w:rPr>
          <w:lang w:val="en-GB"/>
        </w:rPr>
        <w:t xml:space="preserve"> (</w:t>
      </w:r>
      <w:r w:rsidR="006C3E49">
        <w:rPr>
          <w:lang w:val="en-GB"/>
        </w:rPr>
        <w:t>USD</w:t>
      </w:r>
      <w:r w:rsidRPr="00C03A64">
        <w:rPr>
          <w:lang w:val="en-GB"/>
        </w:rPr>
        <w:t xml:space="preserve">), the Purchaser </w:t>
      </w:r>
      <w:r w:rsidR="003E2E10" w:rsidRPr="00C03A64">
        <w:rPr>
          <w:lang w:val="en-GB"/>
        </w:rPr>
        <w:t>will</w:t>
      </w:r>
      <w:r w:rsidRPr="00C03A64">
        <w:rPr>
          <w:lang w:val="en-GB"/>
        </w:rPr>
        <w:t xml:space="preserve"> </w:t>
      </w:r>
      <w:r w:rsidRPr="00C03A64">
        <w:rPr>
          <w:rStyle w:val="hps"/>
          <w:lang w:val="en"/>
        </w:rPr>
        <w:t>convert the values of these Bids into Polish zloty (PLN),</w:t>
      </w:r>
      <w:r w:rsidRPr="00C03A64">
        <w:rPr>
          <w:lang w:val="en"/>
        </w:rPr>
        <w:t xml:space="preserve"> </w:t>
      </w:r>
      <w:r w:rsidRPr="00C03A64">
        <w:rPr>
          <w:rStyle w:val="hps"/>
          <w:lang w:val="en"/>
        </w:rPr>
        <w:t>for</w:t>
      </w:r>
      <w:r w:rsidRPr="00C03A64">
        <w:rPr>
          <w:lang w:val="en"/>
        </w:rPr>
        <w:t xml:space="preserve"> </w:t>
      </w:r>
      <w:r w:rsidRPr="00C03A64">
        <w:rPr>
          <w:rStyle w:val="hps"/>
          <w:lang w:val="en"/>
        </w:rPr>
        <w:t xml:space="preserve">the purpose of </w:t>
      </w:r>
      <w:r w:rsidRPr="00C03A64">
        <w:rPr>
          <w:lang w:val="en-US"/>
        </w:rPr>
        <w:t xml:space="preserve">evaluation and comparison of the Bids, </w:t>
      </w:r>
      <w:r w:rsidRPr="00C03A64">
        <w:rPr>
          <w:rStyle w:val="hps"/>
          <w:lang w:val="en"/>
        </w:rPr>
        <w:t>at the average exchange rate of PLN</w:t>
      </w:r>
      <w:r w:rsidRPr="00C03A64">
        <w:rPr>
          <w:lang w:val="en"/>
        </w:rPr>
        <w:t xml:space="preserve"> </w:t>
      </w:r>
      <w:r w:rsidRPr="00C03A64">
        <w:rPr>
          <w:rStyle w:val="hps"/>
          <w:lang w:val="en"/>
        </w:rPr>
        <w:t>for this currency,</w:t>
      </w:r>
      <w:r w:rsidRPr="00C03A64">
        <w:rPr>
          <w:lang w:val="en"/>
        </w:rPr>
        <w:t xml:space="preserve"> </w:t>
      </w:r>
      <w:r w:rsidRPr="00C03A64">
        <w:rPr>
          <w:rStyle w:val="hps"/>
          <w:lang w:val="en"/>
        </w:rPr>
        <w:t>specified by the</w:t>
      </w:r>
      <w:r w:rsidRPr="00C03A64">
        <w:rPr>
          <w:lang w:val="en"/>
        </w:rPr>
        <w:t xml:space="preserve"> </w:t>
      </w:r>
      <w:r w:rsidRPr="00C03A64">
        <w:rPr>
          <w:rStyle w:val="hps"/>
          <w:lang w:val="en"/>
        </w:rPr>
        <w:t>Polish National Bank</w:t>
      </w:r>
      <w:r w:rsidRPr="00C03A64">
        <w:rPr>
          <w:lang w:val="en"/>
        </w:rPr>
        <w:t xml:space="preserve"> </w:t>
      </w:r>
      <w:r w:rsidRPr="00C03A64">
        <w:rPr>
          <w:rStyle w:val="hps"/>
          <w:lang w:val="en"/>
        </w:rPr>
        <w:t>at the</w:t>
      </w:r>
      <w:r w:rsidRPr="00C03A64">
        <w:rPr>
          <w:lang w:val="en"/>
        </w:rPr>
        <w:t xml:space="preserve"> </w:t>
      </w:r>
      <w:r w:rsidRPr="00C03A64">
        <w:rPr>
          <w:rStyle w:val="hps"/>
          <w:lang w:val="en"/>
        </w:rPr>
        <w:t>day of</w:t>
      </w:r>
      <w:r w:rsidRPr="00C03A64">
        <w:rPr>
          <w:lang w:val="en"/>
        </w:rPr>
        <w:t xml:space="preserve"> </w:t>
      </w:r>
      <w:r w:rsidR="00764775" w:rsidRPr="00C03A64">
        <w:rPr>
          <w:lang w:val="en"/>
        </w:rPr>
        <w:t xml:space="preserve">submitting and </w:t>
      </w:r>
      <w:r w:rsidRPr="00C03A64">
        <w:rPr>
          <w:rStyle w:val="hps"/>
          <w:lang w:val="en"/>
        </w:rPr>
        <w:t>opening the Bids</w:t>
      </w:r>
      <w:r w:rsidRPr="00C03A64">
        <w:rPr>
          <w:lang w:val="en"/>
        </w:rPr>
        <w:t>. The Purchaser informs that with respect to a particular Bid covering the whole Object of the Public Procurement, the Co</w:t>
      </w:r>
      <w:r w:rsidR="009B6247" w:rsidRPr="00C03A64">
        <w:rPr>
          <w:lang w:val="en"/>
        </w:rPr>
        <w:t xml:space="preserve">ntractor is allowed to submit an offer </w:t>
      </w:r>
      <w:r w:rsidRPr="00C03A64">
        <w:rPr>
          <w:lang w:val="en"/>
        </w:rPr>
        <w:t xml:space="preserve">only in one of the indicated currencies. </w:t>
      </w:r>
    </w:p>
    <w:p w:rsidR="004E7D2B" w:rsidRPr="00C03A64" w:rsidRDefault="007473DD" w:rsidP="00C03A64">
      <w:pPr>
        <w:widowControl/>
        <w:numPr>
          <w:ilvl w:val="0"/>
          <w:numId w:val="2"/>
        </w:numPr>
        <w:suppressAutoHyphens w:val="0"/>
        <w:jc w:val="both"/>
        <w:rPr>
          <w:lang w:val="en-US"/>
        </w:rPr>
      </w:pPr>
      <w:r w:rsidRPr="00C03A64">
        <w:rPr>
          <w:lang w:val="en-GB"/>
        </w:rPr>
        <w:t>The Contractor shall bear all costs related to the preparation and submission of the Bid</w:t>
      </w:r>
      <w:r w:rsidR="004E7D2B" w:rsidRPr="00C03A64">
        <w:rPr>
          <w:lang w:val="en-GB"/>
        </w:rPr>
        <w:t>.</w:t>
      </w:r>
    </w:p>
    <w:p w:rsidR="0079261C" w:rsidRDefault="0079261C" w:rsidP="00C03A64">
      <w:pPr>
        <w:widowControl/>
        <w:numPr>
          <w:ilvl w:val="0"/>
          <w:numId w:val="2"/>
        </w:numPr>
        <w:suppressAutoHyphens w:val="0"/>
        <w:jc w:val="both"/>
        <w:rPr>
          <w:lang w:val="en-US"/>
        </w:rPr>
      </w:pPr>
      <w:r w:rsidRPr="00C03A64">
        <w:rPr>
          <w:lang w:val="en-US"/>
        </w:rPr>
        <w:t>Submitting a bid the Contractor declares that he offer to deliver the subject of the order according to the Purchaser’s requirements stated in this invitation</w:t>
      </w:r>
      <w:r w:rsidR="00631328" w:rsidRPr="00C03A64">
        <w:rPr>
          <w:lang w:val="en-US"/>
        </w:rPr>
        <w:t xml:space="preserve"> </w:t>
      </w:r>
      <w:r w:rsidR="0020147B" w:rsidRPr="00C03A64">
        <w:rPr>
          <w:lang w:val="en-US"/>
        </w:rPr>
        <w:t>and</w:t>
      </w:r>
      <w:r w:rsidR="00631328" w:rsidRPr="00C03A64">
        <w:rPr>
          <w:lang w:val="en-US"/>
        </w:rPr>
        <w:t xml:space="preserve"> its appendixes.</w:t>
      </w:r>
    </w:p>
    <w:p w:rsidR="00040BD7" w:rsidRPr="00C03A64" w:rsidRDefault="00040BD7" w:rsidP="00C03A64">
      <w:pPr>
        <w:widowControl/>
        <w:numPr>
          <w:ilvl w:val="0"/>
          <w:numId w:val="2"/>
        </w:numPr>
        <w:suppressAutoHyphens w:val="0"/>
        <w:jc w:val="both"/>
        <w:rPr>
          <w:lang w:val="en-US"/>
        </w:rPr>
      </w:pPr>
    </w:p>
    <w:p w:rsidR="004E7D2B" w:rsidRPr="00C03A64" w:rsidRDefault="001356B7" w:rsidP="00C03A64">
      <w:pPr>
        <w:widowControl/>
        <w:numPr>
          <w:ilvl w:val="0"/>
          <w:numId w:val="1"/>
        </w:numPr>
        <w:suppressAutoHyphens w:val="0"/>
        <w:jc w:val="both"/>
        <w:rPr>
          <w:b/>
          <w:lang w:val="en-US"/>
        </w:rPr>
      </w:pPr>
      <w:r w:rsidRPr="00C03A64">
        <w:rPr>
          <w:b/>
          <w:lang w:val="en-GB"/>
        </w:rPr>
        <w:t xml:space="preserve">Address and </w:t>
      </w:r>
      <w:r w:rsidR="00C97412" w:rsidRPr="00C03A64">
        <w:rPr>
          <w:b/>
          <w:lang w:val="en-GB"/>
        </w:rPr>
        <w:t>the manner, as well as the deadline</w:t>
      </w:r>
      <w:r w:rsidRPr="00C03A64">
        <w:rPr>
          <w:b/>
          <w:lang w:val="en-GB"/>
        </w:rPr>
        <w:t xml:space="preserve"> for </w:t>
      </w:r>
      <w:r w:rsidR="00C97412" w:rsidRPr="00C03A64">
        <w:rPr>
          <w:b/>
          <w:lang w:val="en-GB"/>
        </w:rPr>
        <w:t>submitting and opening Bids.</w:t>
      </w:r>
    </w:p>
    <w:p w:rsidR="004E7D2B" w:rsidRPr="00C03A64" w:rsidRDefault="0004775B" w:rsidP="00C03A64">
      <w:pPr>
        <w:pStyle w:val="Nagwek"/>
        <w:numPr>
          <w:ilvl w:val="0"/>
          <w:numId w:val="9"/>
        </w:numPr>
        <w:tabs>
          <w:tab w:val="clear" w:pos="1080"/>
          <w:tab w:val="num" w:pos="720"/>
        </w:tabs>
        <w:spacing w:line="240" w:lineRule="auto"/>
        <w:ind w:left="720"/>
        <w:jc w:val="both"/>
        <w:rPr>
          <w:rFonts w:ascii="Times New Roman" w:hAnsi="Times New Roman" w:cs="Times New Roman"/>
          <w:lang w:val="en-US"/>
        </w:rPr>
      </w:pPr>
      <w:r w:rsidRPr="00C03A64">
        <w:rPr>
          <w:rFonts w:ascii="Times New Roman" w:hAnsi="Times New Roman" w:cs="Times New Roman"/>
          <w:lang w:val="en-GB"/>
        </w:rPr>
        <w:t xml:space="preserve">The </w:t>
      </w:r>
      <w:r w:rsidR="009B6247" w:rsidRPr="00C03A64">
        <w:rPr>
          <w:rFonts w:ascii="Times New Roman" w:hAnsi="Times New Roman" w:cs="Times New Roman"/>
          <w:lang w:val="en-GB"/>
        </w:rPr>
        <w:t xml:space="preserve">offers </w:t>
      </w:r>
      <w:r w:rsidRPr="00C03A64">
        <w:rPr>
          <w:rFonts w:ascii="Times New Roman" w:hAnsi="Times New Roman" w:cs="Times New Roman"/>
          <w:lang w:val="en-GB"/>
        </w:rPr>
        <w:t xml:space="preserve">shall </w:t>
      </w:r>
      <w:r w:rsidR="000232E8" w:rsidRPr="00C03A64">
        <w:rPr>
          <w:rFonts w:ascii="Times New Roman" w:hAnsi="Times New Roman" w:cs="Times New Roman"/>
          <w:lang w:val="en-GB"/>
        </w:rPr>
        <w:t xml:space="preserve">be submitted </w:t>
      </w:r>
      <w:r w:rsidR="000277E9" w:rsidRPr="00C03A64">
        <w:rPr>
          <w:rFonts w:ascii="Times New Roman" w:hAnsi="Times New Roman" w:cs="Times New Roman"/>
          <w:lang w:val="en-GB"/>
        </w:rPr>
        <w:t>to the Public Procurement Office of the Jagiellonian University in Krakow</w:t>
      </w:r>
      <w:r w:rsidR="000277E9" w:rsidRPr="00C03A64">
        <w:rPr>
          <w:rFonts w:ascii="Times New Roman" w:hAnsi="Times New Roman" w:cs="Times New Roman"/>
          <w:lang w:val="en-US"/>
        </w:rPr>
        <w:t>,</w:t>
      </w:r>
      <w:r w:rsidR="000277E9" w:rsidRPr="00C03A64">
        <w:rPr>
          <w:rFonts w:ascii="Times New Roman" w:hAnsi="Times New Roman" w:cs="Times New Roman"/>
          <w:b/>
          <w:lang w:val="en-US"/>
        </w:rPr>
        <w:t xml:space="preserve"> </w:t>
      </w:r>
      <w:proofErr w:type="spellStart"/>
      <w:r w:rsidR="000277E9" w:rsidRPr="00C03A64">
        <w:rPr>
          <w:rFonts w:ascii="Times New Roman" w:hAnsi="Times New Roman" w:cs="Times New Roman"/>
          <w:lang w:val="en-US"/>
        </w:rPr>
        <w:t>ul</w:t>
      </w:r>
      <w:proofErr w:type="spellEnd"/>
      <w:r w:rsidR="000277E9" w:rsidRPr="00C03A64">
        <w:rPr>
          <w:rFonts w:ascii="Times New Roman" w:hAnsi="Times New Roman" w:cs="Times New Roman"/>
          <w:lang w:val="en-US"/>
        </w:rPr>
        <w:t xml:space="preserve">. </w:t>
      </w:r>
      <w:proofErr w:type="spellStart"/>
      <w:r w:rsidR="000531EA" w:rsidRPr="00C03A64">
        <w:rPr>
          <w:rFonts w:ascii="Times New Roman" w:hAnsi="Times New Roman" w:cs="Times New Roman"/>
          <w:lang w:val="en-US"/>
        </w:rPr>
        <w:t>Straszewskiego</w:t>
      </w:r>
      <w:proofErr w:type="spellEnd"/>
      <w:r w:rsidR="0072207B" w:rsidRPr="00C03A64">
        <w:rPr>
          <w:rFonts w:ascii="Times New Roman" w:hAnsi="Times New Roman" w:cs="Times New Roman"/>
          <w:lang w:val="en-US"/>
        </w:rPr>
        <w:t xml:space="preserve"> </w:t>
      </w:r>
      <w:r w:rsidR="000531EA" w:rsidRPr="00C03A64">
        <w:rPr>
          <w:rFonts w:ascii="Times New Roman" w:hAnsi="Times New Roman" w:cs="Times New Roman"/>
          <w:lang w:val="en-US"/>
        </w:rPr>
        <w:t>25/2</w:t>
      </w:r>
      <w:r w:rsidR="000277E9" w:rsidRPr="00C03A64">
        <w:rPr>
          <w:rFonts w:ascii="Times New Roman" w:hAnsi="Times New Roman" w:cs="Times New Roman"/>
          <w:lang w:val="en-US"/>
        </w:rPr>
        <w:t xml:space="preserve">, </w:t>
      </w:r>
      <w:r w:rsidR="0072207B" w:rsidRPr="00C03A64">
        <w:rPr>
          <w:rFonts w:ascii="Times New Roman" w:hAnsi="Times New Roman" w:cs="Times New Roman"/>
          <w:lang w:val="en-US"/>
        </w:rPr>
        <w:t>31-007</w:t>
      </w:r>
      <w:r w:rsidR="00FE4A9F" w:rsidRPr="00C03A64">
        <w:rPr>
          <w:rFonts w:ascii="Times New Roman" w:hAnsi="Times New Roman" w:cs="Times New Roman"/>
          <w:lang w:val="en-US"/>
        </w:rPr>
        <w:t xml:space="preserve"> Krakow</w:t>
      </w:r>
      <w:r w:rsidR="000232E8" w:rsidRPr="00C03A64">
        <w:rPr>
          <w:rFonts w:ascii="Times New Roman" w:hAnsi="Times New Roman" w:cs="Times New Roman"/>
          <w:lang w:val="en-US"/>
        </w:rPr>
        <w:t xml:space="preserve">, </w:t>
      </w:r>
      <w:proofErr w:type="spellStart"/>
      <w:r w:rsidR="000232E8" w:rsidRPr="00C03A64">
        <w:rPr>
          <w:rFonts w:ascii="Times New Roman" w:hAnsi="Times New Roman" w:cs="Times New Roman"/>
          <w:lang w:val="en-US"/>
        </w:rPr>
        <w:t>IIp</w:t>
      </w:r>
      <w:proofErr w:type="spellEnd"/>
      <w:r w:rsidR="000232E8" w:rsidRPr="00C03A64">
        <w:rPr>
          <w:rFonts w:ascii="Times New Roman" w:hAnsi="Times New Roman" w:cs="Times New Roman"/>
          <w:lang w:val="en-US"/>
        </w:rPr>
        <w:t xml:space="preserve">., </w:t>
      </w:r>
      <w:r w:rsidR="000232E8" w:rsidRPr="00C03A64">
        <w:rPr>
          <w:rFonts w:ascii="Times New Roman" w:hAnsi="Times New Roman" w:cs="Times New Roman"/>
          <w:u w:val="single"/>
          <w:lang w:val="en-US"/>
        </w:rPr>
        <w:t xml:space="preserve">until </w:t>
      </w:r>
      <w:r w:rsidR="009B6247" w:rsidRPr="00C03A64">
        <w:rPr>
          <w:rFonts w:ascii="Times New Roman" w:hAnsi="Times New Roman" w:cs="Times New Roman"/>
          <w:u w:val="single"/>
          <w:lang w:val="en-US"/>
        </w:rPr>
        <w:t xml:space="preserve">13 p.m. </w:t>
      </w:r>
      <w:r w:rsidR="000232E8" w:rsidRPr="00C03A64">
        <w:rPr>
          <w:rFonts w:ascii="Times New Roman" w:hAnsi="Times New Roman" w:cs="Times New Roman"/>
          <w:u w:val="single"/>
          <w:lang w:val="en-US"/>
        </w:rPr>
        <w:t xml:space="preserve">on </w:t>
      </w:r>
      <w:r w:rsidR="00A775BD">
        <w:rPr>
          <w:rFonts w:ascii="Times New Roman" w:hAnsi="Times New Roman" w:cs="Times New Roman"/>
          <w:u w:val="single"/>
          <w:lang w:val="en-US"/>
        </w:rPr>
        <w:t>1</w:t>
      </w:r>
      <w:r w:rsidR="00040BD7">
        <w:rPr>
          <w:rFonts w:ascii="Times New Roman" w:hAnsi="Times New Roman" w:cs="Times New Roman"/>
          <w:u w:val="single"/>
          <w:lang w:val="en-US"/>
        </w:rPr>
        <w:t>3</w:t>
      </w:r>
      <w:r w:rsidR="00A775BD">
        <w:rPr>
          <w:rFonts w:ascii="Times New Roman" w:hAnsi="Times New Roman" w:cs="Times New Roman"/>
          <w:u w:val="single"/>
          <w:lang w:val="en-US"/>
        </w:rPr>
        <w:t xml:space="preserve"> October </w:t>
      </w:r>
      <w:r w:rsidR="00C92FEE">
        <w:rPr>
          <w:rFonts w:ascii="Times New Roman" w:hAnsi="Times New Roman" w:cs="Times New Roman"/>
          <w:u w:val="single"/>
          <w:lang w:val="en-US"/>
        </w:rPr>
        <w:t>2017</w:t>
      </w:r>
      <w:r w:rsidR="00F62494">
        <w:rPr>
          <w:rFonts w:ascii="Times New Roman" w:hAnsi="Times New Roman" w:cs="Times New Roman"/>
          <w:u w:val="single"/>
          <w:lang w:val="en-US"/>
        </w:rPr>
        <w:t xml:space="preserve"> </w:t>
      </w:r>
      <w:r w:rsidR="000232E8" w:rsidRPr="00C03A64">
        <w:rPr>
          <w:rFonts w:ascii="Times New Roman" w:hAnsi="Times New Roman" w:cs="Times New Roman"/>
          <w:lang w:val="en-US"/>
        </w:rPr>
        <w:t xml:space="preserve">submitted in </w:t>
      </w:r>
      <w:r w:rsidR="000232E8" w:rsidRPr="00C03A64">
        <w:rPr>
          <w:rStyle w:val="hps"/>
          <w:rFonts w:ascii="Times New Roman" w:hAnsi="Times New Roman" w:cs="Times New Roman"/>
          <w:lang w:val="en"/>
        </w:rPr>
        <w:t>writing</w:t>
      </w:r>
      <w:r w:rsidR="000232E8" w:rsidRPr="00C03A64">
        <w:rPr>
          <w:rFonts w:ascii="Times New Roman" w:hAnsi="Times New Roman" w:cs="Times New Roman"/>
          <w:lang w:val="en"/>
        </w:rPr>
        <w:t xml:space="preserve"> </w:t>
      </w:r>
      <w:r w:rsidR="000232E8" w:rsidRPr="00C03A64">
        <w:rPr>
          <w:rStyle w:val="hps"/>
          <w:rFonts w:ascii="Times New Roman" w:hAnsi="Times New Roman" w:cs="Times New Roman"/>
          <w:lang w:val="en"/>
        </w:rPr>
        <w:t xml:space="preserve">or by electronic </w:t>
      </w:r>
      <w:r w:rsidR="00A8702F" w:rsidRPr="00C03A64">
        <w:rPr>
          <w:rStyle w:val="hps"/>
          <w:rFonts w:ascii="Times New Roman" w:hAnsi="Times New Roman" w:cs="Times New Roman"/>
          <w:lang w:val="en"/>
        </w:rPr>
        <w:t>mail</w:t>
      </w:r>
      <w:r w:rsidR="00A8702F" w:rsidRPr="00C03A64">
        <w:rPr>
          <w:rFonts w:ascii="Times New Roman" w:hAnsi="Times New Roman" w:cs="Times New Roman"/>
          <w:lang w:val="en"/>
        </w:rPr>
        <w:t xml:space="preserve"> </w:t>
      </w:r>
      <w:r w:rsidR="00A8702F" w:rsidRPr="00C03A64">
        <w:rPr>
          <w:rStyle w:val="hps"/>
          <w:rFonts w:ascii="Times New Roman" w:hAnsi="Times New Roman" w:cs="Times New Roman"/>
          <w:lang w:val="en"/>
        </w:rPr>
        <w:t xml:space="preserve">to the </w:t>
      </w:r>
      <w:r w:rsidR="000232E8" w:rsidRPr="00C03A64">
        <w:rPr>
          <w:rStyle w:val="hps"/>
          <w:rFonts w:ascii="Times New Roman" w:hAnsi="Times New Roman" w:cs="Times New Roman"/>
          <w:lang w:val="en"/>
        </w:rPr>
        <w:t xml:space="preserve">address </w:t>
      </w:r>
      <w:hyperlink r:id="rId15" w:history="1">
        <w:r w:rsidR="009A26E8" w:rsidRPr="00650786">
          <w:rPr>
            <w:rStyle w:val="Hipercze"/>
            <w:rFonts w:ascii="Times New Roman" w:hAnsi="Times New Roman" w:cs="Times New Roman"/>
            <w:lang w:val="en-US"/>
          </w:rPr>
          <w:t>bzp@uj.edu.pl</w:t>
        </w:r>
      </w:hyperlink>
      <w:r w:rsidR="000232E8" w:rsidRPr="00C03A64">
        <w:rPr>
          <w:rFonts w:ascii="Times New Roman" w:hAnsi="Times New Roman" w:cs="Times New Roman"/>
          <w:lang w:val="en-US"/>
        </w:rPr>
        <w:t xml:space="preserve"> along with the designation allowing the identification of the Contractor and with the indication of the Object of the Public Procurement and Case number by using the following indication: „</w:t>
      </w:r>
      <w:r w:rsidR="000277E9" w:rsidRPr="00ED7909">
        <w:rPr>
          <w:rFonts w:ascii="Times New Roman" w:hAnsi="Times New Roman" w:cs="Times New Roman"/>
          <w:i/>
          <w:lang w:val="en-US"/>
        </w:rPr>
        <w:t xml:space="preserve">Bid for the delivery of </w:t>
      </w:r>
      <w:r w:rsidR="00873AC8">
        <w:rPr>
          <w:rFonts w:ascii="Times New Roman" w:hAnsi="Times New Roman" w:cs="Times New Roman"/>
          <w:i/>
          <w:lang w:val="en-GB"/>
        </w:rPr>
        <w:t>LLRF</w:t>
      </w:r>
      <w:r w:rsidR="00873AC8" w:rsidRPr="00873AC8">
        <w:rPr>
          <w:rFonts w:ascii="Times New Roman" w:hAnsi="Times New Roman" w:cs="Times New Roman"/>
          <w:i/>
          <w:lang w:val="en-GB"/>
        </w:rPr>
        <w:t xml:space="preserve"> components</w:t>
      </w:r>
      <w:r w:rsidR="00873AC8">
        <w:rPr>
          <w:rFonts w:ascii="Times New Roman" w:hAnsi="Times New Roman" w:cs="Times New Roman"/>
          <w:i/>
          <w:lang w:val="en-GB"/>
        </w:rPr>
        <w:t xml:space="preserve"> for synchrotron SOLARIS</w:t>
      </w:r>
      <w:r w:rsidR="00EE0D90" w:rsidRPr="00ED7909">
        <w:rPr>
          <w:rFonts w:ascii="Times New Roman" w:hAnsi="Times New Roman" w:cs="Times New Roman"/>
          <w:i/>
          <w:lang w:val="en-US"/>
        </w:rPr>
        <w:t xml:space="preserve">, </w:t>
      </w:r>
      <w:r w:rsidR="000232E8" w:rsidRPr="00ED7909">
        <w:rPr>
          <w:rFonts w:ascii="Times New Roman" w:hAnsi="Times New Roman" w:cs="Times New Roman"/>
          <w:i/>
          <w:lang w:val="en-US"/>
        </w:rPr>
        <w:t>Case no:</w:t>
      </w:r>
      <w:r w:rsidR="000277E9" w:rsidRPr="00ED7909">
        <w:rPr>
          <w:rFonts w:ascii="Times New Roman" w:hAnsi="Times New Roman" w:cs="Times New Roman"/>
          <w:i/>
          <w:lang w:val="en-US"/>
        </w:rPr>
        <w:t xml:space="preserve"> </w:t>
      </w:r>
      <w:r w:rsidR="00040BD7">
        <w:rPr>
          <w:rFonts w:ascii="Times New Roman" w:hAnsi="Times New Roman" w:cs="Times New Roman"/>
          <w:i/>
          <w:lang w:val="en-US"/>
        </w:rPr>
        <w:t>80.272.251.2017</w:t>
      </w:r>
      <w:r w:rsidR="000232E8" w:rsidRPr="00C03A64">
        <w:rPr>
          <w:rFonts w:ascii="Times New Roman" w:hAnsi="Times New Roman" w:cs="Times New Roman"/>
          <w:lang w:val="en-US"/>
        </w:rPr>
        <w:t>”.</w:t>
      </w:r>
      <w:r w:rsidR="009B6247" w:rsidRPr="00C03A64">
        <w:rPr>
          <w:rFonts w:ascii="Times New Roman" w:hAnsi="Times New Roman" w:cs="Times New Roman"/>
          <w:lang w:val="en-US"/>
        </w:rPr>
        <w:t xml:space="preserve"> </w:t>
      </w:r>
    </w:p>
    <w:p w:rsidR="00656E4E" w:rsidRDefault="00656E4E" w:rsidP="00C03A64">
      <w:pPr>
        <w:pStyle w:val="Nagwek"/>
        <w:numPr>
          <w:ilvl w:val="0"/>
          <w:numId w:val="9"/>
        </w:numPr>
        <w:tabs>
          <w:tab w:val="clear" w:pos="1080"/>
          <w:tab w:val="num" w:pos="720"/>
        </w:tabs>
        <w:spacing w:line="240" w:lineRule="auto"/>
        <w:ind w:left="720"/>
        <w:jc w:val="both"/>
        <w:rPr>
          <w:rFonts w:ascii="Times New Roman" w:hAnsi="Times New Roman" w:cs="Times New Roman"/>
          <w:lang w:val="en-US"/>
        </w:rPr>
      </w:pPr>
      <w:r w:rsidRPr="00C03A64">
        <w:rPr>
          <w:rFonts w:ascii="Times New Roman" w:hAnsi="Times New Roman" w:cs="Times New Roman"/>
          <w:lang w:val="en-GB"/>
        </w:rPr>
        <w:t xml:space="preserve">The notification of the information of the submitted Bids, Bid prices and other relevant elements of the submitted Bids </w:t>
      </w:r>
      <w:r w:rsidRPr="00C03A64">
        <w:rPr>
          <w:rFonts w:ascii="Times New Roman" w:hAnsi="Times New Roman" w:cs="Times New Roman"/>
          <w:lang w:val="en-US"/>
        </w:rPr>
        <w:t xml:space="preserve">shall be made public and take place on </w:t>
      </w:r>
      <w:r w:rsidR="00A775BD">
        <w:rPr>
          <w:rFonts w:ascii="Times New Roman" w:hAnsi="Times New Roman" w:cs="Times New Roman"/>
          <w:u w:val="single"/>
          <w:lang w:val="en-US"/>
        </w:rPr>
        <w:t>1</w:t>
      </w:r>
      <w:r w:rsidR="00040BD7">
        <w:rPr>
          <w:rFonts w:ascii="Times New Roman" w:hAnsi="Times New Roman" w:cs="Times New Roman"/>
          <w:u w:val="single"/>
          <w:lang w:val="en-US"/>
        </w:rPr>
        <w:t>3</w:t>
      </w:r>
      <w:r w:rsidR="00A775BD">
        <w:rPr>
          <w:rFonts w:ascii="Times New Roman" w:hAnsi="Times New Roman" w:cs="Times New Roman"/>
          <w:u w:val="single"/>
          <w:lang w:val="en-US"/>
        </w:rPr>
        <w:t xml:space="preserve"> October</w:t>
      </w:r>
      <w:r w:rsidR="00A775BD" w:rsidDel="00A775BD">
        <w:rPr>
          <w:rFonts w:ascii="Times New Roman" w:hAnsi="Times New Roman" w:cs="Times New Roman"/>
          <w:u w:val="single"/>
          <w:lang w:val="en-US"/>
        </w:rPr>
        <w:t xml:space="preserve"> </w:t>
      </w:r>
      <w:r w:rsidR="00C92FEE">
        <w:rPr>
          <w:rFonts w:ascii="Times New Roman" w:hAnsi="Times New Roman" w:cs="Times New Roman"/>
          <w:u w:val="single"/>
          <w:lang w:val="en-US"/>
        </w:rPr>
        <w:t>2017</w:t>
      </w:r>
      <w:r w:rsidR="00C77F64" w:rsidRPr="00C03A64">
        <w:rPr>
          <w:rFonts w:ascii="Times New Roman" w:hAnsi="Times New Roman" w:cs="Times New Roman"/>
          <w:u w:val="single"/>
          <w:lang w:val="en-US"/>
        </w:rPr>
        <w:t xml:space="preserve"> </w:t>
      </w:r>
      <w:r w:rsidR="009B6247" w:rsidRPr="00C03A64">
        <w:rPr>
          <w:rFonts w:ascii="Times New Roman" w:hAnsi="Times New Roman" w:cs="Times New Roman"/>
          <w:lang w:val="en-US"/>
        </w:rPr>
        <w:t>at 13:05 p.</w:t>
      </w:r>
      <w:r w:rsidRPr="00C03A64">
        <w:rPr>
          <w:rFonts w:ascii="Times New Roman" w:hAnsi="Times New Roman" w:cs="Times New Roman"/>
          <w:lang w:val="en-US"/>
        </w:rPr>
        <w:t>m</w:t>
      </w:r>
      <w:r w:rsidR="009B6247" w:rsidRPr="00C03A64">
        <w:rPr>
          <w:rFonts w:ascii="Times New Roman" w:hAnsi="Times New Roman" w:cs="Times New Roman"/>
          <w:lang w:val="en-US"/>
        </w:rPr>
        <w:t>.</w:t>
      </w:r>
      <w:r w:rsidRPr="00C03A64">
        <w:rPr>
          <w:rFonts w:ascii="Times New Roman" w:hAnsi="Times New Roman" w:cs="Times New Roman"/>
          <w:lang w:val="en-US"/>
        </w:rPr>
        <w:t xml:space="preserve"> in the </w:t>
      </w:r>
      <w:r w:rsidRPr="00C03A64">
        <w:rPr>
          <w:rFonts w:ascii="Times New Roman" w:hAnsi="Times New Roman" w:cs="Times New Roman"/>
          <w:lang w:val="en-GB"/>
        </w:rPr>
        <w:t>Public Procurement Office of the Jagiellonian University in Krakow</w:t>
      </w:r>
      <w:r w:rsidRPr="00C03A64">
        <w:rPr>
          <w:rFonts w:ascii="Times New Roman" w:hAnsi="Times New Roman" w:cs="Times New Roman"/>
          <w:lang w:val="en-US"/>
        </w:rPr>
        <w:t>,</w:t>
      </w:r>
      <w:r w:rsidRPr="00C03A64">
        <w:rPr>
          <w:rFonts w:ascii="Times New Roman" w:hAnsi="Times New Roman" w:cs="Times New Roman"/>
          <w:b/>
          <w:lang w:val="en-US"/>
        </w:rPr>
        <w:t xml:space="preserve"> </w:t>
      </w:r>
      <w:proofErr w:type="spellStart"/>
      <w:r w:rsidRPr="00C03A64">
        <w:rPr>
          <w:rFonts w:ascii="Times New Roman" w:hAnsi="Times New Roman" w:cs="Times New Roman"/>
          <w:lang w:val="en-US"/>
        </w:rPr>
        <w:t>ul</w:t>
      </w:r>
      <w:proofErr w:type="spellEnd"/>
      <w:r w:rsidRPr="00C03A64">
        <w:rPr>
          <w:rFonts w:ascii="Times New Roman" w:hAnsi="Times New Roman" w:cs="Times New Roman"/>
          <w:lang w:val="en-US"/>
        </w:rPr>
        <w:t xml:space="preserve">. </w:t>
      </w:r>
      <w:proofErr w:type="spellStart"/>
      <w:r w:rsidR="000531EA" w:rsidRPr="00C03A64">
        <w:rPr>
          <w:rFonts w:ascii="Times New Roman" w:hAnsi="Times New Roman" w:cs="Times New Roman"/>
          <w:lang w:val="en-US"/>
        </w:rPr>
        <w:t>Straszewskiego</w:t>
      </w:r>
      <w:proofErr w:type="spellEnd"/>
      <w:r w:rsidRPr="00C03A64">
        <w:rPr>
          <w:rFonts w:ascii="Times New Roman" w:hAnsi="Times New Roman" w:cs="Times New Roman"/>
          <w:lang w:val="en-US"/>
        </w:rPr>
        <w:t xml:space="preserve"> </w:t>
      </w:r>
      <w:r w:rsidR="000531EA" w:rsidRPr="00C03A64">
        <w:rPr>
          <w:rFonts w:ascii="Times New Roman" w:hAnsi="Times New Roman" w:cs="Times New Roman"/>
          <w:lang w:val="en-US"/>
        </w:rPr>
        <w:t>25/2</w:t>
      </w:r>
      <w:r w:rsidR="00D023A1" w:rsidRPr="00C03A64">
        <w:rPr>
          <w:rFonts w:ascii="Times New Roman" w:hAnsi="Times New Roman" w:cs="Times New Roman"/>
          <w:lang w:val="en-US"/>
        </w:rPr>
        <w:t xml:space="preserve">, </w:t>
      </w:r>
      <w:proofErr w:type="spellStart"/>
      <w:r w:rsidR="00D023A1" w:rsidRPr="00C03A64">
        <w:rPr>
          <w:rFonts w:ascii="Times New Roman" w:hAnsi="Times New Roman" w:cs="Times New Roman"/>
          <w:lang w:val="en-US"/>
        </w:rPr>
        <w:t>IIp</w:t>
      </w:r>
      <w:proofErr w:type="spellEnd"/>
      <w:r w:rsidR="00D023A1" w:rsidRPr="00C03A64">
        <w:rPr>
          <w:rFonts w:ascii="Times New Roman" w:hAnsi="Times New Roman" w:cs="Times New Roman"/>
          <w:lang w:val="en-US"/>
        </w:rPr>
        <w:t>.</w:t>
      </w:r>
      <w:r w:rsidRPr="00C03A64">
        <w:rPr>
          <w:rFonts w:ascii="Times New Roman" w:hAnsi="Times New Roman" w:cs="Times New Roman"/>
          <w:lang w:val="en-US"/>
        </w:rPr>
        <w:t>, 31-007 Krakow</w:t>
      </w:r>
      <w:r w:rsidR="00D3620E" w:rsidRPr="00C03A64">
        <w:rPr>
          <w:rFonts w:ascii="Times New Roman" w:hAnsi="Times New Roman" w:cs="Times New Roman"/>
          <w:lang w:val="en-US"/>
        </w:rPr>
        <w:t>.</w:t>
      </w:r>
    </w:p>
    <w:p w:rsidR="00040BD7" w:rsidRPr="00C03A64" w:rsidRDefault="00040BD7" w:rsidP="00040BD7">
      <w:pPr>
        <w:pStyle w:val="Nagwek"/>
        <w:spacing w:line="240" w:lineRule="auto"/>
        <w:ind w:left="720"/>
        <w:jc w:val="both"/>
        <w:rPr>
          <w:rFonts w:ascii="Times New Roman" w:hAnsi="Times New Roman" w:cs="Times New Roman"/>
          <w:lang w:val="en-US"/>
        </w:rPr>
      </w:pPr>
    </w:p>
    <w:p w:rsidR="004E7D2B" w:rsidRPr="00C03A64" w:rsidRDefault="001356B7" w:rsidP="00C03A64">
      <w:pPr>
        <w:widowControl/>
        <w:numPr>
          <w:ilvl w:val="0"/>
          <w:numId w:val="1"/>
        </w:numPr>
        <w:suppressAutoHyphens w:val="0"/>
        <w:jc w:val="both"/>
        <w:rPr>
          <w:b/>
          <w:lang w:val="en-US"/>
        </w:rPr>
      </w:pPr>
      <w:r w:rsidRPr="00C03A64">
        <w:rPr>
          <w:b/>
          <w:lang w:val="en-GB"/>
        </w:rPr>
        <w:t>Description of a Bid Price Calculation Method</w:t>
      </w:r>
      <w:r w:rsidR="004E7D2B" w:rsidRPr="00C03A64">
        <w:rPr>
          <w:b/>
          <w:lang w:val="en-US"/>
        </w:rPr>
        <w:t>.</w:t>
      </w:r>
    </w:p>
    <w:p w:rsidR="009C6E8A" w:rsidRDefault="00C92018" w:rsidP="00C03A64">
      <w:pPr>
        <w:widowControl/>
        <w:numPr>
          <w:ilvl w:val="3"/>
          <w:numId w:val="1"/>
        </w:numPr>
        <w:tabs>
          <w:tab w:val="clear" w:pos="2880"/>
          <w:tab w:val="num" w:pos="720"/>
        </w:tabs>
        <w:suppressAutoHyphens w:val="0"/>
        <w:ind w:left="720"/>
        <w:jc w:val="both"/>
        <w:rPr>
          <w:lang w:val="en-US"/>
        </w:rPr>
      </w:pPr>
      <w:r w:rsidRPr="00C03A64">
        <w:rPr>
          <w:lang w:val="en-US"/>
        </w:rPr>
        <w:t xml:space="preserve">The Lump </w:t>
      </w:r>
      <w:r w:rsidR="00660CA7" w:rsidRPr="00C03A64">
        <w:rPr>
          <w:lang w:val="en-US"/>
        </w:rPr>
        <w:t>Price</w:t>
      </w:r>
      <w:r w:rsidRPr="00C03A64">
        <w:rPr>
          <w:lang w:val="en-US"/>
        </w:rPr>
        <w:t xml:space="preserve"> shall be expressed </w:t>
      </w:r>
      <w:r w:rsidR="00E80EB9" w:rsidRPr="00C03A64">
        <w:rPr>
          <w:lang w:val="en-US"/>
        </w:rPr>
        <w:t xml:space="preserve">in </w:t>
      </w:r>
      <w:r w:rsidR="00631328" w:rsidRPr="00C03A64">
        <w:rPr>
          <w:lang w:val="en-US"/>
        </w:rPr>
        <w:t xml:space="preserve">Polish currency - zloty (PLN) </w:t>
      </w:r>
      <w:r w:rsidR="00660CA7" w:rsidRPr="00C03A64">
        <w:rPr>
          <w:lang w:val="en-GB"/>
        </w:rPr>
        <w:t xml:space="preserve">or </w:t>
      </w:r>
      <w:r w:rsidR="006C3E49">
        <w:rPr>
          <w:lang w:val="en-GB"/>
        </w:rPr>
        <w:t>USD</w:t>
      </w:r>
      <w:r w:rsidR="00660CA7" w:rsidRPr="00C03A64">
        <w:rPr>
          <w:lang w:val="en-GB"/>
        </w:rPr>
        <w:t xml:space="preserve"> (</w:t>
      </w:r>
      <w:r w:rsidR="006C3E49">
        <w:rPr>
          <w:lang w:val="en-GB"/>
        </w:rPr>
        <w:t>USD</w:t>
      </w:r>
      <w:r w:rsidR="00660CA7" w:rsidRPr="00C03A64">
        <w:rPr>
          <w:lang w:val="en-GB"/>
        </w:rPr>
        <w:t>)</w:t>
      </w:r>
      <w:r w:rsidR="005E1E8D" w:rsidRPr="00C03A64">
        <w:rPr>
          <w:lang w:val="en-US"/>
        </w:rPr>
        <w:t xml:space="preserve"> </w:t>
      </w:r>
      <w:r w:rsidRPr="00C03A64">
        <w:rPr>
          <w:lang w:val="en-US"/>
        </w:rPr>
        <w:t>and calculated on the basis of individual calculation of each Contractor</w:t>
      </w:r>
      <w:r w:rsidR="00660CA7" w:rsidRPr="00C03A64">
        <w:rPr>
          <w:lang w:val="en-US"/>
        </w:rPr>
        <w:t>,</w:t>
      </w:r>
      <w:r w:rsidR="00631328" w:rsidRPr="00C03A64">
        <w:rPr>
          <w:lang w:val="en-US"/>
        </w:rPr>
        <w:t xml:space="preserve"> </w:t>
      </w:r>
      <w:r w:rsidR="007F4BE6" w:rsidRPr="00C03A64">
        <w:rPr>
          <w:lang w:val="en-US"/>
        </w:rPr>
        <w:t>and</w:t>
      </w:r>
      <w:r w:rsidRPr="00C03A64">
        <w:rPr>
          <w:lang w:val="en-US"/>
        </w:rPr>
        <w:t xml:space="preserve"> taking</w:t>
      </w:r>
      <w:r w:rsidR="00660CA7" w:rsidRPr="00C03A64">
        <w:rPr>
          <w:lang w:val="en-US"/>
        </w:rPr>
        <w:t xml:space="preserve"> </w:t>
      </w:r>
      <w:r w:rsidR="007F4BE6" w:rsidRPr="00C03A64">
        <w:rPr>
          <w:lang w:val="en-US"/>
        </w:rPr>
        <w:t>also</w:t>
      </w:r>
      <w:r w:rsidRPr="00C03A64">
        <w:rPr>
          <w:lang w:val="en-US"/>
        </w:rPr>
        <w:t xml:space="preserve"> into account the experience and expertise of the Contractor, as well as all costs that are necessary for the completion of the </w:t>
      </w:r>
      <w:r w:rsidR="00660CA7" w:rsidRPr="00C03A64">
        <w:rPr>
          <w:lang w:val="en-US"/>
        </w:rPr>
        <w:t xml:space="preserve">Object of the Public Procurement (packaging, transport, insurance, </w:t>
      </w:r>
      <w:r w:rsidR="007F4BE6" w:rsidRPr="00C03A64">
        <w:rPr>
          <w:lang w:val="en-US"/>
        </w:rPr>
        <w:t>FAT</w:t>
      </w:r>
      <w:r w:rsidR="00660CA7" w:rsidRPr="00C03A64">
        <w:rPr>
          <w:lang w:val="en-US"/>
        </w:rPr>
        <w:t>, testing</w:t>
      </w:r>
      <w:r w:rsidR="00C92FEE">
        <w:rPr>
          <w:lang w:val="en-US"/>
        </w:rPr>
        <w:t>,</w:t>
      </w:r>
      <w:r w:rsidR="00660CA7" w:rsidRPr="00C03A64">
        <w:rPr>
          <w:lang w:val="en-US"/>
        </w:rPr>
        <w:t xml:space="preserve"> and</w:t>
      </w:r>
      <w:r w:rsidR="009B6247" w:rsidRPr="00C03A64">
        <w:rPr>
          <w:lang w:val="en-US"/>
        </w:rPr>
        <w:t xml:space="preserve"> others), taxes, warranty costs, </w:t>
      </w:r>
      <w:r w:rsidR="00660CA7" w:rsidRPr="00C03A64">
        <w:rPr>
          <w:lang w:val="en-US"/>
        </w:rPr>
        <w:t>discounts etc., that the Contractor envisages to grant.</w:t>
      </w:r>
      <w:r w:rsidR="009B6247" w:rsidRPr="00C03A64">
        <w:rPr>
          <w:lang w:val="en-US"/>
        </w:rPr>
        <w:t xml:space="preserve"> Partial prices of the Object of the order elements shall be presented in the offer or its appendix.</w:t>
      </w:r>
    </w:p>
    <w:p w:rsidR="00CB49D4" w:rsidRPr="00C03A64" w:rsidRDefault="007A3794" w:rsidP="008829BD">
      <w:pPr>
        <w:widowControl/>
        <w:numPr>
          <w:ilvl w:val="3"/>
          <w:numId w:val="1"/>
        </w:numPr>
        <w:tabs>
          <w:tab w:val="clear" w:pos="2880"/>
          <w:tab w:val="num" w:pos="720"/>
        </w:tabs>
        <w:suppressAutoHyphens w:val="0"/>
        <w:ind w:left="720" w:hanging="357"/>
        <w:jc w:val="both"/>
        <w:rPr>
          <w:lang w:val="en-GB"/>
        </w:rPr>
      </w:pPr>
      <w:r w:rsidRPr="00C03A64">
        <w:rPr>
          <w:lang w:val="en-US"/>
        </w:rPr>
        <w:t>The total Lump Sum of the Bid shall be calculated on the basis of the individual calculation of the Contractor and shall be tantamount to the Bid P</w:t>
      </w:r>
      <w:r w:rsidRPr="00C03A64">
        <w:rPr>
          <w:lang w:val="en-GB"/>
        </w:rPr>
        <w:t>rice provided by the Contractor in the Bid Form.</w:t>
      </w:r>
    </w:p>
    <w:p w:rsidR="00087FE2" w:rsidRPr="00C03A64" w:rsidRDefault="00CB49D4" w:rsidP="00C03A64">
      <w:pPr>
        <w:widowControl/>
        <w:numPr>
          <w:ilvl w:val="3"/>
          <w:numId w:val="1"/>
        </w:numPr>
        <w:tabs>
          <w:tab w:val="clear" w:pos="2880"/>
          <w:tab w:val="num" w:pos="720"/>
        </w:tabs>
        <w:suppressAutoHyphens w:val="0"/>
        <w:ind w:left="720"/>
        <w:jc w:val="both"/>
        <w:rPr>
          <w:lang w:val="en-US"/>
        </w:rPr>
      </w:pPr>
      <w:r w:rsidRPr="00C03A64">
        <w:rPr>
          <w:lang w:val="en-US"/>
        </w:rPr>
        <w:t xml:space="preserve">In </w:t>
      </w:r>
      <w:r w:rsidR="00867105" w:rsidRPr="00C03A64">
        <w:rPr>
          <w:lang w:val="en-US"/>
        </w:rPr>
        <w:t xml:space="preserve">case the Contractors registered office is established outside the Republic of Poland, for the purposes of evaluation and comparison of the Bids, the Purchaser shall add tax on gods and services </w:t>
      </w:r>
      <w:r w:rsidR="00087FE2" w:rsidRPr="00C03A64">
        <w:rPr>
          <w:lang w:val="en-US"/>
        </w:rPr>
        <w:t>(</w:t>
      </w:r>
      <w:r w:rsidR="00867105" w:rsidRPr="00C03A64">
        <w:rPr>
          <w:lang w:val="en-US"/>
        </w:rPr>
        <w:t>VAT</w:t>
      </w:r>
      <w:r w:rsidR="00087FE2" w:rsidRPr="00C03A64">
        <w:rPr>
          <w:lang w:val="en-US"/>
        </w:rPr>
        <w:t xml:space="preserve">) </w:t>
      </w:r>
      <w:r w:rsidR="00EE0D90" w:rsidRPr="00C03A64">
        <w:rPr>
          <w:lang w:val="en-US"/>
        </w:rPr>
        <w:t>and possible customs (in an appropriate cases)</w:t>
      </w:r>
      <w:r w:rsidR="00087FE2" w:rsidRPr="00C03A64">
        <w:rPr>
          <w:lang w:val="en-US"/>
        </w:rPr>
        <w:t xml:space="preserve"> to the offered price. </w:t>
      </w:r>
    </w:p>
    <w:p w:rsidR="00117EA7" w:rsidRPr="00C03A64" w:rsidRDefault="00117EA7" w:rsidP="00C03A64">
      <w:pPr>
        <w:widowControl/>
        <w:numPr>
          <w:ilvl w:val="3"/>
          <w:numId w:val="1"/>
        </w:numPr>
        <w:tabs>
          <w:tab w:val="clear" w:pos="2880"/>
          <w:tab w:val="num" w:pos="720"/>
        </w:tabs>
        <w:suppressAutoHyphens w:val="0"/>
        <w:ind w:left="720"/>
        <w:jc w:val="both"/>
        <w:rPr>
          <w:lang w:val="en-US"/>
        </w:rPr>
      </w:pPr>
      <w:r w:rsidRPr="00C03A64">
        <w:rPr>
          <w:lang w:val="en-US"/>
        </w:rPr>
        <w:t>The valorization of an offered price is not allowed. It means that the offered price is a lump price for the entire subject of the order.</w:t>
      </w:r>
    </w:p>
    <w:p w:rsidR="00117EA7" w:rsidRDefault="009B6247" w:rsidP="00C03A64">
      <w:pPr>
        <w:widowControl/>
        <w:numPr>
          <w:ilvl w:val="3"/>
          <w:numId w:val="1"/>
        </w:numPr>
        <w:tabs>
          <w:tab w:val="clear" w:pos="2880"/>
          <w:tab w:val="num" w:pos="720"/>
        </w:tabs>
        <w:suppressAutoHyphens w:val="0"/>
        <w:ind w:left="720"/>
        <w:jc w:val="both"/>
        <w:rPr>
          <w:lang w:val="en-US"/>
        </w:rPr>
      </w:pPr>
      <w:r w:rsidRPr="00C03A64">
        <w:rPr>
          <w:lang w:val="en-US"/>
        </w:rPr>
        <w:t>The Purchaser may make an advanced payment for the Object of the order</w:t>
      </w:r>
      <w:r w:rsidR="0032431C">
        <w:rPr>
          <w:lang w:val="en-US"/>
        </w:rPr>
        <w:t xml:space="preserve"> up to 5</w:t>
      </w:r>
      <w:r w:rsidR="009F253A" w:rsidRPr="00C03A64">
        <w:rPr>
          <w:lang w:val="en-US"/>
        </w:rPr>
        <w:t xml:space="preserve">0% of the offered price. The advanced payment may only be done upon submission by the Contractor together with an invoice (or </w:t>
      </w:r>
      <w:proofErr w:type="spellStart"/>
      <w:r w:rsidR="009F253A" w:rsidRPr="00C03A64">
        <w:rPr>
          <w:lang w:val="en-US"/>
        </w:rPr>
        <w:t>proforma</w:t>
      </w:r>
      <w:proofErr w:type="spellEnd"/>
      <w:r w:rsidR="009F253A" w:rsidRPr="00C03A64">
        <w:rPr>
          <w:lang w:val="en-US"/>
        </w:rPr>
        <w:t xml:space="preserve"> invoice) of an irrevocable, unconditional and paid on the first demand bank or insurance warranty, for the amount equal to the advance payment. The warranty shall be valid up to the end of the month </w:t>
      </w:r>
      <w:r w:rsidR="009F253A" w:rsidRPr="00C03A64">
        <w:rPr>
          <w:lang w:val="en-US"/>
        </w:rPr>
        <w:lastRenderedPageBreak/>
        <w:t>in which the delivery deadline is, according to the contract.</w:t>
      </w:r>
      <w:r w:rsidRPr="00C03A64">
        <w:rPr>
          <w:lang w:val="en-US"/>
        </w:rPr>
        <w:t xml:space="preserve"> </w:t>
      </w:r>
      <w:r w:rsidR="00117EA7" w:rsidRPr="00C03A64">
        <w:rPr>
          <w:lang w:val="en-US"/>
        </w:rPr>
        <w:t xml:space="preserve">The </w:t>
      </w:r>
      <w:r w:rsidR="009F253A" w:rsidRPr="00C03A64">
        <w:rPr>
          <w:lang w:val="en-US"/>
        </w:rPr>
        <w:t xml:space="preserve">detailed </w:t>
      </w:r>
      <w:r w:rsidR="00117EA7" w:rsidRPr="00C03A64">
        <w:rPr>
          <w:lang w:val="en-US"/>
        </w:rPr>
        <w:t>payment terms and conditions are stated in the contract draft below.</w:t>
      </w:r>
    </w:p>
    <w:p w:rsidR="00040BD7" w:rsidRPr="00C03A64" w:rsidRDefault="00040BD7" w:rsidP="00040BD7">
      <w:pPr>
        <w:widowControl/>
        <w:suppressAutoHyphens w:val="0"/>
        <w:ind w:left="720"/>
        <w:jc w:val="both"/>
        <w:rPr>
          <w:lang w:val="en-US"/>
        </w:rPr>
      </w:pPr>
    </w:p>
    <w:p w:rsidR="00DF1B0A" w:rsidRPr="00C03A64" w:rsidRDefault="00CA26BE" w:rsidP="00C03A64">
      <w:pPr>
        <w:widowControl/>
        <w:numPr>
          <w:ilvl w:val="0"/>
          <w:numId w:val="1"/>
        </w:numPr>
        <w:suppressAutoHyphens w:val="0"/>
        <w:jc w:val="both"/>
        <w:rPr>
          <w:b/>
          <w:bCs/>
          <w:lang w:val="en-US"/>
        </w:rPr>
      </w:pPr>
      <w:r w:rsidRPr="00C03A64">
        <w:rPr>
          <w:b/>
          <w:bCs/>
          <w:lang w:val="en-US"/>
        </w:rPr>
        <w:t xml:space="preserve">Description of criteria that the Purchaser shall follow in the selection of a bid with their relevance and </w:t>
      </w:r>
      <w:r w:rsidRPr="00C03A64">
        <w:rPr>
          <w:b/>
          <w:bCs/>
          <w:lang w:val="en-GB"/>
        </w:rPr>
        <w:t>methods of bid evaluation</w:t>
      </w:r>
    </w:p>
    <w:p w:rsidR="009928F8" w:rsidRPr="00C03A64" w:rsidRDefault="00DF1B0A" w:rsidP="00C03A64">
      <w:pPr>
        <w:widowControl/>
        <w:numPr>
          <w:ilvl w:val="1"/>
          <w:numId w:val="1"/>
        </w:numPr>
        <w:tabs>
          <w:tab w:val="clear" w:pos="644"/>
          <w:tab w:val="num" w:pos="720"/>
        </w:tabs>
        <w:suppressAutoHyphens w:val="0"/>
        <w:ind w:left="720"/>
        <w:jc w:val="both"/>
        <w:rPr>
          <w:lang w:val="en-US"/>
        </w:rPr>
      </w:pPr>
      <w:r w:rsidRPr="00C03A64">
        <w:rPr>
          <w:lang w:val="en-GB"/>
        </w:rPr>
        <w:t>The Purchaser shall select the best bid from among all valid bids submitted in the Procurement</w:t>
      </w:r>
      <w:r w:rsidR="00087FE2" w:rsidRPr="00C03A64">
        <w:rPr>
          <w:lang w:val="en-GB"/>
        </w:rPr>
        <w:t xml:space="preserve">, </w:t>
      </w:r>
      <w:r w:rsidRPr="00C03A64">
        <w:rPr>
          <w:lang w:val="en-GB"/>
        </w:rPr>
        <w:t xml:space="preserve">taking into account in the process of evaluation the criteria such as: </w:t>
      </w:r>
      <w:r w:rsidR="0032431C">
        <w:rPr>
          <w:lang w:val="en-GB"/>
        </w:rPr>
        <w:t xml:space="preserve">the lowest </w:t>
      </w:r>
      <w:r w:rsidRPr="00C03A64">
        <w:rPr>
          <w:lang w:val="en-GB"/>
        </w:rPr>
        <w:t xml:space="preserve">price, </w:t>
      </w:r>
      <w:r w:rsidR="00087FE2" w:rsidRPr="00C03A64">
        <w:rPr>
          <w:lang w:val="en-GB"/>
        </w:rPr>
        <w:t xml:space="preserve">delivery terms and time, </w:t>
      </w:r>
      <w:r w:rsidRPr="00C03A64">
        <w:rPr>
          <w:lang w:val="en-GB"/>
        </w:rPr>
        <w:t xml:space="preserve">warranty </w:t>
      </w:r>
      <w:r w:rsidR="00087FE2" w:rsidRPr="00C03A64">
        <w:rPr>
          <w:lang w:val="en-GB"/>
        </w:rPr>
        <w:t xml:space="preserve">time and </w:t>
      </w:r>
      <w:r w:rsidRPr="00C03A64">
        <w:rPr>
          <w:lang w:val="en-GB"/>
        </w:rPr>
        <w:t>conditions</w:t>
      </w:r>
      <w:r w:rsidRPr="00C03A64">
        <w:rPr>
          <w:lang w:val="en-US"/>
        </w:rPr>
        <w:t xml:space="preserve"> of the offered O</w:t>
      </w:r>
      <w:r w:rsidR="0032431C">
        <w:rPr>
          <w:lang w:val="en-US"/>
        </w:rPr>
        <w:t>bject of the Public Procurement</w:t>
      </w:r>
      <w:r w:rsidRPr="00C03A64">
        <w:rPr>
          <w:lang w:val="en-US"/>
        </w:rPr>
        <w:t xml:space="preserve">. </w:t>
      </w:r>
    </w:p>
    <w:p w:rsidR="00087FE2" w:rsidRPr="00C03A64" w:rsidRDefault="00CC305C" w:rsidP="00C03A64">
      <w:pPr>
        <w:widowControl/>
        <w:numPr>
          <w:ilvl w:val="1"/>
          <w:numId w:val="1"/>
        </w:numPr>
        <w:tabs>
          <w:tab w:val="clear" w:pos="644"/>
          <w:tab w:val="num" w:pos="720"/>
        </w:tabs>
        <w:suppressAutoHyphens w:val="0"/>
        <w:ind w:left="720"/>
        <w:jc w:val="both"/>
        <w:rPr>
          <w:lang w:val="en-US"/>
        </w:rPr>
      </w:pPr>
      <w:r w:rsidRPr="00C03A64">
        <w:rPr>
          <w:lang w:val="en-GB"/>
        </w:rPr>
        <w:t>Whils</w:t>
      </w:r>
      <w:r w:rsidR="009928F8" w:rsidRPr="00C03A64">
        <w:rPr>
          <w:lang w:val="en-GB"/>
        </w:rPr>
        <w:t>t examining and evaluating the B</w:t>
      </w:r>
      <w:r w:rsidRPr="00C03A64">
        <w:rPr>
          <w:lang w:val="en-GB"/>
        </w:rPr>
        <w:t xml:space="preserve">ids, the Purchaser </w:t>
      </w:r>
      <w:r w:rsidR="00087FE2" w:rsidRPr="00C03A64">
        <w:rPr>
          <w:lang w:val="en-GB"/>
        </w:rPr>
        <w:t xml:space="preserve">may </w:t>
      </w:r>
      <w:r w:rsidR="007F4BE6" w:rsidRPr="00C03A64">
        <w:rPr>
          <w:lang w:val="en-GB"/>
        </w:rPr>
        <w:t>ask</w:t>
      </w:r>
      <w:r w:rsidRPr="00C03A64">
        <w:rPr>
          <w:lang w:val="en-GB"/>
        </w:rPr>
        <w:t xml:space="preserve"> the Contractors </w:t>
      </w:r>
      <w:r w:rsidR="00087FE2" w:rsidRPr="00C03A64">
        <w:rPr>
          <w:lang w:val="en-GB"/>
        </w:rPr>
        <w:t xml:space="preserve">for clarifications of theirs </w:t>
      </w:r>
      <w:r w:rsidR="009928F8" w:rsidRPr="00C03A64">
        <w:rPr>
          <w:lang w:val="en-GB"/>
        </w:rPr>
        <w:t>Bids</w:t>
      </w:r>
      <w:r w:rsidR="00087FE2" w:rsidRPr="00C03A64">
        <w:rPr>
          <w:lang w:val="en-GB"/>
        </w:rPr>
        <w:t xml:space="preserve">, or negotiate the price and </w:t>
      </w:r>
      <w:r w:rsidR="009928F8" w:rsidRPr="00C03A64">
        <w:rPr>
          <w:lang w:val="en-GB"/>
        </w:rPr>
        <w:t xml:space="preserve">delivery </w:t>
      </w:r>
      <w:r w:rsidR="00087FE2" w:rsidRPr="00C03A64">
        <w:rPr>
          <w:lang w:val="en-GB"/>
        </w:rPr>
        <w:t xml:space="preserve">conditions, assuring equal treating of the Contractors and transparency of the proceedings. </w:t>
      </w:r>
    </w:p>
    <w:p w:rsidR="00A0328A" w:rsidRPr="00C03A64" w:rsidRDefault="00A0328A" w:rsidP="00C03A64">
      <w:pPr>
        <w:widowControl/>
        <w:numPr>
          <w:ilvl w:val="0"/>
          <w:numId w:val="9"/>
        </w:numPr>
        <w:tabs>
          <w:tab w:val="clear" w:pos="1080"/>
          <w:tab w:val="num" w:pos="720"/>
        </w:tabs>
        <w:suppressAutoHyphens w:val="0"/>
        <w:ind w:left="720"/>
        <w:jc w:val="both"/>
        <w:rPr>
          <w:lang w:val="en-US"/>
        </w:rPr>
      </w:pPr>
      <w:r w:rsidRPr="00C03A64">
        <w:rPr>
          <w:lang w:val="en-GB"/>
        </w:rPr>
        <w:t xml:space="preserve">The Purchaser shall correct in the content of Bids any obvious misprints and computational errors together with the computational consequences of the corrections made, as well as other errors consisting in non-compliance of the </w:t>
      </w:r>
      <w:r w:rsidR="00BC4876" w:rsidRPr="00C03A64">
        <w:rPr>
          <w:lang w:val="en-GB"/>
        </w:rPr>
        <w:t>Bid with the provisions of the specification</w:t>
      </w:r>
      <w:r w:rsidRPr="00C03A64">
        <w:rPr>
          <w:lang w:val="en-GB"/>
        </w:rPr>
        <w:t>. Any amendments made by the Purchaser shall not cause any significant changes to the content of the bids. The Purchaser shall promptly notify the Contractor whose Bid was corrected</w:t>
      </w:r>
      <w:r w:rsidRPr="00C03A64">
        <w:rPr>
          <w:lang w:val="en-US"/>
        </w:rPr>
        <w:t>.</w:t>
      </w:r>
    </w:p>
    <w:p w:rsidR="00827E54" w:rsidRPr="00C03A64" w:rsidRDefault="003A1669" w:rsidP="00C03A64">
      <w:pPr>
        <w:pStyle w:val="Nagwek"/>
        <w:numPr>
          <w:ilvl w:val="0"/>
          <w:numId w:val="9"/>
        </w:numPr>
        <w:tabs>
          <w:tab w:val="clear" w:pos="1080"/>
          <w:tab w:val="num" w:pos="720"/>
        </w:tabs>
        <w:spacing w:line="240" w:lineRule="auto"/>
        <w:ind w:left="720"/>
        <w:jc w:val="both"/>
        <w:rPr>
          <w:rFonts w:ascii="Times New Roman" w:hAnsi="Times New Roman" w:cs="Times New Roman"/>
          <w:lang w:val="en-US"/>
        </w:rPr>
      </w:pPr>
      <w:r w:rsidRPr="00C03A64">
        <w:rPr>
          <w:rFonts w:ascii="Times New Roman" w:hAnsi="Times New Roman" w:cs="Times New Roman"/>
          <w:lang w:val="en-GB"/>
        </w:rPr>
        <w:t xml:space="preserve">The Purchaser may reject any Bid, in particular, if the Bid is submitted after the deadline of submitting Bids or if the Bid is </w:t>
      </w:r>
      <w:r w:rsidRPr="00C03A64">
        <w:rPr>
          <w:rFonts w:ascii="Times New Roman" w:hAnsi="Times New Roman" w:cs="Times New Roman"/>
          <w:lang w:val="en-US"/>
        </w:rPr>
        <w:t xml:space="preserve">inconsistent with the specification, or if </w:t>
      </w:r>
      <w:r w:rsidRPr="00C03A64">
        <w:rPr>
          <w:rFonts w:ascii="Times New Roman" w:hAnsi="Times New Roman" w:cs="Times New Roman"/>
          <w:lang w:val="en-GB"/>
        </w:rPr>
        <w:t>any relevant circumstances occur resulting the Bid is not compliant with the Acts that are in force.</w:t>
      </w:r>
    </w:p>
    <w:p w:rsidR="00D93297" w:rsidRDefault="009928F8" w:rsidP="00D93297">
      <w:pPr>
        <w:pStyle w:val="Nagwek"/>
        <w:numPr>
          <w:ilvl w:val="0"/>
          <w:numId w:val="9"/>
        </w:numPr>
        <w:tabs>
          <w:tab w:val="clear" w:pos="1080"/>
          <w:tab w:val="num" w:pos="720"/>
        </w:tabs>
        <w:spacing w:line="240" w:lineRule="auto"/>
        <w:ind w:left="720"/>
        <w:jc w:val="both"/>
        <w:rPr>
          <w:rFonts w:ascii="Times New Roman" w:hAnsi="Times New Roman" w:cs="Times New Roman"/>
          <w:lang w:val="en-US"/>
        </w:rPr>
      </w:pPr>
      <w:r w:rsidRPr="00C03A64">
        <w:rPr>
          <w:rFonts w:ascii="Times New Roman" w:hAnsi="Times New Roman" w:cs="Times New Roman"/>
          <w:lang w:val="en-US"/>
        </w:rPr>
        <w:t xml:space="preserve">The Purchaser will reject </w:t>
      </w:r>
      <w:r w:rsidR="00745972" w:rsidRPr="00C03A64">
        <w:rPr>
          <w:rFonts w:ascii="Times New Roman" w:hAnsi="Times New Roman" w:cs="Times New Roman"/>
          <w:lang w:val="en-US"/>
        </w:rPr>
        <w:t>a Bid submitted by the following contractors:</w:t>
      </w:r>
    </w:p>
    <w:p w:rsidR="00D93297" w:rsidRDefault="009C4F4D" w:rsidP="00D93297">
      <w:pPr>
        <w:pStyle w:val="Nagwek"/>
        <w:numPr>
          <w:ilvl w:val="1"/>
          <w:numId w:val="35"/>
        </w:numPr>
        <w:spacing w:line="240" w:lineRule="auto"/>
        <w:jc w:val="both"/>
        <w:rPr>
          <w:rFonts w:ascii="Times New Roman" w:hAnsi="Times New Roman" w:cs="Times New Roman"/>
          <w:lang w:val="en-US"/>
        </w:rPr>
      </w:pPr>
      <w:r w:rsidRPr="00D93297">
        <w:rPr>
          <w:rFonts w:ascii="Times New Roman" w:hAnsi="Times New Roman" w:cs="Times New Roman"/>
          <w:lang w:val="en-US"/>
        </w:rPr>
        <w:t xml:space="preserve">A contractor </w:t>
      </w:r>
      <w:r w:rsidR="00692FAF" w:rsidRPr="00D93297">
        <w:rPr>
          <w:rFonts w:ascii="Times New Roman" w:hAnsi="Times New Roman" w:cs="Times New Roman"/>
          <w:lang w:val="en-US"/>
        </w:rPr>
        <w:t>subject to a final court judgment or administrative decision on the breach of its obligations relating to the payment of taxes or social security or health insurance contributions, unless the economic operator has paid the taxes or social security or health insurance contributions due along with the interest or fines or has entered into a binding agreement concerning the payment of those amounts due;</w:t>
      </w:r>
    </w:p>
    <w:p w:rsidR="00D93297" w:rsidRDefault="009C4F4D" w:rsidP="00D93297">
      <w:pPr>
        <w:pStyle w:val="Nagwek"/>
        <w:numPr>
          <w:ilvl w:val="1"/>
          <w:numId w:val="35"/>
        </w:numPr>
        <w:spacing w:line="240" w:lineRule="auto"/>
        <w:jc w:val="both"/>
        <w:rPr>
          <w:rFonts w:ascii="Times New Roman" w:hAnsi="Times New Roman" w:cs="Times New Roman"/>
          <w:lang w:val="en-US"/>
        </w:rPr>
      </w:pPr>
      <w:r w:rsidRPr="00D93297">
        <w:rPr>
          <w:rFonts w:ascii="Times New Roman" w:hAnsi="Times New Roman" w:cs="Times New Roman"/>
          <w:lang w:val="en-US"/>
        </w:rPr>
        <w:t xml:space="preserve">A contractor </w:t>
      </w:r>
      <w:r w:rsidR="00692FAF" w:rsidRPr="00D93297">
        <w:rPr>
          <w:rFonts w:ascii="Times New Roman" w:hAnsi="Times New Roman" w:cs="Times New Roman"/>
          <w:lang w:val="en-US"/>
        </w:rPr>
        <w:t>which has entered into an agreement with other economic operators aimed at distorting competition between economic operators in a contract award procedure, as the contracting authority is able to demonstrate using appropriate means of proof;</w:t>
      </w:r>
    </w:p>
    <w:p w:rsidR="00D93297" w:rsidRDefault="009C4F4D" w:rsidP="00D93297">
      <w:pPr>
        <w:pStyle w:val="Nagwek"/>
        <w:numPr>
          <w:ilvl w:val="1"/>
          <w:numId w:val="35"/>
        </w:numPr>
        <w:spacing w:line="240" w:lineRule="auto"/>
        <w:jc w:val="both"/>
        <w:rPr>
          <w:rFonts w:ascii="Times New Roman" w:hAnsi="Times New Roman" w:cs="Times New Roman"/>
          <w:lang w:val="en-US"/>
        </w:rPr>
      </w:pPr>
      <w:r w:rsidRPr="00D93297">
        <w:rPr>
          <w:rFonts w:ascii="Times New Roman" w:hAnsi="Times New Roman" w:cs="Times New Roman"/>
          <w:lang w:val="en-US"/>
        </w:rPr>
        <w:t xml:space="preserve">A contractor </w:t>
      </w:r>
      <w:r w:rsidR="00692FAF" w:rsidRPr="00D93297">
        <w:rPr>
          <w:rFonts w:ascii="Times New Roman" w:hAnsi="Times New Roman" w:cs="Times New Roman"/>
          <w:lang w:val="en-US"/>
        </w:rPr>
        <w:t>being a collective entity which has been prohibited by the court from tendering for public contracts pursuant to the Act of 28 October 2002 on the Liability of Collective Entities for Acts Prohibited under Penalty (Journal of Laws of 2015, items 1212, 1844, and 1855; and of 2016, items 437 and 544);</w:t>
      </w:r>
    </w:p>
    <w:p w:rsidR="00D93297" w:rsidRDefault="009C4F4D" w:rsidP="00D93297">
      <w:pPr>
        <w:pStyle w:val="Nagwek"/>
        <w:numPr>
          <w:ilvl w:val="1"/>
          <w:numId w:val="35"/>
        </w:numPr>
        <w:spacing w:line="240" w:lineRule="auto"/>
        <w:jc w:val="both"/>
        <w:rPr>
          <w:rFonts w:ascii="Times New Roman" w:hAnsi="Times New Roman" w:cs="Times New Roman"/>
          <w:lang w:val="en-US"/>
        </w:rPr>
      </w:pPr>
      <w:r w:rsidRPr="00D93297">
        <w:rPr>
          <w:rFonts w:ascii="Times New Roman" w:hAnsi="Times New Roman" w:cs="Times New Roman"/>
          <w:lang w:val="en-US"/>
        </w:rPr>
        <w:t xml:space="preserve">A contractor </w:t>
      </w:r>
      <w:r w:rsidR="00692FAF" w:rsidRPr="00D93297">
        <w:rPr>
          <w:rFonts w:ascii="Times New Roman" w:hAnsi="Times New Roman" w:cs="Times New Roman"/>
          <w:lang w:val="en-US"/>
        </w:rPr>
        <w:t>which has been prohibited from tendering for public contracts as a precautionary measure;</w:t>
      </w:r>
    </w:p>
    <w:p w:rsidR="00D93297" w:rsidRDefault="009C4F4D" w:rsidP="00D93297">
      <w:pPr>
        <w:pStyle w:val="Nagwek"/>
        <w:numPr>
          <w:ilvl w:val="1"/>
          <w:numId w:val="35"/>
        </w:numPr>
        <w:spacing w:line="240" w:lineRule="auto"/>
        <w:jc w:val="both"/>
        <w:rPr>
          <w:rFonts w:ascii="Times New Roman" w:hAnsi="Times New Roman" w:cs="Times New Roman"/>
          <w:lang w:val="en-US"/>
        </w:rPr>
      </w:pPr>
      <w:r w:rsidRPr="00D93297">
        <w:rPr>
          <w:rFonts w:ascii="Times New Roman" w:hAnsi="Times New Roman" w:cs="Times New Roman"/>
          <w:lang w:val="en-US"/>
        </w:rPr>
        <w:t>A contractor in respect of which a liquidation process has been initiated, an arrangement in restructuring proceedings approved by the court provides for the satisfaction of creditors through the liquidation of its property or the court has ordered the liquidation of its assets under Article 332.1 of the Restructuring Law Act of 15 May 2015 (Journal of Laws, item 978, as amended), or which has been declared bankrupt, except for A contractor which, following the declaration of bankruptcy, has concluded an arrangement approved by a final and binding court decision, where the arrangement does not provide for the satisfaction of creditors through the liquidation of the bankrupt's assets, unless the court has ordered the liquidation of its assets under Article 366.1 of the Bankruptcy Law Act of 28 February 2003 (Journal of Laws of 2015, item 233, as amended);</w:t>
      </w:r>
    </w:p>
    <w:p w:rsidR="009C4F4D" w:rsidRPr="00D93297" w:rsidRDefault="009C4F4D" w:rsidP="00D93297">
      <w:pPr>
        <w:pStyle w:val="Nagwek"/>
        <w:numPr>
          <w:ilvl w:val="1"/>
          <w:numId w:val="35"/>
        </w:numPr>
        <w:spacing w:line="240" w:lineRule="auto"/>
        <w:jc w:val="both"/>
        <w:rPr>
          <w:rFonts w:ascii="Times New Roman" w:hAnsi="Times New Roman" w:cs="Times New Roman"/>
          <w:lang w:val="en-US"/>
        </w:rPr>
      </w:pPr>
      <w:r w:rsidRPr="00D93297">
        <w:rPr>
          <w:rFonts w:ascii="Times New Roman" w:hAnsi="Times New Roman" w:cs="Times New Roman"/>
          <w:lang w:val="en-US"/>
        </w:rPr>
        <w:lastRenderedPageBreak/>
        <w:t>A contractor which has culpably committed grave professional misconduct, which renders its integrity questionable, in particular where the contractor, intentionally or owing to gross negligence, has failed to perform a contract or has performed it improperly, as the Purchaser is able to demonstrate using appropriate means of proof;</w:t>
      </w:r>
    </w:p>
    <w:p w:rsidR="00B0522B" w:rsidRPr="00C03A64" w:rsidRDefault="00575EF0" w:rsidP="00C03A64">
      <w:pPr>
        <w:pStyle w:val="Nagwek"/>
        <w:numPr>
          <w:ilvl w:val="0"/>
          <w:numId w:val="9"/>
        </w:numPr>
        <w:tabs>
          <w:tab w:val="clear" w:pos="1080"/>
          <w:tab w:val="num" w:pos="720"/>
        </w:tabs>
        <w:spacing w:line="240" w:lineRule="auto"/>
        <w:ind w:left="720"/>
        <w:jc w:val="both"/>
        <w:rPr>
          <w:rStyle w:val="akapitdomyslny"/>
          <w:rFonts w:ascii="Times New Roman" w:hAnsi="Times New Roman" w:cs="Times New Roman"/>
          <w:sz w:val="24"/>
          <w:szCs w:val="24"/>
          <w:lang w:val="en-US"/>
        </w:rPr>
      </w:pPr>
      <w:r w:rsidRPr="00C03A64">
        <w:rPr>
          <w:rFonts w:ascii="Times New Roman" w:hAnsi="Times New Roman" w:cs="Times New Roman"/>
          <w:lang w:val="en-GB"/>
        </w:rPr>
        <w:t xml:space="preserve">The Purchaser shall </w:t>
      </w:r>
      <w:r w:rsidRPr="00C03A64">
        <w:rPr>
          <w:rStyle w:val="akapitdomyslny"/>
          <w:rFonts w:ascii="Times New Roman" w:hAnsi="Times New Roman" w:cs="Times New Roman"/>
          <w:sz w:val="24"/>
          <w:szCs w:val="24"/>
          <w:lang w:val="en-GB"/>
        </w:rPr>
        <w:t xml:space="preserve">cancel the Contract Award Procedure, in particular, if there was no Bid submitted, or if all submitted Bids are rejected, or the price of the best Bid exceeds the amount that the Purchaser may </w:t>
      </w:r>
      <w:r w:rsidRPr="00C03A64">
        <w:rPr>
          <w:rStyle w:val="hps"/>
          <w:rFonts w:ascii="Times New Roman" w:hAnsi="Times New Roman" w:cs="Times New Roman"/>
          <w:lang w:val="en"/>
        </w:rPr>
        <w:t>allocate to</w:t>
      </w:r>
      <w:r w:rsidRPr="00C03A64">
        <w:rPr>
          <w:rFonts w:ascii="Times New Roman" w:hAnsi="Times New Roman" w:cs="Times New Roman"/>
          <w:lang w:val="en"/>
        </w:rPr>
        <w:t xml:space="preserve"> </w:t>
      </w:r>
      <w:r w:rsidRPr="00C03A64">
        <w:rPr>
          <w:rStyle w:val="hps"/>
          <w:rFonts w:ascii="Times New Roman" w:hAnsi="Times New Roman" w:cs="Times New Roman"/>
          <w:lang w:val="en"/>
        </w:rPr>
        <w:t>finance the Object of the Procurement</w:t>
      </w:r>
      <w:r w:rsidRPr="00C03A64">
        <w:rPr>
          <w:rFonts w:ascii="Times New Roman" w:hAnsi="Times New Roman" w:cs="Times New Roman"/>
          <w:lang w:val="en"/>
        </w:rPr>
        <w:t xml:space="preserve">, </w:t>
      </w:r>
      <w:r w:rsidRPr="00C03A64">
        <w:rPr>
          <w:rStyle w:val="hps"/>
          <w:rFonts w:ascii="Times New Roman" w:hAnsi="Times New Roman" w:cs="Times New Roman"/>
          <w:lang w:val="en"/>
        </w:rPr>
        <w:t>or</w:t>
      </w:r>
      <w:r w:rsidRPr="00C03A64">
        <w:rPr>
          <w:rFonts w:ascii="Times New Roman" w:hAnsi="Times New Roman" w:cs="Times New Roman"/>
          <w:lang w:val="en"/>
        </w:rPr>
        <w:t xml:space="preserve"> if any r</w:t>
      </w:r>
      <w:r w:rsidRPr="00C03A64">
        <w:rPr>
          <w:rStyle w:val="hps"/>
          <w:rFonts w:ascii="Times New Roman" w:hAnsi="Times New Roman" w:cs="Times New Roman"/>
          <w:lang w:val="en"/>
        </w:rPr>
        <w:t>easonable</w:t>
      </w:r>
      <w:r w:rsidRPr="00C03A64">
        <w:rPr>
          <w:rFonts w:ascii="Times New Roman" w:hAnsi="Times New Roman" w:cs="Times New Roman"/>
          <w:lang w:val="en"/>
        </w:rPr>
        <w:t xml:space="preserve"> </w:t>
      </w:r>
      <w:r w:rsidRPr="00C03A64">
        <w:rPr>
          <w:rStyle w:val="hps"/>
          <w:rFonts w:ascii="Times New Roman" w:hAnsi="Times New Roman" w:cs="Times New Roman"/>
          <w:lang w:val="en"/>
        </w:rPr>
        <w:t>circumstances occur, resulting in</w:t>
      </w:r>
      <w:r w:rsidRPr="00C03A64">
        <w:rPr>
          <w:rFonts w:ascii="Times New Roman" w:hAnsi="Times New Roman" w:cs="Times New Roman"/>
          <w:lang w:val="en"/>
        </w:rPr>
        <w:t xml:space="preserve"> </w:t>
      </w:r>
      <w:r w:rsidRPr="00C03A64">
        <w:rPr>
          <w:rStyle w:val="hps"/>
          <w:rFonts w:ascii="Times New Roman" w:hAnsi="Times New Roman" w:cs="Times New Roman"/>
          <w:lang w:val="en"/>
        </w:rPr>
        <w:t>the invalidity of</w:t>
      </w:r>
      <w:r w:rsidRPr="00C03A64">
        <w:rPr>
          <w:rFonts w:ascii="Times New Roman" w:hAnsi="Times New Roman" w:cs="Times New Roman"/>
          <w:lang w:val="en"/>
        </w:rPr>
        <w:t xml:space="preserve"> </w:t>
      </w:r>
      <w:r w:rsidRPr="00C03A64">
        <w:rPr>
          <w:rStyle w:val="hps"/>
          <w:rFonts w:ascii="Times New Roman" w:hAnsi="Times New Roman" w:cs="Times New Roman"/>
          <w:lang w:val="en"/>
        </w:rPr>
        <w:t xml:space="preserve">the public procurement contract </w:t>
      </w:r>
      <w:r w:rsidRPr="00C03A64">
        <w:rPr>
          <w:rFonts w:ascii="Times New Roman" w:hAnsi="Times New Roman" w:cs="Times New Roman"/>
          <w:lang w:val="en-GB" w:eastAsia="ar-SA"/>
        </w:rPr>
        <w:t>from the branch of science</w:t>
      </w:r>
    </w:p>
    <w:p w:rsidR="007C04ED" w:rsidRPr="00040BD7" w:rsidRDefault="007C04ED" w:rsidP="00C03A64">
      <w:pPr>
        <w:pStyle w:val="Nagwek"/>
        <w:numPr>
          <w:ilvl w:val="0"/>
          <w:numId w:val="9"/>
        </w:numPr>
        <w:tabs>
          <w:tab w:val="clear" w:pos="1080"/>
          <w:tab w:val="num" w:pos="720"/>
        </w:tabs>
        <w:spacing w:line="240" w:lineRule="auto"/>
        <w:ind w:left="720"/>
        <w:jc w:val="both"/>
        <w:rPr>
          <w:rStyle w:val="akapitdomyslny"/>
          <w:rFonts w:ascii="Times New Roman" w:hAnsi="Times New Roman" w:cs="Times New Roman"/>
          <w:sz w:val="24"/>
          <w:szCs w:val="24"/>
          <w:lang w:val="en-US"/>
        </w:rPr>
      </w:pPr>
      <w:r w:rsidRPr="00C03A64">
        <w:rPr>
          <w:rStyle w:val="akapitdomyslny"/>
          <w:rFonts w:ascii="Times New Roman" w:hAnsi="Times New Roman" w:cs="Times New Roman"/>
          <w:sz w:val="24"/>
          <w:szCs w:val="24"/>
          <w:lang w:val="en-GB"/>
        </w:rPr>
        <w:t xml:space="preserve">The Purchaser shall simultaneously notify all the Contractors who submitted the Bids about the result of the Public Procurement providing the justification. </w:t>
      </w:r>
    </w:p>
    <w:p w:rsidR="00040BD7" w:rsidRPr="00C03A64" w:rsidRDefault="00040BD7" w:rsidP="00040BD7">
      <w:pPr>
        <w:pStyle w:val="Nagwek"/>
        <w:spacing w:line="240" w:lineRule="auto"/>
        <w:ind w:left="720"/>
        <w:jc w:val="both"/>
        <w:rPr>
          <w:rFonts w:ascii="Times New Roman" w:hAnsi="Times New Roman" w:cs="Times New Roman"/>
          <w:lang w:val="en-US"/>
        </w:rPr>
      </w:pPr>
    </w:p>
    <w:p w:rsidR="00253605" w:rsidRPr="00C03A64" w:rsidRDefault="00253605" w:rsidP="00C03A64">
      <w:pPr>
        <w:widowControl/>
        <w:numPr>
          <w:ilvl w:val="0"/>
          <w:numId w:val="1"/>
        </w:numPr>
        <w:suppressAutoHyphens w:val="0"/>
        <w:jc w:val="both"/>
        <w:rPr>
          <w:b/>
          <w:bCs/>
          <w:lang w:val="en-US"/>
        </w:rPr>
      </w:pPr>
      <w:r w:rsidRPr="00C03A64">
        <w:rPr>
          <w:b/>
          <w:lang w:val="en-GB"/>
        </w:rPr>
        <w:t>Information on the forma</w:t>
      </w:r>
      <w:r w:rsidR="00B364BA" w:rsidRPr="00C03A64">
        <w:rPr>
          <w:b/>
          <w:lang w:val="en-GB"/>
        </w:rPr>
        <w:t>lities that shall be completed</w:t>
      </w:r>
      <w:r w:rsidRPr="00C03A64">
        <w:rPr>
          <w:b/>
          <w:lang w:val="en-GB"/>
        </w:rPr>
        <w:t xml:space="preserve"> upon the selection of the Bid in order to execute a Contract on Public Procurement</w:t>
      </w:r>
      <w:r w:rsidRPr="00C03A64">
        <w:rPr>
          <w:b/>
          <w:bCs/>
          <w:lang w:val="en-US"/>
        </w:rPr>
        <w:t>.</w:t>
      </w:r>
    </w:p>
    <w:p w:rsidR="00E12CC7" w:rsidRDefault="00E12CC7" w:rsidP="00C03A64">
      <w:pPr>
        <w:widowControl/>
        <w:numPr>
          <w:ilvl w:val="3"/>
          <w:numId w:val="1"/>
        </w:numPr>
        <w:tabs>
          <w:tab w:val="clear" w:pos="2880"/>
          <w:tab w:val="num" w:pos="720"/>
        </w:tabs>
        <w:suppressAutoHyphens w:val="0"/>
        <w:ind w:left="720"/>
        <w:jc w:val="both"/>
        <w:rPr>
          <w:lang w:val="en-US"/>
        </w:rPr>
      </w:pPr>
      <w:r w:rsidRPr="00C03A64">
        <w:rPr>
          <w:lang w:val="en-US"/>
        </w:rPr>
        <w:t>The Purchaser shall promptly place the information regarding the awarding of the contract at the internet website of the Public Procurement Bulletin, providing the information of the company name or the name and surname of the party with whom the contract was concluded, or the information of not awarding the contract</w:t>
      </w:r>
      <w:r w:rsidR="00B364BA" w:rsidRPr="00C03A64">
        <w:rPr>
          <w:lang w:val="en-US"/>
        </w:rPr>
        <w:t>.</w:t>
      </w:r>
    </w:p>
    <w:p w:rsidR="00040BD7" w:rsidRDefault="00040BD7" w:rsidP="00040BD7">
      <w:pPr>
        <w:widowControl/>
        <w:suppressAutoHyphens w:val="0"/>
        <w:ind w:left="720"/>
        <w:jc w:val="both"/>
        <w:rPr>
          <w:lang w:val="en-US"/>
        </w:rPr>
      </w:pPr>
    </w:p>
    <w:p w:rsidR="00B23E82" w:rsidRPr="00C03A64" w:rsidRDefault="00B23E82" w:rsidP="00C03A64">
      <w:pPr>
        <w:widowControl/>
        <w:numPr>
          <w:ilvl w:val="0"/>
          <w:numId w:val="1"/>
        </w:numPr>
        <w:suppressAutoHyphens w:val="0"/>
        <w:jc w:val="both"/>
        <w:rPr>
          <w:b/>
          <w:bCs/>
        </w:rPr>
      </w:pPr>
      <w:proofErr w:type="spellStart"/>
      <w:r w:rsidRPr="00C03A64">
        <w:rPr>
          <w:b/>
          <w:bCs/>
        </w:rPr>
        <w:t>Contract</w:t>
      </w:r>
      <w:proofErr w:type="spellEnd"/>
      <w:r w:rsidRPr="00C03A64">
        <w:rPr>
          <w:b/>
          <w:bCs/>
        </w:rPr>
        <w:t xml:space="preserve"> </w:t>
      </w:r>
      <w:proofErr w:type="spellStart"/>
      <w:r w:rsidRPr="00C03A64">
        <w:rPr>
          <w:b/>
          <w:bCs/>
        </w:rPr>
        <w:t>template</w:t>
      </w:r>
      <w:proofErr w:type="spellEnd"/>
      <w:r w:rsidR="00E87679" w:rsidRPr="00C03A64">
        <w:rPr>
          <w:b/>
          <w:bCs/>
        </w:rPr>
        <w:t>.</w:t>
      </w:r>
    </w:p>
    <w:p w:rsidR="00B43C03" w:rsidRPr="00C03A64" w:rsidRDefault="00B43C03" w:rsidP="00C03A64">
      <w:pPr>
        <w:ind w:right="-290"/>
        <w:jc w:val="both"/>
        <w:rPr>
          <w:b/>
          <w:iCs/>
        </w:rPr>
      </w:pPr>
      <w:r w:rsidRPr="00C03A64">
        <w:rPr>
          <w:lang w:val="en-US"/>
        </w:rPr>
        <w:t xml:space="preserve">      </w:t>
      </w:r>
    </w:p>
    <w:p w:rsidR="00B43C03" w:rsidRPr="00C03A64" w:rsidRDefault="00B43C03" w:rsidP="00C03A64">
      <w:pPr>
        <w:ind w:right="-290"/>
        <w:jc w:val="both"/>
        <w:rPr>
          <w:b/>
          <w:iCs/>
          <w:lang w:val="en-US"/>
        </w:rPr>
      </w:pPr>
      <w:r w:rsidRPr="00C03A64">
        <w:rPr>
          <w:lang w:val="en-US"/>
        </w:rPr>
        <w:t xml:space="preserve">                </w:t>
      </w:r>
    </w:p>
    <w:p w:rsidR="00B43C03" w:rsidRPr="00C03A64" w:rsidRDefault="00B43C03" w:rsidP="00C03A64">
      <w:pPr>
        <w:keepLines/>
        <w:rPr>
          <w:b/>
          <w:bCs/>
          <w:u w:val="single"/>
          <w:lang w:val="en-GB"/>
        </w:rPr>
      </w:pPr>
      <w:r w:rsidRPr="00C03A64">
        <w:rPr>
          <w:b/>
          <w:bCs/>
          <w:u w:val="single"/>
          <w:lang w:val="en-GB"/>
        </w:rPr>
        <w:t xml:space="preserve">CONTRACT </w:t>
      </w:r>
    </w:p>
    <w:p w:rsidR="00B43C03" w:rsidRPr="00C03A64" w:rsidRDefault="00B43C03" w:rsidP="00C03A64">
      <w:pPr>
        <w:keepLines/>
        <w:rPr>
          <w:lang w:val="en-GB"/>
        </w:rPr>
      </w:pPr>
    </w:p>
    <w:p w:rsidR="00B43C03" w:rsidRPr="00C03A64" w:rsidRDefault="00B43C03" w:rsidP="00C03A64">
      <w:pPr>
        <w:keepLines/>
        <w:autoSpaceDE w:val="0"/>
        <w:rPr>
          <w:b/>
          <w:bCs/>
          <w:lang w:val="en-GB" w:eastAsia="hi-IN" w:bidi="hi-IN"/>
        </w:rPr>
      </w:pPr>
      <w:r w:rsidRPr="00C03A64">
        <w:rPr>
          <w:b/>
          <w:bCs/>
          <w:lang w:val="en-GB" w:eastAsia="hi-IN" w:bidi="hi-IN"/>
        </w:rPr>
        <w:t xml:space="preserve">The present Public Procurement Contract, signed on ………. , in Krakow </w:t>
      </w:r>
      <w:r w:rsidRPr="00C03A64">
        <w:rPr>
          <w:b/>
          <w:lang w:val="en-GB" w:eastAsia="hi-IN" w:bidi="hi-IN"/>
        </w:rPr>
        <w:t>by and between:</w:t>
      </w:r>
    </w:p>
    <w:p w:rsidR="00B43C03" w:rsidRPr="00C03A64" w:rsidRDefault="00B43C03" w:rsidP="00C03A64">
      <w:pPr>
        <w:autoSpaceDE w:val="0"/>
        <w:spacing w:before="120"/>
        <w:jc w:val="both"/>
        <w:rPr>
          <w:b/>
          <w:lang w:val="en-GB" w:eastAsia="hi-IN" w:bidi="hi-IN"/>
        </w:rPr>
      </w:pPr>
      <w:r w:rsidRPr="00C03A64">
        <w:rPr>
          <w:b/>
          <w:lang w:val="en-GB" w:eastAsia="hi-IN" w:bidi="hi-IN"/>
        </w:rPr>
        <w:t xml:space="preserve">Jagiellonian University </w:t>
      </w:r>
    </w:p>
    <w:p w:rsidR="00B43C03" w:rsidRPr="00C03A64" w:rsidRDefault="00B43C03" w:rsidP="00C03A64">
      <w:pPr>
        <w:autoSpaceDE w:val="0"/>
        <w:jc w:val="both"/>
        <w:rPr>
          <w:lang w:val="en-GB" w:eastAsia="hi-IN" w:bidi="hi-IN"/>
        </w:rPr>
      </w:pPr>
      <w:r w:rsidRPr="00C03A64">
        <w:rPr>
          <w:lang w:val="en-GB" w:eastAsia="hi-IN" w:bidi="hi-IN"/>
        </w:rPr>
        <w:t xml:space="preserve">with the seat at </w:t>
      </w:r>
      <w:proofErr w:type="spellStart"/>
      <w:r w:rsidRPr="00C03A64">
        <w:rPr>
          <w:lang w:val="en-GB" w:eastAsia="hi-IN" w:bidi="hi-IN"/>
        </w:rPr>
        <w:t>ul</w:t>
      </w:r>
      <w:proofErr w:type="spellEnd"/>
      <w:r w:rsidRPr="00C03A64">
        <w:rPr>
          <w:lang w:val="en-GB" w:eastAsia="hi-IN" w:bidi="hi-IN"/>
        </w:rPr>
        <w:t xml:space="preserve">. </w:t>
      </w:r>
      <w:proofErr w:type="spellStart"/>
      <w:r w:rsidRPr="00C03A64">
        <w:rPr>
          <w:lang w:val="en-US" w:eastAsia="hi-IN" w:bidi="hi-IN"/>
        </w:rPr>
        <w:t>Gołębia</w:t>
      </w:r>
      <w:proofErr w:type="spellEnd"/>
      <w:r w:rsidRPr="00C03A64">
        <w:rPr>
          <w:lang w:val="en-US" w:eastAsia="hi-IN" w:bidi="hi-IN"/>
        </w:rPr>
        <w:t xml:space="preserve"> 24, 31-007 </w:t>
      </w:r>
      <w:proofErr w:type="spellStart"/>
      <w:r w:rsidRPr="00C03A64">
        <w:rPr>
          <w:lang w:val="en-US" w:eastAsia="hi-IN" w:bidi="hi-IN"/>
        </w:rPr>
        <w:t>Kraków</w:t>
      </w:r>
      <w:proofErr w:type="spellEnd"/>
      <w:r w:rsidRPr="00C03A64">
        <w:rPr>
          <w:lang w:val="en-US" w:eastAsia="hi-IN" w:bidi="hi-IN"/>
        </w:rPr>
        <w:t xml:space="preserve">, Poland (PL), </w:t>
      </w:r>
    </w:p>
    <w:p w:rsidR="00B43C03" w:rsidRPr="00C03A64" w:rsidRDefault="00B43C03" w:rsidP="00C03A64">
      <w:pPr>
        <w:keepLines/>
        <w:autoSpaceDE w:val="0"/>
        <w:spacing w:before="120" w:after="120"/>
        <w:jc w:val="left"/>
        <w:rPr>
          <w:bCs/>
          <w:lang w:val="en-GB" w:eastAsia="hi-IN" w:bidi="hi-IN"/>
        </w:rPr>
      </w:pPr>
      <w:r w:rsidRPr="00C03A64">
        <w:rPr>
          <w:bCs/>
          <w:lang w:val="en-GB" w:eastAsia="hi-IN" w:bidi="hi-IN"/>
        </w:rPr>
        <w:t xml:space="preserve">hereinafter referred to as the </w:t>
      </w:r>
      <w:r w:rsidRPr="00C03A64">
        <w:rPr>
          <w:b/>
          <w:bCs/>
          <w:lang w:val="en-GB" w:eastAsia="hi-IN" w:bidi="hi-IN"/>
        </w:rPr>
        <w:t>‘Purchaser’</w:t>
      </w:r>
      <w:r w:rsidRPr="00C03A64">
        <w:rPr>
          <w:bCs/>
          <w:lang w:val="en-GB" w:eastAsia="hi-IN" w:bidi="hi-IN"/>
        </w:rPr>
        <w:t>;</w:t>
      </w:r>
    </w:p>
    <w:p w:rsidR="00B43C03" w:rsidRPr="00C03A64" w:rsidRDefault="00B43C03" w:rsidP="00C03A64">
      <w:pPr>
        <w:autoSpaceDE w:val="0"/>
        <w:spacing w:before="120" w:after="120"/>
        <w:jc w:val="left"/>
        <w:rPr>
          <w:lang w:val="en-GB" w:eastAsia="hi-IN" w:bidi="hi-IN"/>
        </w:rPr>
      </w:pPr>
      <w:r w:rsidRPr="00C03A64">
        <w:rPr>
          <w:lang w:val="en-GB" w:eastAsia="hi-IN" w:bidi="hi-IN"/>
        </w:rPr>
        <w:t xml:space="preserve">represented by: </w:t>
      </w:r>
    </w:p>
    <w:p w:rsidR="00B43C03" w:rsidRPr="00C03A64" w:rsidRDefault="00B43C03" w:rsidP="00C03A64">
      <w:pPr>
        <w:keepLines/>
        <w:autoSpaceDE w:val="0"/>
        <w:jc w:val="left"/>
        <w:rPr>
          <w:b/>
          <w:bCs/>
          <w:lang w:val="en-US"/>
        </w:rPr>
      </w:pPr>
      <w:r w:rsidRPr="00C03A64">
        <w:rPr>
          <w:b/>
          <w:bCs/>
          <w:lang w:val="en-US" w:eastAsia="hi-IN" w:bidi="hi-IN"/>
        </w:rPr>
        <w:t>………………………………………….</w:t>
      </w:r>
    </w:p>
    <w:p w:rsidR="00B43C03" w:rsidRPr="00C03A64" w:rsidRDefault="00B43C03" w:rsidP="00C03A64">
      <w:pPr>
        <w:keepLines/>
        <w:autoSpaceDE w:val="0"/>
        <w:jc w:val="left"/>
        <w:rPr>
          <w:b/>
          <w:bCs/>
          <w:lang w:val="en-US"/>
        </w:rPr>
      </w:pPr>
      <w:r w:rsidRPr="00C03A64">
        <w:rPr>
          <w:bCs/>
          <w:lang w:val="en-US"/>
        </w:rPr>
        <w:t>with the financial countersignature</w:t>
      </w:r>
      <w:r w:rsidRPr="00C03A64">
        <w:rPr>
          <w:b/>
          <w:bCs/>
          <w:lang w:val="en-US"/>
        </w:rPr>
        <w:t xml:space="preserve"> </w:t>
      </w:r>
      <w:r w:rsidRPr="00C03A64">
        <w:rPr>
          <w:bCs/>
          <w:lang w:val="en-US"/>
        </w:rPr>
        <w:t>of the Jagiellonian University</w:t>
      </w:r>
      <w:r w:rsidRPr="00C03A64">
        <w:rPr>
          <w:b/>
          <w:bCs/>
          <w:lang w:val="en-US"/>
        </w:rPr>
        <w:t xml:space="preserve"> Bursar.</w:t>
      </w:r>
    </w:p>
    <w:p w:rsidR="00B43C03" w:rsidRPr="00C03A64" w:rsidRDefault="00B43C03" w:rsidP="00C03A64">
      <w:pPr>
        <w:autoSpaceDE w:val="0"/>
        <w:jc w:val="left"/>
        <w:rPr>
          <w:b/>
          <w:lang w:val="en-GB" w:eastAsia="hi-IN" w:bidi="hi-IN"/>
        </w:rPr>
      </w:pPr>
    </w:p>
    <w:p w:rsidR="00B43C03" w:rsidRPr="00C03A64" w:rsidRDefault="00B43C03" w:rsidP="00C03A64">
      <w:pPr>
        <w:autoSpaceDE w:val="0"/>
        <w:jc w:val="left"/>
        <w:rPr>
          <w:b/>
          <w:lang w:val="en-GB" w:eastAsia="hi-IN" w:bidi="hi-IN"/>
        </w:rPr>
      </w:pPr>
      <w:r w:rsidRPr="00C03A64">
        <w:rPr>
          <w:b/>
          <w:lang w:val="en-GB" w:eastAsia="hi-IN" w:bidi="hi-IN"/>
        </w:rPr>
        <w:t>and</w:t>
      </w:r>
    </w:p>
    <w:p w:rsidR="00B43C03" w:rsidRPr="00C03A64" w:rsidRDefault="00B43C03" w:rsidP="00C03A64">
      <w:pPr>
        <w:jc w:val="left"/>
        <w:outlineLvl w:val="0"/>
        <w:rPr>
          <w:b/>
          <w:lang w:val="en-GB"/>
        </w:rPr>
      </w:pPr>
    </w:p>
    <w:p w:rsidR="00B43C03" w:rsidRPr="00C03A64" w:rsidRDefault="00B43C03" w:rsidP="00C03A64">
      <w:pPr>
        <w:jc w:val="left"/>
        <w:outlineLvl w:val="0"/>
        <w:rPr>
          <w:b/>
          <w:lang w:val="en-US"/>
        </w:rPr>
      </w:pPr>
      <w:r w:rsidRPr="00C03A64">
        <w:rPr>
          <w:b/>
          <w:lang w:val="en-US"/>
        </w:rPr>
        <w:t>………………………….</w:t>
      </w:r>
    </w:p>
    <w:p w:rsidR="00B43C03" w:rsidRPr="00C03A64" w:rsidRDefault="00B43C03" w:rsidP="00C03A64">
      <w:pPr>
        <w:autoSpaceDE w:val="0"/>
        <w:jc w:val="left"/>
        <w:rPr>
          <w:lang w:val="en-GB" w:eastAsia="hi-IN" w:bidi="hi-IN"/>
        </w:rPr>
      </w:pPr>
      <w:r w:rsidRPr="00C03A64">
        <w:rPr>
          <w:lang w:val="en-GB" w:eastAsia="hi-IN" w:bidi="hi-IN"/>
        </w:rPr>
        <w:t xml:space="preserve">hereinafter referred to as the </w:t>
      </w:r>
      <w:r w:rsidRPr="00C03A64">
        <w:rPr>
          <w:b/>
          <w:lang w:val="en-GB" w:eastAsia="hi-IN" w:bidi="hi-IN"/>
        </w:rPr>
        <w:t>‘</w:t>
      </w:r>
      <w:r w:rsidRPr="00C03A64">
        <w:rPr>
          <w:b/>
          <w:bCs/>
          <w:lang w:val="en-GB" w:eastAsia="hi-IN" w:bidi="hi-IN"/>
        </w:rPr>
        <w:t>Contractor</w:t>
      </w:r>
      <w:r w:rsidRPr="00C03A64">
        <w:rPr>
          <w:b/>
          <w:lang w:val="en-GB" w:eastAsia="hi-IN" w:bidi="hi-IN"/>
        </w:rPr>
        <w:t>’.</w:t>
      </w:r>
    </w:p>
    <w:p w:rsidR="00B43C03" w:rsidRPr="00C03A64" w:rsidRDefault="00B43C03" w:rsidP="00C03A64">
      <w:pPr>
        <w:autoSpaceDE w:val="0"/>
        <w:jc w:val="left"/>
        <w:rPr>
          <w:lang w:val="en-GB" w:eastAsia="hi-IN" w:bidi="hi-IN"/>
        </w:rPr>
      </w:pPr>
    </w:p>
    <w:p w:rsidR="00B43C03" w:rsidRPr="00C03A64" w:rsidRDefault="00B43C03" w:rsidP="00C03A64">
      <w:pPr>
        <w:autoSpaceDE w:val="0"/>
        <w:jc w:val="left"/>
        <w:rPr>
          <w:lang w:val="en-GB" w:eastAsia="hi-IN" w:bidi="hi-IN"/>
        </w:rPr>
      </w:pPr>
      <w:r w:rsidRPr="00C03A64">
        <w:rPr>
          <w:lang w:val="en-GB" w:eastAsia="hi-IN" w:bidi="hi-IN"/>
        </w:rPr>
        <w:t>represented by</w:t>
      </w:r>
    </w:p>
    <w:p w:rsidR="00B43C03" w:rsidRPr="00C03A64" w:rsidRDefault="00B43C03" w:rsidP="00C03A64">
      <w:pPr>
        <w:autoSpaceDE w:val="0"/>
        <w:jc w:val="left"/>
        <w:rPr>
          <w:b/>
          <w:lang w:val="en-GB" w:eastAsia="hi-IN" w:bidi="hi-IN"/>
        </w:rPr>
      </w:pPr>
    </w:p>
    <w:p w:rsidR="00B43C03" w:rsidRPr="00C03A64" w:rsidRDefault="00B43C03" w:rsidP="00C03A64">
      <w:pPr>
        <w:autoSpaceDE w:val="0"/>
        <w:jc w:val="left"/>
        <w:rPr>
          <w:b/>
          <w:lang w:val="en-GB" w:eastAsia="hi-IN" w:bidi="hi-IN"/>
        </w:rPr>
      </w:pPr>
      <w:r w:rsidRPr="00C03A64">
        <w:rPr>
          <w:b/>
          <w:lang w:val="en-GB" w:eastAsia="hi-IN" w:bidi="hi-IN"/>
        </w:rPr>
        <w:t>……………………………………………..</w:t>
      </w:r>
    </w:p>
    <w:p w:rsidR="00B43C03" w:rsidRPr="00C03A64" w:rsidRDefault="00B43C03" w:rsidP="00C03A64">
      <w:pPr>
        <w:autoSpaceDE w:val="0"/>
        <w:jc w:val="left"/>
        <w:rPr>
          <w:lang w:val="en-GB" w:eastAsia="hi-IN" w:bidi="hi-IN"/>
        </w:rPr>
      </w:pPr>
    </w:p>
    <w:p w:rsidR="00B43C03" w:rsidRPr="00C03A64" w:rsidRDefault="00B43C03" w:rsidP="00C03A64">
      <w:pPr>
        <w:autoSpaceDE w:val="0"/>
        <w:jc w:val="left"/>
        <w:rPr>
          <w:b/>
          <w:lang w:val="en-GB" w:eastAsia="hi-IN" w:bidi="hi-IN"/>
        </w:rPr>
      </w:pPr>
    </w:p>
    <w:p w:rsidR="00B43C03" w:rsidRPr="00C03A64" w:rsidRDefault="00B43C03" w:rsidP="00C03A64">
      <w:pPr>
        <w:autoSpaceDE w:val="0"/>
        <w:jc w:val="left"/>
        <w:rPr>
          <w:lang w:val="en-GB" w:eastAsia="hi-IN" w:bidi="hi-IN"/>
        </w:rPr>
      </w:pPr>
      <w:r w:rsidRPr="00C03A64">
        <w:rPr>
          <w:lang w:val="en-GB" w:eastAsia="hi-IN" w:bidi="hi-IN"/>
        </w:rPr>
        <w:t xml:space="preserve">Together called the </w:t>
      </w:r>
      <w:r w:rsidRPr="00C03A64">
        <w:rPr>
          <w:b/>
          <w:lang w:val="en-GB" w:eastAsia="hi-IN" w:bidi="hi-IN"/>
        </w:rPr>
        <w:t>‘Parties’</w:t>
      </w:r>
    </w:p>
    <w:p w:rsidR="00B43C03" w:rsidRPr="00C03A64" w:rsidRDefault="00B43C03" w:rsidP="00C03A64">
      <w:pPr>
        <w:keepLines/>
        <w:autoSpaceDE w:val="0"/>
        <w:jc w:val="both"/>
        <w:rPr>
          <w:lang w:val="en-GB" w:eastAsia="hi-IN" w:bidi="hi-IN"/>
        </w:rPr>
      </w:pPr>
    </w:p>
    <w:p w:rsidR="00B43C03" w:rsidRPr="00C03A64" w:rsidRDefault="00B43C03" w:rsidP="00C03A64">
      <w:pPr>
        <w:autoSpaceDE w:val="0"/>
        <w:jc w:val="both"/>
        <w:rPr>
          <w:lang w:val="en-GB" w:eastAsia="hi-IN" w:bidi="hi-IN"/>
        </w:rPr>
      </w:pPr>
    </w:p>
    <w:p w:rsidR="00B43C03" w:rsidRPr="00C03A64" w:rsidRDefault="00B43C03" w:rsidP="00C03A64">
      <w:pPr>
        <w:autoSpaceDE w:val="0"/>
        <w:jc w:val="both"/>
        <w:rPr>
          <w:lang w:val="en-GB"/>
        </w:rPr>
      </w:pPr>
      <w:r w:rsidRPr="00C03A64">
        <w:rPr>
          <w:lang w:val="en-GB" w:eastAsia="hi-IN" w:bidi="hi-IN"/>
        </w:rPr>
        <w:t xml:space="preserve">This Public Procurement Contract was concluded </w:t>
      </w:r>
      <w:r w:rsidRPr="00C03A64">
        <w:rPr>
          <w:lang w:val="en-GB" w:eastAsia="ar-SA"/>
        </w:rPr>
        <w:t xml:space="preserve">in result of the procedure of public invitation </w:t>
      </w:r>
      <w:r w:rsidRPr="00C03A64">
        <w:rPr>
          <w:lang w:val="en-GB" w:eastAsia="ar-SA"/>
        </w:rPr>
        <w:lastRenderedPageBreak/>
        <w:t>to submission of the offers pursuant to the regulations of art. 4</w:t>
      </w:r>
      <w:r w:rsidR="00B44310" w:rsidRPr="00C03A64">
        <w:rPr>
          <w:lang w:val="en-GB" w:eastAsia="ar-SA"/>
        </w:rPr>
        <w:t>d</w:t>
      </w:r>
      <w:r w:rsidRPr="00C03A64">
        <w:rPr>
          <w:lang w:val="en-GB" w:eastAsia="ar-SA"/>
        </w:rPr>
        <w:t xml:space="preserve"> </w:t>
      </w:r>
      <w:r w:rsidR="00B44310" w:rsidRPr="00C03A64">
        <w:rPr>
          <w:lang w:val="en-GB" w:eastAsia="ar-SA"/>
        </w:rPr>
        <w:t xml:space="preserve">sect. 1 </w:t>
      </w:r>
      <w:r w:rsidRPr="00C03A64">
        <w:rPr>
          <w:lang w:val="en-GB" w:eastAsia="ar-SA"/>
        </w:rPr>
        <w:t>p</w:t>
      </w:r>
      <w:r w:rsidR="00B44310" w:rsidRPr="00C03A64">
        <w:rPr>
          <w:lang w:val="en-GB" w:eastAsia="ar-SA"/>
        </w:rPr>
        <w:t>oint 1</w:t>
      </w:r>
      <w:r w:rsidRPr="00C03A64">
        <w:rPr>
          <w:lang w:val="en-GB" w:eastAsia="ar-SA"/>
        </w:rPr>
        <w:t xml:space="preserve"> </w:t>
      </w:r>
      <w:r w:rsidR="00B44310" w:rsidRPr="00C03A64">
        <w:rPr>
          <w:lang w:val="en-GB" w:eastAsia="ar-SA"/>
        </w:rPr>
        <w:t xml:space="preserve">of </w:t>
      </w:r>
      <w:r w:rsidRPr="00C03A64">
        <w:rPr>
          <w:lang w:val="en-GB" w:eastAsia="hi-IN" w:bidi="hi-IN"/>
        </w:rPr>
        <w:t>the Act of 29</w:t>
      </w:r>
      <w:r w:rsidRPr="00C03A64">
        <w:rPr>
          <w:vertAlign w:val="superscript"/>
          <w:lang w:val="en-GB" w:eastAsia="hi-IN" w:bidi="hi-IN"/>
        </w:rPr>
        <w:t>th</w:t>
      </w:r>
      <w:r w:rsidRPr="00C03A64">
        <w:rPr>
          <w:lang w:val="en-GB" w:eastAsia="hi-IN" w:bidi="hi-IN"/>
        </w:rPr>
        <w:t xml:space="preserve"> January 2004 on Public Procurement Law (consolidated text: Polish Journal of Laws of 201</w:t>
      </w:r>
      <w:r w:rsidR="00A35EE3">
        <w:rPr>
          <w:lang w:val="en-GB" w:eastAsia="hi-IN" w:bidi="hi-IN"/>
        </w:rPr>
        <w:t>7</w:t>
      </w:r>
      <w:r w:rsidRPr="00C03A64">
        <w:rPr>
          <w:lang w:val="en-GB" w:eastAsia="hi-IN" w:bidi="hi-IN"/>
        </w:rPr>
        <w:t xml:space="preserve"> item </w:t>
      </w:r>
      <w:r w:rsidR="00A35EE3">
        <w:rPr>
          <w:lang w:val="en-GB" w:eastAsia="hi-IN" w:bidi="hi-IN"/>
        </w:rPr>
        <w:t>1579</w:t>
      </w:r>
      <w:r w:rsidRPr="00C03A64">
        <w:rPr>
          <w:lang w:val="en-GB" w:eastAsia="hi-IN" w:bidi="hi-IN"/>
        </w:rPr>
        <w:t>, as amended) and with relation to the art. 30a</w:t>
      </w:r>
      <w:r w:rsidR="00B44310" w:rsidRPr="00C03A64">
        <w:rPr>
          <w:lang w:val="en-GB" w:eastAsia="hi-IN" w:bidi="hi-IN"/>
        </w:rPr>
        <w:t>-30d</w:t>
      </w:r>
      <w:r w:rsidRPr="00C03A64">
        <w:rPr>
          <w:lang w:val="en-GB" w:eastAsia="hi-IN" w:bidi="hi-IN"/>
        </w:rPr>
        <w:t xml:space="preserve"> of </w:t>
      </w:r>
      <w:r w:rsidRPr="00C03A64">
        <w:rPr>
          <w:lang w:val="en-GB" w:eastAsia="ar-SA"/>
        </w:rPr>
        <w:t>the Act of 30</w:t>
      </w:r>
      <w:r w:rsidRPr="00C03A64">
        <w:rPr>
          <w:vertAlign w:val="superscript"/>
          <w:lang w:val="en-GB" w:eastAsia="ar-SA"/>
        </w:rPr>
        <w:t>th</w:t>
      </w:r>
      <w:r w:rsidRPr="00C03A64">
        <w:rPr>
          <w:lang w:val="en-GB" w:eastAsia="ar-SA"/>
        </w:rPr>
        <w:t xml:space="preserve"> April 2010 regarding the rules of the science financing (Polish Journal of Laws of 2014, item 1620, as amended)</w:t>
      </w:r>
      <w:r w:rsidRPr="00C03A64">
        <w:rPr>
          <w:lang w:val="en-GB" w:eastAsia="hi-IN" w:bidi="hi-IN"/>
        </w:rPr>
        <w:t xml:space="preserve"> and </w:t>
      </w:r>
      <w:r w:rsidRPr="00C03A64">
        <w:rPr>
          <w:lang w:val="en-GB"/>
        </w:rPr>
        <w:t>the Act of 23</w:t>
      </w:r>
      <w:r w:rsidRPr="00C03A64">
        <w:rPr>
          <w:vertAlign w:val="superscript"/>
          <w:lang w:val="en-GB"/>
        </w:rPr>
        <w:t>rd</w:t>
      </w:r>
      <w:r w:rsidRPr="00C03A64">
        <w:rPr>
          <w:lang w:val="en-GB"/>
        </w:rPr>
        <w:t xml:space="preserve"> April 1964 – Civil Code  (consolidated text</w:t>
      </w:r>
      <w:r w:rsidR="00B44310" w:rsidRPr="00C03A64">
        <w:rPr>
          <w:lang w:val="en-GB"/>
        </w:rPr>
        <w:t>: Polish Journal of Laws of 201</w:t>
      </w:r>
      <w:r w:rsidR="00A35EE3">
        <w:rPr>
          <w:lang w:val="en-GB"/>
        </w:rPr>
        <w:t>7</w:t>
      </w:r>
      <w:r w:rsidR="00B44310" w:rsidRPr="00C03A64">
        <w:rPr>
          <w:lang w:val="en-GB"/>
        </w:rPr>
        <w:t xml:space="preserve">,, item </w:t>
      </w:r>
      <w:r w:rsidR="00A35EE3">
        <w:rPr>
          <w:lang w:val="en-GB"/>
        </w:rPr>
        <w:t>459</w:t>
      </w:r>
      <w:r w:rsidRPr="00C03A64">
        <w:rPr>
          <w:lang w:val="en-GB"/>
        </w:rPr>
        <w:t xml:space="preserve"> as amended).</w:t>
      </w:r>
    </w:p>
    <w:p w:rsidR="00B43C03" w:rsidRPr="00C03A64" w:rsidRDefault="00B43C03" w:rsidP="00C03A64">
      <w:pPr>
        <w:autoSpaceDE w:val="0"/>
        <w:jc w:val="both"/>
        <w:rPr>
          <w:lang w:val="en-GB" w:eastAsia="hi-IN" w:bidi="hi-IN"/>
        </w:rPr>
      </w:pPr>
    </w:p>
    <w:p w:rsidR="00B43C03" w:rsidRPr="00C03A64" w:rsidRDefault="00B43C03" w:rsidP="00C03A64">
      <w:pPr>
        <w:rPr>
          <w:b/>
          <w:bCs/>
          <w:highlight w:val="lightGray"/>
          <w:lang w:val="en-GB" w:eastAsia="hi-IN" w:bidi="hi-IN"/>
        </w:rPr>
      </w:pPr>
      <w:r w:rsidRPr="00C03A64">
        <w:rPr>
          <w:b/>
          <w:bCs/>
          <w:lang w:val="en-GB" w:eastAsia="hi-IN" w:bidi="hi-IN"/>
        </w:rPr>
        <w:t>§ 1</w:t>
      </w:r>
    </w:p>
    <w:p w:rsidR="002215A3" w:rsidRPr="00C03A64" w:rsidRDefault="00B43C03" w:rsidP="007D13E9">
      <w:pPr>
        <w:numPr>
          <w:ilvl w:val="0"/>
          <w:numId w:val="14"/>
        </w:numPr>
        <w:autoSpaceDE w:val="0"/>
        <w:jc w:val="both"/>
        <w:rPr>
          <w:lang w:val="en-GB" w:eastAsia="hi-IN" w:bidi="hi-IN"/>
        </w:rPr>
      </w:pPr>
      <w:r w:rsidRPr="00C03A64">
        <w:rPr>
          <w:lang w:val="en-GB" w:eastAsia="hi-IN" w:bidi="hi-IN"/>
        </w:rPr>
        <w:t xml:space="preserve">The scope of the Contract covers </w:t>
      </w:r>
      <w:r w:rsidR="00BF5F40" w:rsidRPr="00C03A64">
        <w:rPr>
          <w:color w:val="000000"/>
          <w:lang w:val="en-US"/>
        </w:rPr>
        <w:t xml:space="preserve">delivery </w:t>
      </w:r>
      <w:r w:rsidR="00D95076" w:rsidRPr="00C03A64">
        <w:rPr>
          <w:color w:val="000000"/>
          <w:lang w:val="en-US"/>
        </w:rPr>
        <w:t xml:space="preserve">by the Contractor </w:t>
      </w:r>
      <w:r w:rsidR="00BF5F40" w:rsidRPr="00C03A64">
        <w:rPr>
          <w:color w:val="000000"/>
          <w:lang w:val="en-US"/>
        </w:rPr>
        <w:t>of</w:t>
      </w:r>
      <w:r w:rsidR="00ED7909" w:rsidRPr="00ED7909">
        <w:rPr>
          <w:lang w:val="en-GB"/>
        </w:rPr>
        <w:t xml:space="preserve"> </w:t>
      </w:r>
      <w:r w:rsidR="00B6529C">
        <w:rPr>
          <w:lang w:val="en-GB"/>
        </w:rPr>
        <w:t xml:space="preserve">Low </w:t>
      </w:r>
      <w:r w:rsidR="00DA5E3F" w:rsidRPr="007F3CC6">
        <w:rPr>
          <w:lang w:val="en-GB"/>
        </w:rPr>
        <w:t>Level Radio Frequency (LLRF)</w:t>
      </w:r>
      <w:r w:rsidR="00594FF7">
        <w:rPr>
          <w:lang w:val="en-GB"/>
        </w:rPr>
        <w:t xml:space="preserve"> </w:t>
      </w:r>
      <w:r w:rsidR="00DA5E3F" w:rsidRPr="00594FF7">
        <w:rPr>
          <w:lang w:val="en-GB"/>
        </w:rPr>
        <w:t>for synchrotron SOLARIS</w:t>
      </w:r>
      <w:r w:rsidR="00ED7909" w:rsidRPr="00ED7909">
        <w:rPr>
          <w:lang w:val="en-US"/>
        </w:rPr>
        <w:t xml:space="preserve">. </w:t>
      </w:r>
      <w:r w:rsidR="00ED7909" w:rsidRPr="00ED7909">
        <w:rPr>
          <w:lang w:val="en-GB"/>
        </w:rPr>
        <w:t>The scope of the Object of the order includes delivery, unloading and carrying into an indicated room, warranty services i.e. removal of faults and defects during warranty period</w:t>
      </w:r>
      <w:r w:rsidR="00980032" w:rsidRPr="00C03A64">
        <w:rPr>
          <w:lang w:val="en-GB" w:eastAsia="hi-IN" w:bidi="hi-IN"/>
        </w:rPr>
        <w:t xml:space="preserve">. </w:t>
      </w:r>
    </w:p>
    <w:p w:rsidR="00B43C03" w:rsidRPr="00C03A64" w:rsidRDefault="00B43C03" w:rsidP="007D13E9">
      <w:pPr>
        <w:numPr>
          <w:ilvl w:val="0"/>
          <w:numId w:val="14"/>
        </w:numPr>
        <w:autoSpaceDE w:val="0"/>
        <w:jc w:val="both"/>
        <w:rPr>
          <w:lang w:val="en-GB" w:eastAsia="hi-IN" w:bidi="hi-IN"/>
        </w:rPr>
      </w:pPr>
      <w:r w:rsidRPr="00C03A64">
        <w:rPr>
          <w:lang w:val="en-GB" w:eastAsia="hi-IN" w:bidi="hi-IN"/>
        </w:rPr>
        <w:t xml:space="preserve">A detailed description of the </w:t>
      </w:r>
      <w:r w:rsidR="00980032" w:rsidRPr="00C03A64">
        <w:rPr>
          <w:lang w:val="en-GB" w:eastAsia="hi-IN" w:bidi="hi-IN"/>
        </w:rPr>
        <w:t>Object of the c</w:t>
      </w:r>
      <w:r w:rsidR="002215A3" w:rsidRPr="00C03A64">
        <w:rPr>
          <w:lang w:val="en-GB" w:eastAsia="hi-IN" w:bidi="hi-IN"/>
        </w:rPr>
        <w:t xml:space="preserve">ontract </w:t>
      </w:r>
      <w:r w:rsidRPr="00C03A64">
        <w:rPr>
          <w:lang w:val="en-GB" w:eastAsia="hi-IN" w:bidi="hi-IN"/>
        </w:rPr>
        <w:t xml:space="preserve">is </w:t>
      </w:r>
      <w:r w:rsidR="002215A3" w:rsidRPr="00C03A64">
        <w:rPr>
          <w:lang w:val="en-GB" w:eastAsia="hi-IN" w:bidi="hi-IN"/>
        </w:rPr>
        <w:t>included in</w:t>
      </w:r>
      <w:r w:rsidRPr="00C03A64">
        <w:rPr>
          <w:lang w:val="en-GB" w:eastAsia="hi-IN" w:bidi="hi-IN"/>
        </w:rPr>
        <w:t xml:space="preserve"> </w:t>
      </w:r>
      <w:r w:rsidR="002215A3" w:rsidRPr="00C03A64">
        <w:rPr>
          <w:lang w:val="en-GB" w:eastAsia="hi-IN" w:bidi="hi-IN"/>
        </w:rPr>
        <w:t xml:space="preserve">the </w:t>
      </w:r>
      <w:r w:rsidRPr="00C03A64">
        <w:rPr>
          <w:lang w:val="en-GB" w:eastAsia="hi-IN" w:bidi="hi-IN"/>
        </w:rPr>
        <w:t xml:space="preserve">Appendix No 1 </w:t>
      </w:r>
      <w:r w:rsidR="002215A3" w:rsidRPr="00C03A64">
        <w:rPr>
          <w:lang w:val="en-GB" w:eastAsia="hi-IN" w:bidi="hi-IN"/>
        </w:rPr>
        <w:t xml:space="preserve">to the Invitation for submission of the bids </w:t>
      </w:r>
      <w:r w:rsidR="00980032" w:rsidRPr="00C03A64">
        <w:rPr>
          <w:lang w:val="en-GB" w:eastAsia="hi-IN" w:bidi="hi-IN"/>
        </w:rPr>
        <w:t xml:space="preserve">dated ………………………… </w:t>
      </w:r>
      <w:r w:rsidR="002215A3" w:rsidRPr="00C03A64">
        <w:rPr>
          <w:lang w:val="en-GB" w:eastAsia="hi-IN" w:bidi="hi-IN"/>
        </w:rPr>
        <w:t xml:space="preserve">and in the Contractor’s </w:t>
      </w:r>
      <w:r w:rsidR="00E21D09">
        <w:rPr>
          <w:lang w:val="en-GB" w:eastAsia="hi-IN" w:bidi="hi-IN"/>
        </w:rPr>
        <w:t>offer</w:t>
      </w:r>
      <w:r w:rsidR="002215A3" w:rsidRPr="00C03A64">
        <w:rPr>
          <w:lang w:val="en-GB" w:eastAsia="hi-IN" w:bidi="hi-IN"/>
        </w:rPr>
        <w:t>.</w:t>
      </w:r>
    </w:p>
    <w:p w:rsidR="00594FF7" w:rsidRDefault="004433BB" w:rsidP="007D13E9">
      <w:pPr>
        <w:numPr>
          <w:ilvl w:val="0"/>
          <w:numId w:val="14"/>
        </w:numPr>
        <w:autoSpaceDE w:val="0"/>
        <w:jc w:val="both"/>
        <w:rPr>
          <w:lang w:val="en-GB" w:eastAsia="hi-IN" w:bidi="hi-IN"/>
        </w:rPr>
      </w:pPr>
      <w:r w:rsidRPr="00C03A64">
        <w:rPr>
          <w:lang w:val="en-GB"/>
        </w:rPr>
        <w:t>Deliver</w:t>
      </w:r>
      <w:r w:rsidR="002717C5" w:rsidRPr="00C03A64">
        <w:rPr>
          <w:lang w:val="en-GB"/>
        </w:rPr>
        <w:t>y</w:t>
      </w:r>
      <w:r w:rsidRPr="00C03A64">
        <w:rPr>
          <w:lang w:val="en-GB"/>
        </w:rPr>
        <w:t xml:space="preserve"> shall be done at the following address: National Synchrotron Radiation </w:t>
      </w:r>
      <w:proofErr w:type="spellStart"/>
      <w:r w:rsidRPr="00C03A64">
        <w:rPr>
          <w:lang w:val="en-GB"/>
        </w:rPr>
        <w:t>Center</w:t>
      </w:r>
      <w:proofErr w:type="spellEnd"/>
      <w:r w:rsidRPr="00C03A64">
        <w:rPr>
          <w:lang w:val="en-GB"/>
        </w:rPr>
        <w:t xml:space="preserve"> SOLARIS, </w:t>
      </w:r>
      <w:proofErr w:type="spellStart"/>
      <w:r w:rsidRPr="00C03A64">
        <w:rPr>
          <w:lang w:val="en-GB"/>
        </w:rPr>
        <w:t>ul</w:t>
      </w:r>
      <w:proofErr w:type="spellEnd"/>
      <w:r w:rsidRPr="00C03A64">
        <w:rPr>
          <w:lang w:val="en-GB"/>
        </w:rPr>
        <w:t xml:space="preserve">. </w:t>
      </w:r>
      <w:proofErr w:type="spellStart"/>
      <w:r w:rsidRPr="00C03A64">
        <w:rPr>
          <w:lang w:val="en-GB"/>
        </w:rPr>
        <w:t>Czerwone</w:t>
      </w:r>
      <w:proofErr w:type="spellEnd"/>
      <w:r w:rsidRPr="00C03A64">
        <w:rPr>
          <w:lang w:val="en-GB"/>
        </w:rPr>
        <w:t xml:space="preserve"> Maki 98, 30-</w:t>
      </w:r>
      <w:r w:rsidR="00B722FF">
        <w:rPr>
          <w:lang w:val="en-GB"/>
        </w:rPr>
        <w:t>392</w:t>
      </w:r>
      <w:r w:rsidR="00B722FF" w:rsidRPr="00C03A64">
        <w:rPr>
          <w:lang w:val="en-GB"/>
        </w:rPr>
        <w:t xml:space="preserve"> </w:t>
      </w:r>
      <w:r w:rsidRPr="00C03A64">
        <w:rPr>
          <w:lang w:val="en-GB"/>
        </w:rPr>
        <w:t xml:space="preserve">Krakow. </w:t>
      </w:r>
      <w:r w:rsidR="000C3898" w:rsidRPr="00C03A64">
        <w:rPr>
          <w:lang w:val="en-GB"/>
        </w:rPr>
        <w:t>Responsible person</w:t>
      </w:r>
      <w:r w:rsidR="00980032" w:rsidRPr="00C03A64">
        <w:rPr>
          <w:lang w:val="en-GB"/>
        </w:rPr>
        <w:t xml:space="preserve"> for acceptation of the delivery on behalf of the Purchaser is ....................................... , e-mail: …………………….. , phone: ……………… or another per</w:t>
      </w:r>
      <w:r w:rsidR="00594FF7">
        <w:rPr>
          <w:lang w:val="en-GB"/>
        </w:rPr>
        <w:t>son indicated by the Purchaser.</w:t>
      </w:r>
    </w:p>
    <w:p w:rsidR="00867B7B" w:rsidRPr="00C03A64" w:rsidRDefault="00980032" w:rsidP="007D13E9">
      <w:pPr>
        <w:numPr>
          <w:ilvl w:val="0"/>
          <w:numId w:val="14"/>
        </w:numPr>
        <w:autoSpaceDE w:val="0"/>
        <w:jc w:val="both"/>
        <w:rPr>
          <w:lang w:val="en-GB" w:eastAsia="hi-IN" w:bidi="hi-IN"/>
        </w:rPr>
      </w:pPr>
      <w:r w:rsidRPr="00C03A64">
        <w:rPr>
          <w:lang w:val="en-GB"/>
        </w:rPr>
        <w:t xml:space="preserve">The Contractor at the moment of delivery shall also submit a packing list indicating the type and number of delivered devices, including their serial numbers (if applicable), as well as the required documentation of the Object of the contract. </w:t>
      </w:r>
      <w:r w:rsidR="00FA0A48" w:rsidRPr="00C03A64">
        <w:rPr>
          <w:lang w:val="en-GB"/>
        </w:rPr>
        <w:t>At</w:t>
      </w:r>
      <w:r w:rsidRPr="00C03A64">
        <w:rPr>
          <w:lang w:val="en-GB"/>
        </w:rPr>
        <w:t xml:space="preserve"> the </w:t>
      </w:r>
      <w:r w:rsidR="00FA0A48" w:rsidRPr="00C03A64">
        <w:rPr>
          <w:lang w:val="en-GB"/>
        </w:rPr>
        <w:t xml:space="preserve">date of </w:t>
      </w:r>
      <w:r w:rsidRPr="00C03A64">
        <w:rPr>
          <w:lang w:val="en-GB"/>
        </w:rPr>
        <w:t xml:space="preserve">delivery </w:t>
      </w:r>
      <w:r w:rsidR="00867B7B" w:rsidRPr="00C03A64">
        <w:rPr>
          <w:lang w:val="en-GB"/>
        </w:rPr>
        <w:t>the Purchaser</w:t>
      </w:r>
      <w:r w:rsidRPr="00C03A64">
        <w:rPr>
          <w:lang w:val="en-GB"/>
        </w:rPr>
        <w:t xml:space="preserve"> will verify </w:t>
      </w:r>
      <w:r w:rsidR="00FA0A48" w:rsidRPr="00C03A64">
        <w:rPr>
          <w:lang w:val="en-GB"/>
        </w:rPr>
        <w:t xml:space="preserve">completeness of the </w:t>
      </w:r>
      <w:r w:rsidR="00867B7B" w:rsidRPr="00C03A64">
        <w:rPr>
          <w:lang w:val="en-GB"/>
        </w:rPr>
        <w:t xml:space="preserve">delivered devices </w:t>
      </w:r>
      <w:r w:rsidR="00FA0A48" w:rsidRPr="00C03A64">
        <w:rPr>
          <w:lang w:val="en-GB"/>
        </w:rPr>
        <w:t xml:space="preserve">and carry out a visual inspection in case of eventual damages done during transport. </w:t>
      </w:r>
      <w:r w:rsidR="00867B7B" w:rsidRPr="00C03A64">
        <w:rPr>
          <w:lang w:val="en-GB"/>
        </w:rPr>
        <w:t xml:space="preserve">Completion of the delivery will be confirmed by a delivery protocol signed by the Purchaser. Any defect or found damage will be stated in the delivery protocol. </w:t>
      </w:r>
    </w:p>
    <w:p w:rsidR="002717C5" w:rsidRPr="00C03A64" w:rsidRDefault="00867B7B" w:rsidP="007D13E9">
      <w:pPr>
        <w:numPr>
          <w:ilvl w:val="0"/>
          <w:numId w:val="14"/>
        </w:numPr>
        <w:autoSpaceDE w:val="0"/>
        <w:jc w:val="both"/>
        <w:rPr>
          <w:lang w:val="en-GB"/>
        </w:rPr>
      </w:pPr>
      <w:r w:rsidRPr="00C03A64">
        <w:rPr>
          <w:lang w:val="en-GB"/>
        </w:rPr>
        <w:t xml:space="preserve">The </w:t>
      </w:r>
      <w:r w:rsidR="0050587C" w:rsidRPr="00C03A64">
        <w:rPr>
          <w:lang w:val="en-GB"/>
        </w:rPr>
        <w:t xml:space="preserve">Contractor shall deliver the Object of the contract within </w:t>
      </w:r>
      <w:r w:rsidR="007F3CC6">
        <w:rPr>
          <w:b/>
          <w:lang w:val="en-GB"/>
        </w:rPr>
        <w:t xml:space="preserve">8 weeks </w:t>
      </w:r>
      <w:r w:rsidR="0050587C" w:rsidRPr="00C03A64">
        <w:rPr>
          <w:lang w:val="en-GB"/>
        </w:rPr>
        <w:t>counted from a</w:t>
      </w:r>
      <w:r w:rsidR="00E21D09">
        <w:rPr>
          <w:lang w:val="en-GB"/>
        </w:rPr>
        <w:t xml:space="preserve"> date of the contract signature</w:t>
      </w:r>
      <w:r w:rsidR="0050587C" w:rsidRPr="00C03A64">
        <w:rPr>
          <w:lang w:val="en-GB" w:eastAsia="hi-IN" w:bidi="hi-IN"/>
        </w:rPr>
        <w:t>.</w:t>
      </w:r>
    </w:p>
    <w:p w:rsidR="001800B1" w:rsidRPr="00C03A64" w:rsidRDefault="0029228A" w:rsidP="007D13E9">
      <w:pPr>
        <w:numPr>
          <w:ilvl w:val="0"/>
          <w:numId w:val="14"/>
        </w:numPr>
        <w:autoSpaceDE w:val="0"/>
        <w:jc w:val="both"/>
        <w:rPr>
          <w:lang w:val="en-GB"/>
        </w:rPr>
      </w:pPr>
      <w:r w:rsidRPr="00C03A64">
        <w:rPr>
          <w:lang w:val="en-GB"/>
        </w:rPr>
        <w:t xml:space="preserve">The invitation for submission of the offers, together with its appendixes, as well as the Contractor’s offer are an integral part of this contract. </w:t>
      </w:r>
    </w:p>
    <w:p w:rsidR="001800B1" w:rsidRPr="00C03A64" w:rsidRDefault="001800B1" w:rsidP="007D13E9">
      <w:pPr>
        <w:numPr>
          <w:ilvl w:val="0"/>
          <w:numId w:val="14"/>
        </w:numPr>
        <w:autoSpaceDE w:val="0"/>
        <w:jc w:val="both"/>
        <w:rPr>
          <w:lang w:val="en-GB"/>
        </w:rPr>
      </w:pPr>
      <w:r w:rsidRPr="00C03A64">
        <w:rPr>
          <w:lang w:val="en-GB" w:eastAsia="hi-IN" w:bidi="hi-IN"/>
        </w:rPr>
        <w:t>Subcontracts for fabrication of any part of the Object of the contract shall not alter the Contractor’s obligation towards the Purchaser, resulting from the Contract.</w:t>
      </w:r>
      <w:r w:rsidRPr="00C03A64">
        <w:rPr>
          <w:lang w:val="en-GB"/>
        </w:rPr>
        <w:t xml:space="preserve"> </w:t>
      </w:r>
      <w:r w:rsidRPr="00C03A64">
        <w:rPr>
          <w:lang w:val="en-GB" w:eastAsia="hi-IN" w:bidi="hi-IN"/>
        </w:rPr>
        <w:t>The Contractor shall be liable for actions and omissions of subcontractors to the same extent as for its own actions and omissions.</w:t>
      </w:r>
    </w:p>
    <w:p w:rsidR="00B43C03" w:rsidRPr="00C03A64" w:rsidRDefault="002717C5" w:rsidP="00C03A64">
      <w:pPr>
        <w:rPr>
          <w:b/>
          <w:bCs/>
          <w:lang w:val="en-GB" w:eastAsia="hi-IN" w:bidi="hi-IN"/>
        </w:rPr>
      </w:pPr>
      <w:r w:rsidRPr="00C03A64">
        <w:rPr>
          <w:b/>
          <w:bCs/>
          <w:lang w:val="en-GB" w:eastAsia="hi-IN" w:bidi="hi-IN"/>
        </w:rPr>
        <w:t>§ 2</w:t>
      </w:r>
    </w:p>
    <w:p w:rsidR="001800B1" w:rsidRPr="00C03A64" w:rsidRDefault="001800B1" w:rsidP="007D13E9">
      <w:pPr>
        <w:keepLines/>
        <w:numPr>
          <w:ilvl w:val="0"/>
          <w:numId w:val="15"/>
        </w:numPr>
        <w:autoSpaceDE w:val="0"/>
        <w:ind w:left="357" w:hanging="357"/>
        <w:jc w:val="both"/>
        <w:rPr>
          <w:lang w:val="en-US" w:eastAsia="hi-IN" w:bidi="hi-IN"/>
        </w:rPr>
      </w:pPr>
      <w:r w:rsidRPr="00C03A64">
        <w:rPr>
          <w:lang w:val="en-US" w:eastAsia="hi-IN" w:bidi="hi-IN"/>
        </w:rPr>
        <w:t xml:space="preserve">The Contractor’s remuneration for the delivery of the Object of the contract has been </w:t>
      </w:r>
      <w:r w:rsidR="00141DE6" w:rsidRPr="00C03A64">
        <w:rPr>
          <w:lang w:val="en-US" w:eastAsia="hi-IN" w:bidi="hi-IN"/>
        </w:rPr>
        <w:t>established on the basis of the Contractor’s offer.</w:t>
      </w:r>
    </w:p>
    <w:p w:rsidR="00036FA0" w:rsidRPr="00C03A64" w:rsidRDefault="00141DE6" w:rsidP="007D13E9">
      <w:pPr>
        <w:keepLines/>
        <w:numPr>
          <w:ilvl w:val="0"/>
          <w:numId w:val="15"/>
        </w:numPr>
        <w:autoSpaceDE w:val="0"/>
        <w:ind w:left="357" w:hanging="357"/>
        <w:jc w:val="both"/>
        <w:rPr>
          <w:lang w:val="en-US" w:eastAsia="hi-IN" w:bidi="hi-IN"/>
        </w:rPr>
      </w:pPr>
      <w:r w:rsidRPr="00C03A64">
        <w:rPr>
          <w:lang w:val="en-GB" w:eastAsia="hi-IN" w:bidi="hi-IN"/>
        </w:rPr>
        <w:t>T</w:t>
      </w:r>
      <w:r w:rsidR="00B43C03" w:rsidRPr="00C03A64">
        <w:rPr>
          <w:lang w:val="en-GB" w:eastAsia="hi-IN" w:bidi="hi-IN"/>
        </w:rPr>
        <w:t xml:space="preserve">he total </w:t>
      </w:r>
      <w:r w:rsidRPr="00C03A64">
        <w:rPr>
          <w:lang w:val="en-GB" w:eastAsia="hi-IN" w:bidi="hi-IN"/>
        </w:rPr>
        <w:t>contract price</w:t>
      </w:r>
      <w:r w:rsidR="00B43C03" w:rsidRPr="00C03A64">
        <w:rPr>
          <w:lang w:val="en-GB" w:eastAsia="hi-IN" w:bidi="hi-IN"/>
        </w:rPr>
        <w:t xml:space="preserve"> </w:t>
      </w:r>
      <w:r w:rsidRPr="00C03A64">
        <w:rPr>
          <w:lang w:val="en-GB" w:eastAsia="hi-IN" w:bidi="hi-IN"/>
        </w:rPr>
        <w:t xml:space="preserve">for the Object of the contract is </w:t>
      </w:r>
      <w:r w:rsidR="00B43C03" w:rsidRPr="00C03A64">
        <w:rPr>
          <w:bCs/>
          <w:color w:val="000000"/>
          <w:lang w:val="en-US"/>
        </w:rPr>
        <w:t>…………………..</w:t>
      </w:r>
      <w:r w:rsidR="00B43C03" w:rsidRPr="00C03A64">
        <w:rPr>
          <w:b/>
          <w:lang w:val="en-GB" w:eastAsia="hi-IN" w:bidi="hi-IN"/>
        </w:rPr>
        <w:t xml:space="preserve"> </w:t>
      </w:r>
      <w:r w:rsidR="00B43C03" w:rsidRPr="00C03A64">
        <w:rPr>
          <w:lang w:val="en-US" w:eastAsia="hi-IN" w:bidi="hi-IN"/>
        </w:rPr>
        <w:t>net (</w:t>
      </w:r>
      <w:r w:rsidRPr="00C03A64">
        <w:rPr>
          <w:lang w:val="en-US" w:eastAsia="hi-IN" w:bidi="hi-IN"/>
        </w:rPr>
        <w:t>in words: ……………….net)</w:t>
      </w:r>
      <w:r w:rsidRPr="00C03A64">
        <w:rPr>
          <w:lang w:val="en-GB" w:eastAsia="hi-IN" w:bidi="hi-IN"/>
        </w:rPr>
        <w:t xml:space="preserve">. Including VAT the price is </w:t>
      </w:r>
      <w:r w:rsidR="00B43C03" w:rsidRPr="00C03A64">
        <w:rPr>
          <w:lang w:val="en-GB" w:eastAsia="hi-IN" w:bidi="hi-IN"/>
        </w:rPr>
        <w:t>:</w:t>
      </w:r>
      <w:r w:rsidRPr="00C03A64">
        <w:rPr>
          <w:lang w:val="en-GB" w:eastAsia="hi-IN" w:bidi="hi-IN"/>
        </w:rPr>
        <w:t xml:space="preserve"> ………………………..</w:t>
      </w:r>
      <w:r w:rsidR="00036FA0" w:rsidRPr="00C03A64">
        <w:rPr>
          <w:lang w:val="en-GB" w:eastAsia="hi-IN" w:bidi="hi-IN"/>
        </w:rPr>
        <w:t xml:space="preserve"> gross </w:t>
      </w:r>
      <w:r w:rsidR="00036FA0" w:rsidRPr="00C03A64">
        <w:rPr>
          <w:lang w:val="en-US" w:eastAsia="hi-IN" w:bidi="hi-IN"/>
        </w:rPr>
        <w:t>(in words: ……………….gross)</w:t>
      </w:r>
      <w:r w:rsidR="00036FA0" w:rsidRPr="00C03A64">
        <w:rPr>
          <w:rStyle w:val="Odwoanieprzypisudolnego"/>
          <w:lang w:val="en-US" w:eastAsia="hi-IN" w:bidi="hi-IN"/>
        </w:rPr>
        <w:footnoteReference w:id="2"/>
      </w:r>
      <w:r w:rsidR="00036FA0" w:rsidRPr="00C03A64">
        <w:rPr>
          <w:lang w:val="en-GB" w:eastAsia="hi-IN" w:bidi="hi-IN"/>
        </w:rPr>
        <w:t>.</w:t>
      </w:r>
    </w:p>
    <w:p w:rsidR="00036FA0" w:rsidRPr="00C03A64" w:rsidRDefault="00036FA0" w:rsidP="007D13E9">
      <w:pPr>
        <w:keepLines/>
        <w:numPr>
          <w:ilvl w:val="0"/>
          <w:numId w:val="15"/>
        </w:numPr>
        <w:autoSpaceDE w:val="0"/>
        <w:ind w:left="357" w:hanging="357"/>
        <w:jc w:val="both"/>
        <w:rPr>
          <w:lang w:val="en-US" w:eastAsia="hi-IN" w:bidi="hi-IN"/>
        </w:rPr>
      </w:pPr>
      <w:r w:rsidRPr="00C03A64">
        <w:rPr>
          <w:lang w:val="en-GB" w:eastAsia="hi-IN" w:bidi="hi-IN"/>
        </w:rPr>
        <w:t>The Purchaser is a value added tax payer, and its VAT Number is: PL 675-000-22-36.</w:t>
      </w:r>
    </w:p>
    <w:p w:rsidR="00036FA0" w:rsidRPr="00D93297" w:rsidRDefault="00036FA0" w:rsidP="007D13E9">
      <w:pPr>
        <w:keepLines/>
        <w:numPr>
          <w:ilvl w:val="0"/>
          <w:numId w:val="15"/>
        </w:numPr>
        <w:autoSpaceDE w:val="0"/>
        <w:ind w:left="357" w:hanging="357"/>
        <w:jc w:val="both"/>
        <w:rPr>
          <w:lang w:val="en-US" w:eastAsia="hi-IN" w:bidi="hi-IN"/>
        </w:rPr>
      </w:pPr>
      <w:r w:rsidRPr="00C03A64">
        <w:rPr>
          <w:lang w:val="en-GB" w:eastAsia="hi-IN" w:bidi="hi-IN"/>
        </w:rPr>
        <w:t xml:space="preserve">The Contractor </w:t>
      </w:r>
      <w:r w:rsidRPr="00C03A64">
        <w:rPr>
          <w:iCs/>
          <w:lang w:val="en-GB" w:eastAsia="hi-IN" w:bidi="hi-IN"/>
        </w:rPr>
        <w:t>is/ is not</w:t>
      </w:r>
      <w:r w:rsidRPr="00C03A64">
        <w:rPr>
          <w:rStyle w:val="Odwoanieprzypisudolnego"/>
          <w:iCs/>
          <w:lang w:val="en-GB" w:eastAsia="hi-IN" w:bidi="hi-IN"/>
        </w:rPr>
        <w:footnoteReference w:id="3"/>
      </w:r>
      <w:r w:rsidRPr="00C03A64">
        <w:rPr>
          <w:lang w:val="en-GB" w:eastAsia="hi-IN" w:bidi="hi-IN"/>
        </w:rPr>
        <w:t xml:space="preserve"> a value added tax (VAT) payer in the territory of the Republic of Poland and its VAT registration number is:</w:t>
      </w:r>
      <w:r w:rsidRPr="00C03A64">
        <w:rPr>
          <w:b/>
          <w:lang w:val="en-US" w:eastAsia="hi-IN" w:bidi="hi-IN"/>
        </w:rPr>
        <w:t xml:space="preserve"> …………………………………..</w:t>
      </w:r>
    </w:p>
    <w:p w:rsidR="00D93297" w:rsidRDefault="00D93297" w:rsidP="00D93297">
      <w:pPr>
        <w:keepLines/>
        <w:numPr>
          <w:ilvl w:val="0"/>
          <w:numId w:val="15"/>
        </w:numPr>
        <w:autoSpaceDE w:val="0"/>
        <w:ind w:left="357" w:hanging="357"/>
        <w:jc w:val="both"/>
        <w:rPr>
          <w:lang w:val="en-US" w:eastAsia="hi-IN" w:bidi="hi-IN"/>
        </w:rPr>
      </w:pPr>
      <w:r>
        <w:rPr>
          <w:lang w:val="en-US" w:eastAsia="hi-IN" w:bidi="hi-IN"/>
        </w:rPr>
        <w:t>The Purchaser will pay due VAT to an appropriate Tax Office, in case such an obligation enter in force according to the respective VAT law regulations</w:t>
      </w:r>
      <w:r>
        <w:rPr>
          <w:rStyle w:val="Odwoanieprzypisudolnego"/>
          <w:lang w:val="en-US" w:eastAsia="hi-IN" w:bidi="hi-IN"/>
        </w:rPr>
        <w:footnoteReference w:id="4"/>
      </w:r>
      <w:r>
        <w:rPr>
          <w:lang w:val="en-US" w:eastAsia="hi-IN" w:bidi="hi-IN"/>
        </w:rPr>
        <w:t xml:space="preserve">. </w:t>
      </w:r>
    </w:p>
    <w:p w:rsidR="00B43C03" w:rsidRPr="00D93297" w:rsidRDefault="00B43C03" w:rsidP="00D93297">
      <w:pPr>
        <w:keepLines/>
        <w:numPr>
          <w:ilvl w:val="0"/>
          <w:numId w:val="15"/>
        </w:numPr>
        <w:autoSpaceDE w:val="0"/>
        <w:ind w:left="357" w:hanging="357"/>
        <w:jc w:val="both"/>
        <w:rPr>
          <w:lang w:val="en-US" w:eastAsia="hi-IN" w:bidi="hi-IN"/>
        </w:rPr>
      </w:pPr>
      <w:r w:rsidRPr="00D93297">
        <w:rPr>
          <w:lang w:val="en-GB" w:eastAsia="hi-IN" w:bidi="hi-IN"/>
        </w:rPr>
        <w:lastRenderedPageBreak/>
        <w:t xml:space="preserve">The </w:t>
      </w:r>
      <w:r w:rsidR="00036FA0" w:rsidRPr="00D93297">
        <w:rPr>
          <w:lang w:val="en-GB" w:eastAsia="hi-IN" w:bidi="hi-IN"/>
        </w:rPr>
        <w:t>remuneration specified in sec. 2</w:t>
      </w:r>
      <w:r w:rsidRPr="00D93297">
        <w:rPr>
          <w:lang w:val="en-GB" w:eastAsia="hi-IN" w:bidi="hi-IN"/>
        </w:rPr>
        <w:t xml:space="preserve"> include</w:t>
      </w:r>
      <w:r w:rsidR="00036FA0" w:rsidRPr="00D93297">
        <w:rPr>
          <w:lang w:val="en-GB" w:eastAsia="hi-IN" w:bidi="hi-IN"/>
        </w:rPr>
        <w:t>s</w:t>
      </w:r>
      <w:r w:rsidRPr="00D93297">
        <w:rPr>
          <w:lang w:val="en-GB" w:eastAsia="hi-IN" w:bidi="hi-IN"/>
        </w:rPr>
        <w:t xml:space="preserve"> all costs that the Contractor have to bear in order to fulfil the Contract.</w:t>
      </w:r>
    </w:p>
    <w:p w:rsidR="00B43C03" w:rsidRPr="00C03A64" w:rsidRDefault="00036FA0" w:rsidP="00D93297">
      <w:pPr>
        <w:widowControl/>
        <w:suppressAutoHyphens w:val="0"/>
        <w:rPr>
          <w:b/>
          <w:bCs/>
          <w:lang w:val="en-GB" w:eastAsia="hi-IN" w:bidi="hi-IN"/>
        </w:rPr>
      </w:pPr>
      <w:r w:rsidRPr="00C03A64">
        <w:rPr>
          <w:b/>
          <w:bCs/>
          <w:lang w:val="en-GB" w:eastAsia="hi-IN" w:bidi="hi-IN"/>
        </w:rPr>
        <w:t>§ 3</w:t>
      </w:r>
    </w:p>
    <w:p w:rsidR="00036FA0" w:rsidRPr="00C03A64" w:rsidRDefault="00C77519" w:rsidP="007D13E9">
      <w:pPr>
        <w:keepLines/>
        <w:numPr>
          <w:ilvl w:val="0"/>
          <w:numId w:val="25"/>
        </w:numPr>
        <w:autoSpaceDE w:val="0"/>
        <w:jc w:val="both"/>
        <w:rPr>
          <w:lang w:val="en-GB" w:eastAsia="hi-IN" w:bidi="hi-IN"/>
        </w:rPr>
      </w:pPr>
      <w:r w:rsidRPr="00C03A64">
        <w:rPr>
          <w:lang w:val="en-GB" w:eastAsia="hi-IN" w:bidi="hi-IN"/>
        </w:rPr>
        <w:t>The remuneration stated in the § 2 sec. 2 shall be paid as follows:</w:t>
      </w:r>
    </w:p>
    <w:p w:rsidR="00C77519" w:rsidRPr="00C03A64" w:rsidRDefault="00E21D09" w:rsidP="007D13E9">
      <w:pPr>
        <w:pStyle w:val="Akapitzlist"/>
        <w:keepLines/>
        <w:numPr>
          <w:ilvl w:val="1"/>
          <w:numId w:val="26"/>
        </w:numPr>
        <w:autoSpaceDE w:val="0"/>
        <w:spacing w:line="240" w:lineRule="auto"/>
        <w:jc w:val="both"/>
        <w:rPr>
          <w:rFonts w:ascii="Times New Roman" w:hAnsi="Times New Roman"/>
          <w:sz w:val="24"/>
          <w:szCs w:val="24"/>
          <w:lang w:val="en-GB" w:eastAsia="hi-IN" w:bidi="hi-IN"/>
        </w:rPr>
      </w:pPr>
      <w:r>
        <w:rPr>
          <w:rFonts w:ascii="Times New Roman" w:hAnsi="Times New Roman"/>
          <w:sz w:val="24"/>
          <w:szCs w:val="24"/>
          <w:lang w:val="en-GB" w:eastAsia="hi-IN" w:bidi="hi-IN"/>
        </w:rPr>
        <w:t>First part up to 5</w:t>
      </w:r>
      <w:r w:rsidR="00C77519" w:rsidRPr="00C03A64">
        <w:rPr>
          <w:rFonts w:ascii="Times New Roman" w:hAnsi="Times New Roman"/>
          <w:sz w:val="24"/>
          <w:szCs w:val="24"/>
          <w:lang w:val="en-GB" w:eastAsia="hi-IN" w:bidi="hi-IN"/>
        </w:rPr>
        <w:t xml:space="preserve">0% of the contract value, shall be paid as an advanced payment and within 21 days after delivery of an invoice or a </w:t>
      </w:r>
      <w:proofErr w:type="spellStart"/>
      <w:r w:rsidR="00C77519" w:rsidRPr="00C03A64">
        <w:rPr>
          <w:rFonts w:ascii="Times New Roman" w:hAnsi="Times New Roman"/>
          <w:sz w:val="24"/>
          <w:szCs w:val="24"/>
          <w:lang w:val="en-GB" w:eastAsia="hi-IN" w:bidi="hi-IN"/>
        </w:rPr>
        <w:t>proforma</w:t>
      </w:r>
      <w:proofErr w:type="spellEnd"/>
      <w:r w:rsidR="00C77519" w:rsidRPr="00C03A64">
        <w:rPr>
          <w:rFonts w:ascii="Times New Roman" w:hAnsi="Times New Roman"/>
          <w:sz w:val="24"/>
          <w:szCs w:val="24"/>
          <w:lang w:val="en-GB" w:eastAsia="hi-IN" w:bidi="hi-IN"/>
        </w:rPr>
        <w:t xml:space="preserve"> invoice, together with an irrevocable, paid on the first demand and unconditional bank or insurance warranty for the same amount. The warranty shall be valid up to the end of the month when a delivery deadline is according to the contract.</w:t>
      </w:r>
    </w:p>
    <w:p w:rsidR="00733B62" w:rsidRPr="00C03A64" w:rsidRDefault="00C77519" w:rsidP="007D13E9">
      <w:pPr>
        <w:pStyle w:val="Akapitzlist"/>
        <w:keepLines/>
        <w:numPr>
          <w:ilvl w:val="1"/>
          <w:numId w:val="26"/>
        </w:numPr>
        <w:autoSpaceDE w:val="0"/>
        <w:spacing w:line="240" w:lineRule="auto"/>
        <w:jc w:val="both"/>
        <w:rPr>
          <w:rFonts w:ascii="Times New Roman" w:hAnsi="Times New Roman"/>
          <w:sz w:val="24"/>
          <w:szCs w:val="24"/>
          <w:lang w:val="en-GB" w:eastAsia="hi-IN" w:bidi="hi-IN"/>
        </w:rPr>
      </w:pPr>
      <w:r w:rsidRPr="00C03A64">
        <w:rPr>
          <w:rFonts w:ascii="Times New Roman" w:hAnsi="Times New Roman"/>
          <w:sz w:val="24"/>
          <w:szCs w:val="24"/>
          <w:lang w:val="en-GB" w:eastAsia="hi-IN" w:bidi="hi-IN"/>
        </w:rPr>
        <w:t xml:space="preserve">  The remaining part of the </w:t>
      </w:r>
      <w:r w:rsidR="00733B62" w:rsidRPr="00C03A64">
        <w:rPr>
          <w:rFonts w:ascii="Times New Roman" w:hAnsi="Times New Roman"/>
          <w:sz w:val="24"/>
          <w:szCs w:val="24"/>
          <w:lang w:val="en-GB" w:eastAsia="hi-IN" w:bidi="hi-IN"/>
        </w:rPr>
        <w:t>Contractor’s remuneration shall be paid after delivery of the Object of the contract to the Purchaser and within 30 days from delivery of a correctly issued invoice. In case the invoice is submitted before delivery of the devices or it is impossible to indicate the invoice delivery date, the payment deadline shall be counted form a date indicated in the delivery protocol a</w:t>
      </w:r>
      <w:r w:rsidR="00715D7C">
        <w:rPr>
          <w:rFonts w:ascii="Times New Roman" w:hAnsi="Times New Roman"/>
          <w:sz w:val="24"/>
          <w:szCs w:val="24"/>
          <w:lang w:val="en-GB" w:eastAsia="hi-IN" w:bidi="hi-IN"/>
        </w:rPr>
        <w:t>s mentioned in the § 1 sec. 4</w:t>
      </w:r>
      <w:r w:rsidR="00733B62" w:rsidRPr="00C03A64">
        <w:rPr>
          <w:rFonts w:ascii="Times New Roman" w:hAnsi="Times New Roman"/>
          <w:sz w:val="24"/>
          <w:szCs w:val="24"/>
          <w:lang w:val="en-GB" w:eastAsia="hi-IN" w:bidi="hi-IN"/>
        </w:rPr>
        <w:t xml:space="preserve"> above.</w:t>
      </w:r>
    </w:p>
    <w:p w:rsidR="00733B62" w:rsidRPr="00C03A64" w:rsidRDefault="00733B62" w:rsidP="007D13E9">
      <w:pPr>
        <w:keepLines/>
        <w:numPr>
          <w:ilvl w:val="0"/>
          <w:numId w:val="25"/>
        </w:numPr>
        <w:autoSpaceDE w:val="0"/>
        <w:jc w:val="both"/>
        <w:rPr>
          <w:lang w:val="en-GB" w:eastAsia="hi-IN" w:bidi="hi-IN"/>
        </w:rPr>
      </w:pPr>
      <w:r w:rsidRPr="00C03A64">
        <w:rPr>
          <w:lang w:val="en-GB" w:eastAsia="hi-IN" w:bidi="hi-IN"/>
        </w:rPr>
        <w:t>The basis for payment of the second part of remuneration as in the point. 1.2 above is signed by the Purchaser delivery protocol. The Purchaser has the right to withhold the payment in case not all of the required devices are delivered, or defects or damages done during transport were found. The remuneration may be suspended only up to the moment when the Contractor fulfils its contractual obligations.</w:t>
      </w:r>
    </w:p>
    <w:p w:rsidR="00126F76" w:rsidRPr="00C03A64" w:rsidRDefault="00733B62" w:rsidP="007D13E9">
      <w:pPr>
        <w:keepLines/>
        <w:numPr>
          <w:ilvl w:val="0"/>
          <w:numId w:val="25"/>
        </w:numPr>
        <w:autoSpaceDE w:val="0"/>
        <w:jc w:val="both"/>
        <w:rPr>
          <w:lang w:val="en-GB" w:eastAsia="hi-IN" w:bidi="hi-IN"/>
        </w:rPr>
      </w:pPr>
      <w:r w:rsidRPr="00C03A64">
        <w:rPr>
          <w:lang w:val="en-GB" w:eastAsia="hi-IN" w:bidi="hi-IN"/>
        </w:rPr>
        <w:t xml:space="preserve">The bank or insurance warranty, as stated in the point 1.1 above, </w:t>
      </w:r>
      <w:r w:rsidR="009D4143" w:rsidRPr="00C03A64">
        <w:rPr>
          <w:lang w:val="en-GB" w:eastAsia="hi-IN" w:bidi="hi-IN"/>
        </w:rPr>
        <w:t>shall secure</w:t>
      </w:r>
      <w:r w:rsidRPr="00C03A64">
        <w:rPr>
          <w:lang w:val="en-GB" w:eastAsia="hi-IN" w:bidi="hi-IN"/>
        </w:rPr>
        <w:t xml:space="preserve"> the </w:t>
      </w:r>
      <w:r w:rsidR="00462808" w:rsidRPr="00C03A64">
        <w:rPr>
          <w:lang w:val="en-GB" w:eastAsia="hi-IN" w:bidi="hi-IN"/>
        </w:rPr>
        <w:t xml:space="preserve">return of the </w:t>
      </w:r>
      <w:r w:rsidRPr="00C03A64">
        <w:rPr>
          <w:lang w:val="en-GB" w:eastAsia="hi-IN" w:bidi="hi-IN"/>
        </w:rPr>
        <w:t xml:space="preserve">advanced payment </w:t>
      </w:r>
      <w:r w:rsidR="009D4143" w:rsidRPr="00C03A64">
        <w:rPr>
          <w:lang w:val="en-GB" w:eastAsia="hi-IN" w:bidi="hi-IN"/>
        </w:rPr>
        <w:t xml:space="preserve">in case the contractor have not completed the contract, or withdrawal of the contract, or its termination due to reasons not attributed </w:t>
      </w:r>
      <w:r w:rsidR="00462808" w:rsidRPr="00C03A64">
        <w:rPr>
          <w:lang w:val="en-GB" w:eastAsia="hi-IN" w:bidi="hi-IN"/>
        </w:rPr>
        <w:t>to</w:t>
      </w:r>
      <w:r w:rsidR="009D4143" w:rsidRPr="00C03A64">
        <w:rPr>
          <w:lang w:val="en-GB" w:eastAsia="hi-IN" w:bidi="hi-IN"/>
        </w:rPr>
        <w:t xml:space="preserve"> the Purchaser</w:t>
      </w:r>
      <w:r w:rsidR="00462808" w:rsidRPr="00C03A64">
        <w:rPr>
          <w:lang w:val="en-GB" w:eastAsia="hi-IN" w:bidi="hi-IN"/>
        </w:rPr>
        <w:t xml:space="preserve">. The Contractor before submission of the warranty shall present its text (draft) for the Purchaser approval. </w:t>
      </w:r>
      <w:r w:rsidR="00126F76" w:rsidRPr="00C03A64">
        <w:rPr>
          <w:lang w:val="en-GB" w:eastAsia="hi-IN" w:bidi="hi-IN"/>
        </w:rPr>
        <w:t>The Purchaser shall return the warranty within 14 days after its validity deadline. In case the contract completion date is postponed, the Contractor shall extend the warranty validity time on its expense.</w:t>
      </w:r>
    </w:p>
    <w:p w:rsidR="00447FD5" w:rsidRPr="00C03A64" w:rsidRDefault="00126F76" w:rsidP="007D13E9">
      <w:pPr>
        <w:keepLines/>
        <w:numPr>
          <w:ilvl w:val="0"/>
          <w:numId w:val="25"/>
        </w:numPr>
        <w:autoSpaceDE w:val="0"/>
        <w:jc w:val="both"/>
        <w:rPr>
          <w:lang w:val="en-GB" w:eastAsia="hi-IN" w:bidi="hi-IN"/>
        </w:rPr>
      </w:pPr>
      <w:r w:rsidRPr="00C03A64">
        <w:rPr>
          <w:lang w:val="en-GB" w:eastAsia="hi-IN" w:bidi="hi-IN"/>
        </w:rPr>
        <w:t>The Contractor’s remuneration</w:t>
      </w:r>
      <w:r w:rsidR="00386360" w:rsidRPr="00C03A64">
        <w:rPr>
          <w:lang w:val="en-GB" w:eastAsia="hi-IN" w:bidi="hi-IN"/>
        </w:rPr>
        <w:t xml:space="preserve"> shall be paid by </w:t>
      </w:r>
      <w:r w:rsidR="00447FD5" w:rsidRPr="00C03A64">
        <w:rPr>
          <w:lang w:val="en-GB" w:eastAsia="hi-IN" w:bidi="hi-IN"/>
        </w:rPr>
        <w:t xml:space="preserve">a </w:t>
      </w:r>
      <w:r w:rsidR="00386360" w:rsidRPr="00C03A64">
        <w:rPr>
          <w:lang w:val="en-GB" w:eastAsia="hi-IN" w:bidi="hi-IN"/>
        </w:rPr>
        <w:t xml:space="preserve">bank transfer </w:t>
      </w:r>
      <w:r w:rsidR="00447FD5" w:rsidRPr="00C03A64">
        <w:rPr>
          <w:lang w:val="en-GB" w:eastAsia="hi-IN" w:bidi="hi-IN"/>
        </w:rPr>
        <w:t>to</w:t>
      </w:r>
      <w:r w:rsidR="00386360" w:rsidRPr="00C03A64">
        <w:rPr>
          <w:lang w:val="en-GB" w:eastAsia="hi-IN" w:bidi="hi-IN"/>
        </w:rPr>
        <w:t xml:space="preserve"> the bank account indicated on the invoice.</w:t>
      </w:r>
    </w:p>
    <w:p w:rsidR="00447FD5" w:rsidRPr="00C03A64" w:rsidRDefault="00447FD5" w:rsidP="007D13E9">
      <w:pPr>
        <w:keepLines/>
        <w:numPr>
          <w:ilvl w:val="0"/>
          <w:numId w:val="25"/>
        </w:numPr>
        <w:autoSpaceDE w:val="0"/>
        <w:jc w:val="both"/>
        <w:rPr>
          <w:lang w:val="en-GB" w:eastAsia="hi-IN" w:bidi="hi-IN"/>
        </w:rPr>
      </w:pPr>
      <w:r w:rsidRPr="00C03A64">
        <w:rPr>
          <w:lang w:val="en-GB" w:eastAsia="hi-IN" w:bidi="hi-IN"/>
        </w:rPr>
        <w:t>The payment place is the Purchaser’s bank.</w:t>
      </w:r>
    </w:p>
    <w:p w:rsidR="00447FD5" w:rsidRPr="00C03A64" w:rsidRDefault="00447FD5" w:rsidP="007D13E9">
      <w:pPr>
        <w:keepLines/>
        <w:numPr>
          <w:ilvl w:val="0"/>
          <w:numId w:val="25"/>
        </w:numPr>
        <w:autoSpaceDE w:val="0"/>
        <w:jc w:val="both"/>
        <w:rPr>
          <w:lang w:val="en-GB" w:eastAsia="hi-IN" w:bidi="hi-IN"/>
        </w:rPr>
      </w:pPr>
      <w:r w:rsidRPr="00C03A64">
        <w:rPr>
          <w:lang w:val="en-GB" w:eastAsia="hi-IN" w:bidi="hi-IN"/>
        </w:rPr>
        <w:t>The signature of the delivery protocol does not alter the Purchaser’s right for claims due to improper execution of the contract, in particular in case defects were found after the delivery.</w:t>
      </w:r>
    </w:p>
    <w:p w:rsidR="00733B62" w:rsidRPr="00C03A64" w:rsidRDefault="00447FD5" w:rsidP="007D13E9">
      <w:pPr>
        <w:keepLines/>
        <w:numPr>
          <w:ilvl w:val="0"/>
          <w:numId w:val="25"/>
        </w:numPr>
        <w:autoSpaceDE w:val="0"/>
        <w:jc w:val="both"/>
        <w:rPr>
          <w:lang w:val="en-US" w:eastAsia="hi-IN" w:bidi="hi-IN"/>
        </w:rPr>
      </w:pPr>
      <w:r w:rsidRPr="00C03A64">
        <w:rPr>
          <w:lang w:val="en-GB" w:eastAsia="hi-IN" w:bidi="hi-IN"/>
        </w:rPr>
        <w:t xml:space="preserve">The invoices shall be delivered to the SOLARIS office: </w:t>
      </w:r>
      <w:proofErr w:type="spellStart"/>
      <w:r w:rsidRPr="00C03A64">
        <w:rPr>
          <w:lang w:val="en-US"/>
        </w:rPr>
        <w:t>ul</w:t>
      </w:r>
      <w:proofErr w:type="spellEnd"/>
      <w:r w:rsidRPr="00C03A64">
        <w:rPr>
          <w:lang w:val="en-US"/>
        </w:rPr>
        <w:t xml:space="preserve">. </w:t>
      </w:r>
      <w:proofErr w:type="spellStart"/>
      <w:r w:rsidRPr="00C03A64">
        <w:rPr>
          <w:lang w:val="en-US"/>
        </w:rPr>
        <w:t>Czerwone</w:t>
      </w:r>
      <w:proofErr w:type="spellEnd"/>
      <w:r w:rsidRPr="00C03A64">
        <w:rPr>
          <w:lang w:val="en-US"/>
        </w:rPr>
        <w:t xml:space="preserve"> Maki 98, 30-392 </w:t>
      </w:r>
      <w:proofErr w:type="spellStart"/>
      <w:r w:rsidRPr="00C03A64">
        <w:rPr>
          <w:lang w:val="en-US"/>
        </w:rPr>
        <w:t>Kraków</w:t>
      </w:r>
      <w:proofErr w:type="spellEnd"/>
      <w:r w:rsidRPr="00C03A64">
        <w:rPr>
          <w:lang w:val="en-US"/>
        </w:rPr>
        <w:t xml:space="preserve"> or sent be email to: </w:t>
      </w:r>
      <w:r w:rsidR="00065B24">
        <w:fldChar w:fldCharType="begin"/>
      </w:r>
      <w:r w:rsidR="00065B24" w:rsidRPr="00065B24">
        <w:rPr>
          <w:lang w:val="en-US"/>
        </w:rPr>
        <w:instrText xml:space="preserve"> HYPERLINK "mailto:sekretariat.synchrotron@uj.edu.pl" </w:instrText>
      </w:r>
      <w:r w:rsidR="00065B24">
        <w:fldChar w:fldCharType="separate"/>
      </w:r>
      <w:r w:rsidRPr="00C03A64">
        <w:rPr>
          <w:rStyle w:val="Hipercze"/>
          <w:lang w:val="en-US"/>
        </w:rPr>
        <w:t>sekretariat.synchrotron@uj.edu.pl</w:t>
      </w:r>
      <w:r w:rsidR="00065B24">
        <w:rPr>
          <w:rStyle w:val="Hipercze"/>
          <w:lang w:val="en-US"/>
        </w:rPr>
        <w:fldChar w:fldCharType="end"/>
      </w:r>
      <w:r w:rsidRPr="00C03A64">
        <w:rPr>
          <w:lang w:val="en-US"/>
        </w:rPr>
        <w:t xml:space="preserve"> and </w:t>
      </w:r>
      <w:r w:rsidR="00065B24">
        <w:fldChar w:fldCharType="begin"/>
      </w:r>
      <w:r w:rsidR="00065B24" w:rsidRPr="00065B24">
        <w:rPr>
          <w:lang w:val="en-US"/>
        </w:rPr>
        <w:instrText xml:space="preserve"> HYPERLINK "mailto:wojciech.soroka@uj.edu.pl" </w:instrText>
      </w:r>
      <w:r w:rsidR="00065B24">
        <w:fldChar w:fldCharType="separate"/>
      </w:r>
      <w:r w:rsidRPr="00C03A64">
        <w:rPr>
          <w:rStyle w:val="Hipercze"/>
          <w:lang w:val="en-US"/>
        </w:rPr>
        <w:t>wojciech.soroka@uj.edu.pl</w:t>
      </w:r>
      <w:r w:rsidR="00065B24">
        <w:rPr>
          <w:rStyle w:val="Hipercze"/>
          <w:lang w:val="en-US"/>
        </w:rPr>
        <w:fldChar w:fldCharType="end"/>
      </w:r>
      <w:r w:rsidRPr="00C03A64">
        <w:rPr>
          <w:lang w:val="en-US" w:eastAsia="hi-IN" w:bidi="hi-IN"/>
        </w:rPr>
        <w:t xml:space="preserve">  </w:t>
      </w:r>
      <w:r w:rsidR="00462808" w:rsidRPr="00C03A64">
        <w:rPr>
          <w:lang w:val="en-US" w:eastAsia="hi-IN" w:bidi="hi-IN"/>
        </w:rPr>
        <w:t xml:space="preserve"> </w:t>
      </w:r>
      <w:r w:rsidR="009D4143" w:rsidRPr="00C03A64">
        <w:rPr>
          <w:lang w:val="en-US" w:eastAsia="hi-IN" w:bidi="hi-IN"/>
        </w:rPr>
        <w:t xml:space="preserve">  </w:t>
      </w:r>
      <w:r w:rsidR="00733B62" w:rsidRPr="00C03A64">
        <w:rPr>
          <w:lang w:val="en-US" w:eastAsia="hi-IN" w:bidi="hi-IN"/>
        </w:rPr>
        <w:t xml:space="preserve">     </w:t>
      </w:r>
    </w:p>
    <w:p w:rsidR="00447FD5" w:rsidRPr="00C03A64" w:rsidRDefault="00E21D09" w:rsidP="00C03A64">
      <w:pPr>
        <w:rPr>
          <w:b/>
          <w:bCs/>
          <w:lang w:val="en-GB" w:eastAsia="hi-IN" w:bidi="hi-IN"/>
        </w:rPr>
      </w:pPr>
      <w:r>
        <w:rPr>
          <w:b/>
          <w:bCs/>
          <w:lang w:val="en-GB" w:eastAsia="hi-IN" w:bidi="hi-IN"/>
        </w:rPr>
        <w:t>§ 4</w:t>
      </w:r>
    </w:p>
    <w:p w:rsidR="00174088" w:rsidRPr="00C03A64" w:rsidRDefault="006E066F" w:rsidP="007D13E9">
      <w:pPr>
        <w:keepLines/>
        <w:numPr>
          <w:ilvl w:val="0"/>
          <w:numId w:val="27"/>
        </w:numPr>
        <w:autoSpaceDE w:val="0"/>
        <w:jc w:val="both"/>
        <w:rPr>
          <w:lang w:val="en-GB" w:eastAsia="hi-IN" w:bidi="hi-IN"/>
        </w:rPr>
      </w:pPr>
      <w:r w:rsidRPr="00C03A64">
        <w:rPr>
          <w:lang w:val="en-GB" w:eastAsia="hi-IN" w:bidi="hi-IN"/>
        </w:rPr>
        <w:t xml:space="preserve">The Contractor shall deliver the Object of the contract without defects, and is obliged to verify compliance of the symbols (numbers etc.) placed at the delivered devices with those stated in </w:t>
      </w:r>
      <w:r w:rsidR="00B260A5" w:rsidRPr="00C03A64">
        <w:rPr>
          <w:lang w:val="en-GB" w:eastAsia="hi-IN" w:bidi="hi-IN"/>
        </w:rPr>
        <w:t>a</w:t>
      </w:r>
      <w:r w:rsidRPr="00C03A64">
        <w:rPr>
          <w:lang w:val="en-GB" w:eastAsia="hi-IN" w:bidi="hi-IN"/>
        </w:rPr>
        <w:t xml:space="preserve"> guarantee document (the guarantor declaration) indicated in the sec. 3 below. The Contractor shall also verify the status of seals and any other security measures, if they were used. </w:t>
      </w:r>
    </w:p>
    <w:p w:rsidR="006E066F" w:rsidRPr="00C03A64" w:rsidRDefault="006E066F" w:rsidP="007D13E9">
      <w:pPr>
        <w:keepLines/>
        <w:numPr>
          <w:ilvl w:val="0"/>
          <w:numId w:val="27"/>
        </w:numPr>
        <w:autoSpaceDE w:val="0"/>
        <w:jc w:val="both"/>
        <w:rPr>
          <w:lang w:val="en-GB" w:eastAsia="hi-IN" w:bidi="hi-IN"/>
        </w:rPr>
      </w:pPr>
      <w:r w:rsidRPr="00C03A64">
        <w:rPr>
          <w:lang w:val="en-GB" w:eastAsia="hi-IN" w:bidi="hi-IN"/>
        </w:rPr>
        <w:t xml:space="preserve">The Contractor shall assure delivery of the Object of the contract </w:t>
      </w:r>
      <w:r w:rsidR="00B260A5" w:rsidRPr="00C03A64">
        <w:rPr>
          <w:lang w:val="en-GB" w:eastAsia="hi-IN" w:bidi="hi-IN"/>
        </w:rPr>
        <w:t>covered by a manufacturer’s guarantee</w:t>
      </w:r>
      <w:r w:rsidR="00172888">
        <w:rPr>
          <w:lang w:val="en-GB" w:eastAsia="hi-IN" w:bidi="hi-IN"/>
        </w:rPr>
        <w:t xml:space="preserve"> valid for at least 12</w:t>
      </w:r>
      <w:r w:rsidRPr="00C03A64">
        <w:rPr>
          <w:lang w:val="en-GB" w:eastAsia="hi-IN" w:bidi="hi-IN"/>
        </w:rPr>
        <w:t xml:space="preserve"> months after delivery date, </w:t>
      </w:r>
      <w:r w:rsidR="00B260A5" w:rsidRPr="00C03A64">
        <w:rPr>
          <w:lang w:val="en-GB" w:eastAsia="hi-IN" w:bidi="hi-IN"/>
        </w:rPr>
        <w:t>and respecting the Purchaser’s requirements stated in the sec. 3 below.</w:t>
      </w:r>
    </w:p>
    <w:p w:rsidR="00B260A5" w:rsidRPr="00C03A64" w:rsidRDefault="00B260A5" w:rsidP="007D13E9">
      <w:pPr>
        <w:keepLines/>
        <w:numPr>
          <w:ilvl w:val="0"/>
          <w:numId w:val="27"/>
        </w:numPr>
        <w:autoSpaceDE w:val="0"/>
        <w:jc w:val="both"/>
        <w:rPr>
          <w:lang w:val="en-GB" w:eastAsia="hi-IN" w:bidi="hi-IN"/>
        </w:rPr>
      </w:pPr>
      <w:r w:rsidRPr="00C03A64">
        <w:rPr>
          <w:lang w:val="en-GB" w:eastAsia="hi-IN" w:bidi="hi-IN"/>
        </w:rPr>
        <w:t>The Contractor at the time of delivery shall submit a guarantee document (the guarantor declaration), which text has to include at least the following information:</w:t>
      </w:r>
    </w:p>
    <w:p w:rsidR="00B260A5" w:rsidRPr="00C03A64" w:rsidRDefault="00B260A5" w:rsidP="00C03A64">
      <w:pPr>
        <w:pStyle w:val="Akapitzlist"/>
        <w:keepLines/>
        <w:numPr>
          <w:ilvl w:val="1"/>
          <w:numId w:val="9"/>
        </w:numPr>
        <w:autoSpaceDE w:val="0"/>
        <w:spacing w:line="240" w:lineRule="auto"/>
        <w:jc w:val="both"/>
        <w:rPr>
          <w:rFonts w:ascii="Times New Roman" w:hAnsi="Times New Roman"/>
          <w:sz w:val="24"/>
          <w:szCs w:val="24"/>
          <w:lang w:val="en-GB" w:eastAsia="hi-IN" w:bidi="hi-IN"/>
        </w:rPr>
      </w:pPr>
      <w:r w:rsidRPr="00C03A64">
        <w:rPr>
          <w:rFonts w:ascii="Times New Roman" w:hAnsi="Times New Roman"/>
          <w:sz w:val="24"/>
          <w:szCs w:val="24"/>
          <w:lang w:val="en-GB" w:eastAsia="hi-IN" w:bidi="hi-IN"/>
        </w:rPr>
        <w:t>The guarantor name and address, or its representative in Poland.</w:t>
      </w:r>
    </w:p>
    <w:p w:rsidR="00B260A5" w:rsidRPr="00C03A64" w:rsidRDefault="00B260A5" w:rsidP="00C03A64">
      <w:pPr>
        <w:pStyle w:val="Akapitzlist"/>
        <w:keepLines/>
        <w:numPr>
          <w:ilvl w:val="1"/>
          <w:numId w:val="9"/>
        </w:numPr>
        <w:autoSpaceDE w:val="0"/>
        <w:spacing w:line="240" w:lineRule="auto"/>
        <w:jc w:val="both"/>
        <w:rPr>
          <w:rFonts w:ascii="Times New Roman" w:hAnsi="Times New Roman"/>
          <w:sz w:val="24"/>
          <w:szCs w:val="24"/>
          <w:lang w:val="en-GB" w:eastAsia="hi-IN" w:bidi="hi-IN"/>
        </w:rPr>
      </w:pPr>
      <w:r w:rsidRPr="00C03A64">
        <w:rPr>
          <w:rFonts w:ascii="Times New Roman" w:hAnsi="Times New Roman"/>
          <w:sz w:val="24"/>
          <w:szCs w:val="24"/>
          <w:lang w:val="en-GB" w:eastAsia="hi-IN" w:bidi="hi-IN"/>
        </w:rPr>
        <w:t>The period of guarantee counting from a date of delivery confirmed by a delivery protocol.</w:t>
      </w:r>
    </w:p>
    <w:p w:rsidR="00B260A5" w:rsidRPr="00C03A64" w:rsidRDefault="00B260A5" w:rsidP="00C03A64">
      <w:pPr>
        <w:pStyle w:val="Akapitzlist"/>
        <w:keepLines/>
        <w:numPr>
          <w:ilvl w:val="1"/>
          <w:numId w:val="9"/>
        </w:numPr>
        <w:autoSpaceDE w:val="0"/>
        <w:spacing w:line="240" w:lineRule="auto"/>
        <w:jc w:val="both"/>
        <w:rPr>
          <w:rFonts w:ascii="Times New Roman" w:hAnsi="Times New Roman"/>
          <w:sz w:val="24"/>
          <w:szCs w:val="24"/>
          <w:lang w:val="en-GB" w:eastAsia="hi-IN" w:bidi="hi-IN"/>
        </w:rPr>
      </w:pPr>
      <w:r w:rsidRPr="00C03A64">
        <w:rPr>
          <w:rFonts w:ascii="Times New Roman" w:hAnsi="Times New Roman"/>
          <w:sz w:val="24"/>
          <w:szCs w:val="24"/>
          <w:lang w:val="en-GB" w:eastAsia="hi-IN" w:bidi="hi-IN"/>
        </w:rPr>
        <w:lastRenderedPageBreak/>
        <w:t xml:space="preserve">Declaration that in case of repair, the warranty time shall be automatically extended by a period of repair time. </w:t>
      </w:r>
    </w:p>
    <w:p w:rsidR="00B260A5" w:rsidRPr="00C03A64" w:rsidRDefault="00B260A5" w:rsidP="00C03A64">
      <w:pPr>
        <w:pStyle w:val="Akapitzlist"/>
        <w:keepLines/>
        <w:numPr>
          <w:ilvl w:val="1"/>
          <w:numId w:val="9"/>
        </w:numPr>
        <w:autoSpaceDE w:val="0"/>
        <w:spacing w:line="240" w:lineRule="auto"/>
        <w:jc w:val="both"/>
        <w:rPr>
          <w:rFonts w:ascii="Times New Roman" w:hAnsi="Times New Roman"/>
          <w:sz w:val="24"/>
          <w:szCs w:val="24"/>
          <w:lang w:val="en-GB" w:eastAsia="hi-IN" w:bidi="hi-IN"/>
        </w:rPr>
      </w:pPr>
      <w:r w:rsidRPr="00C03A64">
        <w:rPr>
          <w:rFonts w:ascii="Times New Roman" w:hAnsi="Times New Roman"/>
          <w:sz w:val="24"/>
          <w:szCs w:val="24"/>
          <w:lang w:val="en-GB" w:eastAsia="hi-IN" w:bidi="hi-IN"/>
        </w:rPr>
        <w:t xml:space="preserve"> Territorial coverage of the guarantee.</w:t>
      </w:r>
    </w:p>
    <w:p w:rsidR="00B260A5" w:rsidRPr="00C03A64" w:rsidRDefault="00B260A5" w:rsidP="00C03A64">
      <w:pPr>
        <w:pStyle w:val="Akapitzlist"/>
        <w:keepLines/>
        <w:numPr>
          <w:ilvl w:val="1"/>
          <w:numId w:val="9"/>
        </w:numPr>
        <w:autoSpaceDE w:val="0"/>
        <w:spacing w:line="240" w:lineRule="auto"/>
        <w:jc w:val="both"/>
        <w:rPr>
          <w:rFonts w:ascii="Times New Roman" w:hAnsi="Times New Roman"/>
          <w:sz w:val="24"/>
          <w:szCs w:val="24"/>
          <w:lang w:val="en-GB" w:eastAsia="hi-IN" w:bidi="hi-IN"/>
        </w:rPr>
      </w:pPr>
      <w:r w:rsidRPr="00C03A64">
        <w:rPr>
          <w:rFonts w:ascii="Times New Roman" w:hAnsi="Times New Roman"/>
          <w:sz w:val="24"/>
          <w:szCs w:val="24"/>
          <w:lang w:val="en-GB" w:eastAsia="hi-IN" w:bidi="hi-IN"/>
        </w:rPr>
        <w:t>The Purchaser’s rights under guarantee in case of defect or fault, in particular:</w:t>
      </w:r>
    </w:p>
    <w:p w:rsidR="004B1B16" w:rsidRPr="00C03A64" w:rsidRDefault="00B260A5" w:rsidP="00C03A64">
      <w:pPr>
        <w:pStyle w:val="Akapitzlist"/>
        <w:keepLines/>
        <w:numPr>
          <w:ilvl w:val="2"/>
          <w:numId w:val="9"/>
        </w:numPr>
        <w:autoSpaceDE w:val="0"/>
        <w:spacing w:line="240" w:lineRule="auto"/>
        <w:ind w:left="1134" w:hanging="283"/>
        <w:jc w:val="both"/>
        <w:rPr>
          <w:rFonts w:ascii="Times New Roman" w:hAnsi="Times New Roman"/>
          <w:sz w:val="24"/>
          <w:szCs w:val="24"/>
          <w:lang w:val="en-GB" w:eastAsia="hi-IN" w:bidi="hi-IN"/>
        </w:rPr>
      </w:pPr>
      <w:r w:rsidRPr="00C03A64">
        <w:rPr>
          <w:rFonts w:ascii="Times New Roman" w:hAnsi="Times New Roman"/>
          <w:sz w:val="24"/>
          <w:szCs w:val="24"/>
          <w:lang w:val="en-GB" w:eastAsia="hi-IN" w:bidi="hi-IN"/>
        </w:rPr>
        <w:t>The declared reaction time (i.e. start of a necessary service action, or remote</w:t>
      </w:r>
      <w:r w:rsidR="004B1B16" w:rsidRPr="00C03A64">
        <w:rPr>
          <w:rFonts w:ascii="Times New Roman" w:hAnsi="Times New Roman"/>
          <w:sz w:val="24"/>
          <w:szCs w:val="24"/>
          <w:lang w:val="en-GB" w:eastAsia="hi-IN" w:bidi="hi-IN"/>
        </w:rPr>
        <w:t xml:space="preserve">, </w:t>
      </w:r>
      <w:r w:rsidRPr="00C03A64">
        <w:rPr>
          <w:rFonts w:ascii="Times New Roman" w:hAnsi="Times New Roman"/>
          <w:sz w:val="24"/>
          <w:szCs w:val="24"/>
          <w:lang w:val="en-GB" w:eastAsia="hi-IN" w:bidi="hi-IN"/>
        </w:rPr>
        <w:t>by e-mail or phone,</w:t>
      </w:r>
      <w:r w:rsidR="004B1B16" w:rsidRPr="00C03A64">
        <w:rPr>
          <w:rFonts w:ascii="Times New Roman" w:hAnsi="Times New Roman"/>
          <w:sz w:val="24"/>
          <w:szCs w:val="24"/>
          <w:lang w:val="en-GB" w:eastAsia="hi-IN" w:bidi="hi-IN"/>
        </w:rPr>
        <w:t xml:space="preserve"> solving of a problem) counted from a moment of a defect notification (by phone or e-mail), excluding public</w:t>
      </w:r>
      <w:r w:rsidR="00E622A2">
        <w:rPr>
          <w:rFonts w:ascii="Times New Roman" w:hAnsi="Times New Roman"/>
          <w:sz w:val="24"/>
          <w:szCs w:val="24"/>
          <w:lang w:val="en-GB" w:eastAsia="hi-IN" w:bidi="hi-IN"/>
        </w:rPr>
        <w:t xml:space="preserve"> holidays, but not longer than 5</w:t>
      </w:r>
      <w:r w:rsidR="004B1B16" w:rsidRPr="00C03A64">
        <w:rPr>
          <w:rFonts w:ascii="Times New Roman" w:hAnsi="Times New Roman"/>
          <w:sz w:val="24"/>
          <w:szCs w:val="24"/>
          <w:lang w:val="en-GB" w:eastAsia="hi-IN" w:bidi="hi-IN"/>
        </w:rPr>
        <w:t xml:space="preserve"> working days.</w:t>
      </w:r>
    </w:p>
    <w:p w:rsidR="004B1B16" w:rsidRPr="00C03A64" w:rsidRDefault="004B1B16" w:rsidP="00C03A64">
      <w:pPr>
        <w:pStyle w:val="Akapitzlist"/>
        <w:keepLines/>
        <w:numPr>
          <w:ilvl w:val="2"/>
          <w:numId w:val="9"/>
        </w:numPr>
        <w:autoSpaceDE w:val="0"/>
        <w:spacing w:line="240" w:lineRule="auto"/>
        <w:ind w:left="1134" w:hanging="283"/>
        <w:jc w:val="both"/>
        <w:rPr>
          <w:rFonts w:ascii="Times New Roman" w:hAnsi="Times New Roman"/>
          <w:sz w:val="24"/>
          <w:szCs w:val="24"/>
          <w:lang w:val="en-GB" w:eastAsia="hi-IN" w:bidi="hi-IN"/>
        </w:rPr>
      </w:pPr>
      <w:r w:rsidRPr="00C03A64">
        <w:rPr>
          <w:rFonts w:ascii="Times New Roman" w:hAnsi="Times New Roman"/>
          <w:sz w:val="24"/>
          <w:szCs w:val="24"/>
          <w:lang w:val="en-GB" w:eastAsia="hi-IN" w:bidi="hi-IN"/>
        </w:rPr>
        <w:t xml:space="preserve">The declared repair action time or replacement of a faulty device for a new one, assuming that it cannot be longer than delivery time, i.e. </w:t>
      </w:r>
      <w:r w:rsidR="00E622A2">
        <w:rPr>
          <w:rFonts w:ascii="Times New Roman" w:hAnsi="Times New Roman"/>
          <w:sz w:val="24"/>
          <w:szCs w:val="24"/>
          <w:lang w:val="en-GB" w:eastAsia="hi-IN" w:bidi="hi-IN"/>
        </w:rPr>
        <w:t>8</w:t>
      </w:r>
      <w:r w:rsidR="00D00290">
        <w:rPr>
          <w:rFonts w:ascii="Times New Roman" w:hAnsi="Times New Roman"/>
          <w:sz w:val="24"/>
          <w:szCs w:val="24"/>
          <w:lang w:val="en-GB" w:eastAsia="hi-IN" w:bidi="hi-IN"/>
        </w:rPr>
        <w:t xml:space="preserve"> </w:t>
      </w:r>
      <w:r w:rsidR="00E622A2">
        <w:rPr>
          <w:rFonts w:ascii="Times New Roman" w:hAnsi="Times New Roman"/>
          <w:sz w:val="24"/>
          <w:szCs w:val="24"/>
          <w:lang w:val="en-GB" w:eastAsia="hi-IN" w:bidi="hi-IN"/>
        </w:rPr>
        <w:t>weeks</w:t>
      </w:r>
      <w:r w:rsidRPr="00C03A64">
        <w:rPr>
          <w:rFonts w:ascii="Times New Roman" w:hAnsi="Times New Roman"/>
          <w:sz w:val="24"/>
          <w:szCs w:val="24"/>
          <w:lang w:val="en-GB" w:eastAsia="hi-IN" w:bidi="hi-IN"/>
        </w:rPr>
        <w:t>.</w:t>
      </w:r>
    </w:p>
    <w:p w:rsidR="004B1B16" w:rsidRPr="00C03A64" w:rsidRDefault="004B1B16" w:rsidP="00C03A64">
      <w:pPr>
        <w:pStyle w:val="Akapitzlist"/>
        <w:keepLines/>
        <w:numPr>
          <w:ilvl w:val="1"/>
          <w:numId w:val="9"/>
        </w:numPr>
        <w:autoSpaceDE w:val="0"/>
        <w:spacing w:line="240" w:lineRule="auto"/>
        <w:jc w:val="both"/>
        <w:rPr>
          <w:rFonts w:ascii="Times New Roman" w:hAnsi="Times New Roman"/>
          <w:sz w:val="24"/>
          <w:szCs w:val="24"/>
          <w:lang w:val="en-GB" w:eastAsia="hi-IN" w:bidi="hi-IN"/>
        </w:rPr>
      </w:pPr>
      <w:r w:rsidRPr="00C03A64">
        <w:rPr>
          <w:rFonts w:ascii="Times New Roman" w:hAnsi="Times New Roman"/>
          <w:sz w:val="24"/>
          <w:szCs w:val="24"/>
          <w:lang w:val="en-GB" w:eastAsia="hi-IN" w:bidi="hi-IN"/>
        </w:rPr>
        <w:t>Declaration that guarantee services shall be provided by a manufacturer or its authorized service, at the guarantor expense including shipping of a faulty element to the place of repair and back to the Purchaser,</w:t>
      </w:r>
    </w:p>
    <w:p w:rsidR="00C03A64" w:rsidRDefault="004B1B16" w:rsidP="00C03A64">
      <w:pPr>
        <w:pStyle w:val="Akapitzlist"/>
        <w:keepLines/>
        <w:numPr>
          <w:ilvl w:val="1"/>
          <w:numId w:val="9"/>
        </w:numPr>
        <w:autoSpaceDE w:val="0"/>
        <w:spacing w:after="0" w:line="240" w:lineRule="auto"/>
        <w:ind w:left="924" w:hanging="357"/>
        <w:jc w:val="both"/>
        <w:rPr>
          <w:rFonts w:ascii="Times New Roman" w:hAnsi="Times New Roman"/>
          <w:sz w:val="24"/>
          <w:szCs w:val="24"/>
          <w:lang w:val="en-GB" w:eastAsia="hi-IN" w:bidi="hi-IN"/>
        </w:rPr>
      </w:pPr>
      <w:r w:rsidRPr="00C03A64">
        <w:rPr>
          <w:rFonts w:ascii="Times New Roman" w:hAnsi="Times New Roman"/>
          <w:sz w:val="24"/>
          <w:szCs w:val="24"/>
          <w:lang w:val="en-GB" w:eastAsia="hi-IN" w:bidi="hi-IN"/>
        </w:rPr>
        <w:t xml:space="preserve">Declaration that in case any element </w:t>
      </w:r>
      <w:r w:rsidR="007C06B9" w:rsidRPr="00C03A64">
        <w:rPr>
          <w:rFonts w:ascii="Times New Roman" w:hAnsi="Times New Roman"/>
          <w:sz w:val="24"/>
          <w:szCs w:val="24"/>
          <w:lang w:val="en-GB" w:eastAsia="hi-IN" w:bidi="hi-IN"/>
        </w:rPr>
        <w:t xml:space="preserve">of the Object of the contract </w:t>
      </w:r>
      <w:r w:rsidRPr="00C03A64">
        <w:rPr>
          <w:rFonts w:ascii="Times New Roman" w:hAnsi="Times New Roman"/>
          <w:sz w:val="24"/>
          <w:szCs w:val="24"/>
          <w:lang w:val="en-GB" w:eastAsia="hi-IN" w:bidi="hi-IN"/>
        </w:rPr>
        <w:t xml:space="preserve">was </w:t>
      </w:r>
      <w:r w:rsidR="007C06B9" w:rsidRPr="00C03A64">
        <w:rPr>
          <w:rFonts w:ascii="Times New Roman" w:hAnsi="Times New Roman"/>
          <w:sz w:val="24"/>
          <w:szCs w:val="24"/>
          <w:lang w:val="en-GB" w:eastAsia="hi-IN" w:bidi="hi-IN"/>
        </w:rPr>
        <w:t xml:space="preserve">two times </w:t>
      </w:r>
      <w:r w:rsidRPr="00C03A64">
        <w:rPr>
          <w:rFonts w:ascii="Times New Roman" w:hAnsi="Times New Roman"/>
          <w:sz w:val="24"/>
          <w:szCs w:val="24"/>
          <w:lang w:val="en-GB" w:eastAsia="hi-IN" w:bidi="hi-IN"/>
        </w:rPr>
        <w:t>a subject of repair</w:t>
      </w:r>
      <w:r w:rsidR="007C06B9" w:rsidRPr="00C03A64">
        <w:rPr>
          <w:rFonts w:ascii="Times New Roman" w:hAnsi="Times New Roman"/>
          <w:sz w:val="24"/>
          <w:szCs w:val="24"/>
          <w:lang w:val="en-GB" w:eastAsia="hi-IN" w:bidi="hi-IN"/>
        </w:rPr>
        <w:t>, the Purchaser may demand its replacement for a new one and free of defects.</w:t>
      </w:r>
    </w:p>
    <w:p w:rsidR="001828B3" w:rsidRPr="00C03A64" w:rsidRDefault="00174088" w:rsidP="007D13E9">
      <w:pPr>
        <w:keepLines/>
        <w:numPr>
          <w:ilvl w:val="0"/>
          <w:numId w:val="27"/>
        </w:numPr>
        <w:autoSpaceDE w:val="0"/>
        <w:jc w:val="both"/>
        <w:rPr>
          <w:lang w:val="en-GB" w:eastAsia="hi-IN" w:bidi="hi-IN"/>
        </w:rPr>
      </w:pPr>
      <w:r w:rsidRPr="00C03A64">
        <w:rPr>
          <w:lang w:val="en-GB" w:eastAsia="hi-IN" w:bidi="hi-IN"/>
        </w:rPr>
        <w:t xml:space="preserve">In case the guarantor does not realize its guarantee obligations, the Purchaser has the right to ask a third party to remove the defect at the Contractor’s </w:t>
      </w:r>
      <w:r w:rsidR="001828B3" w:rsidRPr="00C03A64">
        <w:rPr>
          <w:lang w:val="en-GB" w:eastAsia="hi-IN" w:bidi="hi-IN"/>
        </w:rPr>
        <w:t>risk and expense, what does not exclude the other rights of the Purchaser under this contract. In such a case, the Contractor shall cover the repair cost within 14 days after the Purchaser’s request accompanied by a proof of payment.</w:t>
      </w:r>
    </w:p>
    <w:p w:rsidR="001828B3" w:rsidRPr="00C03A64" w:rsidRDefault="001828B3" w:rsidP="007D13E9">
      <w:pPr>
        <w:keepLines/>
        <w:numPr>
          <w:ilvl w:val="0"/>
          <w:numId w:val="27"/>
        </w:numPr>
        <w:autoSpaceDE w:val="0"/>
        <w:jc w:val="both"/>
        <w:rPr>
          <w:lang w:val="en-GB" w:eastAsia="hi-IN" w:bidi="hi-IN"/>
        </w:rPr>
      </w:pPr>
      <w:r w:rsidRPr="00C03A64">
        <w:rPr>
          <w:lang w:val="en-GB" w:eastAsia="hi-IN" w:bidi="hi-IN"/>
        </w:rPr>
        <w:t xml:space="preserve">The Purchaser undertakes to comply with the conditions of exploitation specified by a manufacturer in the guarantee documents and/or manual instruction provided by the Contractor, to the extent </w:t>
      </w:r>
      <w:r w:rsidRPr="00C03A64">
        <w:rPr>
          <w:lang w:val="en"/>
        </w:rPr>
        <w:t>that it is not in conflict with the provisions of this paragraph of the contract.</w:t>
      </w:r>
      <w:r w:rsidRPr="00C03A64">
        <w:rPr>
          <w:lang w:val="en-GB" w:eastAsia="hi-IN" w:bidi="hi-IN"/>
        </w:rPr>
        <w:t xml:space="preserve"> </w:t>
      </w:r>
    </w:p>
    <w:p w:rsidR="00506273" w:rsidRPr="00C03A64" w:rsidRDefault="00E21D09" w:rsidP="00C03A64">
      <w:pPr>
        <w:pStyle w:val="Akapitzlist"/>
        <w:spacing w:after="0" w:line="240" w:lineRule="auto"/>
        <w:ind w:left="357"/>
        <w:jc w:val="center"/>
        <w:rPr>
          <w:rFonts w:ascii="Times New Roman" w:hAnsi="Times New Roman"/>
          <w:b/>
          <w:bCs/>
          <w:sz w:val="24"/>
          <w:szCs w:val="24"/>
          <w:lang w:val="en-GB" w:eastAsia="hi-IN" w:bidi="hi-IN"/>
        </w:rPr>
      </w:pPr>
      <w:r>
        <w:rPr>
          <w:rFonts w:ascii="Times New Roman" w:hAnsi="Times New Roman"/>
          <w:b/>
          <w:bCs/>
          <w:sz w:val="24"/>
          <w:szCs w:val="24"/>
          <w:lang w:val="en-GB" w:eastAsia="hi-IN" w:bidi="hi-IN"/>
        </w:rPr>
        <w:t>§ 5</w:t>
      </w:r>
    </w:p>
    <w:p w:rsidR="00506273" w:rsidRPr="00C03A64" w:rsidRDefault="00506273" w:rsidP="007D13E9">
      <w:pPr>
        <w:keepLines/>
        <w:numPr>
          <w:ilvl w:val="0"/>
          <w:numId w:val="19"/>
        </w:numPr>
        <w:autoSpaceDE w:val="0"/>
        <w:ind w:left="357" w:hanging="357"/>
        <w:contextualSpacing/>
        <w:jc w:val="both"/>
        <w:rPr>
          <w:lang w:val="en-GB" w:eastAsia="hi-IN" w:bidi="hi-IN"/>
        </w:rPr>
      </w:pPr>
      <w:r w:rsidRPr="00C03A64">
        <w:rPr>
          <w:lang w:val="en-GB" w:eastAsia="hi-IN" w:bidi="hi-IN"/>
        </w:rPr>
        <w:t>The Parties reserves the right to demand contractual penalties for the improper or inconsistence with the Contract terms, performance of the contractual obligations.</w:t>
      </w:r>
    </w:p>
    <w:p w:rsidR="00506273" w:rsidRPr="00C03A64" w:rsidRDefault="00506273" w:rsidP="007D13E9">
      <w:pPr>
        <w:keepLines/>
        <w:numPr>
          <w:ilvl w:val="0"/>
          <w:numId w:val="19"/>
        </w:numPr>
        <w:autoSpaceDE w:val="0"/>
        <w:contextualSpacing/>
        <w:jc w:val="both"/>
        <w:rPr>
          <w:lang w:val="en-GB" w:eastAsia="hi-IN" w:bidi="hi-IN"/>
        </w:rPr>
      </w:pPr>
      <w:r w:rsidRPr="00C03A64">
        <w:rPr>
          <w:lang w:val="en-GB" w:eastAsia="hi-IN" w:bidi="hi-IN"/>
        </w:rPr>
        <w:t>The Contractor, with the restriction as in the sec. 4 below, shall pay the Purchaser a contractual penalty in following cases:</w:t>
      </w:r>
    </w:p>
    <w:p w:rsidR="001D1B69" w:rsidRPr="00C03A64" w:rsidRDefault="00506273" w:rsidP="007D13E9">
      <w:pPr>
        <w:pStyle w:val="Akapitzlist"/>
        <w:keepLines/>
        <w:numPr>
          <w:ilvl w:val="0"/>
          <w:numId w:val="28"/>
        </w:numPr>
        <w:autoSpaceDE w:val="0"/>
        <w:spacing w:line="240" w:lineRule="auto"/>
        <w:jc w:val="both"/>
        <w:rPr>
          <w:rFonts w:ascii="Times New Roman" w:hAnsi="Times New Roman"/>
          <w:sz w:val="24"/>
          <w:szCs w:val="24"/>
          <w:lang w:val="en-GB" w:eastAsia="hi-IN" w:bidi="hi-IN"/>
        </w:rPr>
      </w:pPr>
      <w:r w:rsidRPr="00C03A64">
        <w:rPr>
          <w:rFonts w:ascii="Times New Roman" w:hAnsi="Times New Roman"/>
          <w:sz w:val="24"/>
          <w:szCs w:val="24"/>
          <w:lang w:val="en-GB" w:eastAsia="hi-IN" w:bidi="hi-IN"/>
        </w:rPr>
        <w:t>withdrawal from the Contract by one of the Parties due to reasons not attributed to the Purchaser, in the rate of 10% of the total Contract price net according to the § 2 sec. 2 of the contract.</w:t>
      </w:r>
    </w:p>
    <w:p w:rsidR="00055065" w:rsidRPr="00C03A64" w:rsidRDefault="00E21D09" w:rsidP="007D13E9">
      <w:pPr>
        <w:pStyle w:val="Akapitzlist"/>
        <w:keepLines/>
        <w:numPr>
          <w:ilvl w:val="0"/>
          <w:numId w:val="28"/>
        </w:numPr>
        <w:autoSpaceDE w:val="0"/>
        <w:spacing w:line="240" w:lineRule="auto"/>
        <w:jc w:val="both"/>
        <w:rPr>
          <w:rFonts w:ascii="Times New Roman" w:hAnsi="Times New Roman"/>
          <w:sz w:val="24"/>
          <w:szCs w:val="24"/>
          <w:lang w:val="en-GB" w:eastAsia="hi-IN" w:bidi="hi-IN"/>
        </w:rPr>
      </w:pPr>
      <w:r>
        <w:rPr>
          <w:rFonts w:ascii="Times New Roman" w:eastAsia="Times New Roman" w:hAnsi="Times New Roman"/>
          <w:sz w:val="24"/>
          <w:szCs w:val="24"/>
          <w:lang w:val="en-GB" w:eastAsia="hi-IN" w:bidi="hi-IN"/>
        </w:rPr>
        <w:t>delay longer than 15</w:t>
      </w:r>
      <w:r w:rsidR="00506273" w:rsidRPr="00C03A64">
        <w:rPr>
          <w:rFonts w:ascii="Times New Roman" w:eastAsia="Times New Roman" w:hAnsi="Times New Roman"/>
          <w:sz w:val="24"/>
          <w:szCs w:val="24"/>
          <w:lang w:val="en-GB" w:eastAsia="hi-IN" w:bidi="hi-IN"/>
        </w:rPr>
        <w:t xml:space="preserve"> </w:t>
      </w:r>
      <w:r w:rsidR="001D1B69" w:rsidRPr="00C03A64">
        <w:rPr>
          <w:rFonts w:ascii="Times New Roman" w:eastAsia="Times New Roman" w:hAnsi="Times New Roman"/>
          <w:sz w:val="24"/>
          <w:szCs w:val="24"/>
          <w:lang w:val="en-GB" w:eastAsia="hi-IN" w:bidi="hi-IN"/>
        </w:rPr>
        <w:t xml:space="preserve">working </w:t>
      </w:r>
      <w:r w:rsidR="00506273" w:rsidRPr="00C03A64">
        <w:rPr>
          <w:rFonts w:ascii="Times New Roman" w:eastAsia="Times New Roman" w:hAnsi="Times New Roman"/>
          <w:sz w:val="24"/>
          <w:szCs w:val="24"/>
          <w:lang w:val="en-GB" w:eastAsia="hi-IN" w:bidi="hi-IN"/>
        </w:rPr>
        <w:t xml:space="preserve">days in delivery of the </w:t>
      </w:r>
      <w:r w:rsidR="001D1B69" w:rsidRPr="00C03A64">
        <w:rPr>
          <w:rFonts w:ascii="Times New Roman" w:eastAsia="Times New Roman" w:hAnsi="Times New Roman"/>
          <w:sz w:val="24"/>
          <w:szCs w:val="24"/>
          <w:lang w:val="en-GB" w:eastAsia="hi-IN" w:bidi="hi-IN"/>
        </w:rPr>
        <w:t xml:space="preserve">Object of the contract. </w:t>
      </w:r>
      <w:r w:rsidR="00506273" w:rsidRPr="00C03A64">
        <w:rPr>
          <w:rFonts w:ascii="Times New Roman" w:eastAsia="Times New Roman" w:hAnsi="Times New Roman"/>
          <w:sz w:val="24"/>
          <w:szCs w:val="24"/>
          <w:lang w:val="en-GB" w:eastAsia="hi-IN" w:bidi="hi-IN"/>
        </w:rPr>
        <w:t xml:space="preserve">The penalty rate is 0,1% </w:t>
      </w:r>
      <w:r w:rsidR="00055065" w:rsidRPr="00C03A64">
        <w:rPr>
          <w:rFonts w:ascii="Times New Roman" w:eastAsia="Times New Roman" w:hAnsi="Times New Roman"/>
          <w:sz w:val="24"/>
          <w:szCs w:val="24"/>
          <w:lang w:val="en-GB" w:eastAsia="hi-IN" w:bidi="hi-IN"/>
        </w:rPr>
        <w:t xml:space="preserve">of the net </w:t>
      </w:r>
      <w:r w:rsidR="00506273" w:rsidRPr="00C03A64">
        <w:rPr>
          <w:rFonts w:ascii="Times New Roman" w:eastAsia="Times New Roman" w:hAnsi="Times New Roman"/>
          <w:sz w:val="24"/>
          <w:szCs w:val="24"/>
          <w:lang w:val="en-GB" w:eastAsia="hi-IN" w:bidi="hi-IN"/>
        </w:rPr>
        <w:t xml:space="preserve">value of </w:t>
      </w:r>
      <w:r w:rsidR="001D1B69" w:rsidRPr="00C03A64">
        <w:rPr>
          <w:rFonts w:ascii="Times New Roman" w:eastAsia="Times New Roman" w:hAnsi="Times New Roman"/>
          <w:sz w:val="24"/>
          <w:szCs w:val="24"/>
          <w:lang w:val="en-GB" w:eastAsia="hi-IN" w:bidi="hi-IN"/>
        </w:rPr>
        <w:t>undelivered parts</w:t>
      </w:r>
      <w:r w:rsidR="00506273" w:rsidRPr="00C03A64">
        <w:rPr>
          <w:rFonts w:ascii="Times New Roman" w:eastAsia="Times New Roman" w:hAnsi="Times New Roman"/>
          <w:sz w:val="24"/>
          <w:szCs w:val="24"/>
          <w:lang w:val="en-GB" w:eastAsia="hi-IN" w:bidi="hi-IN"/>
        </w:rPr>
        <w:t>,</w:t>
      </w:r>
      <w:r w:rsidR="001D1B69" w:rsidRPr="00C03A64">
        <w:rPr>
          <w:rFonts w:ascii="Times New Roman" w:eastAsia="Times New Roman" w:hAnsi="Times New Roman"/>
          <w:sz w:val="24"/>
          <w:szCs w:val="24"/>
          <w:lang w:val="en-GB" w:eastAsia="hi-IN" w:bidi="hi-IN"/>
        </w:rPr>
        <w:t xml:space="preserve"> </w:t>
      </w:r>
      <w:r w:rsidR="00055065" w:rsidRPr="00C03A64">
        <w:rPr>
          <w:rFonts w:ascii="Times New Roman" w:eastAsia="Times New Roman" w:hAnsi="Times New Roman"/>
          <w:sz w:val="24"/>
          <w:szCs w:val="24"/>
          <w:lang w:val="en-GB" w:eastAsia="hi-IN" w:bidi="hi-IN"/>
        </w:rPr>
        <w:t xml:space="preserve">estimated </w:t>
      </w:r>
      <w:r w:rsidR="001D1B69" w:rsidRPr="00C03A64">
        <w:rPr>
          <w:rFonts w:ascii="Times New Roman" w:eastAsia="Times New Roman" w:hAnsi="Times New Roman"/>
          <w:sz w:val="24"/>
          <w:szCs w:val="24"/>
          <w:lang w:val="en-GB" w:eastAsia="hi-IN" w:bidi="hi-IN"/>
        </w:rPr>
        <w:t>according to the § 2 sec. 2 or the Contractor’s offer,</w:t>
      </w:r>
      <w:r w:rsidR="00506273" w:rsidRPr="00C03A64">
        <w:rPr>
          <w:rFonts w:ascii="Times New Roman" w:eastAsia="Times New Roman" w:hAnsi="Times New Roman"/>
          <w:sz w:val="24"/>
          <w:szCs w:val="24"/>
          <w:lang w:val="en-GB" w:eastAsia="hi-IN" w:bidi="hi-IN"/>
        </w:rPr>
        <w:t xml:space="preserve"> counted for each day of </w:t>
      </w:r>
      <w:r w:rsidR="00055065" w:rsidRPr="00C03A64">
        <w:rPr>
          <w:rFonts w:ascii="Times New Roman" w:eastAsia="Times New Roman" w:hAnsi="Times New Roman"/>
          <w:sz w:val="24"/>
          <w:szCs w:val="24"/>
          <w:lang w:val="en-GB" w:eastAsia="hi-IN" w:bidi="hi-IN"/>
        </w:rPr>
        <w:t>delay starting f</w:t>
      </w:r>
      <w:r w:rsidR="00506273" w:rsidRPr="00C03A64">
        <w:rPr>
          <w:rFonts w:ascii="Times New Roman" w:eastAsia="Times New Roman" w:hAnsi="Times New Roman"/>
          <w:sz w:val="24"/>
          <w:szCs w:val="24"/>
          <w:lang w:val="en-GB" w:eastAsia="hi-IN" w:bidi="hi-IN"/>
        </w:rPr>
        <w:t>r</w:t>
      </w:r>
      <w:r w:rsidR="00055065" w:rsidRPr="00C03A64">
        <w:rPr>
          <w:rFonts w:ascii="Times New Roman" w:eastAsia="Times New Roman" w:hAnsi="Times New Roman"/>
          <w:sz w:val="24"/>
          <w:szCs w:val="24"/>
          <w:lang w:val="en-GB" w:eastAsia="hi-IN" w:bidi="hi-IN"/>
        </w:rPr>
        <w:t>o</w:t>
      </w:r>
      <w:r w:rsidR="00506273" w:rsidRPr="00C03A64">
        <w:rPr>
          <w:rFonts w:ascii="Times New Roman" w:eastAsia="Times New Roman" w:hAnsi="Times New Roman"/>
          <w:sz w:val="24"/>
          <w:szCs w:val="24"/>
          <w:lang w:val="en-GB" w:eastAsia="hi-IN" w:bidi="hi-IN"/>
        </w:rPr>
        <w:t>m its first day</w:t>
      </w:r>
      <w:r w:rsidR="001D1B69" w:rsidRPr="00C03A64">
        <w:rPr>
          <w:rFonts w:ascii="Times New Roman" w:eastAsia="Times New Roman" w:hAnsi="Times New Roman"/>
          <w:sz w:val="24"/>
          <w:szCs w:val="24"/>
          <w:lang w:val="en-GB" w:eastAsia="hi-IN" w:bidi="hi-IN"/>
        </w:rPr>
        <w:t xml:space="preserve"> after t</w:t>
      </w:r>
      <w:r w:rsidR="00E622A2">
        <w:rPr>
          <w:rFonts w:ascii="Times New Roman" w:eastAsia="Times New Roman" w:hAnsi="Times New Roman"/>
          <w:sz w:val="24"/>
          <w:szCs w:val="24"/>
          <w:lang w:val="en-GB" w:eastAsia="hi-IN" w:bidi="hi-IN"/>
        </w:rPr>
        <w:t>he deadline as in the § 1 sec. 5</w:t>
      </w:r>
      <w:r w:rsidR="00506273" w:rsidRPr="00C03A64">
        <w:rPr>
          <w:rFonts w:ascii="Times New Roman" w:eastAsia="Times New Roman" w:hAnsi="Times New Roman"/>
          <w:sz w:val="24"/>
          <w:szCs w:val="24"/>
          <w:lang w:val="en-GB" w:eastAsia="hi-IN" w:bidi="hi-IN"/>
        </w:rPr>
        <w:t>,</w:t>
      </w:r>
      <w:r w:rsidR="00055065" w:rsidRPr="00C03A64">
        <w:rPr>
          <w:rFonts w:ascii="Times New Roman" w:eastAsia="Times New Roman" w:hAnsi="Times New Roman"/>
          <w:sz w:val="24"/>
          <w:szCs w:val="24"/>
          <w:lang w:val="en-GB" w:eastAsia="hi-IN" w:bidi="hi-IN"/>
        </w:rPr>
        <w:t>. The maxi</w:t>
      </w:r>
      <w:r>
        <w:rPr>
          <w:rFonts w:ascii="Times New Roman" w:eastAsia="Times New Roman" w:hAnsi="Times New Roman"/>
          <w:sz w:val="24"/>
          <w:szCs w:val="24"/>
          <w:lang w:val="en-GB" w:eastAsia="hi-IN" w:bidi="hi-IN"/>
        </w:rPr>
        <w:t>mum level of delay penalty is 5</w:t>
      </w:r>
      <w:r w:rsidR="00055065" w:rsidRPr="00C03A64">
        <w:rPr>
          <w:rFonts w:ascii="Times New Roman" w:eastAsia="Times New Roman" w:hAnsi="Times New Roman"/>
          <w:sz w:val="24"/>
          <w:szCs w:val="24"/>
          <w:lang w:val="en-GB" w:eastAsia="hi-IN" w:bidi="hi-IN"/>
        </w:rPr>
        <w:t xml:space="preserve">% of the total contract value as in the § 2 sec. 2. </w:t>
      </w:r>
    </w:p>
    <w:p w:rsidR="00055065" w:rsidRPr="00C03A64" w:rsidRDefault="00055065" w:rsidP="007D13E9">
      <w:pPr>
        <w:pStyle w:val="Akapitzlist"/>
        <w:keepLines/>
        <w:numPr>
          <w:ilvl w:val="0"/>
          <w:numId w:val="28"/>
        </w:numPr>
        <w:autoSpaceDE w:val="0"/>
        <w:spacing w:line="240" w:lineRule="auto"/>
        <w:jc w:val="both"/>
        <w:rPr>
          <w:rFonts w:ascii="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 xml:space="preserve">delay longer than </w:t>
      </w:r>
      <w:r w:rsidR="00E21D09">
        <w:rPr>
          <w:rFonts w:ascii="Times New Roman" w:eastAsia="Times New Roman" w:hAnsi="Times New Roman"/>
          <w:sz w:val="24"/>
          <w:szCs w:val="24"/>
          <w:lang w:val="en-GB" w:eastAsia="hi-IN" w:bidi="hi-IN"/>
        </w:rPr>
        <w:t>1</w:t>
      </w:r>
      <w:r w:rsidRPr="00C03A64">
        <w:rPr>
          <w:rFonts w:ascii="Times New Roman" w:eastAsia="Times New Roman" w:hAnsi="Times New Roman"/>
          <w:sz w:val="24"/>
          <w:szCs w:val="24"/>
          <w:lang w:val="en-GB" w:eastAsia="hi-IN" w:bidi="hi-IN"/>
        </w:rPr>
        <w:t xml:space="preserve">5 working days in removal of defects found at the moment of delivery takeover. The penalty rate is 0,1% of the net value of defected part, estimated according to the § 2 sec. 2 or the Contractor’s offer. The penalty shall be calculated for each day of delay in respect to the deadline date determined by the </w:t>
      </w:r>
      <w:r w:rsidR="00E21D09">
        <w:rPr>
          <w:rFonts w:ascii="Times New Roman" w:eastAsia="Times New Roman" w:hAnsi="Times New Roman"/>
          <w:sz w:val="24"/>
          <w:szCs w:val="24"/>
          <w:lang w:val="en-GB" w:eastAsia="hi-IN" w:bidi="hi-IN"/>
        </w:rPr>
        <w:t>Purchaser, but  not more than 5</w:t>
      </w:r>
      <w:r w:rsidRPr="00C03A64">
        <w:rPr>
          <w:rFonts w:ascii="Times New Roman" w:eastAsia="Times New Roman" w:hAnsi="Times New Roman"/>
          <w:sz w:val="24"/>
          <w:szCs w:val="24"/>
          <w:lang w:val="en-GB" w:eastAsia="hi-IN" w:bidi="hi-IN"/>
        </w:rPr>
        <w:t xml:space="preserve">% of the defected parts net value. </w:t>
      </w:r>
    </w:p>
    <w:p w:rsidR="00506273" w:rsidRPr="00C03A64" w:rsidRDefault="00055065" w:rsidP="007D13E9">
      <w:pPr>
        <w:pStyle w:val="Akapitzlist"/>
        <w:keepLines/>
        <w:numPr>
          <w:ilvl w:val="0"/>
          <w:numId w:val="28"/>
        </w:numPr>
        <w:autoSpaceDE w:val="0"/>
        <w:spacing w:line="240" w:lineRule="auto"/>
        <w:jc w:val="both"/>
        <w:rPr>
          <w:rFonts w:ascii="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 xml:space="preserve">delay longer than </w:t>
      </w:r>
      <w:r w:rsidR="00E21D09">
        <w:rPr>
          <w:rFonts w:ascii="Times New Roman" w:eastAsia="Times New Roman" w:hAnsi="Times New Roman"/>
          <w:sz w:val="24"/>
          <w:szCs w:val="24"/>
          <w:lang w:val="en-GB" w:eastAsia="hi-IN" w:bidi="hi-IN"/>
        </w:rPr>
        <w:t>1</w:t>
      </w:r>
      <w:r w:rsidRPr="00C03A64">
        <w:rPr>
          <w:rFonts w:ascii="Times New Roman" w:eastAsia="Times New Roman" w:hAnsi="Times New Roman"/>
          <w:sz w:val="24"/>
          <w:szCs w:val="24"/>
          <w:lang w:val="en-GB" w:eastAsia="hi-IN" w:bidi="hi-IN"/>
        </w:rPr>
        <w:t>5 working</w:t>
      </w:r>
      <w:r w:rsidR="00506273" w:rsidRPr="00C03A64">
        <w:rPr>
          <w:rFonts w:ascii="Times New Roman" w:eastAsia="Times New Roman" w:hAnsi="Times New Roman"/>
          <w:sz w:val="24"/>
          <w:szCs w:val="24"/>
          <w:lang w:val="en-GB" w:eastAsia="hi-IN" w:bidi="hi-IN"/>
        </w:rPr>
        <w:t xml:space="preserve"> days in removal of defects found during the warranty period. The penalty rate is 0,1 % net value of the defected part, </w:t>
      </w:r>
      <w:r w:rsidRPr="00C03A64">
        <w:rPr>
          <w:rFonts w:ascii="Times New Roman" w:eastAsia="Times New Roman" w:hAnsi="Times New Roman"/>
          <w:sz w:val="24"/>
          <w:szCs w:val="24"/>
          <w:lang w:val="en-GB" w:eastAsia="hi-IN" w:bidi="hi-IN"/>
        </w:rPr>
        <w:t>estimated according to the § 2 sec. 2 or the Contractor’s offer</w:t>
      </w:r>
      <w:r w:rsidR="00506273" w:rsidRPr="00C03A64">
        <w:rPr>
          <w:rFonts w:ascii="Times New Roman" w:eastAsia="Times New Roman" w:hAnsi="Times New Roman"/>
          <w:sz w:val="24"/>
          <w:szCs w:val="24"/>
          <w:lang w:val="en-GB" w:eastAsia="hi-IN" w:bidi="hi-IN"/>
        </w:rPr>
        <w:t xml:space="preserve">. The penalty shall be calculated for each day of </w:t>
      </w:r>
      <w:r w:rsidRPr="00C03A64">
        <w:rPr>
          <w:rFonts w:ascii="Times New Roman" w:eastAsia="Times New Roman" w:hAnsi="Times New Roman"/>
          <w:sz w:val="24"/>
          <w:szCs w:val="24"/>
          <w:lang w:val="en-GB" w:eastAsia="hi-IN" w:bidi="hi-IN"/>
        </w:rPr>
        <w:t>delay</w:t>
      </w:r>
      <w:r w:rsidR="00506273" w:rsidRPr="00C03A64">
        <w:rPr>
          <w:rFonts w:ascii="Times New Roman" w:eastAsia="Times New Roman" w:hAnsi="Times New Roman"/>
          <w:sz w:val="24"/>
          <w:szCs w:val="24"/>
          <w:lang w:val="en-GB" w:eastAsia="hi-IN" w:bidi="hi-IN"/>
        </w:rPr>
        <w:t xml:space="preserve"> in respect to the deadline date </w:t>
      </w:r>
      <w:r w:rsidRPr="00C03A64">
        <w:rPr>
          <w:rFonts w:ascii="Times New Roman" w:eastAsia="Times New Roman" w:hAnsi="Times New Roman"/>
          <w:sz w:val="24"/>
          <w:szCs w:val="24"/>
          <w:lang w:val="en-GB" w:eastAsia="hi-IN" w:bidi="hi-IN"/>
        </w:rPr>
        <w:t>d</w:t>
      </w:r>
      <w:r w:rsidR="00506273" w:rsidRPr="00C03A64">
        <w:rPr>
          <w:rFonts w:ascii="Times New Roman" w:eastAsia="Times New Roman" w:hAnsi="Times New Roman"/>
          <w:sz w:val="24"/>
          <w:szCs w:val="24"/>
          <w:lang w:val="en-GB" w:eastAsia="hi-IN" w:bidi="hi-IN"/>
        </w:rPr>
        <w:t xml:space="preserve">etermined </w:t>
      </w:r>
      <w:r w:rsidRPr="00C03A64">
        <w:rPr>
          <w:rFonts w:ascii="Times New Roman" w:eastAsia="Times New Roman" w:hAnsi="Times New Roman"/>
          <w:sz w:val="24"/>
          <w:szCs w:val="24"/>
          <w:lang w:val="en-GB" w:eastAsia="hi-IN" w:bidi="hi-IN"/>
        </w:rPr>
        <w:t>by the Parties or by a guarantor</w:t>
      </w:r>
      <w:r w:rsidR="00E21D09">
        <w:rPr>
          <w:rFonts w:ascii="Times New Roman" w:eastAsia="Times New Roman" w:hAnsi="Times New Roman"/>
          <w:sz w:val="24"/>
          <w:szCs w:val="24"/>
          <w:lang w:val="en-GB" w:eastAsia="hi-IN" w:bidi="hi-IN"/>
        </w:rPr>
        <w:t>, but  not more than 5</w:t>
      </w:r>
      <w:r w:rsidR="00506273" w:rsidRPr="00C03A64">
        <w:rPr>
          <w:rFonts w:ascii="Times New Roman" w:eastAsia="Times New Roman" w:hAnsi="Times New Roman"/>
          <w:sz w:val="24"/>
          <w:szCs w:val="24"/>
          <w:lang w:val="en-GB" w:eastAsia="hi-IN" w:bidi="hi-IN"/>
        </w:rPr>
        <w:t>% of the defected part</w:t>
      </w:r>
      <w:r w:rsidRPr="00C03A64">
        <w:rPr>
          <w:rFonts w:ascii="Times New Roman" w:eastAsia="Times New Roman" w:hAnsi="Times New Roman"/>
          <w:sz w:val="24"/>
          <w:szCs w:val="24"/>
          <w:lang w:val="en-GB" w:eastAsia="hi-IN" w:bidi="hi-IN"/>
        </w:rPr>
        <w:t>s</w:t>
      </w:r>
      <w:r w:rsidR="00506273" w:rsidRPr="00C03A64">
        <w:rPr>
          <w:rFonts w:ascii="Times New Roman" w:eastAsia="Times New Roman" w:hAnsi="Times New Roman"/>
          <w:sz w:val="24"/>
          <w:szCs w:val="24"/>
          <w:lang w:val="en-GB" w:eastAsia="hi-IN" w:bidi="hi-IN"/>
        </w:rPr>
        <w:t xml:space="preserve"> net value. </w:t>
      </w:r>
    </w:p>
    <w:p w:rsidR="00055065" w:rsidRPr="00C03A64" w:rsidRDefault="00055065" w:rsidP="007D13E9">
      <w:pPr>
        <w:keepLines/>
        <w:numPr>
          <w:ilvl w:val="0"/>
          <w:numId w:val="19"/>
        </w:numPr>
        <w:autoSpaceDE w:val="0"/>
        <w:contextualSpacing/>
        <w:jc w:val="both"/>
        <w:rPr>
          <w:lang w:val="en-GB" w:eastAsia="hi-IN" w:bidi="hi-IN"/>
        </w:rPr>
      </w:pPr>
      <w:r w:rsidRPr="00C03A64">
        <w:rPr>
          <w:lang w:val="en-GB" w:eastAsia="hi-IN" w:bidi="hi-IN"/>
        </w:rPr>
        <w:lastRenderedPageBreak/>
        <w:t xml:space="preserve">The Contractor may </w:t>
      </w:r>
      <w:r w:rsidR="006B0782" w:rsidRPr="00C03A64">
        <w:rPr>
          <w:lang w:val="en-GB" w:eastAsia="hi-IN" w:bidi="hi-IN"/>
        </w:rPr>
        <w:t>demand the</w:t>
      </w:r>
      <w:r w:rsidRPr="00C03A64">
        <w:rPr>
          <w:lang w:val="en-GB" w:eastAsia="hi-IN" w:bidi="hi-IN"/>
        </w:rPr>
        <w:t xml:space="preserve"> penalty and the Purchaser is obliged to pay it, in case of withdrawal from the contract by the Contractor due to exclusive fault of</w:t>
      </w:r>
      <w:r w:rsidR="006B0782" w:rsidRPr="00C03A64">
        <w:rPr>
          <w:lang w:val="en-GB" w:eastAsia="hi-IN" w:bidi="hi-IN"/>
        </w:rPr>
        <w:t xml:space="preserve"> the Purchaser, in the rate of 10</w:t>
      </w:r>
      <w:r w:rsidRPr="00C03A64">
        <w:rPr>
          <w:lang w:val="en-GB" w:eastAsia="hi-IN" w:bidi="hi-IN"/>
        </w:rPr>
        <w:t>%  of the total Contract</w:t>
      </w:r>
      <w:r w:rsidR="006B0782" w:rsidRPr="00C03A64">
        <w:rPr>
          <w:lang w:val="en-GB" w:eastAsia="hi-IN" w:bidi="hi-IN"/>
        </w:rPr>
        <w:t xml:space="preserve"> price net, as in the § 2 sec. 2</w:t>
      </w:r>
      <w:r w:rsidRPr="00C03A64">
        <w:rPr>
          <w:lang w:val="en-GB" w:eastAsia="hi-IN" w:bidi="hi-IN"/>
        </w:rPr>
        <w:t>.</w:t>
      </w:r>
    </w:p>
    <w:p w:rsidR="006B0782" w:rsidRPr="00C03A64" w:rsidRDefault="006B0782" w:rsidP="007D13E9">
      <w:pPr>
        <w:keepLines/>
        <w:numPr>
          <w:ilvl w:val="0"/>
          <w:numId w:val="19"/>
        </w:numPr>
        <w:autoSpaceDE w:val="0"/>
        <w:contextualSpacing/>
        <w:jc w:val="both"/>
        <w:rPr>
          <w:lang w:val="en-GB" w:eastAsia="hi-IN" w:bidi="hi-IN"/>
        </w:rPr>
      </w:pPr>
      <w:r w:rsidRPr="00C03A64">
        <w:rPr>
          <w:lang w:val="en-GB" w:eastAsia="hi-IN" w:bidi="hi-IN"/>
        </w:rPr>
        <w:t>The maximum accumulated level of the contractual penalties which the Contractor would h</w:t>
      </w:r>
      <w:r w:rsidR="00E21D09">
        <w:rPr>
          <w:lang w:val="en-GB" w:eastAsia="hi-IN" w:bidi="hi-IN"/>
        </w:rPr>
        <w:t>ave to pay to the Purchaser is 1</w:t>
      </w:r>
      <w:r w:rsidRPr="00C03A64">
        <w:rPr>
          <w:lang w:val="en-GB" w:eastAsia="hi-IN" w:bidi="hi-IN"/>
        </w:rPr>
        <w:t>0% of the contract net price as in the § 2 sec. 2.</w:t>
      </w:r>
    </w:p>
    <w:p w:rsidR="006B0782" w:rsidRPr="00C03A64" w:rsidRDefault="006B0782" w:rsidP="007D13E9">
      <w:pPr>
        <w:keepLines/>
        <w:numPr>
          <w:ilvl w:val="0"/>
          <w:numId w:val="19"/>
        </w:numPr>
        <w:autoSpaceDE w:val="0"/>
        <w:contextualSpacing/>
        <w:jc w:val="both"/>
        <w:rPr>
          <w:lang w:val="en-GB" w:eastAsia="hi-IN" w:bidi="hi-IN"/>
        </w:rPr>
      </w:pPr>
      <w:r w:rsidRPr="00C03A64">
        <w:rPr>
          <w:lang w:val="en-GB" w:eastAsia="hi-IN" w:bidi="hi-IN"/>
        </w:rPr>
        <w:t>The Parties have the right to demand compensation on the basis of general rules of Civil Code, over the contractual penalties.</w:t>
      </w:r>
    </w:p>
    <w:p w:rsidR="006B0782" w:rsidRPr="00C03A64" w:rsidRDefault="006B0782" w:rsidP="007D13E9">
      <w:pPr>
        <w:keepLines/>
        <w:numPr>
          <w:ilvl w:val="0"/>
          <w:numId w:val="19"/>
        </w:numPr>
        <w:autoSpaceDE w:val="0"/>
        <w:contextualSpacing/>
        <w:jc w:val="both"/>
        <w:rPr>
          <w:lang w:val="en-GB" w:eastAsia="hi-IN" w:bidi="hi-IN"/>
        </w:rPr>
      </w:pPr>
      <w:r w:rsidRPr="00C03A64">
        <w:rPr>
          <w:lang w:val="en"/>
        </w:rPr>
        <w:t xml:space="preserve">The claim for payment of contractual penalties becomes due from the day following the date on which the actual circumstances set forth in this </w:t>
      </w:r>
      <w:r w:rsidR="004B6EB6" w:rsidRPr="00C03A64">
        <w:rPr>
          <w:lang w:val="en"/>
        </w:rPr>
        <w:t>contract</w:t>
      </w:r>
      <w:r w:rsidRPr="00C03A64">
        <w:rPr>
          <w:lang w:val="en"/>
        </w:rPr>
        <w:t xml:space="preserve"> give rise to the calculation of the contractual penalties.</w:t>
      </w:r>
    </w:p>
    <w:p w:rsidR="00506273" w:rsidRPr="00C03A64" w:rsidRDefault="00506273" w:rsidP="007D13E9">
      <w:pPr>
        <w:keepLines/>
        <w:numPr>
          <w:ilvl w:val="0"/>
          <w:numId w:val="19"/>
        </w:numPr>
        <w:autoSpaceDE w:val="0"/>
        <w:contextualSpacing/>
        <w:jc w:val="both"/>
        <w:rPr>
          <w:lang w:val="en-GB" w:eastAsia="hi-IN" w:bidi="hi-IN"/>
        </w:rPr>
      </w:pPr>
      <w:r w:rsidRPr="00C03A64">
        <w:rPr>
          <w:lang w:val="en-GB" w:eastAsia="hi-IN" w:bidi="hi-IN"/>
        </w:rPr>
        <w:t>The Purchaser has the right to deduct the eventual penalties from an invoice which has to be paid.</w:t>
      </w:r>
    </w:p>
    <w:p w:rsidR="004B6EB6" w:rsidRPr="00C03A64" w:rsidRDefault="004B6EB6" w:rsidP="007D13E9">
      <w:pPr>
        <w:keepLines/>
        <w:numPr>
          <w:ilvl w:val="0"/>
          <w:numId w:val="19"/>
        </w:numPr>
        <w:autoSpaceDE w:val="0"/>
        <w:contextualSpacing/>
        <w:jc w:val="both"/>
        <w:rPr>
          <w:lang w:val="en-GB" w:eastAsia="hi-IN" w:bidi="hi-IN"/>
        </w:rPr>
      </w:pPr>
      <w:r w:rsidRPr="00C03A64">
        <w:rPr>
          <w:lang w:val="en-GB" w:eastAsia="hi-IN" w:bidi="hi-IN"/>
        </w:rPr>
        <w:t>Any payment of contractual penalties does not release the Contractor from obligation to complete this contract.</w:t>
      </w:r>
    </w:p>
    <w:p w:rsidR="00015FC4" w:rsidRPr="00C03A64" w:rsidRDefault="00E21D09" w:rsidP="00C03A64">
      <w:pPr>
        <w:rPr>
          <w:b/>
          <w:bCs/>
          <w:lang w:val="en-GB" w:eastAsia="hi-IN" w:bidi="hi-IN"/>
        </w:rPr>
      </w:pPr>
      <w:r>
        <w:rPr>
          <w:b/>
          <w:bCs/>
          <w:lang w:val="en-GB" w:eastAsia="hi-IN" w:bidi="hi-IN"/>
        </w:rPr>
        <w:t>§ 6</w:t>
      </w:r>
    </w:p>
    <w:p w:rsidR="00B20B1F" w:rsidRPr="00C03A64" w:rsidRDefault="00015FC4" w:rsidP="007D13E9">
      <w:pPr>
        <w:keepLines/>
        <w:numPr>
          <w:ilvl w:val="1"/>
          <w:numId w:val="16"/>
        </w:numPr>
        <w:tabs>
          <w:tab w:val="left" w:pos="284"/>
        </w:tabs>
        <w:autoSpaceDE w:val="0"/>
        <w:ind w:left="284" w:hanging="284"/>
        <w:jc w:val="both"/>
        <w:rPr>
          <w:lang w:val="en-GB" w:eastAsia="hi-IN" w:bidi="hi-IN"/>
        </w:rPr>
      </w:pPr>
      <w:r w:rsidRPr="00C03A64">
        <w:rPr>
          <w:lang w:val="en-GB" w:eastAsia="hi-IN" w:bidi="hi-IN"/>
        </w:rPr>
        <w:t xml:space="preserve">Apart from the situations regulated by </w:t>
      </w:r>
      <w:r w:rsidRPr="00C03A64">
        <w:rPr>
          <w:lang w:val="en-GB"/>
        </w:rPr>
        <w:t>the act of 23</w:t>
      </w:r>
      <w:r w:rsidRPr="00C03A64">
        <w:rPr>
          <w:vertAlign w:val="superscript"/>
          <w:lang w:val="en-GB"/>
        </w:rPr>
        <w:t>rd</w:t>
      </w:r>
      <w:r w:rsidRPr="00C03A64">
        <w:rPr>
          <w:lang w:val="en-GB"/>
        </w:rPr>
        <w:t xml:space="preserve"> April 1964 – Civil Code</w:t>
      </w:r>
      <w:r w:rsidRPr="00C03A64">
        <w:rPr>
          <w:lang w:val="en-GB" w:eastAsia="hi-IN" w:bidi="hi-IN"/>
        </w:rPr>
        <w:t xml:space="preserve">, the </w:t>
      </w:r>
      <w:r w:rsidR="00515141" w:rsidRPr="00C03A64">
        <w:rPr>
          <w:lang w:val="en-GB" w:eastAsia="hi-IN" w:bidi="hi-IN"/>
        </w:rPr>
        <w:t xml:space="preserve">Purchaser </w:t>
      </w:r>
      <w:r w:rsidRPr="00C03A64">
        <w:rPr>
          <w:lang w:val="en-GB" w:eastAsia="hi-IN" w:bidi="hi-IN"/>
        </w:rPr>
        <w:t>may withdraw from the Contract</w:t>
      </w:r>
      <w:r w:rsidR="00B20B1F" w:rsidRPr="00C03A64">
        <w:rPr>
          <w:lang w:val="en-GB" w:eastAsia="hi-IN" w:bidi="hi-IN"/>
        </w:rPr>
        <w:t xml:space="preserve"> in the circumstances stated in the sec. 2 below.</w:t>
      </w:r>
    </w:p>
    <w:p w:rsidR="00015FC4" w:rsidRPr="00C03A64" w:rsidRDefault="00515141" w:rsidP="007D13E9">
      <w:pPr>
        <w:keepLines/>
        <w:numPr>
          <w:ilvl w:val="1"/>
          <w:numId w:val="16"/>
        </w:numPr>
        <w:tabs>
          <w:tab w:val="left" w:pos="284"/>
        </w:tabs>
        <w:autoSpaceDE w:val="0"/>
        <w:ind w:left="284" w:hanging="284"/>
        <w:jc w:val="both"/>
        <w:rPr>
          <w:lang w:val="en-GB" w:eastAsia="hi-IN" w:bidi="hi-IN"/>
        </w:rPr>
      </w:pPr>
      <w:r w:rsidRPr="00C03A64">
        <w:rPr>
          <w:lang w:val="en-GB" w:eastAsia="hi-IN" w:bidi="hi-IN"/>
        </w:rPr>
        <w:t xml:space="preserve">The Purchaser may withdraw from the Contract </w:t>
      </w:r>
      <w:r w:rsidR="00015FC4" w:rsidRPr="00C03A64">
        <w:rPr>
          <w:lang w:val="en-GB" w:eastAsia="hi-IN" w:bidi="hi-IN"/>
        </w:rPr>
        <w:t>within 30 days from the date of being informed of the occurrence of the following circumstances:</w:t>
      </w:r>
    </w:p>
    <w:p w:rsidR="00015FC4" w:rsidRPr="00C03A64" w:rsidRDefault="00015FC4" w:rsidP="007D13E9">
      <w:pPr>
        <w:keepLines/>
        <w:numPr>
          <w:ilvl w:val="0"/>
          <w:numId w:val="17"/>
        </w:numPr>
        <w:autoSpaceDE w:val="0"/>
        <w:jc w:val="both"/>
        <w:rPr>
          <w:lang w:val="en-GB" w:eastAsia="hi-IN" w:bidi="hi-IN"/>
        </w:rPr>
      </w:pPr>
      <w:r w:rsidRPr="00C03A64">
        <w:rPr>
          <w:lang w:val="en-GB" w:eastAsia="hi-IN" w:bidi="hi-IN"/>
        </w:rPr>
        <w:t>In case the Contractor due to its insolvency is not able to regulate its financial debts  for a period of at least 3 months,</w:t>
      </w:r>
    </w:p>
    <w:p w:rsidR="00015FC4" w:rsidRPr="00C03A64" w:rsidRDefault="00015FC4" w:rsidP="007D13E9">
      <w:pPr>
        <w:keepLines/>
        <w:numPr>
          <w:ilvl w:val="0"/>
          <w:numId w:val="17"/>
        </w:numPr>
        <w:autoSpaceDE w:val="0"/>
        <w:jc w:val="both"/>
        <w:rPr>
          <w:lang w:val="en-GB" w:eastAsia="hi-IN" w:bidi="hi-IN"/>
        </w:rPr>
      </w:pPr>
      <w:r w:rsidRPr="00C03A64">
        <w:rPr>
          <w:lang w:val="en-GB" w:eastAsia="hi-IN" w:bidi="hi-IN"/>
        </w:rPr>
        <w:t>The liquidation proceedings in respect to the Contractor has started,</w:t>
      </w:r>
    </w:p>
    <w:p w:rsidR="00015FC4" w:rsidRPr="00C03A64" w:rsidRDefault="00015FC4" w:rsidP="007D13E9">
      <w:pPr>
        <w:keepLines/>
        <w:numPr>
          <w:ilvl w:val="0"/>
          <w:numId w:val="17"/>
        </w:numPr>
        <w:autoSpaceDE w:val="0"/>
        <w:jc w:val="both"/>
        <w:rPr>
          <w:lang w:val="en-GB" w:eastAsia="hi-IN" w:bidi="hi-IN"/>
        </w:rPr>
      </w:pPr>
      <w:r w:rsidRPr="00C03A64">
        <w:rPr>
          <w:lang w:val="en-GB" w:eastAsia="hi-IN" w:bidi="hi-IN"/>
        </w:rPr>
        <w:t>The charging order of the Contractor has been made,</w:t>
      </w:r>
    </w:p>
    <w:p w:rsidR="00015FC4" w:rsidRPr="00C03A64" w:rsidRDefault="00015FC4" w:rsidP="007D13E9">
      <w:pPr>
        <w:keepLines/>
        <w:numPr>
          <w:ilvl w:val="0"/>
          <w:numId w:val="17"/>
        </w:numPr>
        <w:autoSpaceDE w:val="0"/>
        <w:jc w:val="both"/>
        <w:rPr>
          <w:lang w:val="en-GB" w:eastAsia="hi-IN" w:bidi="hi-IN"/>
        </w:rPr>
      </w:pPr>
      <w:r w:rsidRPr="00C03A64">
        <w:rPr>
          <w:lang w:val="en-GB" w:eastAsia="hi-IN" w:bidi="hi-IN"/>
        </w:rPr>
        <w:t xml:space="preserve">The Contractor’s delay in delivery of the final design of the </w:t>
      </w:r>
      <w:r w:rsidR="00515141" w:rsidRPr="00C03A64">
        <w:rPr>
          <w:lang w:val="en-GB" w:eastAsia="hi-IN" w:bidi="hi-IN"/>
        </w:rPr>
        <w:t>Object of the contract in respect to the dead</w:t>
      </w:r>
      <w:r w:rsidR="00E622A2">
        <w:rPr>
          <w:lang w:val="en-GB" w:eastAsia="hi-IN" w:bidi="hi-IN"/>
        </w:rPr>
        <w:t>line as stated in the § 1 sec. 5</w:t>
      </w:r>
      <w:r w:rsidR="00515141" w:rsidRPr="00C03A64">
        <w:rPr>
          <w:lang w:val="en-GB" w:eastAsia="hi-IN" w:bidi="hi-IN"/>
        </w:rPr>
        <w:t xml:space="preserve"> </w:t>
      </w:r>
      <w:r w:rsidRPr="00C03A64">
        <w:rPr>
          <w:lang w:val="en-GB" w:eastAsia="hi-IN" w:bidi="hi-IN"/>
        </w:rPr>
        <w:t xml:space="preserve">is longer than </w:t>
      </w:r>
      <w:r w:rsidR="00E21D09">
        <w:rPr>
          <w:lang w:val="en-GB" w:eastAsia="hi-IN" w:bidi="hi-IN"/>
        </w:rPr>
        <w:t>30</w:t>
      </w:r>
      <w:r w:rsidR="00515141" w:rsidRPr="00C03A64">
        <w:rPr>
          <w:lang w:val="en-GB" w:eastAsia="hi-IN" w:bidi="hi-IN"/>
        </w:rPr>
        <w:t xml:space="preserve"> calendar days</w:t>
      </w:r>
      <w:r w:rsidRPr="00C03A64">
        <w:rPr>
          <w:lang w:val="en-GB" w:eastAsia="hi-IN" w:bidi="hi-IN"/>
        </w:rPr>
        <w:t>.</w:t>
      </w:r>
    </w:p>
    <w:p w:rsidR="00015FC4" w:rsidRPr="00C03A64" w:rsidRDefault="00015FC4" w:rsidP="007D13E9">
      <w:pPr>
        <w:keepLines/>
        <w:numPr>
          <w:ilvl w:val="0"/>
          <w:numId w:val="17"/>
        </w:numPr>
        <w:autoSpaceDE w:val="0"/>
        <w:jc w:val="both"/>
        <w:rPr>
          <w:lang w:val="en-GB" w:eastAsia="hi-IN" w:bidi="hi-IN"/>
        </w:rPr>
      </w:pPr>
      <w:r w:rsidRPr="00C03A64">
        <w:rPr>
          <w:lang w:val="en-GB" w:eastAsia="hi-IN" w:bidi="hi-IN"/>
        </w:rPr>
        <w:t>The delivered object of the contract does not meet the contractual requirements and in an additional given by the Purchaser deadline</w:t>
      </w:r>
      <w:r w:rsidR="00515141" w:rsidRPr="00C03A64">
        <w:rPr>
          <w:lang w:val="en-GB" w:eastAsia="hi-IN" w:bidi="hi-IN"/>
        </w:rPr>
        <w:t xml:space="preserve"> not </w:t>
      </w:r>
      <w:r w:rsidR="00E21D09">
        <w:rPr>
          <w:lang w:val="en-GB" w:eastAsia="hi-IN" w:bidi="hi-IN"/>
        </w:rPr>
        <w:t>shorter</w:t>
      </w:r>
      <w:r w:rsidR="00515141" w:rsidRPr="00C03A64">
        <w:rPr>
          <w:lang w:val="en-GB" w:eastAsia="hi-IN" w:bidi="hi-IN"/>
        </w:rPr>
        <w:t xml:space="preserve"> than </w:t>
      </w:r>
      <w:r w:rsidR="00E21D09">
        <w:rPr>
          <w:lang w:val="en-GB" w:eastAsia="hi-IN" w:bidi="hi-IN"/>
        </w:rPr>
        <w:t xml:space="preserve">15 </w:t>
      </w:r>
      <w:r w:rsidR="00515141" w:rsidRPr="00C03A64">
        <w:rPr>
          <w:lang w:val="en-GB" w:eastAsia="hi-IN" w:bidi="hi-IN"/>
        </w:rPr>
        <w:t>days</w:t>
      </w:r>
      <w:r w:rsidRPr="00C03A64">
        <w:rPr>
          <w:lang w:val="en-GB" w:eastAsia="hi-IN" w:bidi="hi-IN"/>
        </w:rPr>
        <w:t xml:space="preserve">, the Contractor </w:t>
      </w:r>
      <w:r w:rsidR="00E21D09">
        <w:rPr>
          <w:lang w:val="en-GB" w:eastAsia="hi-IN" w:bidi="hi-IN"/>
        </w:rPr>
        <w:t>did</w:t>
      </w:r>
      <w:r w:rsidRPr="00C03A64">
        <w:rPr>
          <w:lang w:val="en-GB" w:eastAsia="hi-IN" w:bidi="hi-IN"/>
        </w:rPr>
        <w:t xml:space="preserve"> not fulfil its contractual obligation.</w:t>
      </w:r>
    </w:p>
    <w:p w:rsidR="00015FC4" w:rsidRPr="00C03A64" w:rsidRDefault="00015FC4" w:rsidP="007D13E9">
      <w:pPr>
        <w:keepLines/>
        <w:numPr>
          <w:ilvl w:val="0"/>
          <w:numId w:val="17"/>
        </w:numPr>
        <w:autoSpaceDE w:val="0"/>
        <w:jc w:val="both"/>
        <w:rPr>
          <w:lang w:val="en-GB" w:eastAsia="hi-IN" w:bidi="hi-IN"/>
        </w:rPr>
      </w:pPr>
      <w:r w:rsidRPr="00C03A64">
        <w:rPr>
          <w:lang w:val="en-GB" w:eastAsia="hi-IN" w:bidi="hi-IN"/>
        </w:rPr>
        <w:t xml:space="preserve">In </w:t>
      </w:r>
      <w:r w:rsidRPr="00C03A64">
        <w:rPr>
          <w:lang w:val="en"/>
        </w:rPr>
        <w:t>the event of major financial difficulties of the Contractor, in particular the occurrence of bailiffs or other claims of authorized bodies with a total value exceeding PLN 200,000.00 (in words: two hundred thousand zloty);</w:t>
      </w:r>
    </w:p>
    <w:p w:rsidR="00015FC4" w:rsidRPr="00C03A64" w:rsidRDefault="00015FC4" w:rsidP="007D13E9">
      <w:pPr>
        <w:numPr>
          <w:ilvl w:val="1"/>
          <w:numId w:val="16"/>
        </w:numPr>
        <w:tabs>
          <w:tab w:val="num" w:pos="284"/>
        </w:tabs>
        <w:autoSpaceDE w:val="0"/>
        <w:ind w:left="284" w:hanging="284"/>
        <w:jc w:val="both"/>
        <w:rPr>
          <w:lang w:val="en-GB" w:eastAsia="hi-IN" w:bidi="hi-IN"/>
        </w:rPr>
      </w:pPr>
      <w:r w:rsidRPr="00C03A64">
        <w:rPr>
          <w:lang w:val="en-GB" w:eastAsia="hi-IN" w:bidi="hi-IN"/>
        </w:rPr>
        <w:t xml:space="preserve">The Contractor is not entitled to compensation for withdrawal from the Contract by the Purchaser due to fault of the Contractor. </w:t>
      </w:r>
    </w:p>
    <w:p w:rsidR="00015FC4" w:rsidRPr="00C03A64" w:rsidRDefault="00015FC4" w:rsidP="007D13E9">
      <w:pPr>
        <w:numPr>
          <w:ilvl w:val="1"/>
          <w:numId w:val="16"/>
        </w:numPr>
        <w:tabs>
          <w:tab w:val="num" w:pos="284"/>
        </w:tabs>
        <w:autoSpaceDE w:val="0"/>
        <w:ind w:left="284" w:hanging="284"/>
        <w:jc w:val="both"/>
        <w:rPr>
          <w:lang w:val="en-GB" w:eastAsia="hi-IN" w:bidi="hi-IN"/>
        </w:rPr>
      </w:pPr>
      <w:r w:rsidRPr="00C03A64">
        <w:rPr>
          <w:lang w:val="en-GB" w:eastAsia="hi-IN" w:bidi="hi-IN"/>
        </w:rPr>
        <w:t xml:space="preserve">Any withdrawal from the Contract shall be done in writing under pain of nullity of such a statement and shall include a justification. </w:t>
      </w:r>
    </w:p>
    <w:p w:rsidR="00015FC4" w:rsidRPr="00C03A64" w:rsidRDefault="00015FC4" w:rsidP="007D13E9">
      <w:pPr>
        <w:numPr>
          <w:ilvl w:val="1"/>
          <w:numId w:val="16"/>
        </w:numPr>
        <w:tabs>
          <w:tab w:val="num" w:pos="284"/>
        </w:tabs>
        <w:autoSpaceDE w:val="0"/>
        <w:ind w:left="284" w:hanging="284"/>
        <w:jc w:val="both"/>
        <w:rPr>
          <w:lang w:val="en-GB" w:eastAsia="hi-IN" w:bidi="hi-IN"/>
        </w:rPr>
      </w:pPr>
      <w:r w:rsidRPr="00C03A64">
        <w:rPr>
          <w:lang w:val="en-GB" w:eastAsia="hi-IN" w:bidi="hi-IN"/>
        </w:rPr>
        <w:t>The Purchaser reserves the right to withdraw from the Contract only with respect to some specified parts of the Subject of Contract, retaining the ownership of remaining parts of the Subject of Contract. To the extent that the Party has not withdrawn from the Contract the provisions of the Contract, in particular those concerning payments and warranty, shall remain in force.</w:t>
      </w:r>
    </w:p>
    <w:p w:rsidR="0075304B" w:rsidRPr="00C03A64" w:rsidRDefault="0075304B" w:rsidP="007D13E9">
      <w:pPr>
        <w:numPr>
          <w:ilvl w:val="1"/>
          <w:numId w:val="16"/>
        </w:numPr>
        <w:tabs>
          <w:tab w:val="num" w:pos="284"/>
        </w:tabs>
        <w:autoSpaceDE w:val="0"/>
        <w:ind w:left="284" w:hanging="284"/>
        <w:jc w:val="both"/>
        <w:rPr>
          <w:lang w:val="en-GB" w:eastAsia="hi-IN" w:bidi="hi-IN"/>
        </w:rPr>
      </w:pPr>
      <w:r w:rsidRPr="00C03A64">
        <w:rPr>
          <w:lang w:val="en-GB" w:eastAsia="hi-IN" w:bidi="hi-IN"/>
        </w:rPr>
        <w:t>In the case of withdrawal, the Parties retain the right to demand contractual penalties.</w:t>
      </w:r>
    </w:p>
    <w:p w:rsidR="0075304B" w:rsidRPr="00C03A64" w:rsidRDefault="00E21D09" w:rsidP="00C03A64">
      <w:pPr>
        <w:spacing w:before="120"/>
        <w:rPr>
          <w:b/>
          <w:bCs/>
          <w:lang w:val="en-GB" w:eastAsia="hi-IN" w:bidi="hi-IN"/>
        </w:rPr>
      </w:pPr>
      <w:r>
        <w:rPr>
          <w:b/>
          <w:bCs/>
          <w:lang w:val="en-GB" w:eastAsia="hi-IN" w:bidi="hi-IN"/>
        </w:rPr>
        <w:t>§ 7</w:t>
      </w:r>
    </w:p>
    <w:p w:rsidR="0075304B" w:rsidRPr="00C03A64" w:rsidRDefault="0075304B" w:rsidP="007D13E9">
      <w:pPr>
        <w:keepLines/>
        <w:numPr>
          <w:ilvl w:val="2"/>
          <w:numId w:val="18"/>
        </w:numPr>
        <w:tabs>
          <w:tab w:val="clear" w:pos="1440"/>
          <w:tab w:val="num" w:pos="284"/>
          <w:tab w:val="num" w:pos="1506"/>
        </w:tabs>
        <w:autoSpaceDE w:val="0"/>
        <w:ind w:left="284" w:hanging="284"/>
        <w:jc w:val="both"/>
        <w:rPr>
          <w:lang w:val="en-GB" w:eastAsia="hi-IN" w:bidi="hi-IN"/>
        </w:rPr>
      </w:pPr>
      <w:r w:rsidRPr="00C03A64">
        <w:rPr>
          <w:lang w:val="en-GB" w:eastAsia="hi-IN" w:bidi="hi-IN"/>
        </w:rPr>
        <w:t>In the event of a Party being prevented from fulfilling of all or part of the obligations under this Contract due to force majeure, the said Party shall immediately inform the other Party about it. In such a case, the Parties shall agree the way and terms of the contract continuation or the contract will be terminated.</w:t>
      </w:r>
    </w:p>
    <w:p w:rsidR="0075304B" w:rsidRPr="00C03A64" w:rsidRDefault="0075304B" w:rsidP="007D13E9">
      <w:pPr>
        <w:keepLines/>
        <w:numPr>
          <w:ilvl w:val="2"/>
          <w:numId w:val="18"/>
        </w:numPr>
        <w:tabs>
          <w:tab w:val="clear" w:pos="1440"/>
          <w:tab w:val="num" w:pos="284"/>
          <w:tab w:val="num" w:pos="1506"/>
        </w:tabs>
        <w:autoSpaceDE w:val="0"/>
        <w:ind w:left="284" w:hanging="284"/>
        <w:jc w:val="both"/>
        <w:rPr>
          <w:lang w:val="en-GB" w:eastAsia="hi-IN" w:bidi="hi-IN"/>
        </w:rPr>
      </w:pPr>
      <w:r w:rsidRPr="00C03A64">
        <w:rPr>
          <w:lang w:val="en-GB" w:eastAsia="hi-IN" w:bidi="hi-IN"/>
        </w:rPr>
        <w:lastRenderedPageBreak/>
        <w:t>As the force majeure the Parties understand unexceptional events over which the Party has no control and which the Party could not reasonably have been expected to foresee and prevent, in particular: a war, a state of emergency, a flood</w:t>
      </w:r>
      <w:r w:rsidR="00280007" w:rsidRPr="00C03A64">
        <w:rPr>
          <w:lang w:val="en-GB" w:eastAsia="hi-IN" w:bidi="hi-IN"/>
        </w:rPr>
        <w:t>,</w:t>
      </w:r>
      <w:r w:rsidRPr="00C03A64">
        <w:rPr>
          <w:lang w:val="en-GB" w:eastAsia="hi-IN" w:bidi="hi-IN"/>
        </w:rPr>
        <w:t xml:space="preserve"> </w:t>
      </w:r>
      <w:r w:rsidR="00280007" w:rsidRPr="00C03A64">
        <w:rPr>
          <w:lang w:val="en-GB" w:eastAsia="hi-IN" w:bidi="hi-IN"/>
        </w:rPr>
        <w:t>a fire or a fundamental change in the socio-economic situation.</w:t>
      </w:r>
    </w:p>
    <w:p w:rsidR="0075304B" w:rsidRPr="00C03A64" w:rsidRDefault="00280007" w:rsidP="007D13E9">
      <w:pPr>
        <w:numPr>
          <w:ilvl w:val="2"/>
          <w:numId w:val="18"/>
        </w:numPr>
        <w:tabs>
          <w:tab w:val="clear" w:pos="1440"/>
          <w:tab w:val="num" w:pos="284"/>
        </w:tabs>
        <w:autoSpaceDE w:val="0"/>
        <w:ind w:left="284" w:hanging="284"/>
        <w:jc w:val="both"/>
        <w:rPr>
          <w:lang w:val="en-GB" w:eastAsia="hi-IN" w:bidi="hi-IN"/>
        </w:rPr>
      </w:pPr>
      <w:r w:rsidRPr="00C03A64">
        <w:rPr>
          <w:lang w:val="en-GB" w:eastAsia="hi-IN" w:bidi="hi-IN"/>
        </w:rPr>
        <w:t xml:space="preserve">The deadlines stated in this contract shall be suspended for </w:t>
      </w:r>
      <w:r w:rsidR="005B2267" w:rsidRPr="00C03A64">
        <w:rPr>
          <w:lang w:val="en-GB" w:eastAsia="hi-IN" w:bidi="hi-IN"/>
        </w:rPr>
        <w:t>a</w:t>
      </w:r>
      <w:r w:rsidRPr="00C03A64">
        <w:rPr>
          <w:lang w:val="en-GB" w:eastAsia="hi-IN" w:bidi="hi-IN"/>
        </w:rPr>
        <w:t xml:space="preserve"> period of time, </w:t>
      </w:r>
      <w:r w:rsidR="005B2267" w:rsidRPr="00C03A64">
        <w:rPr>
          <w:lang w:val="en-GB" w:eastAsia="hi-IN" w:bidi="hi-IN"/>
        </w:rPr>
        <w:t>for</w:t>
      </w:r>
      <w:r w:rsidRPr="00C03A64">
        <w:rPr>
          <w:lang w:val="en-GB" w:eastAsia="hi-IN" w:bidi="hi-IN"/>
        </w:rPr>
        <w:t xml:space="preserve"> which the force majeure prevented contract realization. </w:t>
      </w:r>
    </w:p>
    <w:p w:rsidR="005B2267" w:rsidRPr="00C03A64" w:rsidRDefault="00E21D09" w:rsidP="00C03A64">
      <w:pPr>
        <w:spacing w:before="120"/>
        <w:rPr>
          <w:b/>
          <w:bCs/>
          <w:lang w:val="en-GB" w:eastAsia="hi-IN" w:bidi="hi-IN"/>
        </w:rPr>
      </w:pPr>
      <w:r>
        <w:rPr>
          <w:b/>
          <w:bCs/>
          <w:lang w:val="en-GB" w:eastAsia="hi-IN" w:bidi="hi-IN"/>
        </w:rPr>
        <w:t>§ 8</w:t>
      </w:r>
    </w:p>
    <w:p w:rsidR="00E92684" w:rsidRPr="00C03A64" w:rsidRDefault="005B2267" w:rsidP="007D13E9">
      <w:pPr>
        <w:pStyle w:val="ListParagraph0"/>
        <w:widowControl w:val="0"/>
        <w:numPr>
          <w:ilvl w:val="3"/>
          <w:numId w:val="20"/>
        </w:numPr>
        <w:suppressAutoHyphens/>
        <w:autoSpaceDE w:val="0"/>
        <w:spacing w:after="0" w:line="240" w:lineRule="auto"/>
        <w:jc w:val="both"/>
        <w:rPr>
          <w:rFonts w:ascii="Times New Roman" w:eastAsia="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 xml:space="preserve">Any statements </w:t>
      </w:r>
      <w:r w:rsidR="00815055" w:rsidRPr="00C03A64">
        <w:rPr>
          <w:rFonts w:ascii="Times New Roman" w:eastAsia="Times New Roman" w:hAnsi="Times New Roman"/>
          <w:sz w:val="24"/>
          <w:szCs w:val="24"/>
          <w:lang w:val="en-GB" w:eastAsia="hi-IN" w:bidi="hi-IN"/>
        </w:rPr>
        <w:t xml:space="preserve">of will </w:t>
      </w:r>
      <w:r w:rsidRPr="00C03A64">
        <w:rPr>
          <w:rFonts w:ascii="Times New Roman" w:eastAsia="Times New Roman" w:hAnsi="Times New Roman"/>
          <w:sz w:val="24"/>
          <w:szCs w:val="24"/>
          <w:lang w:val="en-GB" w:eastAsia="hi-IN" w:bidi="hi-IN"/>
        </w:rPr>
        <w:t xml:space="preserve">of the Parties shall be made in writing under pain of nullity and submitted by a registered </w:t>
      </w:r>
      <w:r w:rsidR="00E92684" w:rsidRPr="00C03A64">
        <w:rPr>
          <w:rFonts w:ascii="Times New Roman" w:eastAsia="Times New Roman" w:hAnsi="Times New Roman"/>
          <w:sz w:val="24"/>
          <w:szCs w:val="24"/>
          <w:lang w:val="en-GB" w:eastAsia="hi-IN" w:bidi="hi-IN"/>
        </w:rPr>
        <w:t xml:space="preserve">letter or with a confirmation of delivery. </w:t>
      </w:r>
    </w:p>
    <w:p w:rsidR="005B2267" w:rsidRPr="00C03A64" w:rsidRDefault="005B2267" w:rsidP="007D13E9">
      <w:pPr>
        <w:pStyle w:val="ListParagraph0"/>
        <w:widowControl w:val="0"/>
        <w:numPr>
          <w:ilvl w:val="3"/>
          <w:numId w:val="20"/>
        </w:numPr>
        <w:suppressAutoHyphens/>
        <w:autoSpaceDE w:val="0"/>
        <w:spacing w:after="0" w:line="240" w:lineRule="auto"/>
        <w:jc w:val="both"/>
        <w:rPr>
          <w:rFonts w:ascii="Times New Roman" w:eastAsia="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The mail correspondence shall be made at the below listed addresses of the Parties:</w:t>
      </w:r>
    </w:p>
    <w:p w:rsidR="005B2267" w:rsidRPr="00C03A64" w:rsidRDefault="005B2267" w:rsidP="007D13E9">
      <w:pPr>
        <w:pStyle w:val="ListParagraph0"/>
        <w:numPr>
          <w:ilvl w:val="0"/>
          <w:numId w:val="29"/>
        </w:numPr>
        <w:autoSpaceDE w:val="0"/>
        <w:spacing w:before="120" w:line="240" w:lineRule="auto"/>
        <w:ind w:left="714" w:hanging="357"/>
        <w:jc w:val="both"/>
        <w:rPr>
          <w:rFonts w:ascii="Times New Roman" w:eastAsia="Times New Roman" w:hAnsi="Times New Roman"/>
          <w:color w:val="222222"/>
          <w:sz w:val="24"/>
          <w:szCs w:val="24"/>
          <w:lang w:val="en-GB"/>
        </w:rPr>
      </w:pPr>
      <w:r w:rsidRPr="00C03A64">
        <w:rPr>
          <w:rFonts w:ascii="Times New Roman" w:eastAsia="Times New Roman" w:hAnsi="Times New Roman"/>
          <w:sz w:val="24"/>
          <w:szCs w:val="24"/>
          <w:lang w:val="en-US" w:eastAsia="hi-IN" w:bidi="hi-IN"/>
        </w:rPr>
        <w:t xml:space="preserve">National Synchrotron Radiation Center SOLARIS </w:t>
      </w:r>
    </w:p>
    <w:p w:rsidR="005B2267" w:rsidRPr="00C03A64" w:rsidRDefault="005B2267" w:rsidP="00C03A64">
      <w:pPr>
        <w:pStyle w:val="ListParagraph0"/>
        <w:autoSpaceDE w:val="0"/>
        <w:spacing w:after="0" w:line="240" w:lineRule="auto"/>
        <w:ind w:left="714"/>
        <w:contextualSpacing w:val="0"/>
        <w:jc w:val="both"/>
        <w:rPr>
          <w:rFonts w:ascii="Times New Roman" w:eastAsia="Times New Roman" w:hAnsi="Times New Roman"/>
          <w:sz w:val="24"/>
          <w:szCs w:val="24"/>
          <w:lang w:val="pl-PL"/>
        </w:rPr>
      </w:pPr>
      <w:r w:rsidRPr="00C03A64">
        <w:rPr>
          <w:rFonts w:ascii="Times New Roman" w:eastAsia="Times New Roman" w:hAnsi="Times New Roman"/>
          <w:sz w:val="24"/>
          <w:szCs w:val="24"/>
          <w:lang w:val="pl-PL"/>
        </w:rPr>
        <w:t xml:space="preserve">Ul. Czerwone Maki 98, </w:t>
      </w:r>
    </w:p>
    <w:p w:rsidR="005B2267" w:rsidRPr="00C03A64" w:rsidRDefault="005B2267" w:rsidP="00C03A64">
      <w:pPr>
        <w:pStyle w:val="ListParagraph0"/>
        <w:autoSpaceDE w:val="0"/>
        <w:spacing w:after="0" w:line="240" w:lineRule="auto"/>
        <w:ind w:left="714"/>
        <w:contextualSpacing w:val="0"/>
        <w:jc w:val="both"/>
        <w:rPr>
          <w:rFonts w:ascii="Times New Roman" w:eastAsia="Times New Roman" w:hAnsi="Times New Roman"/>
          <w:sz w:val="24"/>
          <w:szCs w:val="24"/>
          <w:lang w:val="pl-PL"/>
        </w:rPr>
      </w:pPr>
      <w:r w:rsidRPr="00C03A64">
        <w:rPr>
          <w:rFonts w:ascii="Times New Roman" w:eastAsia="Times New Roman" w:hAnsi="Times New Roman"/>
          <w:sz w:val="24"/>
          <w:szCs w:val="24"/>
          <w:lang w:val="pl-PL"/>
        </w:rPr>
        <w:t>30-392 Kraków, Poland.</w:t>
      </w:r>
    </w:p>
    <w:p w:rsidR="005B2267" w:rsidRPr="00C03A64" w:rsidRDefault="005B2267" w:rsidP="00C03A64">
      <w:pPr>
        <w:pStyle w:val="ListParagraph0"/>
        <w:autoSpaceDE w:val="0"/>
        <w:spacing w:before="120" w:after="120" w:line="240" w:lineRule="auto"/>
        <w:ind w:left="714"/>
        <w:contextualSpacing w:val="0"/>
        <w:jc w:val="both"/>
        <w:rPr>
          <w:rFonts w:ascii="Times New Roman" w:eastAsia="Times New Roman" w:hAnsi="Times New Roman"/>
          <w:sz w:val="24"/>
          <w:szCs w:val="24"/>
          <w:lang w:val="pl-PL"/>
        </w:rPr>
      </w:pPr>
      <w:r w:rsidRPr="00C03A64">
        <w:rPr>
          <w:rFonts w:ascii="Times New Roman" w:eastAsia="Times New Roman" w:hAnsi="Times New Roman"/>
          <w:sz w:val="24"/>
          <w:szCs w:val="24"/>
          <w:lang w:val="pl-PL"/>
        </w:rPr>
        <w:t>and</w:t>
      </w:r>
    </w:p>
    <w:p w:rsidR="005B2267" w:rsidRPr="00C03A64" w:rsidRDefault="00E92684" w:rsidP="007D13E9">
      <w:pPr>
        <w:pStyle w:val="ListParagraph0"/>
        <w:numPr>
          <w:ilvl w:val="0"/>
          <w:numId w:val="29"/>
        </w:numPr>
        <w:autoSpaceDE w:val="0"/>
        <w:spacing w:before="120" w:line="240" w:lineRule="auto"/>
        <w:ind w:left="714" w:hanging="357"/>
        <w:jc w:val="both"/>
        <w:rPr>
          <w:rFonts w:ascii="Times New Roman" w:eastAsia="Times New Roman" w:hAnsi="Times New Roman"/>
          <w:sz w:val="24"/>
          <w:szCs w:val="24"/>
          <w:lang w:val="en-US" w:eastAsia="hi-IN" w:bidi="hi-IN"/>
        </w:rPr>
      </w:pPr>
      <w:r w:rsidRPr="00C03A64">
        <w:rPr>
          <w:rFonts w:ascii="Times New Roman" w:eastAsia="Times New Roman" w:hAnsi="Times New Roman"/>
          <w:sz w:val="24"/>
          <w:szCs w:val="24"/>
          <w:lang w:val="en-US" w:eastAsia="hi-IN" w:bidi="hi-IN"/>
        </w:rPr>
        <w:t>………………………</w:t>
      </w:r>
      <w:r w:rsidR="005B2267" w:rsidRPr="00C03A64">
        <w:rPr>
          <w:rFonts w:ascii="Times New Roman" w:eastAsia="Times New Roman" w:hAnsi="Times New Roman"/>
          <w:sz w:val="24"/>
          <w:szCs w:val="24"/>
          <w:lang w:val="en-US" w:eastAsia="hi-IN" w:bidi="hi-IN"/>
        </w:rPr>
        <w:t>.</w:t>
      </w:r>
    </w:p>
    <w:p w:rsidR="008F58E8" w:rsidRPr="00C03A64" w:rsidRDefault="008F58E8" w:rsidP="007D13E9">
      <w:pPr>
        <w:pStyle w:val="ListParagraph0"/>
        <w:widowControl w:val="0"/>
        <w:numPr>
          <w:ilvl w:val="3"/>
          <w:numId w:val="20"/>
        </w:numPr>
        <w:suppressAutoHyphens/>
        <w:autoSpaceDE w:val="0"/>
        <w:spacing w:after="0" w:line="240" w:lineRule="auto"/>
        <w:jc w:val="both"/>
        <w:rPr>
          <w:rFonts w:ascii="Times New Roman" w:eastAsia="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The Parties undertakes to inform each other by a registered letter about any change of its mailing address as in the sec. 2 above within 7 days from the change of it, otherwise the correspondence sent on the last known address shall be deemed as delivered.</w:t>
      </w:r>
    </w:p>
    <w:p w:rsidR="007268DF" w:rsidRPr="00C03A64" w:rsidRDefault="00E21D09" w:rsidP="00C03A64">
      <w:pPr>
        <w:spacing w:before="120"/>
        <w:rPr>
          <w:b/>
          <w:bCs/>
          <w:lang w:val="en-GB" w:eastAsia="hi-IN" w:bidi="hi-IN"/>
        </w:rPr>
      </w:pPr>
      <w:r>
        <w:rPr>
          <w:b/>
          <w:bCs/>
          <w:lang w:val="en-GB" w:eastAsia="hi-IN" w:bidi="hi-IN"/>
        </w:rPr>
        <w:t>§ 9</w:t>
      </w:r>
    </w:p>
    <w:p w:rsidR="007268DF" w:rsidRPr="00C03A64" w:rsidRDefault="007268DF" w:rsidP="007D13E9">
      <w:pPr>
        <w:numPr>
          <w:ilvl w:val="0"/>
          <w:numId w:val="31"/>
        </w:numPr>
        <w:autoSpaceDE w:val="0"/>
        <w:jc w:val="both"/>
        <w:rPr>
          <w:lang w:val="en-GB" w:eastAsia="hi-IN" w:bidi="hi-IN"/>
        </w:rPr>
      </w:pPr>
      <w:r w:rsidRPr="00C03A64">
        <w:rPr>
          <w:lang w:val="en-GB" w:eastAsia="hi-IN" w:bidi="hi-IN"/>
        </w:rPr>
        <w:t xml:space="preserve">The Parties mutually consent to change the contract through an appropriate annex, </w:t>
      </w:r>
      <w:r w:rsidR="006477E8" w:rsidRPr="00C03A64">
        <w:rPr>
          <w:lang w:val="en-GB" w:eastAsia="hi-IN" w:bidi="hi-IN"/>
        </w:rPr>
        <w:t xml:space="preserve">under the pain of nullity, </w:t>
      </w:r>
      <w:r w:rsidRPr="00C03A64">
        <w:rPr>
          <w:lang w:val="en-GB" w:eastAsia="hi-IN" w:bidi="hi-IN"/>
        </w:rPr>
        <w:t>with retaining the unchanged price, in following situations:</w:t>
      </w:r>
    </w:p>
    <w:p w:rsidR="007268DF" w:rsidRPr="00C03A64" w:rsidRDefault="001D2FC5" w:rsidP="007D13E9">
      <w:pPr>
        <w:numPr>
          <w:ilvl w:val="0"/>
          <w:numId w:val="30"/>
        </w:numPr>
        <w:tabs>
          <w:tab w:val="clear" w:pos="720"/>
          <w:tab w:val="num" w:pos="567"/>
        </w:tabs>
        <w:autoSpaceDE w:val="0"/>
        <w:ind w:left="567" w:hanging="283"/>
        <w:jc w:val="both"/>
        <w:rPr>
          <w:lang w:val="en-GB" w:eastAsia="hi-IN" w:bidi="hi-IN"/>
        </w:rPr>
      </w:pPr>
      <w:r w:rsidRPr="00C03A64">
        <w:rPr>
          <w:lang w:val="en-GB" w:eastAsia="hi-IN" w:bidi="hi-IN"/>
        </w:rPr>
        <w:t>Extension of the deadline</w:t>
      </w:r>
      <w:r w:rsidR="007268DF" w:rsidRPr="00C03A64">
        <w:rPr>
          <w:lang w:val="en-GB" w:eastAsia="hi-IN" w:bidi="hi-IN"/>
        </w:rPr>
        <w:t xml:space="preserve"> for </w:t>
      </w:r>
      <w:r w:rsidRPr="00C03A64">
        <w:rPr>
          <w:lang w:val="en-GB" w:eastAsia="hi-IN" w:bidi="hi-IN"/>
        </w:rPr>
        <w:t>completion</w:t>
      </w:r>
      <w:r w:rsidR="007268DF" w:rsidRPr="00C03A64">
        <w:rPr>
          <w:lang w:val="en-GB" w:eastAsia="hi-IN" w:bidi="hi-IN"/>
        </w:rPr>
        <w:t xml:space="preserve"> of the Contract, due to reasons attributable to the Purchaser, in particular </w:t>
      </w:r>
      <w:r w:rsidRPr="00C03A64">
        <w:rPr>
          <w:lang w:val="en-GB" w:eastAsia="hi-IN" w:bidi="hi-IN"/>
        </w:rPr>
        <w:t>when the place of installation is not ready for it, or due to reasons being beyond the Parties control caused by a fo</w:t>
      </w:r>
      <w:r w:rsidR="00E21D09">
        <w:rPr>
          <w:lang w:val="en-GB" w:eastAsia="hi-IN" w:bidi="hi-IN"/>
        </w:rPr>
        <w:t>rce majeure as stated in the § 7</w:t>
      </w:r>
      <w:r w:rsidRPr="00C03A64">
        <w:rPr>
          <w:lang w:val="en-GB" w:eastAsia="hi-IN" w:bidi="hi-IN"/>
        </w:rPr>
        <w:t>.</w:t>
      </w:r>
      <w:r w:rsidR="007268DF" w:rsidRPr="00C03A64">
        <w:rPr>
          <w:lang w:val="en-GB" w:eastAsia="hi-IN" w:bidi="hi-IN"/>
        </w:rPr>
        <w:t xml:space="preserve"> </w:t>
      </w:r>
    </w:p>
    <w:p w:rsidR="007268DF" w:rsidRPr="00C03A64" w:rsidRDefault="001D2FC5" w:rsidP="007D13E9">
      <w:pPr>
        <w:numPr>
          <w:ilvl w:val="0"/>
          <w:numId w:val="30"/>
        </w:numPr>
        <w:tabs>
          <w:tab w:val="clear" w:pos="720"/>
          <w:tab w:val="num" w:pos="567"/>
        </w:tabs>
        <w:autoSpaceDE w:val="0"/>
        <w:ind w:left="567" w:hanging="283"/>
        <w:jc w:val="both"/>
        <w:rPr>
          <w:lang w:val="en-GB" w:eastAsia="hi-IN" w:bidi="hi-IN"/>
        </w:rPr>
      </w:pPr>
      <w:r w:rsidRPr="00C03A64">
        <w:rPr>
          <w:lang w:val="en-GB" w:eastAsia="hi-IN" w:bidi="hi-IN"/>
        </w:rPr>
        <w:t>Extension of the deadline</w:t>
      </w:r>
      <w:r w:rsidR="007268DF" w:rsidRPr="00C03A64">
        <w:rPr>
          <w:lang w:val="en-GB" w:eastAsia="hi-IN" w:bidi="hi-IN"/>
        </w:rPr>
        <w:t xml:space="preserve"> f</w:t>
      </w:r>
      <w:r w:rsidRPr="00C03A64">
        <w:rPr>
          <w:lang w:val="en-GB" w:eastAsia="hi-IN" w:bidi="hi-IN"/>
        </w:rPr>
        <w:t>or completion of the Contract</w:t>
      </w:r>
      <w:r w:rsidR="007268DF" w:rsidRPr="00C03A64">
        <w:rPr>
          <w:lang w:val="en-US"/>
        </w:rPr>
        <w:t>,</w:t>
      </w:r>
      <w:r w:rsidR="007268DF" w:rsidRPr="00C03A64">
        <w:rPr>
          <w:lang w:val="en-GB" w:eastAsia="hi-IN" w:bidi="hi-IN"/>
        </w:rPr>
        <w:t xml:space="preserve"> due to reasons attributable to the </w:t>
      </w:r>
      <w:r w:rsidRPr="00C03A64">
        <w:rPr>
          <w:lang w:val="en-GB" w:eastAsia="hi-IN" w:bidi="hi-IN"/>
        </w:rPr>
        <w:t>Contractor</w:t>
      </w:r>
      <w:r w:rsidR="007268DF" w:rsidRPr="00C03A64">
        <w:rPr>
          <w:lang w:val="en-GB" w:eastAsia="hi-IN" w:bidi="hi-IN"/>
        </w:rPr>
        <w:t xml:space="preserve">, </w:t>
      </w:r>
      <w:r w:rsidRPr="00C03A64">
        <w:rPr>
          <w:lang w:val="en-GB" w:eastAsia="hi-IN" w:bidi="hi-IN"/>
        </w:rPr>
        <w:t xml:space="preserve">in particular </w:t>
      </w:r>
      <w:r w:rsidR="007268DF" w:rsidRPr="00C03A64">
        <w:rPr>
          <w:lang w:val="en-GB" w:eastAsia="hi-IN" w:bidi="hi-IN"/>
        </w:rPr>
        <w:t xml:space="preserve">due to </w:t>
      </w:r>
      <w:r w:rsidRPr="00C03A64">
        <w:rPr>
          <w:lang w:val="en-GB" w:eastAsia="hi-IN" w:bidi="hi-IN"/>
        </w:rPr>
        <w:t xml:space="preserve">delays of its subcontractors </w:t>
      </w:r>
      <w:r w:rsidR="007268DF" w:rsidRPr="00C03A64">
        <w:rPr>
          <w:lang w:val="en-GB" w:eastAsia="hi-IN" w:bidi="hi-IN"/>
        </w:rPr>
        <w:t xml:space="preserve">in performing of theirs contractual obligations in respect to the Contractor. Amendment of the foregoing deadlines, is made at the Contractor’s request and requires the Purchaser’s approval. The Purchaser may refuse acceptation when the foregoing amendment would expose him to an inconvenience associated with </w:t>
      </w:r>
      <w:r w:rsidRPr="00C03A64">
        <w:rPr>
          <w:lang w:val="en-GB" w:eastAsia="hi-IN" w:bidi="hi-IN"/>
        </w:rPr>
        <w:t xml:space="preserve">exploitation </w:t>
      </w:r>
      <w:r w:rsidR="007268DF" w:rsidRPr="00C03A64">
        <w:rPr>
          <w:lang w:val="en-GB" w:eastAsia="hi-IN" w:bidi="hi-IN"/>
        </w:rPr>
        <w:t xml:space="preserve">of the synchrotron, or </w:t>
      </w:r>
      <w:r w:rsidRPr="00C03A64">
        <w:rPr>
          <w:lang w:val="en-GB" w:eastAsia="hi-IN" w:bidi="hi-IN"/>
        </w:rPr>
        <w:t>may incur</w:t>
      </w:r>
      <w:r w:rsidR="007268DF" w:rsidRPr="00C03A64">
        <w:rPr>
          <w:lang w:val="en-GB" w:eastAsia="hi-IN" w:bidi="hi-IN"/>
        </w:rPr>
        <w:t xml:space="preserve"> losses related to e.g. a risk of losing the specific subsidy </w:t>
      </w:r>
      <w:r w:rsidRPr="00C03A64">
        <w:rPr>
          <w:lang w:val="en-GB" w:eastAsia="hi-IN" w:bidi="hi-IN"/>
        </w:rPr>
        <w:t xml:space="preserve">for this purchase. </w:t>
      </w:r>
    </w:p>
    <w:p w:rsidR="00790727" w:rsidRPr="00C03A64" w:rsidRDefault="00790727" w:rsidP="007D13E9">
      <w:pPr>
        <w:numPr>
          <w:ilvl w:val="0"/>
          <w:numId w:val="31"/>
        </w:numPr>
        <w:autoSpaceDE w:val="0"/>
        <w:jc w:val="both"/>
        <w:rPr>
          <w:lang w:val="en-GB" w:eastAsia="hi-IN" w:bidi="hi-IN"/>
        </w:rPr>
      </w:pPr>
      <w:r w:rsidRPr="00C03A64">
        <w:rPr>
          <w:lang w:val="en-GB" w:eastAsia="hi-IN" w:bidi="hi-IN"/>
        </w:rPr>
        <w:t>The Eventual invalidity of one or more of the Contract’s provision, does not affect the validity of the Contract as a whole. If such a situation occurs, the Parties will strive to replace an invalid part of the Contract with a new provision which is coherent with the objectives of this Contract and its other provisions, or the original contract provision in case the contrac</w:t>
      </w:r>
      <w:r w:rsidR="00E21D09">
        <w:rPr>
          <w:lang w:val="en-GB" w:eastAsia="hi-IN" w:bidi="hi-IN"/>
        </w:rPr>
        <w:t xml:space="preserve">t was amended in breach of § 9 </w:t>
      </w:r>
      <w:r w:rsidRPr="00C03A64">
        <w:rPr>
          <w:lang w:val="en-GB" w:eastAsia="hi-IN" w:bidi="hi-IN"/>
        </w:rPr>
        <w:t>sec. 1.</w:t>
      </w:r>
    </w:p>
    <w:p w:rsidR="008F58E8" w:rsidRPr="00C03A64" w:rsidRDefault="008F58E8" w:rsidP="00C03A64">
      <w:pPr>
        <w:spacing w:before="120"/>
        <w:rPr>
          <w:b/>
          <w:bCs/>
          <w:lang w:val="en-GB" w:eastAsia="hi-IN" w:bidi="hi-IN"/>
        </w:rPr>
      </w:pPr>
      <w:r w:rsidRPr="00C03A64">
        <w:rPr>
          <w:b/>
          <w:bCs/>
          <w:lang w:val="en-GB" w:eastAsia="hi-IN" w:bidi="hi-IN"/>
        </w:rPr>
        <w:t>§ 11</w:t>
      </w:r>
    </w:p>
    <w:p w:rsidR="00F133FC" w:rsidRPr="00C03A64" w:rsidRDefault="00F133FC" w:rsidP="007D13E9">
      <w:pPr>
        <w:pStyle w:val="ListParagraph0"/>
        <w:widowControl w:val="0"/>
        <w:numPr>
          <w:ilvl w:val="3"/>
          <w:numId w:val="32"/>
        </w:numPr>
        <w:suppressAutoHyphens/>
        <w:autoSpaceDE w:val="0"/>
        <w:spacing w:after="0" w:line="240" w:lineRule="auto"/>
        <w:jc w:val="both"/>
        <w:rPr>
          <w:rFonts w:ascii="Times New Roman" w:eastAsia="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Neither this Contract nor other rights and obligations hereunder shall be assigned or otherwise transferred to a third party by one Party without prior written consent of the other Party. In particular, the Contractor is not entitled to transfer its claims arising from this Contract to third parties without the prior written consent of the Purchaser.</w:t>
      </w:r>
    </w:p>
    <w:p w:rsidR="00431EEA" w:rsidRPr="00C03A64" w:rsidRDefault="00431EEA" w:rsidP="007D13E9">
      <w:pPr>
        <w:pStyle w:val="ListParagraph0"/>
        <w:widowControl w:val="0"/>
        <w:numPr>
          <w:ilvl w:val="3"/>
          <w:numId w:val="32"/>
        </w:numPr>
        <w:suppressAutoHyphens/>
        <w:autoSpaceDE w:val="0"/>
        <w:spacing w:after="0" w:line="240" w:lineRule="auto"/>
        <w:jc w:val="both"/>
        <w:rPr>
          <w:rFonts w:ascii="Times New Roman" w:eastAsia="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 xml:space="preserve">Any </w:t>
      </w:r>
      <w:r w:rsidR="00571F4E" w:rsidRPr="00C03A64">
        <w:rPr>
          <w:rFonts w:ascii="Times New Roman" w:eastAsia="Times New Roman" w:hAnsi="Times New Roman"/>
          <w:sz w:val="24"/>
          <w:szCs w:val="24"/>
          <w:lang w:val="en-GB" w:eastAsia="hi-IN" w:bidi="hi-IN"/>
        </w:rPr>
        <w:t>changes or supplements to the contract may be done through a mutual consent of the Parties and in a written form under pain of nullity.</w:t>
      </w:r>
    </w:p>
    <w:p w:rsidR="001828B3" w:rsidRPr="00C03A64" w:rsidRDefault="00571F4E" w:rsidP="007D13E9">
      <w:pPr>
        <w:pStyle w:val="ListParagraph0"/>
        <w:keepLines/>
        <w:widowControl w:val="0"/>
        <w:numPr>
          <w:ilvl w:val="3"/>
          <w:numId w:val="32"/>
        </w:numPr>
        <w:suppressAutoHyphens/>
        <w:autoSpaceDE w:val="0"/>
        <w:spacing w:after="0" w:line="240" w:lineRule="auto"/>
        <w:jc w:val="both"/>
        <w:rPr>
          <w:rFonts w:ascii="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 xml:space="preserve">In matters not stipulated herein, the provisions of </w:t>
      </w:r>
      <w:r w:rsidR="00981155" w:rsidRPr="00C03A64">
        <w:rPr>
          <w:rFonts w:ascii="Times New Roman" w:eastAsia="Times New Roman" w:hAnsi="Times New Roman"/>
          <w:sz w:val="24"/>
          <w:szCs w:val="24"/>
          <w:lang w:val="en-GB" w:eastAsia="hi-IN" w:bidi="hi-IN"/>
        </w:rPr>
        <w:t>the act of 23rd April 1964 – Civil Code  [Polish Journal of Laws of 2017, item 459 as amended]) shall apply.</w:t>
      </w:r>
      <w:r w:rsidRPr="00C03A64">
        <w:rPr>
          <w:rFonts w:ascii="Times New Roman" w:eastAsia="Times New Roman" w:hAnsi="Times New Roman"/>
          <w:sz w:val="24"/>
          <w:szCs w:val="24"/>
          <w:lang w:val="en-GB" w:eastAsia="hi-IN" w:bidi="hi-IN"/>
        </w:rPr>
        <w:t xml:space="preserve"> </w:t>
      </w:r>
    </w:p>
    <w:p w:rsidR="00FA1F6A" w:rsidRPr="00C03A64" w:rsidRDefault="00981155" w:rsidP="007D13E9">
      <w:pPr>
        <w:pStyle w:val="ListParagraph0"/>
        <w:widowControl w:val="0"/>
        <w:numPr>
          <w:ilvl w:val="3"/>
          <w:numId w:val="32"/>
        </w:numPr>
        <w:suppressAutoHyphens/>
        <w:autoSpaceDE w:val="0"/>
        <w:spacing w:after="0" w:line="240" w:lineRule="auto"/>
        <w:jc w:val="both"/>
        <w:rPr>
          <w:rFonts w:ascii="Times New Roman" w:eastAsia="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Any disputes resulting from this Contract shall be subject exclusively to the Polish court competent for the Purchaser’s place of residence.</w:t>
      </w:r>
    </w:p>
    <w:p w:rsidR="00FA1F6A" w:rsidRPr="00865EA1" w:rsidRDefault="00FA1F6A" w:rsidP="00127945">
      <w:pPr>
        <w:pStyle w:val="ListParagraph0"/>
        <w:widowControl w:val="0"/>
        <w:numPr>
          <w:ilvl w:val="3"/>
          <w:numId w:val="32"/>
        </w:numPr>
        <w:suppressAutoHyphens/>
        <w:autoSpaceDE w:val="0"/>
        <w:spacing w:after="0" w:line="240" w:lineRule="auto"/>
        <w:jc w:val="both"/>
        <w:rPr>
          <w:rFonts w:ascii="Times New Roman" w:hAnsi="Times New Roman"/>
          <w:sz w:val="24"/>
          <w:szCs w:val="24"/>
          <w:lang w:val="en-GB" w:eastAsia="hi-IN" w:bidi="hi-IN"/>
        </w:rPr>
      </w:pPr>
      <w:r w:rsidRPr="00865EA1">
        <w:rPr>
          <w:rFonts w:ascii="Times New Roman" w:eastAsia="Times New Roman" w:hAnsi="Times New Roman"/>
          <w:sz w:val="24"/>
          <w:szCs w:val="24"/>
          <w:lang w:val="en-GB" w:eastAsia="hi-IN" w:bidi="hi-IN"/>
        </w:rPr>
        <w:lastRenderedPageBreak/>
        <w:t>The Contract has been written in four (4) copies – two (2) in Polish and two (2) in English</w:t>
      </w:r>
      <w:r w:rsidR="00172888">
        <w:rPr>
          <w:rStyle w:val="Odwoanieprzypisudolnego"/>
          <w:rFonts w:ascii="Times New Roman" w:eastAsia="Times New Roman" w:hAnsi="Times New Roman"/>
          <w:sz w:val="24"/>
          <w:szCs w:val="24"/>
          <w:lang w:val="en-GB" w:eastAsia="hi-IN" w:bidi="hi-IN"/>
        </w:rPr>
        <w:footnoteReference w:id="5"/>
      </w:r>
      <w:r w:rsidRPr="00865EA1">
        <w:rPr>
          <w:rFonts w:ascii="Times New Roman" w:eastAsia="Times New Roman" w:hAnsi="Times New Roman"/>
          <w:sz w:val="24"/>
          <w:szCs w:val="24"/>
          <w:lang w:val="en-GB" w:eastAsia="hi-IN" w:bidi="hi-IN"/>
        </w:rPr>
        <w:t xml:space="preserve"> and each Party receives one (1) copy in each language. </w:t>
      </w:r>
    </w:p>
    <w:p w:rsidR="00447FD5" w:rsidRDefault="00447FD5" w:rsidP="00C03A64">
      <w:pPr>
        <w:widowControl/>
        <w:suppressAutoHyphens w:val="0"/>
        <w:jc w:val="left"/>
        <w:rPr>
          <w:b/>
          <w:u w:val="single"/>
          <w:lang w:val="en-GB"/>
        </w:rPr>
      </w:pPr>
    </w:p>
    <w:p w:rsidR="00C03A64" w:rsidRPr="00C03A64" w:rsidRDefault="00C03A64" w:rsidP="00C03A64">
      <w:pPr>
        <w:pStyle w:val="Tekstpodstawowy"/>
        <w:spacing w:line="240" w:lineRule="auto"/>
        <w:ind w:left="360"/>
        <w:jc w:val="center"/>
        <w:rPr>
          <w:rFonts w:ascii="Times New Roman" w:hAnsi="Times New Roman" w:cs="Times New Roman"/>
          <w:i/>
          <w:iCs/>
          <w:lang w:val="en-US"/>
        </w:rPr>
      </w:pPr>
      <w:r w:rsidRPr="00C03A64">
        <w:rPr>
          <w:rFonts w:ascii="Times New Roman" w:hAnsi="Times New Roman" w:cs="Times New Roman"/>
          <w:i/>
          <w:iCs/>
          <w:lang w:val="en-US"/>
        </w:rPr>
        <w:t>.........................................                                      .....................................</w:t>
      </w:r>
    </w:p>
    <w:p w:rsidR="00C03A64" w:rsidRPr="00C03A64" w:rsidRDefault="00C03A64" w:rsidP="00C03A64">
      <w:pPr>
        <w:pStyle w:val="Tekstpodstawowy"/>
        <w:spacing w:line="240" w:lineRule="auto"/>
        <w:ind w:left="540"/>
        <w:jc w:val="center"/>
        <w:outlineLvl w:val="0"/>
        <w:rPr>
          <w:rFonts w:ascii="Times New Roman" w:hAnsi="Times New Roman" w:cs="Times New Roman"/>
          <w:b/>
          <w:u w:val="single"/>
          <w:lang w:val="en-US"/>
        </w:rPr>
      </w:pPr>
      <w:r w:rsidRPr="00C03A64">
        <w:rPr>
          <w:rFonts w:ascii="Times New Roman" w:hAnsi="Times New Roman" w:cs="Times New Roman"/>
          <w:i/>
          <w:iCs/>
          <w:lang w:val="en-US"/>
        </w:rPr>
        <w:t>T</w:t>
      </w:r>
      <w:r>
        <w:rPr>
          <w:rFonts w:ascii="Times New Roman" w:hAnsi="Times New Roman" w:cs="Times New Roman"/>
          <w:i/>
          <w:iCs/>
          <w:lang w:val="en-US"/>
        </w:rPr>
        <w:t>he Purchaser</w:t>
      </w:r>
      <w:r w:rsidRPr="00C03A64">
        <w:rPr>
          <w:rFonts w:ascii="Times New Roman" w:hAnsi="Times New Roman" w:cs="Times New Roman"/>
          <w:i/>
          <w:iCs/>
          <w:lang w:val="en-US"/>
        </w:rPr>
        <w:tab/>
      </w:r>
      <w:r w:rsidRPr="00C03A64">
        <w:rPr>
          <w:rFonts w:ascii="Times New Roman" w:hAnsi="Times New Roman" w:cs="Times New Roman"/>
          <w:i/>
          <w:iCs/>
          <w:lang w:val="en-US"/>
        </w:rPr>
        <w:tab/>
      </w:r>
      <w:r w:rsidRPr="00C03A64">
        <w:rPr>
          <w:rFonts w:ascii="Times New Roman" w:hAnsi="Times New Roman" w:cs="Times New Roman"/>
          <w:i/>
          <w:iCs/>
          <w:lang w:val="en-US"/>
        </w:rPr>
        <w:tab/>
      </w:r>
      <w:r w:rsidRPr="00C03A64">
        <w:rPr>
          <w:rFonts w:ascii="Times New Roman" w:hAnsi="Times New Roman" w:cs="Times New Roman"/>
          <w:i/>
          <w:iCs/>
          <w:lang w:val="en-US"/>
        </w:rPr>
        <w:tab/>
      </w:r>
      <w:r w:rsidRPr="00C03A64">
        <w:rPr>
          <w:rFonts w:ascii="Times New Roman" w:hAnsi="Times New Roman" w:cs="Times New Roman"/>
          <w:i/>
          <w:iCs/>
          <w:lang w:val="en-US"/>
        </w:rPr>
        <w:tab/>
      </w:r>
      <w:r w:rsidRPr="00C03A64">
        <w:rPr>
          <w:rFonts w:ascii="Times New Roman" w:hAnsi="Times New Roman" w:cs="Times New Roman"/>
          <w:i/>
          <w:iCs/>
          <w:lang w:val="en-US"/>
        </w:rPr>
        <w:tab/>
      </w:r>
      <w:r>
        <w:rPr>
          <w:rFonts w:ascii="Times New Roman" w:hAnsi="Times New Roman" w:cs="Times New Roman"/>
          <w:i/>
          <w:iCs/>
          <w:lang w:val="en-US"/>
        </w:rPr>
        <w:t>The Contractor</w:t>
      </w:r>
    </w:p>
    <w:p w:rsidR="00FA1F6A" w:rsidRPr="00C03A64" w:rsidRDefault="00FA1F6A" w:rsidP="00C03A64">
      <w:pPr>
        <w:widowControl/>
        <w:suppressAutoHyphens w:val="0"/>
        <w:jc w:val="left"/>
        <w:rPr>
          <w:b/>
          <w:u w:val="single"/>
          <w:lang w:val="en-GB"/>
        </w:rPr>
      </w:pPr>
    </w:p>
    <w:p w:rsidR="00040BD7" w:rsidRDefault="00040BD7">
      <w:pPr>
        <w:widowControl/>
        <w:suppressAutoHyphens w:val="0"/>
        <w:jc w:val="left"/>
        <w:rPr>
          <w:b/>
          <w:u w:val="single"/>
          <w:lang w:val="en-GB"/>
        </w:rPr>
      </w:pPr>
      <w:r>
        <w:rPr>
          <w:b/>
          <w:u w:val="single"/>
          <w:lang w:val="en-GB"/>
        </w:rPr>
        <w:br w:type="page"/>
      </w:r>
    </w:p>
    <w:p w:rsidR="00FB5DD7" w:rsidRPr="00C03A64" w:rsidRDefault="00FB5DD7" w:rsidP="00C03A64">
      <w:pPr>
        <w:widowControl/>
        <w:suppressAutoHyphens w:val="0"/>
        <w:rPr>
          <w:b/>
          <w:lang w:val="en-US"/>
        </w:rPr>
      </w:pPr>
      <w:r w:rsidRPr="00C03A64">
        <w:rPr>
          <w:b/>
          <w:u w:val="single"/>
          <w:lang w:val="en-GB"/>
        </w:rPr>
        <w:lastRenderedPageBreak/>
        <w:t>BID FORM</w:t>
      </w:r>
    </w:p>
    <w:p w:rsidR="00BE302C" w:rsidRPr="00C03A64" w:rsidRDefault="00BE302C" w:rsidP="00C03A64">
      <w:pPr>
        <w:widowControl/>
        <w:suppressAutoHyphens w:val="0"/>
        <w:ind w:left="540"/>
        <w:jc w:val="both"/>
        <w:rPr>
          <w:b/>
          <w:bCs/>
          <w:lang w:val="en-US"/>
        </w:rPr>
      </w:pPr>
      <w:r w:rsidRPr="00C03A64">
        <w:rPr>
          <w:b/>
          <w:bCs/>
          <w:lang w:val="en-US"/>
        </w:rPr>
        <w:t>_______________________________________________________________</w:t>
      </w:r>
    </w:p>
    <w:p w:rsidR="00FB5DD7" w:rsidRPr="00C03A64" w:rsidRDefault="00FB5DD7" w:rsidP="00C03A64">
      <w:pPr>
        <w:widowControl/>
        <w:suppressAutoHyphens w:val="0"/>
        <w:ind w:left="1080" w:hanging="540"/>
        <w:jc w:val="both"/>
        <w:outlineLvl w:val="0"/>
        <w:rPr>
          <w:b/>
          <w:lang w:val="en-US"/>
        </w:rPr>
      </w:pPr>
      <w:r w:rsidRPr="00C03A64">
        <w:rPr>
          <w:i/>
          <w:u w:val="single"/>
          <w:lang w:val="en-US"/>
        </w:rPr>
        <w:t>The Purchaser</w:t>
      </w:r>
      <w:r w:rsidR="009072A4" w:rsidRPr="00C03A64">
        <w:rPr>
          <w:i/>
          <w:iCs/>
          <w:u w:val="single"/>
          <w:lang w:val="en-US"/>
        </w:rPr>
        <w:t xml:space="preserve"> </w:t>
      </w:r>
      <w:r w:rsidR="009072A4" w:rsidRPr="00C03A64">
        <w:rPr>
          <w:i/>
          <w:iCs/>
          <w:lang w:val="en-US"/>
        </w:rPr>
        <w:t>–</w:t>
      </w:r>
      <w:r w:rsidRPr="00C03A64">
        <w:rPr>
          <w:i/>
          <w:lang w:val="en-US"/>
        </w:rPr>
        <w:t xml:space="preserve"> </w:t>
      </w:r>
      <w:r w:rsidRPr="00C03A64">
        <w:rPr>
          <w:b/>
          <w:lang w:val="en-US"/>
        </w:rPr>
        <w:t xml:space="preserve">Uniwersytet Jagielloński </w:t>
      </w:r>
      <w:r w:rsidR="009072A4" w:rsidRPr="00C03A64">
        <w:rPr>
          <w:b/>
          <w:bCs/>
          <w:lang w:val="en-US"/>
        </w:rPr>
        <w:t>(Jagiellonian University)</w:t>
      </w:r>
    </w:p>
    <w:p w:rsidR="00FB5DD7" w:rsidRPr="00E622A2" w:rsidRDefault="00063C5D" w:rsidP="00C03A64">
      <w:pPr>
        <w:widowControl/>
        <w:suppressAutoHyphens w:val="0"/>
        <w:ind w:left="2124"/>
        <w:jc w:val="both"/>
        <w:rPr>
          <w:i/>
          <w:u w:val="single"/>
          <w:lang w:val="en-US"/>
        </w:rPr>
      </w:pPr>
      <w:r w:rsidRPr="00C03A64">
        <w:rPr>
          <w:b/>
          <w:lang w:val="en-US"/>
        </w:rPr>
        <w:t xml:space="preserve"> </w:t>
      </w:r>
      <w:proofErr w:type="spellStart"/>
      <w:r w:rsidRPr="00E622A2">
        <w:rPr>
          <w:b/>
          <w:lang w:val="en-US"/>
        </w:rPr>
        <w:t>ul</w:t>
      </w:r>
      <w:proofErr w:type="spellEnd"/>
      <w:r w:rsidRPr="00E622A2">
        <w:rPr>
          <w:b/>
          <w:lang w:val="en-US"/>
        </w:rPr>
        <w:t>.</w:t>
      </w:r>
      <w:r w:rsidR="009072A4" w:rsidRPr="00E622A2">
        <w:rPr>
          <w:b/>
          <w:bCs/>
          <w:lang w:val="en-US"/>
        </w:rPr>
        <w:t xml:space="preserve"> </w:t>
      </w:r>
      <w:proofErr w:type="spellStart"/>
      <w:r w:rsidR="000531EA" w:rsidRPr="00E622A2">
        <w:rPr>
          <w:b/>
          <w:lang w:val="en-US"/>
        </w:rPr>
        <w:t>Gołębia</w:t>
      </w:r>
      <w:proofErr w:type="spellEnd"/>
      <w:r w:rsidR="00FB5DD7" w:rsidRPr="00E622A2">
        <w:rPr>
          <w:b/>
          <w:lang w:val="en-US"/>
        </w:rPr>
        <w:t xml:space="preserve"> 24, 31 – 007 </w:t>
      </w:r>
      <w:proofErr w:type="spellStart"/>
      <w:r w:rsidR="009072A4" w:rsidRPr="00E622A2">
        <w:rPr>
          <w:b/>
          <w:bCs/>
          <w:lang w:val="en-US"/>
        </w:rPr>
        <w:t>Kraków</w:t>
      </w:r>
      <w:proofErr w:type="spellEnd"/>
      <w:r w:rsidR="00FB5DD7" w:rsidRPr="00E622A2">
        <w:rPr>
          <w:b/>
          <w:lang w:val="en-US"/>
        </w:rPr>
        <w:t>;</w:t>
      </w:r>
    </w:p>
    <w:p w:rsidR="001D64EF" w:rsidRPr="00172888" w:rsidRDefault="00FB5DD7" w:rsidP="00C03A64">
      <w:pPr>
        <w:widowControl/>
        <w:suppressAutoHyphens w:val="0"/>
        <w:ind w:left="1080" w:hanging="540"/>
        <w:jc w:val="both"/>
        <w:rPr>
          <w:b/>
          <w:lang w:val="en-US"/>
        </w:rPr>
      </w:pPr>
      <w:r w:rsidRPr="00172888">
        <w:rPr>
          <w:i/>
          <w:u w:val="single"/>
          <w:lang w:val="en-US"/>
        </w:rPr>
        <w:t>Unit assigned to this Tender Procedure</w:t>
      </w:r>
      <w:r w:rsidR="009072A4" w:rsidRPr="00172888">
        <w:rPr>
          <w:i/>
          <w:iCs/>
          <w:u w:val="single"/>
          <w:lang w:val="en-US"/>
        </w:rPr>
        <w:t xml:space="preserve"> </w:t>
      </w:r>
      <w:r w:rsidR="009072A4" w:rsidRPr="00172888">
        <w:rPr>
          <w:i/>
          <w:iCs/>
          <w:lang w:val="en-US"/>
        </w:rPr>
        <w:t xml:space="preserve">– </w:t>
      </w:r>
      <w:r w:rsidR="00172888" w:rsidRPr="00C03A64">
        <w:rPr>
          <w:b/>
          <w:lang w:val="en-US"/>
        </w:rPr>
        <w:t>Public Procurement Office</w:t>
      </w:r>
      <w:r w:rsidR="00172888" w:rsidRPr="00C03A64">
        <w:rPr>
          <w:b/>
          <w:iCs/>
          <w:lang w:val="en-US"/>
        </w:rPr>
        <w:t xml:space="preserve"> of the JU</w:t>
      </w:r>
    </w:p>
    <w:p w:rsidR="001D64EF" w:rsidRPr="00C03A64" w:rsidRDefault="009072A4" w:rsidP="00172888">
      <w:pPr>
        <w:widowControl/>
        <w:suppressAutoHyphens w:val="0"/>
        <w:ind w:left="1080" w:hanging="540"/>
        <w:rPr>
          <w:b/>
          <w:lang w:val="en-US"/>
        </w:rPr>
      </w:pPr>
      <w:r w:rsidRPr="00172888">
        <w:rPr>
          <w:iCs/>
          <w:lang w:val="en-US"/>
        </w:rPr>
        <w:t xml:space="preserve">                       </w:t>
      </w:r>
      <w:r w:rsidR="00172888">
        <w:rPr>
          <w:iCs/>
          <w:lang w:val="en-US"/>
        </w:rPr>
        <w:t xml:space="preserve">                               </w:t>
      </w:r>
      <w:proofErr w:type="spellStart"/>
      <w:r w:rsidR="00063C5D" w:rsidRPr="00C03A64">
        <w:rPr>
          <w:b/>
          <w:lang w:val="en-US"/>
        </w:rPr>
        <w:t>ul</w:t>
      </w:r>
      <w:proofErr w:type="spellEnd"/>
      <w:r w:rsidR="00063C5D" w:rsidRPr="00C03A64">
        <w:rPr>
          <w:b/>
          <w:lang w:val="en-US"/>
        </w:rPr>
        <w:t>.</w:t>
      </w:r>
      <w:r w:rsidRPr="00C03A64">
        <w:rPr>
          <w:b/>
          <w:bCs/>
          <w:lang w:val="en-US"/>
        </w:rPr>
        <w:t xml:space="preserve"> </w:t>
      </w:r>
      <w:proofErr w:type="spellStart"/>
      <w:r w:rsidR="000531EA" w:rsidRPr="00C03A64">
        <w:rPr>
          <w:b/>
          <w:lang w:val="en-US"/>
        </w:rPr>
        <w:t>Straszewskiego</w:t>
      </w:r>
      <w:proofErr w:type="spellEnd"/>
      <w:r w:rsidR="0072207B" w:rsidRPr="00C03A64">
        <w:rPr>
          <w:b/>
          <w:lang w:val="en-US"/>
        </w:rPr>
        <w:t xml:space="preserve"> </w:t>
      </w:r>
      <w:r w:rsidR="000531EA" w:rsidRPr="00C03A64">
        <w:rPr>
          <w:b/>
          <w:lang w:val="en-US"/>
        </w:rPr>
        <w:t>25/2</w:t>
      </w:r>
      <w:r w:rsidR="001D64EF" w:rsidRPr="00C03A64">
        <w:rPr>
          <w:b/>
          <w:lang w:val="en-US"/>
        </w:rPr>
        <w:t>, 31</w:t>
      </w:r>
      <w:r w:rsidRPr="00C03A64">
        <w:rPr>
          <w:b/>
          <w:lang w:val="en-US"/>
        </w:rPr>
        <w:t xml:space="preserve">-007 </w:t>
      </w:r>
      <w:proofErr w:type="spellStart"/>
      <w:r w:rsidRPr="00C03A64">
        <w:rPr>
          <w:b/>
          <w:lang w:val="en-US"/>
        </w:rPr>
        <w:t>Kraków</w:t>
      </w:r>
      <w:proofErr w:type="spellEnd"/>
    </w:p>
    <w:p w:rsidR="00BE302C" w:rsidRPr="00C03A64" w:rsidRDefault="00BE302C" w:rsidP="00C03A64">
      <w:pPr>
        <w:widowControl/>
        <w:tabs>
          <w:tab w:val="left" w:pos="540"/>
        </w:tabs>
        <w:suppressAutoHyphens w:val="0"/>
        <w:ind w:left="540"/>
        <w:jc w:val="both"/>
        <w:rPr>
          <w:b/>
          <w:bCs/>
          <w:lang w:val="en-US"/>
        </w:rPr>
      </w:pPr>
      <w:r w:rsidRPr="00C03A64">
        <w:rPr>
          <w:b/>
          <w:bCs/>
          <w:lang w:val="en-US"/>
        </w:rPr>
        <w:t>________________________________________________________________</w:t>
      </w:r>
    </w:p>
    <w:p w:rsidR="00FB5DD7" w:rsidRPr="00C03A64" w:rsidRDefault="00FB5DD7" w:rsidP="00040BD7">
      <w:pPr>
        <w:widowControl/>
        <w:suppressAutoHyphens w:val="0"/>
        <w:spacing w:before="120" w:line="300" w:lineRule="auto"/>
        <w:ind w:left="539"/>
        <w:jc w:val="both"/>
        <w:rPr>
          <w:lang w:val="en-US"/>
        </w:rPr>
      </w:pPr>
      <w:r w:rsidRPr="00C03A64">
        <w:rPr>
          <w:lang w:val="en-GB"/>
        </w:rPr>
        <w:t>Name (company) of the Contractor</w:t>
      </w:r>
      <w:r w:rsidR="00FA30A4" w:rsidRPr="00C03A64">
        <w:rPr>
          <w:lang w:val="en-US"/>
        </w:rPr>
        <w:t xml:space="preserve"> –</w:t>
      </w:r>
    </w:p>
    <w:p w:rsidR="00BE302C" w:rsidRPr="00C03A64" w:rsidRDefault="00BE302C" w:rsidP="00040BD7">
      <w:pPr>
        <w:widowControl/>
        <w:suppressAutoHyphens w:val="0"/>
        <w:spacing w:before="120" w:line="300" w:lineRule="auto"/>
        <w:ind w:left="539"/>
        <w:jc w:val="both"/>
        <w:rPr>
          <w:lang w:val="en-US"/>
        </w:rPr>
      </w:pPr>
      <w:r w:rsidRPr="00C03A64">
        <w:rPr>
          <w:lang w:val="en-US"/>
        </w:rPr>
        <w:t>………………………………………………………………………………….,</w:t>
      </w:r>
    </w:p>
    <w:p w:rsidR="00FB5DD7" w:rsidRPr="00C03A64" w:rsidRDefault="00FB5DD7" w:rsidP="00040BD7">
      <w:pPr>
        <w:widowControl/>
        <w:suppressAutoHyphens w:val="0"/>
        <w:spacing w:before="120" w:line="300" w:lineRule="auto"/>
        <w:ind w:left="539"/>
        <w:jc w:val="both"/>
        <w:rPr>
          <w:lang w:val="en-US"/>
        </w:rPr>
      </w:pPr>
      <w:r w:rsidRPr="00C03A64">
        <w:rPr>
          <w:lang w:val="en-GB"/>
        </w:rPr>
        <w:t>Registered office address</w:t>
      </w:r>
      <w:r w:rsidR="00FA30A4" w:rsidRPr="00C03A64">
        <w:rPr>
          <w:lang w:val="en-US"/>
        </w:rPr>
        <w:t xml:space="preserve"> </w:t>
      </w:r>
      <w:r w:rsidR="00BE302C" w:rsidRPr="00C03A64">
        <w:rPr>
          <w:lang w:val="en-US"/>
        </w:rPr>
        <w:t>–</w:t>
      </w:r>
      <w:r w:rsidRPr="00C03A64">
        <w:rPr>
          <w:lang w:val="en-US"/>
        </w:rPr>
        <w:t xml:space="preserve"> </w:t>
      </w:r>
    </w:p>
    <w:p w:rsidR="00BE302C" w:rsidRPr="00C03A64" w:rsidRDefault="00BE302C" w:rsidP="00040BD7">
      <w:pPr>
        <w:widowControl/>
        <w:suppressAutoHyphens w:val="0"/>
        <w:spacing w:before="120" w:line="300" w:lineRule="auto"/>
        <w:ind w:left="539"/>
        <w:jc w:val="both"/>
        <w:rPr>
          <w:lang w:val="en-US"/>
        </w:rPr>
      </w:pPr>
      <w:r w:rsidRPr="00C03A64">
        <w:rPr>
          <w:lang w:val="en-US"/>
        </w:rPr>
        <w:t>……………………………………………………………………………………,</w:t>
      </w:r>
    </w:p>
    <w:p w:rsidR="00FB5DD7" w:rsidRPr="00C03A64" w:rsidRDefault="00FB5DD7" w:rsidP="00040BD7">
      <w:pPr>
        <w:widowControl/>
        <w:suppressAutoHyphens w:val="0"/>
        <w:spacing w:before="120" w:line="300" w:lineRule="auto"/>
        <w:ind w:left="539"/>
        <w:jc w:val="both"/>
        <w:rPr>
          <w:lang w:val="en-US"/>
        </w:rPr>
      </w:pPr>
      <w:r w:rsidRPr="00C03A64">
        <w:rPr>
          <w:lang w:val="en-GB"/>
        </w:rPr>
        <w:t>Mailing address</w:t>
      </w:r>
      <w:r w:rsidR="00FA30A4" w:rsidRPr="00C03A64">
        <w:rPr>
          <w:lang w:val="en-US"/>
        </w:rPr>
        <w:t xml:space="preserve"> </w:t>
      </w:r>
      <w:r w:rsidR="00BE302C" w:rsidRPr="00C03A64">
        <w:rPr>
          <w:lang w:val="en-US"/>
        </w:rPr>
        <w:t>–</w:t>
      </w:r>
      <w:r w:rsidRPr="00C03A64">
        <w:rPr>
          <w:lang w:val="en-US"/>
        </w:rPr>
        <w:t xml:space="preserve"> </w:t>
      </w:r>
    </w:p>
    <w:p w:rsidR="00BE302C" w:rsidRPr="00C03A64" w:rsidRDefault="00BE302C" w:rsidP="00040BD7">
      <w:pPr>
        <w:widowControl/>
        <w:suppressAutoHyphens w:val="0"/>
        <w:spacing w:before="120" w:line="300" w:lineRule="auto"/>
        <w:ind w:left="539"/>
        <w:jc w:val="both"/>
        <w:rPr>
          <w:lang w:val="pt-BR"/>
        </w:rPr>
      </w:pPr>
      <w:r w:rsidRPr="00C03A64">
        <w:rPr>
          <w:lang w:val="pt-BR"/>
        </w:rPr>
        <w:t>……………………………………………………………………………………,</w:t>
      </w:r>
    </w:p>
    <w:p w:rsidR="00BE302C" w:rsidRPr="00C03A64" w:rsidRDefault="00BE302C" w:rsidP="00040BD7">
      <w:pPr>
        <w:widowControl/>
        <w:suppressAutoHyphens w:val="0"/>
        <w:spacing w:before="120" w:line="300" w:lineRule="auto"/>
        <w:ind w:left="539"/>
        <w:jc w:val="both"/>
        <w:outlineLvl w:val="0"/>
        <w:rPr>
          <w:lang w:val="pt-BR"/>
        </w:rPr>
      </w:pPr>
      <w:r w:rsidRPr="00C03A64">
        <w:rPr>
          <w:lang w:val="pt-BR"/>
        </w:rPr>
        <w:t>Tel. - ......................................................; fa</w:t>
      </w:r>
      <w:r w:rsidR="00FA30A4" w:rsidRPr="00C03A64">
        <w:rPr>
          <w:lang w:val="pt-BR"/>
        </w:rPr>
        <w:t>x</w:t>
      </w:r>
      <w:r w:rsidRPr="00C03A64">
        <w:rPr>
          <w:lang w:val="pt-BR"/>
        </w:rPr>
        <w:t xml:space="preserve"> - ......................................................;</w:t>
      </w:r>
    </w:p>
    <w:p w:rsidR="00FB5DD7" w:rsidRPr="00C03A64" w:rsidRDefault="00FB5DD7" w:rsidP="00040BD7">
      <w:pPr>
        <w:widowControl/>
        <w:suppressAutoHyphens w:val="0"/>
        <w:spacing w:before="120" w:line="300" w:lineRule="auto"/>
        <w:ind w:left="539"/>
        <w:jc w:val="both"/>
        <w:rPr>
          <w:lang w:val="pt-BR"/>
        </w:rPr>
      </w:pPr>
    </w:p>
    <w:p w:rsidR="00BE302C" w:rsidRPr="00C03A64" w:rsidRDefault="00FB5DD7" w:rsidP="00040BD7">
      <w:pPr>
        <w:widowControl/>
        <w:suppressAutoHyphens w:val="0"/>
        <w:spacing w:before="120" w:line="300" w:lineRule="auto"/>
        <w:ind w:left="539"/>
        <w:jc w:val="both"/>
        <w:outlineLvl w:val="0"/>
        <w:rPr>
          <w:lang w:val="pt-BR"/>
        </w:rPr>
      </w:pPr>
      <w:r w:rsidRPr="00C03A64">
        <w:rPr>
          <w:lang w:val="pt-BR"/>
        </w:rPr>
        <w:t>E-mail:</w:t>
      </w:r>
      <w:r w:rsidR="0033294A" w:rsidRPr="00C03A64">
        <w:rPr>
          <w:lang w:val="pt-BR"/>
        </w:rPr>
        <w:t xml:space="preserve"> </w:t>
      </w:r>
      <w:r w:rsidRPr="00C03A64">
        <w:rPr>
          <w:lang w:val="pt-BR"/>
        </w:rPr>
        <w:t>..............................</w:t>
      </w:r>
      <w:r w:rsidR="0033294A" w:rsidRPr="00C03A64">
        <w:rPr>
          <w:lang w:val="pt-BR"/>
        </w:rPr>
        <w:t>............</w:t>
      </w:r>
      <w:r w:rsidRPr="00C03A64">
        <w:rPr>
          <w:lang w:val="pt-BR"/>
        </w:rPr>
        <w:t>.....;</w:t>
      </w:r>
      <w:r w:rsidR="0033294A" w:rsidRPr="00C03A64">
        <w:rPr>
          <w:lang w:val="pt-BR"/>
        </w:rPr>
        <w:t xml:space="preserve"> </w:t>
      </w:r>
      <w:r w:rsidR="000D0735" w:rsidRPr="00C03A64">
        <w:rPr>
          <w:lang w:val="en-US"/>
        </w:rPr>
        <w:t>TAX ID no:</w:t>
      </w:r>
      <w:r w:rsidR="00BE302C" w:rsidRPr="00C03A64">
        <w:rPr>
          <w:lang w:val="en-US"/>
        </w:rPr>
        <w:t xml:space="preserve"> - .................................................; </w:t>
      </w:r>
    </w:p>
    <w:p w:rsidR="002F08DF" w:rsidRPr="00C03A64" w:rsidRDefault="002F08DF" w:rsidP="00040BD7">
      <w:pPr>
        <w:widowControl/>
        <w:suppressAutoHyphens w:val="0"/>
        <w:spacing w:before="120" w:line="300" w:lineRule="auto"/>
        <w:ind w:left="539"/>
        <w:jc w:val="both"/>
        <w:rPr>
          <w:i/>
          <w:iCs/>
          <w:u w:val="single"/>
          <w:lang w:val="en-US"/>
        </w:rPr>
      </w:pPr>
    </w:p>
    <w:p w:rsidR="004E7D2B" w:rsidRPr="00C03A64" w:rsidRDefault="00873883" w:rsidP="00040BD7">
      <w:pPr>
        <w:widowControl/>
        <w:suppressAutoHyphens w:val="0"/>
        <w:spacing w:before="120" w:line="300" w:lineRule="auto"/>
        <w:ind w:left="540"/>
        <w:jc w:val="both"/>
        <w:rPr>
          <w:i/>
          <w:iCs/>
          <w:u w:val="single"/>
          <w:lang w:val="en-US"/>
        </w:rPr>
      </w:pPr>
      <w:r w:rsidRPr="00C03A64">
        <w:rPr>
          <w:i/>
          <w:iCs/>
          <w:u w:val="single"/>
          <w:lang w:val="en-US"/>
        </w:rPr>
        <w:t>With reference to the</w:t>
      </w:r>
      <w:r w:rsidR="004E7D2B" w:rsidRPr="00C03A64">
        <w:rPr>
          <w:i/>
          <w:iCs/>
          <w:u w:val="single"/>
          <w:lang w:val="en-US"/>
        </w:rPr>
        <w:t xml:space="preserve"> </w:t>
      </w:r>
      <w:r w:rsidRPr="00C03A64">
        <w:rPr>
          <w:i/>
          <w:iCs/>
          <w:u w:val="single"/>
          <w:lang w:val="en-US"/>
        </w:rPr>
        <w:t>invitation</w:t>
      </w:r>
      <w:r w:rsidR="005F05F7" w:rsidRPr="00C03A64">
        <w:rPr>
          <w:i/>
          <w:iCs/>
          <w:u w:val="single"/>
          <w:lang w:val="en-US"/>
        </w:rPr>
        <w:t xml:space="preserve"> </w:t>
      </w:r>
      <w:r w:rsidRPr="00C03A64">
        <w:rPr>
          <w:i/>
          <w:iCs/>
          <w:u w:val="single"/>
          <w:lang w:val="en-US"/>
        </w:rPr>
        <w:t xml:space="preserve">for </w:t>
      </w:r>
      <w:r w:rsidR="00D725E2" w:rsidRPr="00C03A64">
        <w:rPr>
          <w:i/>
          <w:iCs/>
          <w:u w:val="single"/>
          <w:lang w:val="en-US"/>
        </w:rPr>
        <w:t xml:space="preserve">delivery of </w:t>
      </w:r>
      <w:r w:rsidR="00A4028A">
        <w:rPr>
          <w:i/>
          <w:iCs/>
          <w:u w:val="single"/>
          <w:lang w:val="en-US"/>
        </w:rPr>
        <w:t xml:space="preserve">Low </w:t>
      </w:r>
      <w:r w:rsidR="00172888" w:rsidRPr="00172888">
        <w:rPr>
          <w:i/>
          <w:iCs/>
          <w:u w:val="single"/>
          <w:lang w:val="en-GB"/>
        </w:rPr>
        <w:t>Level Radio Frequency (LLRF)</w:t>
      </w:r>
      <w:r w:rsidR="00172888">
        <w:rPr>
          <w:i/>
          <w:iCs/>
          <w:u w:val="single"/>
          <w:lang w:val="en-GB"/>
        </w:rPr>
        <w:t xml:space="preserve"> components for synchrotron SOLARIS</w:t>
      </w:r>
      <w:r w:rsidR="00D725E2" w:rsidRPr="00C03A64">
        <w:rPr>
          <w:i/>
          <w:iCs/>
          <w:u w:val="single"/>
          <w:lang w:val="en-US"/>
        </w:rPr>
        <w:t xml:space="preserve">, </w:t>
      </w:r>
      <w:r w:rsidR="00D7616C" w:rsidRPr="00C03A64">
        <w:rPr>
          <w:i/>
          <w:iCs/>
          <w:u w:val="single"/>
          <w:lang w:val="en-US"/>
        </w:rPr>
        <w:t xml:space="preserve">case no: </w:t>
      </w:r>
      <w:r w:rsidR="0033294A" w:rsidRPr="00C03A64">
        <w:rPr>
          <w:i/>
          <w:iCs/>
          <w:u w:val="single"/>
          <w:lang w:val="en-US"/>
        </w:rPr>
        <w:t xml:space="preserve">…………………………….. </w:t>
      </w:r>
      <w:r w:rsidR="00052D85" w:rsidRPr="00C03A64">
        <w:rPr>
          <w:i/>
          <w:iCs/>
          <w:u w:val="single"/>
          <w:lang w:val="en-US"/>
        </w:rPr>
        <w:t>we hereby submit the following Bid:</w:t>
      </w:r>
    </w:p>
    <w:p w:rsidR="004E7D2B" w:rsidRPr="00C03A64" w:rsidRDefault="00173383" w:rsidP="00040BD7">
      <w:pPr>
        <w:widowControl/>
        <w:numPr>
          <w:ilvl w:val="0"/>
          <w:numId w:val="3"/>
        </w:numPr>
        <w:suppressAutoHyphens w:val="0"/>
        <w:spacing w:before="120" w:line="300" w:lineRule="auto"/>
        <w:ind w:left="540" w:hanging="180"/>
        <w:jc w:val="both"/>
        <w:rPr>
          <w:lang w:val="en-US"/>
        </w:rPr>
      </w:pPr>
      <w:r w:rsidRPr="00C03A64">
        <w:rPr>
          <w:lang w:val="en-GB"/>
        </w:rPr>
        <w:t xml:space="preserve">we offer </w:t>
      </w:r>
      <w:r w:rsidR="00052D85" w:rsidRPr="00C03A64">
        <w:rPr>
          <w:lang w:val="en-GB"/>
        </w:rPr>
        <w:t xml:space="preserve">the </w:t>
      </w:r>
      <w:r w:rsidRPr="00C03A64">
        <w:rPr>
          <w:lang w:val="en-GB"/>
        </w:rPr>
        <w:t>performance of</w:t>
      </w:r>
      <w:r w:rsidR="00052D85" w:rsidRPr="00C03A64">
        <w:rPr>
          <w:lang w:val="en-GB"/>
        </w:rPr>
        <w:t xml:space="preserve"> the </w:t>
      </w:r>
      <w:r w:rsidRPr="00C03A64">
        <w:rPr>
          <w:lang w:val="en-GB"/>
        </w:rPr>
        <w:t>entire</w:t>
      </w:r>
      <w:r w:rsidR="00052D85" w:rsidRPr="00C03A64">
        <w:rPr>
          <w:lang w:val="en-GB"/>
        </w:rPr>
        <w:t xml:space="preserve"> Object of the Contract</w:t>
      </w:r>
      <w:r w:rsidR="00505AE9" w:rsidRPr="00C03A64">
        <w:rPr>
          <w:lang w:val="en-GB"/>
        </w:rPr>
        <w:t>,</w:t>
      </w:r>
      <w:r w:rsidR="00CB49D4" w:rsidRPr="00C03A64">
        <w:rPr>
          <w:lang w:val="en-GB"/>
        </w:rPr>
        <w:t xml:space="preserve"> </w:t>
      </w:r>
      <w:r w:rsidR="00052D85" w:rsidRPr="00C03A64">
        <w:rPr>
          <w:lang w:val="en-GB"/>
        </w:rPr>
        <w:t xml:space="preserve">for the </w:t>
      </w:r>
      <w:r w:rsidR="00505AE9" w:rsidRPr="00C03A64">
        <w:rPr>
          <w:lang w:val="en-GB"/>
        </w:rPr>
        <w:t>sum</w:t>
      </w:r>
      <w:r w:rsidR="00052D85" w:rsidRPr="00C03A64">
        <w:rPr>
          <w:lang w:val="en-GB"/>
        </w:rPr>
        <w:t xml:space="preserve"> net </w:t>
      </w:r>
      <w:r w:rsidRPr="00C03A64">
        <w:rPr>
          <w:lang w:val="en-GB"/>
        </w:rPr>
        <w:t xml:space="preserve">price: ........…….............................. </w:t>
      </w:r>
      <w:r w:rsidR="00CE2318" w:rsidRPr="00C03A64">
        <w:rPr>
          <w:u w:val="single"/>
          <w:lang w:val="en-US"/>
        </w:rPr>
        <w:t>(PLN/</w:t>
      </w:r>
      <w:r w:rsidR="006C3E49">
        <w:rPr>
          <w:u w:val="single"/>
          <w:lang w:val="en-US"/>
        </w:rPr>
        <w:t>USD</w:t>
      </w:r>
      <w:r w:rsidRPr="00C03A64">
        <w:rPr>
          <w:u w:val="single"/>
          <w:lang w:val="en-US"/>
        </w:rPr>
        <w:t>)</w:t>
      </w:r>
      <w:r w:rsidRPr="00C03A64">
        <w:rPr>
          <w:lang w:val="en-US"/>
        </w:rPr>
        <w:t>*, and with due VAT at the rate</w:t>
      </w:r>
      <w:r w:rsidR="00052D85" w:rsidRPr="00C03A64">
        <w:rPr>
          <w:lang w:val="en-US"/>
        </w:rPr>
        <w:t xml:space="preserve"> of </w:t>
      </w:r>
      <w:r w:rsidRPr="00C03A64">
        <w:rPr>
          <w:color w:val="000000"/>
          <w:lang w:val="en-US"/>
        </w:rPr>
        <w:t>........*%,</w:t>
      </w:r>
      <w:r w:rsidRPr="00C03A64">
        <w:rPr>
          <w:lang w:val="en-US"/>
        </w:rPr>
        <w:t xml:space="preserve"> for the gross standard price: ….............................</w:t>
      </w:r>
      <w:r w:rsidR="00CE2318" w:rsidRPr="00C03A64">
        <w:rPr>
          <w:u w:val="single"/>
          <w:lang w:val="en-US"/>
        </w:rPr>
        <w:t>(PLN/</w:t>
      </w:r>
      <w:r w:rsidR="006C3E49">
        <w:rPr>
          <w:u w:val="single"/>
          <w:lang w:val="en-US"/>
        </w:rPr>
        <w:t>USD</w:t>
      </w:r>
      <w:r w:rsidRPr="00C03A64">
        <w:rPr>
          <w:u w:val="single"/>
          <w:lang w:val="en-US"/>
        </w:rPr>
        <w:t>)</w:t>
      </w:r>
      <w:r w:rsidRPr="00C03A64">
        <w:rPr>
          <w:lang w:val="en-US"/>
        </w:rPr>
        <w:t xml:space="preserve">* (in words: ...................................................... </w:t>
      </w:r>
      <w:r w:rsidR="00CE2318" w:rsidRPr="00C03A64">
        <w:rPr>
          <w:u w:val="single"/>
          <w:lang w:val="en-US"/>
        </w:rPr>
        <w:t>(PLN/</w:t>
      </w:r>
      <w:r w:rsidR="006C3E49">
        <w:rPr>
          <w:u w:val="single"/>
          <w:lang w:val="en-US"/>
        </w:rPr>
        <w:t>USD</w:t>
      </w:r>
      <w:r w:rsidRPr="00C03A64">
        <w:rPr>
          <w:u w:val="single"/>
          <w:lang w:val="en-US"/>
        </w:rPr>
        <w:t>)</w:t>
      </w:r>
      <w:r w:rsidRPr="00C03A64">
        <w:rPr>
          <w:lang w:val="en-US"/>
        </w:rPr>
        <w:t>*).</w:t>
      </w:r>
    </w:p>
    <w:p w:rsidR="00E46D40" w:rsidRPr="00C03A64" w:rsidRDefault="00E46D40" w:rsidP="00040BD7">
      <w:pPr>
        <w:widowControl/>
        <w:numPr>
          <w:ilvl w:val="0"/>
          <w:numId w:val="3"/>
        </w:numPr>
        <w:tabs>
          <w:tab w:val="clear" w:pos="555"/>
          <w:tab w:val="num" w:pos="360"/>
        </w:tabs>
        <w:suppressAutoHyphens w:val="0"/>
        <w:spacing w:before="120" w:line="300" w:lineRule="auto"/>
        <w:ind w:left="360" w:firstLine="0"/>
        <w:jc w:val="both"/>
        <w:rPr>
          <w:lang w:val="en-US"/>
        </w:rPr>
      </w:pPr>
      <w:r w:rsidRPr="00C03A64">
        <w:rPr>
          <w:lang w:val="en-US"/>
        </w:rPr>
        <w:t xml:space="preserve">We </w:t>
      </w:r>
      <w:r w:rsidR="00052D85" w:rsidRPr="00C03A64">
        <w:rPr>
          <w:lang w:val="en-GB"/>
        </w:rPr>
        <w:t xml:space="preserve">offer the deadline for the completion of the </w:t>
      </w:r>
      <w:r w:rsidRPr="00C03A64">
        <w:rPr>
          <w:lang w:val="en-GB"/>
        </w:rPr>
        <w:t xml:space="preserve">Object of the </w:t>
      </w:r>
      <w:r w:rsidR="00CE2318" w:rsidRPr="00C03A64">
        <w:rPr>
          <w:lang w:val="en-GB"/>
        </w:rPr>
        <w:t xml:space="preserve">contract </w:t>
      </w:r>
      <w:r w:rsidR="00A56E58" w:rsidRPr="00C03A64">
        <w:rPr>
          <w:lang w:val="en-US"/>
        </w:rPr>
        <w:t xml:space="preserve">up to </w:t>
      </w:r>
      <w:r w:rsidR="007F3CC6">
        <w:rPr>
          <w:lang w:val="en-US"/>
        </w:rPr>
        <w:t xml:space="preserve">8 weeks </w:t>
      </w:r>
      <w:r w:rsidR="00865EA1">
        <w:rPr>
          <w:lang w:val="en-US"/>
        </w:rPr>
        <w:t>from contract signing date and with accordance to point 3)1 of Invitation,</w:t>
      </w:r>
    </w:p>
    <w:p w:rsidR="000D366D" w:rsidRPr="00C03A64" w:rsidRDefault="002F6F41" w:rsidP="00040BD7">
      <w:pPr>
        <w:widowControl/>
        <w:numPr>
          <w:ilvl w:val="0"/>
          <w:numId w:val="3"/>
        </w:numPr>
        <w:tabs>
          <w:tab w:val="clear" w:pos="555"/>
          <w:tab w:val="num" w:pos="360"/>
        </w:tabs>
        <w:suppressAutoHyphens w:val="0"/>
        <w:spacing w:before="120" w:line="300" w:lineRule="auto"/>
        <w:ind w:left="360" w:firstLine="0"/>
        <w:jc w:val="both"/>
        <w:rPr>
          <w:lang w:val="en-US"/>
        </w:rPr>
      </w:pPr>
      <w:r w:rsidRPr="00C03A64">
        <w:rPr>
          <w:lang w:val="en-US"/>
        </w:rPr>
        <w:t>We</w:t>
      </w:r>
      <w:r w:rsidRPr="00C03A64">
        <w:rPr>
          <w:lang w:val="en-GB"/>
        </w:rPr>
        <w:t xml:space="preserve"> off</w:t>
      </w:r>
      <w:r w:rsidR="00C760F2" w:rsidRPr="00C03A64">
        <w:rPr>
          <w:lang w:val="en-GB"/>
        </w:rPr>
        <w:t xml:space="preserve">er the payment deadline </w:t>
      </w:r>
      <w:r w:rsidR="00052D85" w:rsidRPr="00C03A64">
        <w:rPr>
          <w:lang w:val="en-GB"/>
        </w:rPr>
        <w:t xml:space="preserve">up to </w:t>
      </w:r>
      <w:r w:rsidR="00C760F2" w:rsidRPr="00C03A64">
        <w:rPr>
          <w:lang w:val="en-GB"/>
        </w:rPr>
        <w:t>30</w:t>
      </w:r>
      <w:r w:rsidRPr="00C03A64">
        <w:rPr>
          <w:lang w:val="en-GB"/>
        </w:rPr>
        <w:t xml:space="preserve"> days, </w:t>
      </w:r>
      <w:r w:rsidR="00A414EC" w:rsidRPr="00C03A64">
        <w:rPr>
          <w:lang w:val="en-GB"/>
        </w:rPr>
        <w:t xml:space="preserve">counting from </w:t>
      </w:r>
      <w:r w:rsidR="00156623" w:rsidRPr="00C03A64">
        <w:rPr>
          <w:lang w:val="en-GB"/>
        </w:rPr>
        <w:t xml:space="preserve">the </w:t>
      </w:r>
      <w:r w:rsidRPr="00C03A64">
        <w:rPr>
          <w:lang w:val="en-GB"/>
        </w:rPr>
        <w:t>date of the</w:t>
      </w:r>
      <w:r w:rsidR="00156623" w:rsidRPr="00C03A64">
        <w:rPr>
          <w:lang w:val="en-GB"/>
        </w:rPr>
        <w:t xml:space="preserve"> delivery of the </w:t>
      </w:r>
      <w:r w:rsidRPr="00C03A64">
        <w:rPr>
          <w:lang w:val="en-GB"/>
        </w:rPr>
        <w:t xml:space="preserve">invoice, respectively to requirements specified in the Invitation,  </w:t>
      </w:r>
    </w:p>
    <w:p w:rsidR="002F6F41" w:rsidRPr="00C03A64" w:rsidRDefault="002F6F41" w:rsidP="00040BD7">
      <w:pPr>
        <w:widowControl/>
        <w:numPr>
          <w:ilvl w:val="0"/>
          <w:numId w:val="4"/>
        </w:numPr>
        <w:tabs>
          <w:tab w:val="clear" w:pos="555"/>
          <w:tab w:val="num" w:pos="360"/>
        </w:tabs>
        <w:suppressAutoHyphens w:val="0"/>
        <w:spacing w:before="120" w:line="300" w:lineRule="auto"/>
        <w:ind w:left="360" w:firstLine="0"/>
        <w:jc w:val="both"/>
        <w:rPr>
          <w:iCs/>
          <w:lang w:val="en-US"/>
        </w:rPr>
      </w:pPr>
      <w:r w:rsidRPr="00C03A64">
        <w:rPr>
          <w:iCs/>
          <w:lang w:val="en-US"/>
        </w:rPr>
        <w:t>We declare that we are familiar with the Invitation</w:t>
      </w:r>
      <w:r w:rsidRPr="00C03A64">
        <w:rPr>
          <w:lang w:val="en-US"/>
        </w:rPr>
        <w:t xml:space="preserve">, in particular the contract draft and description of the Object of the contract (including appendixes ) </w:t>
      </w:r>
      <w:r w:rsidRPr="00C03A64">
        <w:rPr>
          <w:iCs/>
          <w:lang w:val="en-US"/>
        </w:rPr>
        <w:t xml:space="preserve">and we consider </w:t>
      </w:r>
      <w:r w:rsidRPr="00C03A64">
        <w:rPr>
          <w:lang w:val="en-US"/>
        </w:rPr>
        <w:t xml:space="preserve">ourselves bound by the terms and conditions thereof, </w:t>
      </w:r>
    </w:p>
    <w:p w:rsidR="00E64058" w:rsidRPr="00C03A64" w:rsidRDefault="00E64058" w:rsidP="00040BD7">
      <w:pPr>
        <w:widowControl/>
        <w:numPr>
          <w:ilvl w:val="0"/>
          <w:numId w:val="4"/>
        </w:numPr>
        <w:tabs>
          <w:tab w:val="clear" w:pos="555"/>
          <w:tab w:val="num" w:pos="360"/>
        </w:tabs>
        <w:suppressAutoHyphens w:val="0"/>
        <w:spacing w:before="120" w:line="300" w:lineRule="auto"/>
        <w:ind w:left="360" w:firstLine="0"/>
        <w:jc w:val="both"/>
        <w:rPr>
          <w:lang w:val="en-US"/>
        </w:rPr>
      </w:pPr>
      <w:r w:rsidRPr="00C03A64">
        <w:rPr>
          <w:lang w:val="en-US"/>
        </w:rPr>
        <w:t>We declare that we consider ourselves bound by this Bid for the period of 30 days from the date of the opening of the Bid</w:t>
      </w:r>
    </w:p>
    <w:p w:rsidR="00975FC0" w:rsidRPr="00C03A64" w:rsidRDefault="00293859" w:rsidP="00040BD7">
      <w:pPr>
        <w:widowControl/>
        <w:numPr>
          <w:ilvl w:val="0"/>
          <w:numId w:val="4"/>
        </w:numPr>
        <w:tabs>
          <w:tab w:val="clear" w:pos="555"/>
          <w:tab w:val="num" w:pos="360"/>
        </w:tabs>
        <w:suppressAutoHyphens w:val="0"/>
        <w:spacing w:before="120" w:line="300" w:lineRule="auto"/>
        <w:ind w:left="360" w:firstLine="0"/>
        <w:jc w:val="both"/>
        <w:rPr>
          <w:lang w:val="en-US"/>
        </w:rPr>
      </w:pPr>
      <w:r w:rsidRPr="00C03A64">
        <w:rPr>
          <w:lang w:val="en-US"/>
        </w:rPr>
        <w:t xml:space="preserve">We declare that we offer the </w:t>
      </w:r>
      <w:r w:rsidR="00011C06" w:rsidRPr="00C03A64">
        <w:rPr>
          <w:lang w:val="en-US"/>
        </w:rPr>
        <w:t>Object</w:t>
      </w:r>
      <w:r w:rsidRPr="00C03A64">
        <w:rPr>
          <w:lang w:val="en-US"/>
        </w:rPr>
        <w:t xml:space="preserve"> of </w:t>
      </w:r>
      <w:r w:rsidR="00924FAA" w:rsidRPr="00C03A64">
        <w:rPr>
          <w:lang w:val="en-US"/>
        </w:rPr>
        <w:t xml:space="preserve">the </w:t>
      </w:r>
      <w:r w:rsidRPr="00C03A64">
        <w:rPr>
          <w:lang w:val="en-US"/>
        </w:rPr>
        <w:t xml:space="preserve">Public Procurement that </w:t>
      </w:r>
      <w:r w:rsidR="00924FAA" w:rsidRPr="00C03A64">
        <w:rPr>
          <w:lang w:val="en-US"/>
        </w:rPr>
        <w:t>is compliant</w:t>
      </w:r>
      <w:r w:rsidRPr="00C03A64">
        <w:rPr>
          <w:lang w:val="en-US"/>
        </w:rPr>
        <w:t xml:space="preserve"> with the </w:t>
      </w:r>
      <w:r w:rsidR="00924FAA" w:rsidRPr="00C03A64">
        <w:rPr>
          <w:lang w:val="en-US"/>
        </w:rPr>
        <w:t>requirements</w:t>
      </w:r>
      <w:r w:rsidRPr="00C03A64">
        <w:rPr>
          <w:lang w:val="en-US"/>
        </w:rPr>
        <w:t xml:space="preserve"> and </w:t>
      </w:r>
      <w:r w:rsidR="00924FAA" w:rsidRPr="00C03A64">
        <w:rPr>
          <w:lang w:val="en-US"/>
        </w:rPr>
        <w:t>provisions</w:t>
      </w:r>
      <w:r w:rsidRPr="00C03A64">
        <w:rPr>
          <w:lang w:val="en-US"/>
        </w:rPr>
        <w:t xml:space="preserve"> specified by the Purchaser in the </w:t>
      </w:r>
      <w:r w:rsidR="00011C06" w:rsidRPr="00C03A64">
        <w:rPr>
          <w:lang w:val="en-US"/>
        </w:rPr>
        <w:t>Invitation</w:t>
      </w:r>
      <w:r w:rsidR="002D4D4B" w:rsidRPr="00C03A64">
        <w:rPr>
          <w:u w:val="single"/>
          <w:lang w:val="en-US"/>
        </w:rPr>
        <w:t xml:space="preserve">. </w:t>
      </w:r>
    </w:p>
    <w:p w:rsidR="008E12F3" w:rsidRPr="00172888" w:rsidRDefault="00A11118" w:rsidP="00040BD7">
      <w:pPr>
        <w:widowControl/>
        <w:numPr>
          <w:ilvl w:val="0"/>
          <w:numId w:val="4"/>
        </w:numPr>
        <w:tabs>
          <w:tab w:val="clear" w:pos="555"/>
          <w:tab w:val="num" w:pos="360"/>
        </w:tabs>
        <w:suppressAutoHyphens w:val="0"/>
        <w:spacing w:before="120" w:line="300" w:lineRule="auto"/>
        <w:ind w:left="360" w:firstLine="0"/>
        <w:jc w:val="both"/>
        <w:rPr>
          <w:lang w:val="en-US"/>
        </w:rPr>
      </w:pPr>
      <w:r w:rsidRPr="00C03A64">
        <w:rPr>
          <w:lang w:val="en-GB"/>
        </w:rPr>
        <w:lastRenderedPageBreak/>
        <w:t xml:space="preserve">we </w:t>
      </w:r>
      <w:r w:rsidR="008E12F3" w:rsidRPr="00C03A64">
        <w:rPr>
          <w:lang w:val="en-GB"/>
        </w:rPr>
        <w:t>offer</w:t>
      </w:r>
      <w:r w:rsidRPr="00C03A64">
        <w:rPr>
          <w:lang w:val="en-GB"/>
        </w:rPr>
        <w:t xml:space="preserve"> </w:t>
      </w:r>
      <w:r w:rsidR="0033294A" w:rsidRPr="00C03A64">
        <w:rPr>
          <w:lang w:val="en-GB"/>
        </w:rPr>
        <w:t xml:space="preserve">delivery of the Object of the contract covered by </w:t>
      </w:r>
      <w:r w:rsidR="008E12F3" w:rsidRPr="00C03A64">
        <w:rPr>
          <w:lang w:val="en-GB"/>
        </w:rPr>
        <w:t xml:space="preserve">warranty </w:t>
      </w:r>
      <w:r w:rsidR="0033294A" w:rsidRPr="00C03A64">
        <w:rPr>
          <w:lang w:val="en-GB"/>
        </w:rPr>
        <w:t xml:space="preserve">valid </w:t>
      </w:r>
      <w:r w:rsidR="002F6F41" w:rsidRPr="00C03A64">
        <w:rPr>
          <w:lang w:val="en-GB"/>
        </w:rPr>
        <w:t>for ………………months</w:t>
      </w:r>
      <w:r w:rsidR="00172888">
        <w:rPr>
          <w:lang w:val="en-GB"/>
        </w:rPr>
        <w:t xml:space="preserve"> (min. 12</w:t>
      </w:r>
      <w:r w:rsidR="0033294A" w:rsidRPr="00C03A64">
        <w:rPr>
          <w:lang w:val="en-GB"/>
        </w:rPr>
        <w:t xml:space="preserve"> months)</w:t>
      </w:r>
      <w:r w:rsidR="00DD0D29" w:rsidRPr="00C03A64">
        <w:rPr>
          <w:lang w:val="en-GB"/>
        </w:rPr>
        <w:t>.</w:t>
      </w:r>
      <w:r w:rsidR="008E12F3" w:rsidRPr="00C03A64">
        <w:rPr>
          <w:lang w:val="en-GB"/>
        </w:rPr>
        <w:t xml:space="preserve"> </w:t>
      </w:r>
    </w:p>
    <w:p w:rsidR="00172888" w:rsidRPr="00C03A64" w:rsidRDefault="00172888" w:rsidP="00040BD7">
      <w:pPr>
        <w:widowControl/>
        <w:numPr>
          <w:ilvl w:val="0"/>
          <w:numId w:val="4"/>
        </w:numPr>
        <w:tabs>
          <w:tab w:val="clear" w:pos="555"/>
          <w:tab w:val="num" w:pos="360"/>
        </w:tabs>
        <w:suppressAutoHyphens w:val="0"/>
        <w:spacing w:before="120" w:line="300" w:lineRule="auto"/>
        <w:ind w:left="360" w:firstLine="0"/>
        <w:jc w:val="both"/>
        <w:rPr>
          <w:lang w:val="en-US"/>
        </w:rPr>
      </w:pPr>
      <w:r>
        <w:rPr>
          <w:lang w:val="en-GB"/>
        </w:rPr>
        <w:t>Customs tariff code and net weight of the offered equipment is: ………………………</w:t>
      </w:r>
      <w:r>
        <w:rPr>
          <w:rStyle w:val="Odwoanieprzypisudolnego"/>
          <w:lang w:val="en-GB"/>
        </w:rPr>
        <w:footnoteReference w:id="6"/>
      </w:r>
    </w:p>
    <w:p w:rsidR="00987953" w:rsidRDefault="00987953" w:rsidP="00040BD7">
      <w:pPr>
        <w:widowControl/>
        <w:numPr>
          <w:ilvl w:val="0"/>
          <w:numId w:val="4"/>
        </w:numPr>
        <w:tabs>
          <w:tab w:val="clear" w:pos="555"/>
          <w:tab w:val="num" w:pos="360"/>
        </w:tabs>
        <w:suppressAutoHyphens w:val="0"/>
        <w:spacing w:before="120" w:line="300" w:lineRule="auto"/>
        <w:ind w:left="360" w:firstLine="0"/>
        <w:jc w:val="both"/>
        <w:rPr>
          <w:lang w:val="en-US"/>
        </w:rPr>
      </w:pPr>
      <w:r w:rsidRPr="00C03A64">
        <w:rPr>
          <w:lang w:val="en-GB"/>
        </w:rPr>
        <w:t xml:space="preserve">The Bid consists of </w:t>
      </w:r>
      <w:r w:rsidRPr="00C03A64">
        <w:rPr>
          <w:b/>
          <w:u w:val="single"/>
          <w:lang w:val="en-GB"/>
        </w:rPr>
        <w:t>………………*</w:t>
      </w:r>
      <w:r w:rsidRPr="00C03A64">
        <w:rPr>
          <w:lang w:val="en-GB"/>
        </w:rPr>
        <w:t xml:space="preserve">   numbered sheets</w:t>
      </w:r>
      <w:r w:rsidRPr="00C03A64">
        <w:rPr>
          <w:lang w:val="en-US"/>
        </w:rPr>
        <w:t>.</w:t>
      </w:r>
    </w:p>
    <w:p w:rsidR="00040BD7" w:rsidRPr="00C03A64" w:rsidRDefault="00040BD7" w:rsidP="00040BD7">
      <w:pPr>
        <w:widowControl/>
        <w:suppressAutoHyphens w:val="0"/>
        <w:spacing w:before="120" w:line="300" w:lineRule="auto"/>
        <w:ind w:left="360"/>
        <w:jc w:val="both"/>
        <w:rPr>
          <w:lang w:val="en-US"/>
        </w:rPr>
      </w:pPr>
    </w:p>
    <w:p w:rsidR="00A414EC" w:rsidRPr="00C03A64" w:rsidRDefault="006C5CCE" w:rsidP="00172888">
      <w:pPr>
        <w:widowControl/>
        <w:suppressAutoHyphens w:val="0"/>
        <w:spacing w:before="120"/>
        <w:ind w:left="357"/>
        <w:jc w:val="both"/>
        <w:rPr>
          <w:b/>
          <w:i/>
          <w:u w:val="single"/>
          <w:lang w:val="en-US"/>
        </w:rPr>
      </w:pPr>
      <w:r w:rsidRPr="00C03A64">
        <w:rPr>
          <w:b/>
          <w:i/>
          <w:u w:val="single"/>
          <w:lang w:val="en-GB"/>
        </w:rPr>
        <w:t>Attention! A space dotted out and/or marked with a ‘*’ in the draft of the Bid Form and drafts of its Annexes shall be either filled out or crossed off by the Contractor</w:t>
      </w:r>
      <w:r w:rsidR="00816A4E" w:rsidRPr="00C03A64">
        <w:rPr>
          <w:b/>
          <w:i/>
          <w:u w:val="single"/>
          <w:lang w:val="en-GB"/>
        </w:rPr>
        <w:t xml:space="preserve"> in accordance with </w:t>
      </w:r>
      <w:r w:rsidRPr="00C03A64">
        <w:rPr>
          <w:b/>
          <w:i/>
          <w:u w:val="single"/>
          <w:lang w:val="en-GB"/>
        </w:rPr>
        <w:t>their content</w:t>
      </w:r>
      <w:r w:rsidRPr="00C03A64">
        <w:rPr>
          <w:b/>
          <w:bCs/>
          <w:i/>
          <w:iCs/>
          <w:u w:val="single"/>
          <w:lang w:val="en-US"/>
        </w:rPr>
        <w:t>.</w:t>
      </w:r>
    </w:p>
    <w:p w:rsidR="00040BD7" w:rsidRDefault="00040BD7" w:rsidP="00172888">
      <w:pPr>
        <w:spacing w:before="120"/>
        <w:ind w:left="555"/>
        <w:jc w:val="right"/>
        <w:rPr>
          <w:i/>
          <w:lang w:val="en-GB"/>
        </w:rPr>
      </w:pPr>
    </w:p>
    <w:p w:rsidR="00293859" w:rsidRPr="00C03A64" w:rsidRDefault="00293859" w:rsidP="00172888">
      <w:pPr>
        <w:spacing w:before="120"/>
        <w:ind w:left="555"/>
        <w:jc w:val="right"/>
        <w:rPr>
          <w:i/>
          <w:lang w:val="en-GB"/>
        </w:rPr>
      </w:pPr>
      <w:r w:rsidRPr="00C03A64">
        <w:rPr>
          <w:i/>
          <w:lang w:val="en-GB"/>
        </w:rPr>
        <w:t xml:space="preserve">In ……………………………, on ……………………………………………… </w:t>
      </w:r>
      <w:r w:rsidR="0033294A" w:rsidRPr="00C03A64">
        <w:rPr>
          <w:i/>
          <w:iCs/>
          <w:lang w:val="en-GB"/>
        </w:rPr>
        <w:t>2017</w:t>
      </w:r>
    </w:p>
    <w:p w:rsidR="0033294A" w:rsidRPr="00C03A64" w:rsidRDefault="0033294A" w:rsidP="00172888">
      <w:pPr>
        <w:spacing w:before="120"/>
        <w:ind w:left="555"/>
        <w:jc w:val="right"/>
        <w:rPr>
          <w:i/>
          <w:lang w:val="en-GB"/>
        </w:rPr>
      </w:pPr>
    </w:p>
    <w:p w:rsidR="0014718E" w:rsidRPr="00C03A64" w:rsidRDefault="0014718E" w:rsidP="00172888">
      <w:pPr>
        <w:spacing w:before="120"/>
        <w:ind w:left="555"/>
        <w:jc w:val="right"/>
        <w:rPr>
          <w:i/>
          <w:lang w:val="en-GB"/>
        </w:rPr>
      </w:pPr>
      <w:r w:rsidRPr="00C03A64">
        <w:rPr>
          <w:i/>
          <w:lang w:val="en-GB"/>
        </w:rPr>
        <w:t>........................................................................</w:t>
      </w:r>
    </w:p>
    <w:p w:rsidR="0014718E" w:rsidRPr="00E21D09" w:rsidRDefault="0014718E" w:rsidP="00172888">
      <w:pPr>
        <w:spacing w:before="120"/>
        <w:ind w:left="555"/>
        <w:jc w:val="right"/>
        <w:rPr>
          <w:i/>
          <w:sz w:val="20"/>
          <w:szCs w:val="20"/>
          <w:lang w:val="en-GB"/>
        </w:rPr>
      </w:pPr>
      <w:r w:rsidRPr="00E21D09">
        <w:rPr>
          <w:i/>
          <w:sz w:val="20"/>
          <w:szCs w:val="20"/>
          <w:lang w:val="en-GB"/>
        </w:rPr>
        <w:t>(stamp and signature of a person authorised to make declarations</w:t>
      </w:r>
    </w:p>
    <w:p w:rsidR="0014718E" w:rsidRPr="00E21D09" w:rsidRDefault="0014718E" w:rsidP="00172888">
      <w:pPr>
        <w:widowControl/>
        <w:suppressAutoHyphens w:val="0"/>
        <w:spacing w:before="120"/>
        <w:ind w:left="555"/>
        <w:jc w:val="right"/>
        <w:rPr>
          <w:i/>
          <w:sz w:val="20"/>
          <w:szCs w:val="20"/>
          <w:lang w:val="en-US"/>
        </w:rPr>
      </w:pPr>
      <w:r w:rsidRPr="00E21D09">
        <w:rPr>
          <w:i/>
          <w:sz w:val="20"/>
          <w:szCs w:val="20"/>
          <w:lang w:val="en-GB"/>
        </w:rPr>
        <w:t>of intent on behalf and in the name of the Contractor)</w:t>
      </w:r>
    </w:p>
    <w:p w:rsidR="00AB40AA" w:rsidRPr="009A26E8" w:rsidRDefault="006C18C2" w:rsidP="00172888">
      <w:pPr>
        <w:widowControl/>
        <w:suppressAutoHyphens w:val="0"/>
        <w:spacing w:before="120"/>
        <w:jc w:val="right"/>
        <w:rPr>
          <w:b/>
          <w:bCs/>
          <w:lang w:val="en-US"/>
        </w:rPr>
      </w:pPr>
      <w:r w:rsidRPr="00C03A64">
        <w:rPr>
          <w:i/>
          <w:lang w:val="en-US"/>
        </w:rPr>
        <w:br w:type="page"/>
      </w:r>
      <w:r w:rsidR="00AB40AA" w:rsidRPr="009A26E8">
        <w:rPr>
          <w:b/>
          <w:bCs/>
          <w:lang w:val="en-US"/>
        </w:rPr>
        <w:lastRenderedPageBreak/>
        <w:t>Appendix no 1 to the bid</w:t>
      </w:r>
    </w:p>
    <w:p w:rsidR="00AB40AA" w:rsidRPr="009A26E8" w:rsidRDefault="00AB40AA" w:rsidP="00C03A64">
      <w:pPr>
        <w:pStyle w:val="Tekstpodstawowy"/>
        <w:spacing w:line="240" w:lineRule="auto"/>
        <w:ind w:left="540"/>
        <w:rPr>
          <w:rFonts w:ascii="Times New Roman" w:hAnsi="Times New Roman" w:cs="Times New Roman"/>
          <w:i/>
          <w:iCs/>
          <w:lang w:val="en-US"/>
        </w:rPr>
      </w:pPr>
    </w:p>
    <w:p w:rsidR="00AB40AA" w:rsidRPr="009A26E8" w:rsidRDefault="00AB40AA" w:rsidP="00C03A64">
      <w:pPr>
        <w:pStyle w:val="Tekstpodstawowy"/>
        <w:spacing w:line="240" w:lineRule="auto"/>
        <w:rPr>
          <w:rFonts w:ascii="Times New Roman" w:hAnsi="Times New Roman" w:cs="Times New Roman"/>
          <w:i/>
          <w:iCs/>
          <w:lang w:val="en-US"/>
        </w:rPr>
      </w:pPr>
      <w:r w:rsidRPr="009A26E8">
        <w:rPr>
          <w:rFonts w:ascii="Times New Roman" w:hAnsi="Times New Roman" w:cs="Times New Roman"/>
          <w:i/>
          <w:iCs/>
          <w:lang w:val="en-US"/>
        </w:rPr>
        <w:t>(The Contractor’s stamp)</w:t>
      </w:r>
    </w:p>
    <w:p w:rsidR="00AB40AA" w:rsidRPr="009A26E8" w:rsidRDefault="00AB40AA" w:rsidP="00C03A64">
      <w:pPr>
        <w:pStyle w:val="Tekstpodstawowy"/>
        <w:spacing w:line="240" w:lineRule="auto"/>
        <w:ind w:left="540"/>
        <w:jc w:val="center"/>
        <w:outlineLvl w:val="0"/>
        <w:rPr>
          <w:rFonts w:ascii="Times New Roman" w:hAnsi="Times New Roman" w:cs="Times New Roman"/>
          <w:b/>
          <w:bCs/>
          <w:lang w:val="en-US"/>
        </w:rPr>
      </w:pPr>
    </w:p>
    <w:p w:rsidR="00AB40AA" w:rsidRPr="009A26E8" w:rsidRDefault="00AB40AA" w:rsidP="00C03A64">
      <w:pPr>
        <w:pStyle w:val="Tekstpodstawowy"/>
        <w:spacing w:line="240" w:lineRule="auto"/>
        <w:ind w:left="540"/>
        <w:jc w:val="center"/>
        <w:outlineLvl w:val="0"/>
        <w:rPr>
          <w:rFonts w:ascii="Times New Roman" w:hAnsi="Times New Roman" w:cs="Times New Roman"/>
          <w:b/>
          <w:bCs/>
          <w:lang w:val="en-US"/>
        </w:rPr>
      </w:pPr>
    </w:p>
    <w:p w:rsidR="00AB40AA" w:rsidRPr="009A26E8" w:rsidRDefault="00AB40AA" w:rsidP="00C03A64">
      <w:pPr>
        <w:pStyle w:val="Tekstpodstawowy"/>
        <w:spacing w:line="240" w:lineRule="auto"/>
        <w:ind w:left="540"/>
        <w:jc w:val="center"/>
        <w:outlineLvl w:val="0"/>
        <w:rPr>
          <w:rFonts w:ascii="Times New Roman" w:hAnsi="Times New Roman" w:cs="Times New Roman"/>
          <w:b/>
          <w:bCs/>
          <w:lang w:val="en-US"/>
        </w:rPr>
      </w:pPr>
      <w:r w:rsidRPr="009A26E8">
        <w:rPr>
          <w:rFonts w:ascii="Times New Roman" w:hAnsi="Times New Roman" w:cs="Times New Roman"/>
          <w:b/>
          <w:bCs/>
          <w:lang w:val="en-US"/>
        </w:rPr>
        <w:t>DECLARATION</w:t>
      </w:r>
    </w:p>
    <w:p w:rsidR="00AB40AA" w:rsidRPr="009A26E8" w:rsidRDefault="00AB40AA" w:rsidP="00C03A64">
      <w:pPr>
        <w:pStyle w:val="Nagwek"/>
        <w:spacing w:line="240" w:lineRule="auto"/>
        <w:jc w:val="both"/>
        <w:rPr>
          <w:rFonts w:ascii="Times New Roman" w:hAnsi="Times New Roman" w:cs="Times New Roman"/>
          <w:lang w:val="en-US"/>
        </w:rPr>
      </w:pPr>
    </w:p>
    <w:p w:rsidR="00AB40AA" w:rsidRPr="009A26E8" w:rsidRDefault="00AB40AA" w:rsidP="00C03A64">
      <w:pPr>
        <w:pStyle w:val="Nagwek"/>
        <w:spacing w:line="240" w:lineRule="auto"/>
        <w:jc w:val="both"/>
        <w:rPr>
          <w:rFonts w:ascii="Times New Roman" w:hAnsi="Times New Roman" w:cs="Times New Roman"/>
          <w:lang w:val="en-US"/>
        </w:rPr>
      </w:pPr>
    </w:p>
    <w:p w:rsidR="00AB40AA" w:rsidRPr="00C03A64" w:rsidRDefault="00AB40AA" w:rsidP="00C03A64">
      <w:pPr>
        <w:widowControl/>
        <w:tabs>
          <w:tab w:val="num" w:pos="2937"/>
        </w:tabs>
        <w:suppressAutoHyphens w:val="0"/>
        <w:ind w:left="284"/>
        <w:jc w:val="both"/>
        <w:rPr>
          <w:lang w:val="en-US"/>
        </w:rPr>
      </w:pPr>
      <w:r w:rsidRPr="00C03A64">
        <w:rPr>
          <w:lang w:val="en-US"/>
        </w:rPr>
        <w:t xml:space="preserve">Submitting the bid for delivery of </w:t>
      </w:r>
      <w:r w:rsidR="00A4028A">
        <w:rPr>
          <w:lang w:val="en-US"/>
        </w:rPr>
        <w:t xml:space="preserve">Low </w:t>
      </w:r>
      <w:r w:rsidR="00172888" w:rsidRPr="00172888">
        <w:rPr>
          <w:lang w:val="en-US"/>
        </w:rPr>
        <w:t>Level Radio Frequency (LLRF) components for synchrotron SOLARIS</w:t>
      </w:r>
      <w:r w:rsidRPr="00C03A64">
        <w:rPr>
          <w:lang w:val="en-US"/>
        </w:rPr>
        <w:t xml:space="preserve">, I hereby declare that the conditions set out in the point 8.5 of the Invitation for submission of bids, which results in rejection of the bid, do not apply to the company I represent. </w:t>
      </w:r>
    </w:p>
    <w:p w:rsidR="00AB40AA" w:rsidRPr="009A26E8" w:rsidRDefault="00AB40AA" w:rsidP="00C03A64">
      <w:pPr>
        <w:pStyle w:val="Nagwek"/>
        <w:spacing w:line="240" w:lineRule="auto"/>
        <w:jc w:val="both"/>
        <w:rPr>
          <w:rFonts w:ascii="Times New Roman" w:hAnsi="Times New Roman" w:cs="Times New Roman"/>
          <w:lang w:val="en-US"/>
        </w:rPr>
      </w:pPr>
    </w:p>
    <w:p w:rsidR="00AB40AA" w:rsidRPr="009A26E8" w:rsidRDefault="00AB40AA" w:rsidP="00C03A64">
      <w:pPr>
        <w:pStyle w:val="Nagwek"/>
        <w:spacing w:line="240" w:lineRule="auto"/>
        <w:jc w:val="both"/>
        <w:rPr>
          <w:rFonts w:ascii="Times New Roman" w:hAnsi="Times New Roman" w:cs="Times New Roman"/>
          <w:lang w:val="en-US"/>
        </w:rPr>
      </w:pPr>
    </w:p>
    <w:p w:rsidR="00AB40AA" w:rsidRPr="009A26E8" w:rsidRDefault="00AB40AA" w:rsidP="00C03A64">
      <w:pPr>
        <w:pStyle w:val="Nagwek"/>
        <w:spacing w:line="240" w:lineRule="auto"/>
        <w:jc w:val="both"/>
        <w:rPr>
          <w:rFonts w:ascii="Times New Roman" w:hAnsi="Times New Roman" w:cs="Times New Roman"/>
          <w:lang w:val="en-US"/>
        </w:rPr>
      </w:pPr>
    </w:p>
    <w:p w:rsidR="00AB40AA" w:rsidRPr="00C03A64" w:rsidRDefault="00AB40AA" w:rsidP="00C03A64">
      <w:pPr>
        <w:ind w:firstLine="284"/>
        <w:jc w:val="both"/>
        <w:rPr>
          <w:i/>
          <w:lang w:val="en-GB"/>
        </w:rPr>
      </w:pPr>
      <w:r w:rsidRPr="00C03A64">
        <w:rPr>
          <w:i/>
          <w:lang w:val="en-GB"/>
        </w:rPr>
        <w:t xml:space="preserve">In ……………………………, on ……………………………………………… </w:t>
      </w:r>
      <w:r w:rsidRPr="00C03A64">
        <w:rPr>
          <w:i/>
          <w:iCs/>
          <w:lang w:val="en-GB"/>
        </w:rPr>
        <w:t>2017</w:t>
      </w:r>
    </w:p>
    <w:p w:rsidR="00AB40AA" w:rsidRPr="00C03A64" w:rsidRDefault="00AB40AA" w:rsidP="00C03A64">
      <w:pPr>
        <w:ind w:left="555"/>
        <w:jc w:val="right"/>
        <w:rPr>
          <w:i/>
          <w:lang w:val="en-GB"/>
        </w:rPr>
      </w:pPr>
    </w:p>
    <w:p w:rsidR="00AB40AA" w:rsidRPr="00C03A64" w:rsidRDefault="00AB40AA" w:rsidP="00C03A64">
      <w:pPr>
        <w:ind w:left="555"/>
        <w:jc w:val="right"/>
        <w:rPr>
          <w:i/>
          <w:lang w:val="en-GB"/>
        </w:rPr>
      </w:pPr>
    </w:p>
    <w:p w:rsidR="00AB40AA" w:rsidRPr="00C03A64" w:rsidRDefault="00AB40AA" w:rsidP="00C03A64">
      <w:pPr>
        <w:ind w:left="555"/>
        <w:jc w:val="right"/>
        <w:rPr>
          <w:i/>
          <w:lang w:val="en-GB"/>
        </w:rPr>
      </w:pPr>
      <w:r w:rsidRPr="00C03A64">
        <w:rPr>
          <w:i/>
          <w:lang w:val="en-GB"/>
        </w:rPr>
        <w:t>........................................................................</w:t>
      </w:r>
    </w:p>
    <w:p w:rsidR="00AB40AA" w:rsidRPr="00C03A64" w:rsidRDefault="00AB40AA" w:rsidP="00C03A64">
      <w:pPr>
        <w:ind w:left="555"/>
        <w:jc w:val="right"/>
        <w:rPr>
          <w:i/>
          <w:lang w:val="en-GB"/>
        </w:rPr>
      </w:pPr>
      <w:r w:rsidRPr="00C03A64">
        <w:rPr>
          <w:i/>
          <w:lang w:val="en-GB"/>
        </w:rPr>
        <w:t>(stamp and signature of a person authorised to make declarations</w:t>
      </w:r>
    </w:p>
    <w:p w:rsidR="00AB40AA" w:rsidRPr="00C03A64" w:rsidRDefault="00AB40AA" w:rsidP="00C03A64">
      <w:pPr>
        <w:widowControl/>
        <w:suppressAutoHyphens w:val="0"/>
        <w:ind w:left="555"/>
        <w:jc w:val="right"/>
        <w:rPr>
          <w:i/>
          <w:lang w:val="en-US"/>
        </w:rPr>
      </w:pPr>
      <w:r w:rsidRPr="00C03A64">
        <w:rPr>
          <w:i/>
          <w:lang w:val="en-GB"/>
        </w:rPr>
        <w:t>of intent on behalf and in the name of the Contractor)</w:t>
      </w:r>
    </w:p>
    <w:p w:rsidR="0033294A" w:rsidRPr="00C03A64" w:rsidRDefault="0033294A" w:rsidP="00172888">
      <w:pPr>
        <w:widowControl/>
        <w:suppressAutoHyphens w:val="0"/>
        <w:jc w:val="both"/>
        <w:rPr>
          <w:b/>
          <w:bCs/>
          <w:kern w:val="32"/>
          <w:lang w:val="en-US"/>
        </w:rPr>
      </w:pPr>
    </w:p>
    <w:sectPr w:rsidR="0033294A" w:rsidRPr="00C03A64" w:rsidSect="00BF7DE0">
      <w:headerReference w:type="default" r:id="rId16"/>
      <w:footerReference w:type="default" r:id="rId17"/>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25" w:rsidRPr="001146CB" w:rsidRDefault="00895B25" w:rsidP="001146CB">
      <w:pPr>
        <w:widowControl/>
        <w:suppressAutoHyphens w:val="0"/>
        <w:spacing w:line="360" w:lineRule="auto"/>
        <w:jc w:val="left"/>
        <w:rPr>
          <w:rFonts w:ascii="Arial" w:hAnsi="Arial"/>
        </w:rPr>
      </w:pPr>
      <w:r w:rsidRPr="001146CB">
        <w:rPr>
          <w:rFonts w:ascii="Arial" w:hAnsi="Arial"/>
        </w:rPr>
        <w:separator/>
      </w:r>
    </w:p>
  </w:endnote>
  <w:endnote w:type="continuationSeparator" w:id="0">
    <w:p w:rsidR="00895B25" w:rsidRPr="001146CB" w:rsidRDefault="00895B25" w:rsidP="001146CB">
      <w:pPr>
        <w:widowControl/>
        <w:suppressAutoHyphens w:val="0"/>
        <w:spacing w:line="360" w:lineRule="auto"/>
        <w:jc w:val="left"/>
        <w:rPr>
          <w:rFonts w:ascii="Arial" w:hAnsi="Arial"/>
        </w:rPr>
      </w:pPr>
      <w:r w:rsidRPr="001146CB">
        <w:rPr>
          <w:rFonts w:ascii="Arial" w:hAnsi="Arial"/>
        </w:rPr>
        <w:continuationSeparator/>
      </w:r>
    </w:p>
  </w:endnote>
  <w:endnote w:type="continuationNotice" w:id="1">
    <w:p w:rsidR="00895B25" w:rsidRDefault="00895B25" w:rsidP="00114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EE"/>
    <w:family w:val="swiss"/>
    <w:pitch w:val="variable"/>
    <w:sig w:usb0="E7002EFF" w:usb1="D200FDFF" w:usb2="0A046029" w:usb3="00000000" w:csb0="000001F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4A" w:rsidRPr="00F01061" w:rsidRDefault="0033294A" w:rsidP="007311B9">
    <w:pPr>
      <w:pStyle w:val="Stopka"/>
      <w:spacing w:line="240" w:lineRule="auto"/>
      <w:rPr>
        <w:rFonts w:ascii="Times New Roman" w:hAnsi="Times New Roman"/>
        <w:b/>
        <w:i/>
        <w:sz w:val="20"/>
        <w:lang w:val="en-US"/>
      </w:rPr>
    </w:pPr>
    <w:r w:rsidRPr="00F01061">
      <w:rPr>
        <w:rFonts w:ascii="Times New Roman" w:hAnsi="Times New Roman"/>
        <w:b/>
        <w:i/>
        <w:sz w:val="20"/>
        <w:lang w:val="en-US"/>
      </w:rPr>
      <w:t>__________________________________________________________________________________________</w:t>
    </w:r>
  </w:p>
  <w:p w:rsidR="0033294A" w:rsidRPr="00F80FE2" w:rsidRDefault="0033294A" w:rsidP="008A3AB3">
    <w:pPr>
      <w:pStyle w:val="Stopka"/>
      <w:spacing w:line="240" w:lineRule="auto"/>
      <w:rPr>
        <w:rFonts w:ascii="Times New Roman" w:hAnsi="Times New Roman"/>
        <w:b/>
        <w:i/>
        <w:sz w:val="20"/>
        <w:lang w:val="en-US"/>
      </w:rPr>
    </w:pPr>
    <w:r w:rsidRPr="00F80FE2">
      <w:rPr>
        <w:rFonts w:ascii="Times New Roman" w:hAnsi="Times New Roman"/>
        <w:b/>
        <w:i/>
        <w:sz w:val="20"/>
        <w:lang w:val="en-US"/>
      </w:rPr>
      <w:t>Public Procurement Office of t</w:t>
    </w:r>
    <w:r>
      <w:rPr>
        <w:rFonts w:ascii="Times New Roman" w:hAnsi="Times New Roman"/>
        <w:b/>
        <w:i/>
        <w:sz w:val="20"/>
        <w:lang w:val="en-US"/>
      </w:rPr>
      <w:t>he Jagiellonian University</w:t>
    </w:r>
  </w:p>
  <w:p w:rsidR="0033294A" w:rsidRPr="0020338D" w:rsidRDefault="0033294A" w:rsidP="0020338D">
    <w:pPr>
      <w:pStyle w:val="Stopka"/>
      <w:spacing w:line="240" w:lineRule="auto"/>
      <w:rPr>
        <w:rFonts w:ascii="Times New Roman" w:hAnsi="Times New Roman"/>
        <w:b/>
        <w:i/>
        <w:sz w:val="20"/>
      </w:rPr>
    </w:pPr>
    <w:r>
      <w:rPr>
        <w:rFonts w:ascii="Times New Roman" w:hAnsi="Times New Roman" w:cs="Times New Roman"/>
        <w:b/>
        <w:bCs/>
        <w:i/>
        <w:iCs/>
        <w:sz w:val="20"/>
        <w:szCs w:val="20"/>
      </w:rPr>
      <w:t>ul</w:t>
    </w:r>
    <w:r w:rsidRPr="00C413A2">
      <w:rPr>
        <w:rFonts w:ascii="Times New Roman" w:hAnsi="Times New Roman"/>
        <w:b/>
        <w:i/>
        <w:sz w:val="20"/>
      </w:rPr>
      <w:t xml:space="preserve">. </w:t>
    </w:r>
    <w:r>
      <w:rPr>
        <w:rFonts w:ascii="Times New Roman" w:hAnsi="Times New Roman"/>
        <w:b/>
        <w:i/>
        <w:sz w:val="20"/>
      </w:rPr>
      <w:t>Straszewskiego</w:t>
    </w:r>
    <w:r w:rsidRPr="00C413A2">
      <w:rPr>
        <w:rFonts w:ascii="Times New Roman" w:hAnsi="Times New Roman"/>
        <w:b/>
        <w:i/>
        <w:sz w:val="20"/>
      </w:rPr>
      <w:t xml:space="preserve"> </w:t>
    </w:r>
    <w:r>
      <w:rPr>
        <w:rFonts w:ascii="Times New Roman" w:hAnsi="Times New Roman"/>
        <w:b/>
        <w:i/>
        <w:sz w:val="20"/>
      </w:rPr>
      <w:t>25/2</w:t>
    </w:r>
    <w:r w:rsidRPr="00C413A2">
      <w:rPr>
        <w:rFonts w:ascii="Times New Roman" w:hAnsi="Times New Roman"/>
        <w:b/>
        <w:i/>
        <w:sz w:val="20"/>
      </w:rPr>
      <w:t xml:space="preserve">, 31-007 Krakow; tel. </w:t>
    </w:r>
    <w:r w:rsidRPr="0020338D">
      <w:rPr>
        <w:rFonts w:ascii="Times New Roman" w:hAnsi="Times New Roman"/>
        <w:b/>
        <w:i/>
        <w:sz w:val="20"/>
      </w:rPr>
      <w:t>+4812-432-44-50, fax +4812-432-44-51 lub +4812-663-39-14;</w:t>
    </w:r>
  </w:p>
  <w:p w:rsidR="0033294A" w:rsidRPr="001146CB" w:rsidRDefault="0033294A" w:rsidP="00C413A2">
    <w:pPr>
      <w:pStyle w:val="Stopka"/>
      <w:spacing w:line="240" w:lineRule="auto"/>
      <w:rPr>
        <w:rFonts w:ascii="Times New Roman" w:hAnsi="Times New Roman"/>
        <w:b/>
        <w:i/>
        <w:sz w:val="20"/>
        <w:lang w:val="pt-BR"/>
      </w:rPr>
    </w:pPr>
    <w:r w:rsidRPr="00C03D4C">
      <w:rPr>
        <w:rFonts w:ascii="Times New Roman" w:hAnsi="Times New Roman" w:cs="Times New Roman"/>
        <w:b/>
        <w:bCs/>
        <w:i/>
        <w:iCs/>
        <w:sz w:val="20"/>
        <w:szCs w:val="20"/>
        <w:lang w:val="pt-BR"/>
      </w:rPr>
      <w:t xml:space="preserve">e-mail: </w:t>
    </w:r>
    <w:hyperlink r:id="rId1" w:history="1">
      <w:r w:rsidRPr="00C03D4C">
        <w:rPr>
          <w:rStyle w:val="Hipercze"/>
          <w:rFonts w:ascii="Times New Roman" w:hAnsi="Times New Roman"/>
          <w:b/>
          <w:bCs/>
          <w:i/>
          <w:iCs/>
          <w:sz w:val="20"/>
          <w:szCs w:val="20"/>
          <w:lang w:val="pt-BR"/>
        </w:rPr>
        <w:t>bzp@uj.edu.pl</w:t>
      </w:r>
    </w:hyperlink>
    <w:r w:rsidRPr="00C03D4C">
      <w:rPr>
        <w:rFonts w:ascii="Times New Roman" w:hAnsi="Times New Roman" w:cs="Times New Roman"/>
        <w:b/>
        <w:bCs/>
        <w:i/>
        <w:iCs/>
        <w:sz w:val="20"/>
        <w:szCs w:val="20"/>
        <w:lang w:val="pt-BR"/>
      </w:rPr>
      <w:t xml:space="preserve"> </w:t>
    </w:r>
    <w:r w:rsidRPr="00C03D4C">
      <w:rPr>
        <w:rFonts w:ascii="Times New Roman" w:hAnsi="Times New Roman" w:cs="Times New Roman"/>
        <w:b/>
        <w:bCs/>
        <w:i/>
        <w:iCs/>
        <w:sz w:val="20"/>
        <w:szCs w:val="20"/>
        <w:lang w:val="pt-BR"/>
      </w:rPr>
      <w:tab/>
      <w:t xml:space="preserve">       </w:t>
    </w:r>
    <w:hyperlink r:id="rId2" w:history="1">
      <w:r w:rsidRPr="00C03D4C">
        <w:rPr>
          <w:rStyle w:val="Hipercze"/>
          <w:rFonts w:ascii="Times New Roman" w:hAnsi="Times New Roman"/>
          <w:b/>
          <w:bCs/>
          <w:i/>
          <w:iCs/>
          <w:sz w:val="20"/>
          <w:szCs w:val="20"/>
          <w:lang w:val="pt-BR"/>
        </w:rPr>
        <w:t>www.uj.edu.pl</w:t>
      </w:r>
    </w:hyperlink>
    <w:r w:rsidRPr="00C03D4C">
      <w:rPr>
        <w:rFonts w:ascii="Times New Roman" w:hAnsi="Times New Roman" w:cs="Times New Roman"/>
        <w:b/>
        <w:bCs/>
        <w:i/>
        <w:iCs/>
        <w:sz w:val="20"/>
        <w:szCs w:val="20"/>
        <w:lang w:val="pt-BR"/>
      </w:rPr>
      <w:t xml:space="preserve">          </w:t>
    </w:r>
    <w:hyperlink r:id="rId3" w:history="1">
      <w:r w:rsidRPr="00C03D4C">
        <w:rPr>
          <w:rStyle w:val="Hipercze"/>
          <w:rFonts w:ascii="Times New Roman" w:hAnsi="Times New Roman"/>
          <w:b/>
          <w:i/>
          <w:sz w:val="20"/>
          <w:szCs w:val="20"/>
          <w:lang w:val="pt-BR"/>
        </w:rPr>
        <w:t>http://zamowienia.uj.edu.pl/ogloszenia.php</w:t>
      </w:r>
    </w:hyperlink>
    <w:r w:rsidRPr="00C03D4C">
      <w:rPr>
        <w:rFonts w:ascii="Times New Roman" w:hAnsi="Times New Roman" w:cs="Times New Roman"/>
        <w:b/>
        <w:i/>
        <w:sz w:val="20"/>
        <w:szCs w:val="20"/>
        <w:lang w:val="pt-BR"/>
      </w:rPr>
      <w:t xml:space="preserve"> </w:t>
    </w:r>
    <w:r>
      <w:rPr>
        <w:rFonts w:ascii="Times New Roman" w:hAnsi="Times New Roman" w:cs="Times New Roman"/>
        <w:b/>
        <w:bCs/>
        <w:i/>
        <w:iCs/>
        <w:sz w:val="20"/>
        <w:szCs w:val="20"/>
        <w:lang w:val="pt-BR"/>
      </w:rPr>
      <w:tab/>
      <w:t xml:space="preserve">Page </w:t>
    </w:r>
    <w:r w:rsidRPr="00C413A2">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C413A2">
      <w:rPr>
        <w:rFonts w:ascii="Times New Roman" w:hAnsi="Times New Roman"/>
        <w:b/>
        <w:i/>
        <w:sz w:val="20"/>
        <w:lang w:val="de-DE"/>
      </w:rPr>
      <w:fldChar w:fldCharType="separate"/>
    </w:r>
    <w:r w:rsidR="00065B24">
      <w:rPr>
        <w:rFonts w:ascii="Times New Roman" w:hAnsi="Times New Roman"/>
        <w:i/>
        <w:noProof/>
        <w:sz w:val="20"/>
        <w:lang w:val="pt-BR"/>
      </w:rPr>
      <w:t>13</w:t>
    </w:r>
    <w:r w:rsidRPr="00C413A2">
      <w:rPr>
        <w:rFonts w:ascii="Times New Roman" w:hAnsi="Times New Roman"/>
        <w:b/>
        <w:i/>
        <w:sz w:val="20"/>
        <w:lang w:val="de-DE"/>
      </w:rPr>
      <w:fldChar w:fldCharType="end"/>
    </w:r>
    <w:r w:rsidRPr="00C413A2">
      <w:rPr>
        <w:rFonts w:ascii="Times New Roman" w:hAnsi="Times New Roman"/>
        <w:b/>
        <w:i/>
        <w:sz w:val="20"/>
        <w:lang w:val="pt-BR"/>
      </w:rPr>
      <w:t xml:space="preserve"> </w:t>
    </w:r>
    <w:r>
      <w:rPr>
        <w:rFonts w:ascii="Times New Roman" w:hAnsi="Times New Roman" w:cs="Times New Roman"/>
        <w:b/>
        <w:bCs/>
        <w:i/>
        <w:iCs/>
        <w:sz w:val="20"/>
        <w:szCs w:val="20"/>
        <w:lang w:val="pt-BR"/>
      </w:rPr>
      <w:t>of</w:t>
    </w:r>
    <w:r w:rsidRPr="00C413A2">
      <w:rPr>
        <w:rFonts w:ascii="Times New Roman" w:hAnsi="Times New Roman"/>
        <w:b/>
        <w:i/>
        <w:sz w:val="20"/>
        <w:lang w:val="pt-BR"/>
      </w:rPr>
      <w:t xml:space="preserve"> </w:t>
    </w:r>
    <w:r w:rsidRPr="00C413A2">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C413A2">
      <w:rPr>
        <w:rFonts w:ascii="Times New Roman" w:hAnsi="Times New Roman"/>
        <w:b/>
        <w:i/>
        <w:sz w:val="20"/>
        <w:lang w:val="de-DE"/>
      </w:rPr>
      <w:fldChar w:fldCharType="separate"/>
    </w:r>
    <w:r w:rsidR="00065B24">
      <w:rPr>
        <w:rFonts w:ascii="Times New Roman" w:hAnsi="Times New Roman"/>
        <w:i/>
        <w:noProof/>
        <w:sz w:val="20"/>
        <w:lang w:val="pt-BR"/>
      </w:rPr>
      <w:t>14</w:t>
    </w:r>
    <w:r w:rsidRPr="00C413A2">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25" w:rsidRPr="001146CB" w:rsidRDefault="00895B25" w:rsidP="001146CB">
      <w:pPr>
        <w:widowControl/>
        <w:suppressAutoHyphens w:val="0"/>
        <w:spacing w:line="360" w:lineRule="auto"/>
        <w:jc w:val="left"/>
        <w:rPr>
          <w:rFonts w:ascii="Arial" w:hAnsi="Arial"/>
        </w:rPr>
      </w:pPr>
      <w:r w:rsidRPr="001146CB">
        <w:rPr>
          <w:rFonts w:ascii="Arial" w:hAnsi="Arial"/>
        </w:rPr>
        <w:separator/>
      </w:r>
    </w:p>
  </w:footnote>
  <w:footnote w:type="continuationSeparator" w:id="0">
    <w:p w:rsidR="00895B25" w:rsidRPr="001146CB" w:rsidRDefault="00895B25" w:rsidP="001146CB">
      <w:pPr>
        <w:widowControl/>
        <w:suppressAutoHyphens w:val="0"/>
        <w:spacing w:line="360" w:lineRule="auto"/>
        <w:jc w:val="left"/>
        <w:rPr>
          <w:rFonts w:ascii="Arial" w:hAnsi="Arial"/>
        </w:rPr>
      </w:pPr>
      <w:r w:rsidRPr="001146CB">
        <w:rPr>
          <w:rFonts w:ascii="Arial" w:hAnsi="Arial"/>
        </w:rPr>
        <w:continuationSeparator/>
      </w:r>
    </w:p>
  </w:footnote>
  <w:footnote w:type="continuationNotice" w:id="1">
    <w:p w:rsidR="00895B25" w:rsidRDefault="00895B25" w:rsidP="001146CB"/>
  </w:footnote>
  <w:footnote w:id="2">
    <w:p w:rsidR="0033294A" w:rsidRPr="00036FA0" w:rsidRDefault="0033294A" w:rsidP="00C03A64">
      <w:pPr>
        <w:pStyle w:val="Tekstprzypisudolnego"/>
        <w:spacing w:after="0"/>
        <w:rPr>
          <w:rFonts w:asciiTheme="minorHAnsi" w:hAnsiTheme="minorHAnsi"/>
        </w:rPr>
      </w:pPr>
      <w:r>
        <w:rPr>
          <w:rStyle w:val="Odwoanieprzypisudolnego"/>
        </w:rPr>
        <w:footnoteRef/>
      </w:r>
      <w:r>
        <w:t xml:space="preserve"> </w:t>
      </w:r>
      <w:r>
        <w:rPr>
          <w:rFonts w:asciiTheme="minorHAnsi" w:hAnsiTheme="minorHAnsi"/>
        </w:rPr>
        <w:t>In case of the Contractor from outside of Poland only net price shall be indicated.</w:t>
      </w:r>
    </w:p>
  </w:footnote>
  <w:footnote w:id="3">
    <w:p w:rsidR="0033294A" w:rsidRPr="00036FA0" w:rsidRDefault="0033294A" w:rsidP="00C03A64">
      <w:pPr>
        <w:pStyle w:val="Tekstprzypisudolnego"/>
        <w:spacing w:after="0"/>
        <w:rPr>
          <w:rFonts w:asciiTheme="minorHAnsi" w:hAnsiTheme="minorHAnsi"/>
        </w:rPr>
      </w:pPr>
      <w:r>
        <w:rPr>
          <w:rStyle w:val="Odwoanieprzypisudolnego"/>
        </w:rPr>
        <w:footnoteRef/>
      </w:r>
      <w:r>
        <w:t xml:space="preserve"> Shall be filled according to the Contractor status.</w:t>
      </w:r>
    </w:p>
  </w:footnote>
  <w:footnote w:id="4">
    <w:p w:rsidR="00D93297" w:rsidRPr="00E622A2" w:rsidRDefault="00D93297">
      <w:pPr>
        <w:pStyle w:val="Tekstprzypisudolnego"/>
        <w:rPr>
          <w:rFonts w:asciiTheme="minorHAnsi" w:hAnsiTheme="minorHAnsi"/>
        </w:rPr>
      </w:pPr>
      <w:r>
        <w:rPr>
          <w:rStyle w:val="Odwoanieprzypisudolnego"/>
        </w:rPr>
        <w:footnoteRef/>
      </w:r>
      <w:r>
        <w:t xml:space="preserve"> </w:t>
      </w:r>
      <w:r w:rsidRPr="00E622A2">
        <w:rPr>
          <w:rFonts w:asciiTheme="minorHAnsi" w:hAnsiTheme="minorHAnsi"/>
        </w:rPr>
        <w:t>If applicable.</w:t>
      </w:r>
    </w:p>
  </w:footnote>
  <w:footnote w:id="5">
    <w:p w:rsidR="00172888" w:rsidRPr="00172888" w:rsidRDefault="00172888">
      <w:pPr>
        <w:pStyle w:val="Tekstprzypisudolnego"/>
        <w:rPr>
          <w:rFonts w:asciiTheme="minorHAnsi" w:hAnsiTheme="minorHAnsi"/>
        </w:rPr>
      </w:pPr>
      <w:r>
        <w:rPr>
          <w:rStyle w:val="Odwoanieprzypisudolnego"/>
        </w:rPr>
        <w:footnoteRef/>
      </w:r>
      <w:r>
        <w:t xml:space="preserve"> </w:t>
      </w:r>
      <w:r>
        <w:rPr>
          <w:rFonts w:asciiTheme="minorHAnsi" w:hAnsiTheme="minorHAnsi"/>
        </w:rPr>
        <w:t>In</w:t>
      </w:r>
      <w:r w:rsidRPr="00172888">
        <w:rPr>
          <w:rFonts w:asciiTheme="minorHAnsi" w:hAnsiTheme="minorHAnsi"/>
        </w:rPr>
        <w:t xml:space="preserve"> case of a Contractor outside of </w:t>
      </w:r>
      <w:r>
        <w:rPr>
          <w:rFonts w:asciiTheme="minorHAnsi" w:hAnsiTheme="minorHAnsi"/>
        </w:rPr>
        <w:t>Poland.</w:t>
      </w:r>
    </w:p>
  </w:footnote>
  <w:footnote w:id="6">
    <w:p w:rsidR="00172888" w:rsidRPr="00172888" w:rsidRDefault="00172888">
      <w:pPr>
        <w:pStyle w:val="Tekstprzypisudolnego"/>
        <w:rPr>
          <w:rFonts w:asciiTheme="minorHAnsi" w:hAnsiTheme="minorHAnsi"/>
        </w:rPr>
      </w:pPr>
      <w:r>
        <w:rPr>
          <w:rStyle w:val="Odwoanieprzypisudolnego"/>
        </w:rPr>
        <w:footnoteRef/>
      </w:r>
      <w:r>
        <w:t xml:space="preserve"> </w:t>
      </w:r>
      <w:r w:rsidRPr="00172888">
        <w:rPr>
          <w:rFonts w:asciiTheme="minorHAnsi" w:hAnsiTheme="minorHAnsi"/>
        </w:rPr>
        <w:t>To be filled in by the Contractors</w:t>
      </w:r>
      <w:r>
        <w:rPr>
          <w:rFonts w:asciiTheme="minorHAnsi" w:hAnsiTheme="minorHAnsi"/>
        </w:rPr>
        <w:t xml:space="preserve"> being registered</w:t>
      </w:r>
      <w:r w:rsidRPr="00172888">
        <w:rPr>
          <w:rFonts w:asciiTheme="minorHAnsi" w:hAnsiTheme="minorHAnsi"/>
        </w:rPr>
        <w:t xml:space="preserve"> outside</w:t>
      </w:r>
      <w:r>
        <w:rPr>
          <w:rFonts w:asciiTheme="minorHAnsi" w:hAnsiTheme="minorHAnsi"/>
        </w:rPr>
        <w:t xml:space="preserve"> of</w:t>
      </w:r>
      <w:r w:rsidRPr="00172888">
        <w:rPr>
          <w:rFonts w:asciiTheme="minorHAnsi" w:hAnsiTheme="minorHAnsi"/>
        </w:rPr>
        <w:t xml:space="preserve"> </w:t>
      </w:r>
      <w:r>
        <w:rPr>
          <w:rFonts w:asciiTheme="minorHAnsi" w:hAnsiTheme="minorHAnsi"/>
        </w:rPr>
        <w:t>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4A" w:rsidRPr="00C413A2" w:rsidRDefault="0033294A" w:rsidP="00C413A2">
    <w:pPr>
      <w:jc w:val="both"/>
      <w:rPr>
        <w:i/>
        <w:sz w:val="20"/>
        <w:u w:val="single"/>
        <w:lang w:val="en-US"/>
      </w:rPr>
    </w:pPr>
    <w:r w:rsidRPr="0022215F">
      <w:rPr>
        <w:i/>
        <w:sz w:val="20"/>
        <w:u w:val="single"/>
        <w:lang w:val="en-US"/>
      </w:rPr>
      <w:t>The invitation</w:t>
    </w:r>
    <w:r w:rsidRPr="00C413A2">
      <w:rPr>
        <w:i/>
        <w:sz w:val="20"/>
        <w:u w:val="single"/>
        <w:lang w:val="en-US"/>
      </w:rPr>
      <w:t xml:space="preserve"> </w:t>
    </w:r>
    <w:r>
      <w:rPr>
        <w:i/>
        <w:sz w:val="20"/>
        <w:u w:val="single"/>
        <w:lang w:val="en-US"/>
      </w:rPr>
      <w:t>for</w:t>
    </w:r>
    <w:r w:rsidRPr="00C413A2">
      <w:rPr>
        <w:i/>
        <w:sz w:val="20"/>
        <w:u w:val="single"/>
        <w:lang w:val="en-US"/>
      </w:rPr>
      <w:t xml:space="preserve"> </w:t>
    </w:r>
    <w:r w:rsidRPr="0022215F">
      <w:rPr>
        <w:i/>
        <w:sz w:val="20"/>
        <w:u w:val="single"/>
        <w:lang w:val="en-US"/>
      </w:rPr>
      <w:t>submission</w:t>
    </w:r>
    <w:r w:rsidRPr="00C413A2">
      <w:rPr>
        <w:i/>
        <w:sz w:val="20"/>
        <w:u w:val="single"/>
        <w:lang w:val="en-US"/>
      </w:rPr>
      <w:t xml:space="preserve"> of </w:t>
    </w:r>
    <w:r w:rsidR="006C3E49">
      <w:rPr>
        <w:i/>
        <w:sz w:val="20"/>
        <w:u w:val="single"/>
        <w:lang w:val="en-US"/>
      </w:rPr>
      <w:t>an</w:t>
    </w:r>
    <w:r w:rsidRPr="00C413A2">
      <w:rPr>
        <w:i/>
        <w:sz w:val="20"/>
        <w:u w:val="single"/>
        <w:lang w:val="en-US"/>
      </w:rPr>
      <w:t xml:space="preserve"> </w:t>
    </w:r>
    <w:r w:rsidRPr="0022215F">
      <w:rPr>
        <w:i/>
        <w:sz w:val="20"/>
        <w:u w:val="single"/>
        <w:lang w:val="en-US"/>
      </w:rPr>
      <w:t>offer</w:t>
    </w:r>
    <w:r w:rsidRPr="00C413A2">
      <w:rPr>
        <w:i/>
        <w:sz w:val="20"/>
        <w:u w:val="single"/>
        <w:lang w:val="en-US"/>
      </w:rPr>
      <w:t xml:space="preserve"> for </w:t>
    </w:r>
    <w:r w:rsidRPr="000531EA">
      <w:rPr>
        <w:i/>
        <w:sz w:val="20"/>
        <w:u w:val="single"/>
        <w:lang w:val="en-US"/>
      </w:rPr>
      <w:t xml:space="preserve">delivery of </w:t>
    </w:r>
    <w:r w:rsidR="006C3E49" w:rsidRPr="006C3E49">
      <w:rPr>
        <w:i/>
        <w:sz w:val="20"/>
        <w:u w:val="single"/>
        <w:lang w:val="en-US"/>
      </w:rPr>
      <w:t>Low Level Radio Frequency (LLRF) components for synchrotron SOLARIS</w:t>
    </w:r>
    <w:r>
      <w:rPr>
        <w:i/>
        <w:sz w:val="20"/>
        <w:u w:val="single"/>
        <w:lang w:val="en-US"/>
      </w:rPr>
      <w:t xml:space="preserve">. </w:t>
    </w:r>
    <w:r>
      <w:rPr>
        <w:i/>
        <w:sz w:val="20"/>
        <w:u w:val="single"/>
        <w:lang w:val="en-US"/>
      </w:rPr>
      <w:tab/>
    </w:r>
    <w:r>
      <w:rPr>
        <w:i/>
        <w:sz w:val="20"/>
        <w:u w:val="single"/>
        <w:lang w:val="en-US"/>
      </w:rPr>
      <w:tab/>
    </w:r>
    <w:r>
      <w:rPr>
        <w:i/>
        <w:sz w:val="20"/>
        <w:u w:val="single"/>
        <w:lang w:val="en-US"/>
      </w:rPr>
      <w:tab/>
    </w:r>
    <w:r w:rsidR="006C3E49">
      <w:rPr>
        <w:i/>
        <w:sz w:val="20"/>
        <w:u w:val="single"/>
        <w:lang w:val="en-US"/>
      </w:rPr>
      <w:tab/>
    </w:r>
    <w:r w:rsidR="006C3E49">
      <w:rPr>
        <w:i/>
        <w:sz w:val="20"/>
        <w:u w:val="single"/>
        <w:lang w:val="en-US"/>
      </w:rPr>
      <w:tab/>
    </w:r>
    <w:r w:rsidR="006C3E49">
      <w:rPr>
        <w:i/>
        <w:sz w:val="20"/>
        <w:u w:val="single"/>
        <w:lang w:val="en-US"/>
      </w:rPr>
      <w:tab/>
    </w:r>
    <w:r w:rsidR="006C3E49">
      <w:rPr>
        <w:i/>
        <w:sz w:val="20"/>
        <w:u w:val="single"/>
        <w:lang w:val="en-US"/>
      </w:rPr>
      <w:tab/>
    </w:r>
    <w:r w:rsidRPr="00040BD7">
      <w:rPr>
        <w:sz w:val="20"/>
        <w:u w:val="single"/>
        <w:lang w:val="en-US"/>
      </w:rPr>
      <w:t xml:space="preserve">Case no.: </w:t>
    </w:r>
    <w:r w:rsidR="00040BD7" w:rsidRPr="00040BD7">
      <w:rPr>
        <w:sz w:val="20"/>
        <w:u w:val="single"/>
        <w:lang w:val="en-US"/>
      </w:rPr>
      <w:t>80.272.251.2017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multilevel"/>
    <w:tmpl w:val="0415001F"/>
    <w:name w:val="WW8Num6"/>
    <w:lvl w:ilvl="0">
      <w:start w:val="1"/>
      <w:numFmt w:val="decimal"/>
      <w:lvlText w:val="%1."/>
      <w:lvlJc w:val="left"/>
      <w:pPr>
        <w:tabs>
          <w:tab w:val="num" w:pos="360"/>
        </w:tabs>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360"/>
        </w:tabs>
        <w:ind w:left="3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4" w15:restartNumberingAfterBreak="0">
    <w:nsid w:val="0000000F"/>
    <w:multiLevelType w:val="multilevel"/>
    <w:tmpl w:val="79C2879A"/>
    <w:name w:val="WW8Num15"/>
    <w:lvl w:ilvl="0">
      <w:start w:val="1"/>
      <w:numFmt w:val="decimal"/>
      <w:lvlText w:val="%1."/>
      <w:lvlJc w:val="left"/>
      <w:pPr>
        <w:tabs>
          <w:tab w:val="num" w:pos="1287"/>
        </w:tabs>
        <w:ind w:left="1287" w:hanging="360"/>
      </w:pPr>
      <w:rPr>
        <w:color w:val="000000"/>
      </w:rPr>
    </w:lvl>
    <w:lvl w:ilvl="1">
      <w:start w:val="1"/>
      <w:numFmt w:val="decimal"/>
      <w:lvlText w:val="%2.1"/>
      <w:lvlJc w:val="left"/>
      <w:pPr>
        <w:tabs>
          <w:tab w:val="num" w:pos="1800"/>
        </w:tabs>
        <w:ind w:left="1800" w:hanging="360"/>
      </w:pPr>
      <w:rPr>
        <w:rFonts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8" w15:restartNumberingAfterBreak="0">
    <w:nsid w:val="01D74F12"/>
    <w:multiLevelType w:val="multilevel"/>
    <w:tmpl w:val="83A6016E"/>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9075F7"/>
    <w:multiLevelType w:val="multilevel"/>
    <w:tmpl w:val="0415001F"/>
    <w:styleLink w:val="Styl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8D515AF"/>
    <w:multiLevelType w:val="multilevel"/>
    <w:tmpl w:val="BB84271E"/>
    <w:lvl w:ilvl="0">
      <w:start w:val="7"/>
      <w:numFmt w:val="decimal"/>
      <w:lvlText w:val="%1."/>
      <w:lvlJc w:val="left"/>
      <w:pPr>
        <w:tabs>
          <w:tab w:val="num" w:pos="1287"/>
        </w:tabs>
        <w:ind w:left="1287" w:hanging="360"/>
      </w:pPr>
      <w:rPr>
        <w:rFonts w:hint="default"/>
        <w:color w:val="00000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60"/>
        </w:tabs>
        <w:ind w:left="360" w:hanging="360"/>
      </w:pPr>
      <w:rPr>
        <w:rFonts w:hint="default"/>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31" w15:restartNumberingAfterBreak="0">
    <w:nsid w:val="0EC3034D"/>
    <w:multiLevelType w:val="multilevel"/>
    <w:tmpl w:val="A9800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8F348AD"/>
    <w:multiLevelType w:val="multilevel"/>
    <w:tmpl w:val="9B5814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1E351E8D"/>
    <w:multiLevelType w:val="multilevel"/>
    <w:tmpl w:val="4F108D54"/>
    <w:name w:val="WW8Num92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5" w15:restartNumberingAfterBreak="0">
    <w:nsid w:val="1F6A4D65"/>
    <w:multiLevelType w:val="hybridMultilevel"/>
    <w:tmpl w:val="BF14FBF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8DD53D0"/>
    <w:multiLevelType w:val="multilevel"/>
    <w:tmpl w:val="898AF9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2B8B2110"/>
    <w:multiLevelType w:val="multilevel"/>
    <w:tmpl w:val="526E9E2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2C310D32"/>
    <w:multiLevelType w:val="hybridMultilevel"/>
    <w:tmpl w:val="D8D05874"/>
    <w:name w:val="WW8Num62"/>
    <w:lvl w:ilvl="0" w:tplc="63C040B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2E671B7"/>
    <w:multiLevelType w:val="multilevel"/>
    <w:tmpl w:val="A9800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30D38AE"/>
    <w:multiLevelType w:val="multilevel"/>
    <w:tmpl w:val="3FB44B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5FA63DE"/>
    <w:multiLevelType w:val="multilevel"/>
    <w:tmpl w:val="EBA017F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389C07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9077DAB"/>
    <w:multiLevelType w:val="multilevel"/>
    <w:tmpl w:val="195C5F88"/>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45" w15:restartNumberingAfterBreak="0">
    <w:nsid w:val="3967618B"/>
    <w:multiLevelType w:val="hybridMultilevel"/>
    <w:tmpl w:val="C4FC7FC4"/>
    <w:lvl w:ilvl="0" w:tplc="EB26961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A0127C"/>
    <w:multiLevelType w:val="multilevel"/>
    <w:tmpl w:val="F70A076E"/>
    <w:lvl w:ilvl="0">
      <w:start w:val="1"/>
      <w:numFmt w:val="lowerLetter"/>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47" w15:restartNumberingAfterBreak="0">
    <w:nsid w:val="40471E00"/>
    <w:multiLevelType w:val="multilevel"/>
    <w:tmpl w:val="30C453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E4748F7"/>
    <w:multiLevelType w:val="multilevel"/>
    <w:tmpl w:val="E68E6DE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0" w15:restartNumberingAfterBreak="0">
    <w:nsid w:val="504E0A41"/>
    <w:multiLevelType w:val="multilevel"/>
    <w:tmpl w:val="2E12DA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52391D17"/>
    <w:multiLevelType w:val="multilevel"/>
    <w:tmpl w:val="2C5E65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558B02F1"/>
    <w:multiLevelType w:val="hybridMultilevel"/>
    <w:tmpl w:val="3C26E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60777398"/>
    <w:multiLevelType w:val="multilevel"/>
    <w:tmpl w:val="B5EC99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62452B00"/>
    <w:multiLevelType w:val="multilevel"/>
    <w:tmpl w:val="49746E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3421454"/>
    <w:multiLevelType w:val="hybridMultilevel"/>
    <w:tmpl w:val="E104136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9040D3B"/>
    <w:multiLevelType w:val="multilevel"/>
    <w:tmpl w:val="0415001F"/>
    <w:styleLink w:val="Styl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95D56AC"/>
    <w:multiLevelType w:val="multilevel"/>
    <w:tmpl w:val="25BAC2D6"/>
    <w:styleLink w:val="Styl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69DF69ED"/>
    <w:multiLevelType w:val="multilevel"/>
    <w:tmpl w:val="0BE81868"/>
    <w:lvl w:ilvl="0">
      <w:start w:val="1"/>
      <w:numFmt w:val="decimal"/>
      <w:lvlText w:val="%1)"/>
      <w:lvlJc w:val="left"/>
      <w:pPr>
        <w:tabs>
          <w:tab w:val="num" w:pos="426"/>
        </w:tabs>
        <w:ind w:left="426" w:hanging="360"/>
      </w:pPr>
      <w:rPr>
        <w:rFonts w:hint="default"/>
      </w:rPr>
    </w:lvl>
    <w:lvl w:ilvl="1">
      <w:start w:val="1"/>
      <w:numFmt w:val="decimal"/>
      <w:lvlText w:val="%2."/>
      <w:lvlJc w:val="left"/>
      <w:pPr>
        <w:tabs>
          <w:tab w:val="num" w:pos="1146"/>
        </w:tabs>
        <w:ind w:left="1146" w:hanging="360"/>
      </w:pPr>
      <w:rPr>
        <w:rFonts w:hint="default"/>
      </w:rPr>
    </w:lvl>
    <w:lvl w:ilvl="2">
      <w:start w:val="1"/>
      <w:numFmt w:val="decimal"/>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decimal"/>
      <w:lvlText w:val="%5."/>
      <w:lvlJc w:val="left"/>
      <w:pPr>
        <w:tabs>
          <w:tab w:val="num" w:pos="2226"/>
        </w:tabs>
        <w:ind w:left="2226" w:hanging="360"/>
      </w:pPr>
      <w:rPr>
        <w:rFonts w:hint="default"/>
      </w:rPr>
    </w:lvl>
    <w:lvl w:ilvl="5">
      <w:start w:val="1"/>
      <w:numFmt w:val="decimal"/>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decimal"/>
      <w:lvlText w:val="%8."/>
      <w:lvlJc w:val="left"/>
      <w:pPr>
        <w:tabs>
          <w:tab w:val="num" w:pos="3306"/>
        </w:tabs>
        <w:ind w:left="3306" w:hanging="360"/>
      </w:pPr>
      <w:rPr>
        <w:rFonts w:hint="default"/>
      </w:rPr>
    </w:lvl>
    <w:lvl w:ilvl="8">
      <w:start w:val="1"/>
      <w:numFmt w:val="decimal"/>
      <w:lvlText w:val="%9."/>
      <w:lvlJc w:val="left"/>
      <w:pPr>
        <w:tabs>
          <w:tab w:val="num" w:pos="3666"/>
        </w:tabs>
        <w:ind w:left="3666" w:hanging="360"/>
      </w:pPr>
      <w:rPr>
        <w:rFonts w:hint="default"/>
      </w:rPr>
    </w:lvl>
  </w:abstractNum>
  <w:abstractNum w:abstractNumId="61" w15:restartNumberingAfterBreak="0">
    <w:nsid w:val="6BC12B60"/>
    <w:multiLevelType w:val="hybridMultilevel"/>
    <w:tmpl w:val="6DDE63B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E563107"/>
    <w:multiLevelType w:val="hybridMultilevel"/>
    <w:tmpl w:val="1D583B8E"/>
    <w:lvl w:ilvl="0" w:tplc="1D5A77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F305998"/>
    <w:multiLevelType w:val="multilevel"/>
    <w:tmpl w:val="98405D0A"/>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tabs>
          <w:tab w:val="num" w:pos="873"/>
        </w:tabs>
        <w:ind w:left="873" w:hanging="360"/>
      </w:pPr>
      <w:rPr>
        <w:rFonts w:cs="Times New Roman" w:hint="default"/>
      </w:rPr>
    </w:lvl>
    <w:lvl w:ilvl="2">
      <w:start w:val="1"/>
      <w:numFmt w:val="lowerRoman"/>
      <w:lvlText w:val="%3."/>
      <w:lvlJc w:val="left"/>
      <w:pPr>
        <w:tabs>
          <w:tab w:val="num" w:pos="1593"/>
        </w:tabs>
        <w:ind w:left="1593" w:hanging="180"/>
      </w:pPr>
      <w:rPr>
        <w:rFonts w:cs="Times New Roman" w:hint="default"/>
      </w:rPr>
    </w:lvl>
    <w:lvl w:ilvl="3">
      <w:start w:val="2"/>
      <w:numFmt w:val="decimal"/>
      <w:lvlText w:val="%4."/>
      <w:lvlJc w:val="left"/>
      <w:pPr>
        <w:tabs>
          <w:tab w:val="num" w:pos="-567"/>
        </w:tabs>
        <w:ind w:left="-567" w:hanging="360"/>
      </w:pPr>
      <w:rPr>
        <w:rFonts w:cs="Times New Roman" w:hint="default"/>
        <w:color w:val="000000"/>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lef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left"/>
      <w:pPr>
        <w:tabs>
          <w:tab w:val="num" w:pos="5913"/>
        </w:tabs>
        <w:ind w:left="5913" w:hanging="180"/>
      </w:pPr>
      <w:rPr>
        <w:rFonts w:cs="Times New Roman" w:hint="default"/>
      </w:rPr>
    </w:lvl>
  </w:abstractNum>
  <w:abstractNum w:abstractNumId="64" w15:restartNumberingAfterBreak="0">
    <w:nsid w:val="73543851"/>
    <w:multiLevelType w:val="multilevel"/>
    <w:tmpl w:val="6898F76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6" w15:restartNumberingAfterBreak="0">
    <w:nsid w:val="791332FA"/>
    <w:multiLevelType w:val="hybridMultilevel"/>
    <w:tmpl w:val="AA249B08"/>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927"/>
        </w:tabs>
        <w:ind w:left="927" w:hanging="360"/>
      </w:pPr>
      <w:rPr>
        <w:rFonts w:hint="default"/>
      </w:rPr>
    </w:lvl>
    <w:lvl w:ilvl="2" w:tplc="2F38EEBC">
      <w:start w:val="1"/>
      <w:numFmt w:val="bullet"/>
      <w:lvlText w:val="-"/>
      <w:lvlJc w:val="left"/>
      <w:pPr>
        <w:ind w:left="2700" w:hanging="360"/>
      </w:pPr>
      <w:rPr>
        <w:rFonts w:ascii="Times New Roman" w:eastAsia="Calibri" w:hAnsi="Times New Roman"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7" w15:restartNumberingAfterBreak="0">
    <w:nsid w:val="7B652F4D"/>
    <w:multiLevelType w:val="multilevel"/>
    <w:tmpl w:val="54828AA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num w:numId="1">
    <w:abstractNumId w:val="35"/>
  </w:num>
  <w:num w:numId="2">
    <w:abstractNumId w:val="6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58"/>
  </w:num>
  <w:num w:numId="6">
    <w:abstractNumId w:val="59"/>
  </w:num>
  <w:num w:numId="7">
    <w:abstractNumId w:val="29"/>
  </w:num>
  <w:num w:numId="8">
    <w:abstractNumId w:val="48"/>
  </w:num>
  <w:num w:numId="9">
    <w:abstractNumId w:val="66"/>
  </w:num>
  <w:num w:numId="10">
    <w:abstractNumId w:val="54"/>
  </w:num>
  <w:num w:numId="11">
    <w:abstractNumId w:val="39"/>
  </w:num>
  <w:num w:numId="12">
    <w:abstractNumId w:val="55"/>
  </w:num>
  <w:num w:numId="13">
    <w:abstractNumId w:val="42"/>
  </w:num>
  <w:num w:numId="14">
    <w:abstractNumId w:val="1"/>
  </w:num>
  <w:num w:numId="15">
    <w:abstractNumId w:val="33"/>
  </w:num>
  <w:num w:numId="16">
    <w:abstractNumId w:val="60"/>
  </w:num>
  <w:num w:numId="17">
    <w:abstractNumId w:val="57"/>
  </w:num>
  <w:num w:numId="18">
    <w:abstractNumId w:val="53"/>
  </w:num>
  <w:num w:numId="19">
    <w:abstractNumId w:val="67"/>
  </w:num>
  <w:num w:numId="20">
    <w:abstractNumId w:val="30"/>
  </w:num>
  <w:num w:numId="21">
    <w:abstractNumId w:val="43"/>
  </w:num>
  <w:num w:numId="22">
    <w:abstractNumId w:val="49"/>
  </w:num>
  <w:num w:numId="23">
    <w:abstractNumId w:val="31"/>
  </w:num>
  <w:num w:numId="24">
    <w:abstractNumId w:val="40"/>
  </w:num>
  <w:num w:numId="25">
    <w:abstractNumId w:val="51"/>
  </w:num>
  <w:num w:numId="26">
    <w:abstractNumId w:val="37"/>
  </w:num>
  <w:num w:numId="27">
    <w:abstractNumId w:val="50"/>
  </w:num>
  <w:num w:numId="28">
    <w:abstractNumId w:val="52"/>
  </w:num>
  <w:num w:numId="29">
    <w:abstractNumId w:val="61"/>
  </w:num>
  <w:num w:numId="30">
    <w:abstractNumId w:val="46"/>
  </w:num>
  <w:num w:numId="31">
    <w:abstractNumId w:val="63"/>
  </w:num>
  <w:num w:numId="32">
    <w:abstractNumId w:val="44"/>
  </w:num>
  <w:num w:numId="33">
    <w:abstractNumId w:val="36"/>
  </w:num>
  <w:num w:numId="34">
    <w:abstractNumId w:val="47"/>
  </w:num>
  <w:num w:numId="35">
    <w:abstractNumId w:val="64"/>
  </w:num>
  <w:num w:numId="36">
    <w:abstractNumId w:val="41"/>
  </w:num>
  <w:num w:numId="37">
    <w:abstractNumId w:val="56"/>
  </w:num>
  <w:num w:numId="38">
    <w:abstractNumId w:val="28"/>
  </w:num>
  <w:num w:numId="3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1CA9"/>
    <w:rsid w:val="00005964"/>
    <w:rsid w:val="00006E4D"/>
    <w:rsid w:val="0000755F"/>
    <w:rsid w:val="000119D5"/>
    <w:rsid w:val="00011C06"/>
    <w:rsid w:val="00012A7A"/>
    <w:rsid w:val="00013A64"/>
    <w:rsid w:val="00014D23"/>
    <w:rsid w:val="00014D3D"/>
    <w:rsid w:val="00015FC4"/>
    <w:rsid w:val="000163A6"/>
    <w:rsid w:val="00017B72"/>
    <w:rsid w:val="0002125E"/>
    <w:rsid w:val="0002137C"/>
    <w:rsid w:val="000232E8"/>
    <w:rsid w:val="00023BE3"/>
    <w:rsid w:val="00023D41"/>
    <w:rsid w:val="00024864"/>
    <w:rsid w:val="00024B51"/>
    <w:rsid w:val="00024CAE"/>
    <w:rsid w:val="000256DB"/>
    <w:rsid w:val="000277E9"/>
    <w:rsid w:val="00030A2F"/>
    <w:rsid w:val="00030F54"/>
    <w:rsid w:val="00031681"/>
    <w:rsid w:val="0003182C"/>
    <w:rsid w:val="00031E91"/>
    <w:rsid w:val="00033096"/>
    <w:rsid w:val="00033DD6"/>
    <w:rsid w:val="00035193"/>
    <w:rsid w:val="000353A0"/>
    <w:rsid w:val="000362C9"/>
    <w:rsid w:val="00036FA0"/>
    <w:rsid w:val="00037891"/>
    <w:rsid w:val="00040BD7"/>
    <w:rsid w:val="00042391"/>
    <w:rsid w:val="00044175"/>
    <w:rsid w:val="00044F7E"/>
    <w:rsid w:val="00045547"/>
    <w:rsid w:val="0004765F"/>
    <w:rsid w:val="0004775B"/>
    <w:rsid w:val="00051CB3"/>
    <w:rsid w:val="00051CC3"/>
    <w:rsid w:val="000526E5"/>
    <w:rsid w:val="00052D85"/>
    <w:rsid w:val="000531EA"/>
    <w:rsid w:val="00055065"/>
    <w:rsid w:val="00063C5D"/>
    <w:rsid w:val="00065B24"/>
    <w:rsid w:val="000759A4"/>
    <w:rsid w:val="00075DA7"/>
    <w:rsid w:val="00076B6A"/>
    <w:rsid w:val="000778AC"/>
    <w:rsid w:val="000803F6"/>
    <w:rsid w:val="000805DA"/>
    <w:rsid w:val="00080D36"/>
    <w:rsid w:val="000818DF"/>
    <w:rsid w:val="000821BD"/>
    <w:rsid w:val="000829C9"/>
    <w:rsid w:val="00082F00"/>
    <w:rsid w:val="0008607C"/>
    <w:rsid w:val="00086B90"/>
    <w:rsid w:val="00087D71"/>
    <w:rsid w:val="00087FE2"/>
    <w:rsid w:val="00090168"/>
    <w:rsid w:val="000936D2"/>
    <w:rsid w:val="000938E9"/>
    <w:rsid w:val="00095F0C"/>
    <w:rsid w:val="0009662C"/>
    <w:rsid w:val="000A00BB"/>
    <w:rsid w:val="000A047B"/>
    <w:rsid w:val="000A0615"/>
    <w:rsid w:val="000A0F8E"/>
    <w:rsid w:val="000A13D9"/>
    <w:rsid w:val="000A38B0"/>
    <w:rsid w:val="000A59F6"/>
    <w:rsid w:val="000A7123"/>
    <w:rsid w:val="000A7DA2"/>
    <w:rsid w:val="000B1341"/>
    <w:rsid w:val="000B155F"/>
    <w:rsid w:val="000B21BD"/>
    <w:rsid w:val="000B61CC"/>
    <w:rsid w:val="000B6357"/>
    <w:rsid w:val="000C01BC"/>
    <w:rsid w:val="000C1807"/>
    <w:rsid w:val="000C1E6B"/>
    <w:rsid w:val="000C3898"/>
    <w:rsid w:val="000C425F"/>
    <w:rsid w:val="000C451B"/>
    <w:rsid w:val="000C4C36"/>
    <w:rsid w:val="000C57A4"/>
    <w:rsid w:val="000C588F"/>
    <w:rsid w:val="000C62A3"/>
    <w:rsid w:val="000C7456"/>
    <w:rsid w:val="000C76B0"/>
    <w:rsid w:val="000D0362"/>
    <w:rsid w:val="000D0735"/>
    <w:rsid w:val="000D12E9"/>
    <w:rsid w:val="000D1887"/>
    <w:rsid w:val="000D2356"/>
    <w:rsid w:val="000D34CD"/>
    <w:rsid w:val="000D366D"/>
    <w:rsid w:val="000D5DF0"/>
    <w:rsid w:val="000D6796"/>
    <w:rsid w:val="000E0E59"/>
    <w:rsid w:val="000E1D3D"/>
    <w:rsid w:val="000E2B49"/>
    <w:rsid w:val="000E6B41"/>
    <w:rsid w:val="000E6F8B"/>
    <w:rsid w:val="000E787A"/>
    <w:rsid w:val="000F10D6"/>
    <w:rsid w:val="000F2127"/>
    <w:rsid w:val="000F2FF3"/>
    <w:rsid w:val="000F3297"/>
    <w:rsid w:val="000F443B"/>
    <w:rsid w:val="000F4A4E"/>
    <w:rsid w:val="000F55AC"/>
    <w:rsid w:val="000F5902"/>
    <w:rsid w:val="001005F3"/>
    <w:rsid w:val="0010086C"/>
    <w:rsid w:val="00100940"/>
    <w:rsid w:val="00100B6D"/>
    <w:rsid w:val="00101154"/>
    <w:rsid w:val="00101F68"/>
    <w:rsid w:val="00103B73"/>
    <w:rsid w:val="00105E8D"/>
    <w:rsid w:val="00107A9E"/>
    <w:rsid w:val="00107B61"/>
    <w:rsid w:val="001106A1"/>
    <w:rsid w:val="0011082E"/>
    <w:rsid w:val="001112CC"/>
    <w:rsid w:val="001113E4"/>
    <w:rsid w:val="00112276"/>
    <w:rsid w:val="0011260B"/>
    <w:rsid w:val="00112A19"/>
    <w:rsid w:val="001146CB"/>
    <w:rsid w:val="00116F76"/>
    <w:rsid w:val="00117EA7"/>
    <w:rsid w:val="0012257B"/>
    <w:rsid w:val="00126F76"/>
    <w:rsid w:val="001315CA"/>
    <w:rsid w:val="001334AD"/>
    <w:rsid w:val="00133BF4"/>
    <w:rsid w:val="001356B7"/>
    <w:rsid w:val="00136F53"/>
    <w:rsid w:val="00140692"/>
    <w:rsid w:val="00140842"/>
    <w:rsid w:val="00140B62"/>
    <w:rsid w:val="00141D06"/>
    <w:rsid w:val="00141D49"/>
    <w:rsid w:val="00141DE6"/>
    <w:rsid w:val="00143017"/>
    <w:rsid w:val="0014595E"/>
    <w:rsid w:val="00145EF0"/>
    <w:rsid w:val="0014688B"/>
    <w:rsid w:val="0014718E"/>
    <w:rsid w:val="00147C27"/>
    <w:rsid w:val="00152934"/>
    <w:rsid w:val="00152A01"/>
    <w:rsid w:val="00155333"/>
    <w:rsid w:val="00156623"/>
    <w:rsid w:val="00157009"/>
    <w:rsid w:val="001613D5"/>
    <w:rsid w:val="00161A8B"/>
    <w:rsid w:val="00163F15"/>
    <w:rsid w:val="001668DD"/>
    <w:rsid w:val="00167FCF"/>
    <w:rsid w:val="001722DD"/>
    <w:rsid w:val="00172888"/>
    <w:rsid w:val="00173383"/>
    <w:rsid w:val="00173841"/>
    <w:rsid w:val="00173FC8"/>
    <w:rsid w:val="00174059"/>
    <w:rsid w:val="00174088"/>
    <w:rsid w:val="00174AFB"/>
    <w:rsid w:val="001750A8"/>
    <w:rsid w:val="00177246"/>
    <w:rsid w:val="00177C05"/>
    <w:rsid w:val="001800B1"/>
    <w:rsid w:val="00181692"/>
    <w:rsid w:val="001828B3"/>
    <w:rsid w:val="0018351A"/>
    <w:rsid w:val="0018460C"/>
    <w:rsid w:val="001858B9"/>
    <w:rsid w:val="00190342"/>
    <w:rsid w:val="00191EE0"/>
    <w:rsid w:val="00192289"/>
    <w:rsid w:val="001928E5"/>
    <w:rsid w:val="00193799"/>
    <w:rsid w:val="00193D41"/>
    <w:rsid w:val="00195BC3"/>
    <w:rsid w:val="001972A0"/>
    <w:rsid w:val="00197848"/>
    <w:rsid w:val="001A1144"/>
    <w:rsid w:val="001A17DC"/>
    <w:rsid w:val="001A1F3F"/>
    <w:rsid w:val="001A251D"/>
    <w:rsid w:val="001A4FC2"/>
    <w:rsid w:val="001A526B"/>
    <w:rsid w:val="001A5E16"/>
    <w:rsid w:val="001A734F"/>
    <w:rsid w:val="001A7DF1"/>
    <w:rsid w:val="001B0F40"/>
    <w:rsid w:val="001B23AD"/>
    <w:rsid w:val="001B254B"/>
    <w:rsid w:val="001B3D8F"/>
    <w:rsid w:val="001B5C2E"/>
    <w:rsid w:val="001B739C"/>
    <w:rsid w:val="001B76CA"/>
    <w:rsid w:val="001B7F53"/>
    <w:rsid w:val="001C0B3D"/>
    <w:rsid w:val="001C12B3"/>
    <w:rsid w:val="001C1E3A"/>
    <w:rsid w:val="001C2EAB"/>
    <w:rsid w:val="001C35B7"/>
    <w:rsid w:val="001C6034"/>
    <w:rsid w:val="001D0AD6"/>
    <w:rsid w:val="001D1B69"/>
    <w:rsid w:val="001D294F"/>
    <w:rsid w:val="001D2A57"/>
    <w:rsid w:val="001D2FC5"/>
    <w:rsid w:val="001D64EF"/>
    <w:rsid w:val="001E0AA1"/>
    <w:rsid w:val="001E212D"/>
    <w:rsid w:val="001E26C6"/>
    <w:rsid w:val="001E2B0B"/>
    <w:rsid w:val="001E3526"/>
    <w:rsid w:val="001E7BE3"/>
    <w:rsid w:val="001F0562"/>
    <w:rsid w:val="001F0CFD"/>
    <w:rsid w:val="001F114D"/>
    <w:rsid w:val="001F138F"/>
    <w:rsid w:val="001F236F"/>
    <w:rsid w:val="001F38F0"/>
    <w:rsid w:val="001F5457"/>
    <w:rsid w:val="001F59D0"/>
    <w:rsid w:val="001F7196"/>
    <w:rsid w:val="001F7931"/>
    <w:rsid w:val="001F7FE0"/>
    <w:rsid w:val="0020147B"/>
    <w:rsid w:val="002014CA"/>
    <w:rsid w:val="00201B5D"/>
    <w:rsid w:val="00202B04"/>
    <w:rsid w:val="0020338D"/>
    <w:rsid w:val="00203AE6"/>
    <w:rsid w:val="002071FA"/>
    <w:rsid w:val="0021396A"/>
    <w:rsid w:val="00214A4A"/>
    <w:rsid w:val="00216F0F"/>
    <w:rsid w:val="002170C5"/>
    <w:rsid w:val="002215A3"/>
    <w:rsid w:val="0022215F"/>
    <w:rsid w:val="00223743"/>
    <w:rsid w:val="0022411E"/>
    <w:rsid w:val="00224CCC"/>
    <w:rsid w:val="002265D0"/>
    <w:rsid w:val="00226A5D"/>
    <w:rsid w:val="00226F0B"/>
    <w:rsid w:val="0022739A"/>
    <w:rsid w:val="002277FB"/>
    <w:rsid w:val="0022790E"/>
    <w:rsid w:val="00227A47"/>
    <w:rsid w:val="00230F59"/>
    <w:rsid w:val="0023283A"/>
    <w:rsid w:val="00232C75"/>
    <w:rsid w:val="0023347F"/>
    <w:rsid w:val="00234E30"/>
    <w:rsid w:val="0024103E"/>
    <w:rsid w:val="00241E36"/>
    <w:rsid w:val="0024204D"/>
    <w:rsid w:val="00242157"/>
    <w:rsid w:val="002422E3"/>
    <w:rsid w:val="00243171"/>
    <w:rsid w:val="0024398B"/>
    <w:rsid w:val="00245EDB"/>
    <w:rsid w:val="002464E5"/>
    <w:rsid w:val="00246DB7"/>
    <w:rsid w:val="002472A2"/>
    <w:rsid w:val="002476FC"/>
    <w:rsid w:val="0025023E"/>
    <w:rsid w:val="0025037E"/>
    <w:rsid w:val="00250AC1"/>
    <w:rsid w:val="002535B9"/>
    <w:rsid w:val="00253605"/>
    <w:rsid w:val="0025365D"/>
    <w:rsid w:val="00255A84"/>
    <w:rsid w:val="0025748B"/>
    <w:rsid w:val="002629D3"/>
    <w:rsid w:val="00262F49"/>
    <w:rsid w:val="00262F6A"/>
    <w:rsid w:val="00263A32"/>
    <w:rsid w:val="00263DD4"/>
    <w:rsid w:val="00264180"/>
    <w:rsid w:val="00264506"/>
    <w:rsid w:val="002650C9"/>
    <w:rsid w:val="00266DBE"/>
    <w:rsid w:val="00267D88"/>
    <w:rsid w:val="00270172"/>
    <w:rsid w:val="00271172"/>
    <w:rsid w:val="002717C5"/>
    <w:rsid w:val="0027235D"/>
    <w:rsid w:val="00272524"/>
    <w:rsid w:val="00272D40"/>
    <w:rsid w:val="00273CE3"/>
    <w:rsid w:val="00274576"/>
    <w:rsid w:val="00275B6B"/>
    <w:rsid w:val="00276A17"/>
    <w:rsid w:val="0027745C"/>
    <w:rsid w:val="00277B75"/>
    <w:rsid w:val="00280007"/>
    <w:rsid w:val="00282489"/>
    <w:rsid w:val="0028310F"/>
    <w:rsid w:val="00283AD4"/>
    <w:rsid w:val="00285C12"/>
    <w:rsid w:val="00286003"/>
    <w:rsid w:val="002860F6"/>
    <w:rsid w:val="002871DB"/>
    <w:rsid w:val="00287A15"/>
    <w:rsid w:val="00290144"/>
    <w:rsid w:val="00290D05"/>
    <w:rsid w:val="00292254"/>
    <w:rsid w:val="0029228A"/>
    <w:rsid w:val="00293859"/>
    <w:rsid w:val="002953B3"/>
    <w:rsid w:val="00296D6A"/>
    <w:rsid w:val="002979C9"/>
    <w:rsid w:val="002A0240"/>
    <w:rsid w:val="002A1C81"/>
    <w:rsid w:val="002A3601"/>
    <w:rsid w:val="002A4239"/>
    <w:rsid w:val="002A5009"/>
    <w:rsid w:val="002A5306"/>
    <w:rsid w:val="002B2369"/>
    <w:rsid w:val="002B2F0C"/>
    <w:rsid w:val="002B3CEE"/>
    <w:rsid w:val="002B3EE7"/>
    <w:rsid w:val="002B4D9F"/>
    <w:rsid w:val="002B5450"/>
    <w:rsid w:val="002B55E6"/>
    <w:rsid w:val="002B5ECD"/>
    <w:rsid w:val="002B6191"/>
    <w:rsid w:val="002B71E8"/>
    <w:rsid w:val="002C07A2"/>
    <w:rsid w:val="002C24A0"/>
    <w:rsid w:val="002C3D71"/>
    <w:rsid w:val="002C3DE1"/>
    <w:rsid w:val="002C4343"/>
    <w:rsid w:val="002C66B6"/>
    <w:rsid w:val="002C7DF3"/>
    <w:rsid w:val="002D09A4"/>
    <w:rsid w:val="002D0D3E"/>
    <w:rsid w:val="002D0E15"/>
    <w:rsid w:val="002D1C23"/>
    <w:rsid w:val="002D1FA4"/>
    <w:rsid w:val="002D24F5"/>
    <w:rsid w:val="002D2E2F"/>
    <w:rsid w:val="002D4035"/>
    <w:rsid w:val="002D4D4B"/>
    <w:rsid w:val="002D5479"/>
    <w:rsid w:val="002D730E"/>
    <w:rsid w:val="002D7B30"/>
    <w:rsid w:val="002E02E8"/>
    <w:rsid w:val="002E0A62"/>
    <w:rsid w:val="002E132E"/>
    <w:rsid w:val="002E2B2B"/>
    <w:rsid w:val="002E33F5"/>
    <w:rsid w:val="002E411E"/>
    <w:rsid w:val="002E4ED7"/>
    <w:rsid w:val="002E5FD0"/>
    <w:rsid w:val="002F04B4"/>
    <w:rsid w:val="002F08DF"/>
    <w:rsid w:val="002F22A3"/>
    <w:rsid w:val="002F23BF"/>
    <w:rsid w:val="002F25B0"/>
    <w:rsid w:val="002F2C9C"/>
    <w:rsid w:val="002F2CE9"/>
    <w:rsid w:val="002F3D97"/>
    <w:rsid w:val="002F4AC4"/>
    <w:rsid w:val="002F5054"/>
    <w:rsid w:val="002F556E"/>
    <w:rsid w:val="002F58D2"/>
    <w:rsid w:val="002F5A0C"/>
    <w:rsid w:val="002F6091"/>
    <w:rsid w:val="002F6F41"/>
    <w:rsid w:val="00300346"/>
    <w:rsid w:val="003054F7"/>
    <w:rsid w:val="003072BC"/>
    <w:rsid w:val="0031116F"/>
    <w:rsid w:val="00311C0B"/>
    <w:rsid w:val="00312367"/>
    <w:rsid w:val="00314990"/>
    <w:rsid w:val="0031544D"/>
    <w:rsid w:val="0031678B"/>
    <w:rsid w:val="00321751"/>
    <w:rsid w:val="00323880"/>
    <w:rsid w:val="0032431C"/>
    <w:rsid w:val="00324BB0"/>
    <w:rsid w:val="00326477"/>
    <w:rsid w:val="00327A2A"/>
    <w:rsid w:val="0033050C"/>
    <w:rsid w:val="00331549"/>
    <w:rsid w:val="0033294A"/>
    <w:rsid w:val="00332BFF"/>
    <w:rsid w:val="00332FC6"/>
    <w:rsid w:val="0033316E"/>
    <w:rsid w:val="00333FED"/>
    <w:rsid w:val="003340E3"/>
    <w:rsid w:val="003347DE"/>
    <w:rsid w:val="00335DD7"/>
    <w:rsid w:val="00336930"/>
    <w:rsid w:val="00337757"/>
    <w:rsid w:val="00340851"/>
    <w:rsid w:val="00343E90"/>
    <w:rsid w:val="0034513B"/>
    <w:rsid w:val="0034713D"/>
    <w:rsid w:val="00347898"/>
    <w:rsid w:val="003503BA"/>
    <w:rsid w:val="00350961"/>
    <w:rsid w:val="003510F2"/>
    <w:rsid w:val="00351597"/>
    <w:rsid w:val="00351C7C"/>
    <w:rsid w:val="0035230D"/>
    <w:rsid w:val="0035324E"/>
    <w:rsid w:val="00353281"/>
    <w:rsid w:val="003537AA"/>
    <w:rsid w:val="0035504B"/>
    <w:rsid w:val="0035672E"/>
    <w:rsid w:val="00356FBC"/>
    <w:rsid w:val="0035754D"/>
    <w:rsid w:val="00357C5D"/>
    <w:rsid w:val="00361B3E"/>
    <w:rsid w:val="00365256"/>
    <w:rsid w:val="003653A0"/>
    <w:rsid w:val="003664FA"/>
    <w:rsid w:val="00366885"/>
    <w:rsid w:val="00366B18"/>
    <w:rsid w:val="00366C84"/>
    <w:rsid w:val="003707BA"/>
    <w:rsid w:val="00371856"/>
    <w:rsid w:val="00372136"/>
    <w:rsid w:val="0037572D"/>
    <w:rsid w:val="003766E6"/>
    <w:rsid w:val="00377009"/>
    <w:rsid w:val="00377DEE"/>
    <w:rsid w:val="003808F3"/>
    <w:rsid w:val="0038151E"/>
    <w:rsid w:val="00381D61"/>
    <w:rsid w:val="00382912"/>
    <w:rsid w:val="003829EE"/>
    <w:rsid w:val="003830F5"/>
    <w:rsid w:val="00384360"/>
    <w:rsid w:val="00384BF5"/>
    <w:rsid w:val="00386360"/>
    <w:rsid w:val="003875D8"/>
    <w:rsid w:val="003910C7"/>
    <w:rsid w:val="003924A7"/>
    <w:rsid w:val="0039258A"/>
    <w:rsid w:val="003926EB"/>
    <w:rsid w:val="00393388"/>
    <w:rsid w:val="003940CE"/>
    <w:rsid w:val="0039532D"/>
    <w:rsid w:val="00397C55"/>
    <w:rsid w:val="003A0DA3"/>
    <w:rsid w:val="003A1669"/>
    <w:rsid w:val="003A32A5"/>
    <w:rsid w:val="003A5CC7"/>
    <w:rsid w:val="003A5F8C"/>
    <w:rsid w:val="003A7371"/>
    <w:rsid w:val="003B01EB"/>
    <w:rsid w:val="003B0B67"/>
    <w:rsid w:val="003B0E48"/>
    <w:rsid w:val="003B11BD"/>
    <w:rsid w:val="003B16B9"/>
    <w:rsid w:val="003B1D02"/>
    <w:rsid w:val="003B2B74"/>
    <w:rsid w:val="003B3108"/>
    <w:rsid w:val="003B3E29"/>
    <w:rsid w:val="003B597C"/>
    <w:rsid w:val="003B739E"/>
    <w:rsid w:val="003B73F7"/>
    <w:rsid w:val="003C0426"/>
    <w:rsid w:val="003C3823"/>
    <w:rsid w:val="003C6014"/>
    <w:rsid w:val="003C6B90"/>
    <w:rsid w:val="003D03E4"/>
    <w:rsid w:val="003D0757"/>
    <w:rsid w:val="003D0D04"/>
    <w:rsid w:val="003D0ECC"/>
    <w:rsid w:val="003D1004"/>
    <w:rsid w:val="003D21B6"/>
    <w:rsid w:val="003D660A"/>
    <w:rsid w:val="003D6F21"/>
    <w:rsid w:val="003D72BC"/>
    <w:rsid w:val="003D7A7B"/>
    <w:rsid w:val="003E00A8"/>
    <w:rsid w:val="003E13D3"/>
    <w:rsid w:val="003E1870"/>
    <w:rsid w:val="003E202A"/>
    <w:rsid w:val="003E2408"/>
    <w:rsid w:val="003E2B33"/>
    <w:rsid w:val="003E2E10"/>
    <w:rsid w:val="003E3947"/>
    <w:rsid w:val="003E577B"/>
    <w:rsid w:val="003E644B"/>
    <w:rsid w:val="003E6BD0"/>
    <w:rsid w:val="003E7009"/>
    <w:rsid w:val="003E70A2"/>
    <w:rsid w:val="003F18AF"/>
    <w:rsid w:val="003F2725"/>
    <w:rsid w:val="003F4EB6"/>
    <w:rsid w:val="003F5128"/>
    <w:rsid w:val="003F6733"/>
    <w:rsid w:val="003F706A"/>
    <w:rsid w:val="003F73AA"/>
    <w:rsid w:val="003F770B"/>
    <w:rsid w:val="003F78EF"/>
    <w:rsid w:val="004011B7"/>
    <w:rsid w:val="004022ED"/>
    <w:rsid w:val="004033BD"/>
    <w:rsid w:val="00403852"/>
    <w:rsid w:val="00404A59"/>
    <w:rsid w:val="00404F6D"/>
    <w:rsid w:val="004055F9"/>
    <w:rsid w:val="004065D9"/>
    <w:rsid w:val="0040749C"/>
    <w:rsid w:val="004101BC"/>
    <w:rsid w:val="00410351"/>
    <w:rsid w:val="00411C27"/>
    <w:rsid w:val="00412B45"/>
    <w:rsid w:val="00414179"/>
    <w:rsid w:val="00414BE6"/>
    <w:rsid w:val="0041624C"/>
    <w:rsid w:val="00421E87"/>
    <w:rsid w:val="00422E48"/>
    <w:rsid w:val="00423FAB"/>
    <w:rsid w:val="00425520"/>
    <w:rsid w:val="00430057"/>
    <w:rsid w:val="004301E9"/>
    <w:rsid w:val="00431EEA"/>
    <w:rsid w:val="00433069"/>
    <w:rsid w:val="004333E9"/>
    <w:rsid w:val="00434133"/>
    <w:rsid w:val="0044176A"/>
    <w:rsid w:val="00441849"/>
    <w:rsid w:val="00441C4B"/>
    <w:rsid w:val="00442724"/>
    <w:rsid w:val="00443104"/>
    <w:rsid w:val="004433BB"/>
    <w:rsid w:val="00446E48"/>
    <w:rsid w:val="0044737F"/>
    <w:rsid w:val="0044744A"/>
    <w:rsid w:val="0044791B"/>
    <w:rsid w:val="00447FD5"/>
    <w:rsid w:val="004524A0"/>
    <w:rsid w:val="00455991"/>
    <w:rsid w:val="00455AB2"/>
    <w:rsid w:val="00461DFB"/>
    <w:rsid w:val="004624AC"/>
    <w:rsid w:val="004624E9"/>
    <w:rsid w:val="00462808"/>
    <w:rsid w:val="0046285A"/>
    <w:rsid w:val="00465340"/>
    <w:rsid w:val="00465765"/>
    <w:rsid w:val="00466E3F"/>
    <w:rsid w:val="004701F9"/>
    <w:rsid w:val="004704CB"/>
    <w:rsid w:val="0047061A"/>
    <w:rsid w:val="00470850"/>
    <w:rsid w:val="00470A5F"/>
    <w:rsid w:val="00470E52"/>
    <w:rsid w:val="00471A09"/>
    <w:rsid w:val="00472222"/>
    <w:rsid w:val="00473E33"/>
    <w:rsid w:val="00474C99"/>
    <w:rsid w:val="00475848"/>
    <w:rsid w:val="00475C61"/>
    <w:rsid w:val="0047658C"/>
    <w:rsid w:val="0047687E"/>
    <w:rsid w:val="00480117"/>
    <w:rsid w:val="00480C7E"/>
    <w:rsid w:val="004828D8"/>
    <w:rsid w:val="00485487"/>
    <w:rsid w:val="004868C4"/>
    <w:rsid w:val="004871C8"/>
    <w:rsid w:val="00487D22"/>
    <w:rsid w:val="004928CF"/>
    <w:rsid w:val="0049586C"/>
    <w:rsid w:val="00495AB3"/>
    <w:rsid w:val="00495D92"/>
    <w:rsid w:val="00495EE8"/>
    <w:rsid w:val="00496596"/>
    <w:rsid w:val="00496665"/>
    <w:rsid w:val="004A2CF1"/>
    <w:rsid w:val="004A4FAB"/>
    <w:rsid w:val="004A5ED3"/>
    <w:rsid w:val="004A6578"/>
    <w:rsid w:val="004B04FA"/>
    <w:rsid w:val="004B0D8B"/>
    <w:rsid w:val="004B1B16"/>
    <w:rsid w:val="004B4DC9"/>
    <w:rsid w:val="004B54EB"/>
    <w:rsid w:val="004B6EB6"/>
    <w:rsid w:val="004B7521"/>
    <w:rsid w:val="004C0B1D"/>
    <w:rsid w:val="004C3914"/>
    <w:rsid w:val="004C48FE"/>
    <w:rsid w:val="004C5C4C"/>
    <w:rsid w:val="004C609E"/>
    <w:rsid w:val="004C6B8D"/>
    <w:rsid w:val="004D0250"/>
    <w:rsid w:val="004D0A0B"/>
    <w:rsid w:val="004D4F92"/>
    <w:rsid w:val="004D54C2"/>
    <w:rsid w:val="004D593E"/>
    <w:rsid w:val="004D5FA4"/>
    <w:rsid w:val="004D798F"/>
    <w:rsid w:val="004E0125"/>
    <w:rsid w:val="004E0190"/>
    <w:rsid w:val="004E082E"/>
    <w:rsid w:val="004E0903"/>
    <w:rsid w:val="004E0D67"/>
    <w:rsid w:val="004E1D63"/>
    <w:rsid w:val="004E2D48"/>
    <w:rsid w:val="004E57F1"/>
    <w:rsid w:val="004E70FD"/>
    <w:rsid w:val="004E7D2B"/>
    <w:rsid w:val="004E7E8D"/>
    <w:rsid w:val="004F1D0A"/>
    <w:rsid w:val="004F39D8"/>
    <w:rsid w:val="004F5194"/>
    <w:rsid w:val="004F5A36"/>
    <w:rsid w:val="004F5C2D"/>
    <w:rsid w:val="004F78AE"/>
    <w:rsid w:val="004F7CD7"/>
    <w:rsid w:val="004F7E44"/>
    <w:rsid w:val="00501DBE"/>
    <w:rsid w:val="0050210A"/>
    <w:rsid w:val="0050394C"/>
    <w:rsid w:val="00503E3E"/>
    <w:rsid w:val="005048CA"/>
    <w:rsid w:val="0050552B"/>
    <w:rsid w:val="00505558"/>
    <w:rsid w:val="00505572"/>
    <w:rsid w:val="005055CE"/>
    <w:rsid w:val="0050587C"/>
    <w:rsid w:val="00505AE9"/>
    <w:rsid w:val="005060A8"/>
    <w:rsid w:val="0050621F"/>
    <w:rsid w:val="00506273"/>
    <w:rsid w:val="0050645C"/>
    <w:rsid w:val="005079FD"/>
    <w:rsid w:val="0051443E"/>
    <w:rsid w:val="00515141"/>
    <w:rsid w:val="00520061"/>
    <w:rsid w:val="00521CB4"/>
    <w:rsid w:val="00525310"/>
    <w:rsid w:val="00526DA3"/>
    <w:rsid w:val="00533AA0"/>
    <w:rsid w:val="0053706B"/>
    <w:rsid w:val="00537CAC"/>
    <w:rsid w:val="00537D98"/>
    <w:rsid w:val="005401E9"/>
    <w:rsid w:val="00540644"/>
    <w:rsid w:val="00541122"/>
    <w:rsid w:val="0054231B"/>
    <w:rsid w:val="00544358"/>
    <w:rsid w:val="005448F2"/>
    <w:rsid w:val="00547328"/>
    <w:rsid w:val="0054758B"/>
    <w:rsid w:val="00550F03"/>
    <w:rsid w:val="00551DD0"/>
    <w:rsid w:val="00551EDC"/>
    <w:rsid w:val="00552779"/>
    <w:rsid w:val="0055340F"/>
    <w:rsid w:val="005545D4"/>
    <w:rsid w:val="00555B62"/>
    <w:rsid w:val="00557259"/>
    <w:rsid w:val="00561491"/>
    <w:rsid w:val="00561C99"/>
    <w:rsid w:val="00566C75"/>
    <w:rsid w:val="00566EC6"/>
    <w:rsid w:val="00571F4E"/>
    <w:rsid w:val="00572703"/>
    <w:rsid w:val="00573414"/>
    <w:rsid w:val="00574F51"/>
    <w:rsid w:val="00575CE6"/>
    <w:rsid w:val="00575EF0"/>
    <w:rsid w:val="00576815"/>
    <w:rsid w:val="00577484"/>
    <w:rsid w:val="00580121"/>
    <w:rsid w:val="00582241"/>
    <w:rsid w:val="00582E0C"/>
    <w:rsid w:val="0058330E"/>
    <w:rsid w:val="00585CB3"/>
    <w:rsid w:val="005875C6"/>
    <w:rsid w:val="00591F44"/>
    <w:rsid w:val="0059260E"/>
    <w:rsid w:val="00592773"/>
    <w:rsid w:val="00592DB0"/>
    <w:rsid w:val="00594FF7"/>
    <w:rsid w:val="005A09E3"/>
    <w:rsid w:val="005A16B9"/>
    <w:rsid w:val="005A23B5"/>
    <w:rsid w:val="005A2F1C"/>
    <w:rsid w:val="005A4A1D"/>
    <w:rsid w:val="005A52C1"/>
    <w:rsid w:val="005B0B37"/>
    <w:rsid w:val="005B1C57"/>
    <w:rsid w:val="005B2267"/>
    <w:rsid w:val="005B2748"/>
    <w:rsid w:val="005B2EB1"/>
    <w:rsid w:val="005B3BE1"/>
    <w:rsid w:val="005B46BA"/>
    <w:rsid w:val="005B5E90"/>
    <w:rsid w:val="005B6017"/>
    <w:rsid w:val="005B6C27"/>
    <w:rsid w:val="005C0126"/>
    <w:rsid w:val="005C027E"/>
    <w:rsid w:val="005C3713"/>
    <w:rsid w:val="005C422F"/>
    <w:rsid w:val="005C4396"/>
    <w:rsid w:val="005C5A33"/>
    <w:rsid w:val="005C6152"/>
    <w:rsid w:val="005C63CB"/>
    <w:rsid w:val="005D1536"/>
    <w:rsid w:val="005D4624"/>
    <w:rsid w:val="005D5176"/>
    <w:rsid w:val="005D548B"/>
    <w:rsid w:val="005D6D8E"/>
    <w:rsid w:val="005D78CC"/>
    <w:rsid w:val="005D7E2F"/>
    <w:rsid w:val="005E0D95"/>
    <w:rsid w:val="005E0E0B"/>
    <w:rsid w:val="005E1E8D"/>
    <w:rsid w:val="005E2445"/>
    <w:rsid w:val="005E2EAB"/>
    <w:rsid w:val="005E496A"/>
    <w:rsid w:val="005E5830"/>
    <w:rsid w:val="005E743B"/>
    <w:rsid w:val="005E7D6C"/>
    <w:rsid w:val="005F05F7"/>
    <w:rsid w:val="005F31E9"/>
    <w:rsid w:val="005F3881"/>
    <w:rsid w:val="005F3BC5"/>
    <w:rsid w:val="005F695A"/>
    <w:rsid w:val="005F6AA4"/>
    <w:rsid w:val="005F7F4F"/>
    <w:rsid w:val="00603CF9"/>
    <w:rsid w:val="00604FA2"/>
    <w:rsid w:val="0060530B"/>
    <w:rsid w:val="00607CD8"/>
    <w:rsid w:val="00611581"/>
    <w:rsid w:val="00612290"/>
    <w:rsid w:val="006122B9"/>
    <w:rsid w:val="006144BE"/>
    <w:rsid w:val="00615B3E"/>
    <w:rsid w:val="00616E17"/>
    <w:rsid w:val="00616F5F"/>
    <w:rsid w:val="0061708C"/>
    <w:rsid w:val="0062227F"/>
    <w:rsid w:val="00626686"/>
    <w:rsid w:val="00630286"/>
    <w:rsid w:val="00630404"/>
    <w:rsid w:val="00631328"/>
    <w:rsid w:val="00631D93"/>
    <w:rsid w:val="006329E1"/>
    <w:rsid w:val="006342AC"/>
    <w:rsid w:val="00636822"/>
    <w:rsid w:val="00637F00"/>
    <w:rsid w:val="0064139E"/>
    <w:rsid w:val="00641926"/>
    <w:rsid w:val="006429AD"/>
    <w:rsid w:val="006463FC"/>
    <w:rsid w:val="006477E8"/>
    <w:rsid w:val="00652295"/>
    <w:rsid w:val="00652D7F"/>
    <w:rsid w:val="00653B6C"/>
    <w:rsid w:val="0065434C"/>
    <w:rsid w:val="006546DD"/>
    <w:rsid w:val="006548E6"/>
    <w:rsid w:val="00656E4E"/>
    <w:rsid w:val="00657CC2"/>
    <w:rsid w:val="00660148"/>
    <w:rsid w:val="00660CA7"/>
    <w:rsid w:val="00663E3C"/>
    <w:rsid w:val="00664E2A"/>
    <w:rsid w:val="0066656F"/>
    <w:rsid w:val="0066662A"/>
    <w:rsid w:val="0067016C"/>
    <w:rsid w:val="00671C45"/>
    <w:rsid w:val="0067249F"/>
    <w:rsid w:val="00672B4D"/>
    <w:rsid w:val="00673A5F"/>
    <w:rsid w:val="00673D22"/>
    <w:rsid w:val="00674251"/>
    <w:rsid w:val="00681951"/>
    <w:rsid w:val="0068217D"/>
    <w:rsid w:val="0068421F"/>
    <w:rsid w:val="00685027"/>
    <w:rsid w:val="00685364"/>
    <w:rsid w:val="0068536D"/>
    <w:rsid w:val="00685DF9"/>
    <w:rsid w:val="006874D0"/>
    <w:rsid w:val="006878EC"/>
    <w:rsid w:val="006905DF"/>
    <w:rsid w:val="00690AA6"/>
    <w:rsid w:val="00692C0F"/>
    <w:rsid w:val="00692FAF"/>
    <w:rsid w:val="006933C7"/>
    <w:rsid w:val="00693E94"/>
    <w:rsid w:val="006949A7"/>
    <w:rsid w:val="00695EF9"/>
    <w:rsid w:val="00696002"/>
    <w:rsid w:val="00696E7F"/>
    <w:rsid w:val="006A21F1"/>
    <w:rsid w:val="006A2264"/>
    <w:rsid w:val="006A30FD"/>
    <w:rsid w:val="006A37B1"/>
    <w:rsid w:val="006A3AAB"/>
    <w:rsid w:val="006A42A3"/>
    <w:rsid w:val="006A4C90"/>
    <w:rsid w:val="006A64AC"/>
    <w:rsid w:val="006B00A9"/>
    <w:rsid w:val="006B0782"/>
    <w:rsid w:val="006B0E16"/>
    <w:rsid w:val="006B1C4B"/>
    <w:rsid w:val="006B1E83"/>
    <w:rsid w:val="006B2C58"/>
    <w:rsid w:val="006B3E5F"/>
    <w:rsid w:val="006B7521"/>
    <w:rsid w:val="006C1664"/>
    <w:rsid w:val="006C18C2"/>
    <w:rsid w:val="006C1DE5"/>
    <w:rsid w:val="006C2B5D"/>
    <w:rsid w:val="006C2E5E"/>
    <w:rsid w:val="006C3745"/>
    <w:rsid w:val="006C3E49"/>
    <w:rsid w:val="006C4854"/>
    <w:rsid w:val="006C4E82"/>
    <w:rsid w:val="006C4EE6"/>
    <w:rsid w:val="006C4EE7"/>
    <w:rsid w:val="006C5CCE"/>
    <w:rsid w:val="006C6724"/>
    <w:rsid w:val="006D1306"/>
    <w:rsid w:val="006D3124"/>
    <w:rsid w:val="006D3F7E"/>
    <w:rsid w:val="006E029A"/>
    <w:rsid w:val="006E066F"/>
    <w:rsid w:val="006E146B"/>
    <w:rsid w:val="006E3283"/>
    <w:rsid w:val="006E5002"/>
    <w:rsid w:val="006E5B30"/>
    <w:rsid w:val="006E76EC"/>
    <w:rsid w:val="006F1EE5"/>
    <w:rsid w:val="006F2C8A"/>
    <w:rsid w:val="006F456D"/>
    <w:rsid w:val="006F4783"/>
    <w:rsid w:val="006F4A4A"/>
    <w:rsid w:val="006F6297"/>
    <w:rsid w:val="0070144F"/>
    <w:rsid w:val="0070188A"/>
    <w:rsid w:val="00701933"/>
    <w:rsid w:val="00703811"/>
    <w:rsid w:val="00703A62"/>
    <w:rsid w:val="00703E8B"/>
    <w:rsid w:val="00704297"/>
    <w:rsid w:val="00707EFF"/>
    <w:rsid w:val="00710B28"/>
    <w:rsid w:val="00712BFE"/>
    <w:rsid w:val="00714532"/>
    <w:rsid w:val="00714879"/>
    <w:rsid w:val="00715356"/>
    <w:rsid w:val="00715D7C"/>
    <w:rsid w:val="00715DBE"/>
    <w:rsid w:val="00717568"/>
    <w:rsid w:val="0072056F"/>
    <w:rsid w:val="0072207B"/>
    <w:rsid w:val="00723CE9"/>
    <w:rsid w:val="00724437"/>
    <w:rsid w:val="00724AD4"/>
    <w:rsid w:val="007268DF"/>
    <w:rsid w:val="00730195"/>
    <w:rsid w:val="007310BA"/>
    <w:rsid w:val="007311B9"/>
    <w:rsid w:val="00732895"/>
    <w:rsid w:val="00732CC0"/>
    <w:rsid w:val="007330A8"/>
    <w:rsid w:val="00733B62"/>
    <w:rsid w:val="007361EA"/>
    <w:rsid w:val="007365CB"/>
    <w:rsid w:val="00736706"/>
    <w:rsid w:val="00740457"/>
    <w:rsid w:val="007408EB"/>
    <w:rsid w:val="007408FD"/>
    <w:rsid w:val="00740C2F"/>
    <w:rsid w:val="00742FC7"/>
    <w:rsid w:val="007432E8"/>
    <w:rsid w:val="00745972"/>
    <w:rsid w:val="00746362"/>
    <w:rsid w:val="007473DD"/>
    <w:rsid w:val="00747429"/>
    <w:rsid w:val="00750607"/>
    <w:rsid w:val="00752132"/>
    <w:rsid w:val="0075304B"/>
    <w:rsid w:val="007539E7"/>
    <w:rsid w:val="007552DE"/>
    <w:rsid w:val="00756184"/>
    <w:rsid w:val="0076034E"/>
    <w:rsid w:val="007618DF"/>
    <w:rsid w:val="00761CDD"/>
    <w:rsid w:val="007631BA"/>
    <w:rsid w:val="00764775"/>
    <w:rsid w:val="007649C8"/>
    <w:rsid w:val="00765467"/>
    <w:rsid w:val="007741FC"/>
    <w:rsid w:val="00777D5D"/>
    <w:rsid w:val="00780F6B"/>
    <w:rsid w:val="00781808"/>
    <w:rsid w:val="00782057"/>
    <w:rsid w:val="007822E3"/>
    <w:rsid w:val="00785CCD"/>
    <w:rsid w:val="0078744A"/>
    <w:rsid w:val="00787E45"/>
    <w:rsid w:val="00787F80"/>
    <w:rsid w:val="00790727"/>
    <w:rsid w:val="0079261C"/>
    <w:rsid w:val="007941C4"/>
    <w:rsid w:val="00794DB9"/>
    <w:rsid w:val="00794DBC"/>
    <w:rsid w:val="00797029"/>
    <w:rsid w:val="00797643"/>
    <w:rsid w:val="007A09EE"/>
    <w:rsid w:val="007A1B82"/>
    <w:rsid w:val="007A3794"/>
    <w:rsid w:val="007A41F4"/>
    <w:rsid w:val="007A47D9"/>
    <w:rsid w:val="007A5DEE"/>
    <w:rsid w:val="007B0495"/>
    <w:rsid w:val="007B0A0F"/>
    <w:rsid w:val="007B1CCE"/>
    <w:rsid w:val="007B2E1A"/>
    <w:rsid w:val="007B363D"/>
    <w:rsid w:val="007B40EA"/>
    <w:rsid w:val="007B4AE1"/>
    <w:rsid w:val="007B4B47"/>
    <w:rsid w:val="007B5653"/>
    <w:rsid w:val="007B6138"/>
    <w:rsid w:val="007B64E5"/>
    <w:rsid w:val="007C0294"/>
    <w:rsid w:val="007C04ED"/>
    <w:rsid w:val="007C06B9"/>
    <w:rsid w:val="007C477D"/>
    <w:rsid w:val="007C6378"/>
    <w:rsid w:val="007C687C"/>
    <w:rsid w:val="007C6B24"/>
    <w:rsid w:val="007D13E9"/>
    <w:rsid w:val="007D27AF"/>
    <w:rsid w:val="007D44DA"/>
    <w:rsid w:val="007D5AFF"/>
    <w:rsid w:val="007D6ECE"/>
    <w:rsid w:val="007E0E0B"/>
    <w:rsid w:val="007E1B55"/>
    <w:rsid w:val="007E6999"/>
    <w:rsid w:val="007F0345"/>
    <w:rsid w:val="007F1BC1"/>
    <w:rsid w:val="007F1E72"/>
    <w:rsid w:val="007F3CC6"/>
    <w:rsid w:val="007F4178"/>
    <w:rsid w:val="007F4BE6"/>
    <w:rsid w:val="007F4D18"/>
    <w:rsid w:val="007F57A8"/>
    <w:rsid w:val="007F59EC"/>
    <w:rsid w:val="0080353B"/>
    <w:rsid w:val="00803E60"/>
    <w:rsid w:val="0080584F"/>
    <w:rsid w:val="00807767"/>
    <w:rsid w:val="00807C7A"/>
    <w:rsid w:val="00807EDB"/>
    <w:rsid w:val="00811BFB"/>
    <w:rsid w:val="0081232D"/>
    <w:rsid w:val="0081253B"/>
    <w:rsid w:val="00812D82"/>
    <w:rsid w:val="008131F2"/>
    <w:rsid w:val="008149C4"/>
    <w:rsid w:val="00814DA8"/>
    <w:rsid w:val="00815055"/>
    <w:rsid w:val="00816326"/>
    <w:rsid w:val="008164B7"/>
    <w:rsid w:val="00816A4E"/>
    <w:rsid w:val="00820C1D"/>
    <w:rsid w:val="00821338"/>
    <w:rsid w:val="00821CA2"/>
    <w:rsid w:val="00821D14"/>
    <w:rsid w:val="00821EBD"/>
    <w:rsid w:val="00821FC4"/>
    <w:rsid w:val="00822D91"/>
    <w:rsid w:val="00823675"/>
    <w:rsid w:val="008257B4"/>
    <w:rsid w:val="00827E54"/>
    <w:rsid w:val="00831C3B"/>
    <w:rsid w:val="00832094"/>
    <w:rsid w:val="0083288C"/>
    <w:rsid w:val="00834318"/>
    <w:rsid w:val="00835ED6"/>
    <w:rsid w:val="008373DE"/>
    <w:rsid w:val="00837591"/>
    <w:rsid w:val="008378CF"/>
    <w:rsid w:val="00837CE4"/>
    <w:rsid w:val="00841303"/>
    <w:rsid w:val="00841C09"/>
    <w:rsid w:val="0084232D"/>
    <w:rsid w:val="00842B2F"/>
    <w:rsid w:val="00843F5E"/>
    <w:rsid w:val="00847875"/>
    <w:rsid w:val="00850D9D"/>
    <w:rsid w:val="00852556"/>
    <w:rsid w:val="00852D72"/>
    <w:rsid w:val="008555D9"/>
    <w:rsid w:val="00855AB4"/>
    <w:rsid w:val="00855D37"/>
    <w:rsid w:val="008579AE"/>
    <w:rsid w:val="00857D7D"/>
    <w:rsid w:val="0086100E"/>
    <w:rsid w:val="00863FDF"/>
    <w:rsid w:val="008643A7"/>
    <w:rsid w:val="00865B63"/>
    <w:rsid w:val="00865EA1"/>
    <w:rsid w:val="00865FA5"/>
    <w:rsid w:val="00866DC8"/>
    <w:rsid w:val="00867105"/>
    <w:rsid w:val="008672DF"/>
    <w:rsid w:val="008679B1"/>
    <w:rsid w:val="00867B7B"/>
    <w:rsid w:val="00867F61"/>
    <w:rsid w:val="00871C8E"/>
    <w:rsid w:val="0087281E"/>
    <w:rsid w:val="00873883"/>
    <w:rsid w:val="00873AC8"/>
    <w:rsid w:val="00873FCE"/>
    <w:rsid w:val="008749B9"/>
    <w:rsid w:val="00874A09"/>
    <w:rsid w:val="00876AB6"/>
    <w:rsid w:val="00880F13"/>
    <w:rsid w:val="008829BD"/>
    <w:rsid w:val="008832E3"/>
    <w:rsid w:val="008832E6"/>
    <w:rsid w:val="00884AFD"/>
    <w:rsid w:val="00890A42"/>
    <w:rsid w:val="00892893"/>
    <w:rsid w:val="00892C81"/>
    <w:rsid w:val="008949EA"/>
    <w:rsid w:val="008956ED"/>
    <w:rsid w:val="00895B25"/>
    <w:rsid w:val="00896092"/>
    <w:rsid w:val="00897317"/>
    <w:rsid w:val="008977DB"/>
    <w:rsid w:val="00897B74"/>
    <w:rsid w:val="008A2FB5"/>
    <w:rsid w:val="008A3AB3"/>
    <w:rsid w:val="008A59E6"/>
    <w:rsid w:val="008A602D"/>
    <w:rsid w:val="008A65A9"/>
    <w:rsid w:val="008A67C4"/>
    <w:rsid w:val="008A7A7A"/>
    <w:rsid w:val="008B1D92"/>
    <w:rsid w:val="008B223D"/>
    <w:rsid w:val="008B3E1F"/>
    <w:rsid w:val="008B3EEA"/>
    <w:rsid w:val="008B5A32"/>
    <w:rsid w:val="008C0FB3"/>
    <w:rsid w:val="008C2889"/>
    <w:rsid w:val="008C31CB"/>
    <w:rsid w:val="008C3615"/>
    <w:rsid w:val="008C3B3B"/>
    <w:rsid w:val="008C66C6"/>
    <w:rsid w:val="008C684A"/>
    <w:rsid w:val="008C77B0"/>
    <w:rsid w:val="008D078E"/>
    <w:rsid w:val="008D0A87"/>
    <w:rsid w:val="008D3621"/>
    <w:rsid w:val="008D56A1"/>
    <w:rsid w:val="008D62A3"/>
    <w:rsid w:val="008D7864"/>
    <w:rsid w:val="008D7912"/>
    <w:rsid w:val="008E1117"/>
    <w:rsid w:val="008E12F3"/>
    <w:rsid w:val="008E12F6"/>
    <w:rsid w:val="008E5A0D"/>
    <w:rsid w:val="008E6445"/>
    <w:rsid w:val="008E6527"/>
    <w:rsid w:val="008E6EA6"/>
    <w:rsid w:val="008F2B8F"/>
    <w:rsid w:val="008F379B"/>
    <w:rsid w:val="008F380A"/>
    <w:rsid w:val="008F4A9F"/>
    <w:rsid w:val="008F58E8"/>
    <w:rsid w:val="008F6F42"/>
    <w:rsid w:val="008F7EE2"/>
    <w:rsid w:val="00901B41"/>
    <w:rsid w:val="00901B91"/>
    <w:rsid w:val="009029F3"/>
    <w:rsid w:val="009032A8"/>
    <w:rsid w:val="009051D2"/>
    <w:rsid w:val="00905ABB"/>
    <w:rsid w:val="00906004"/>
    <w:rsid w:val="00906436"/>
    <w:rsid w:val="00906746"/>
    <w:rsid w:val="00907283"/>
    <w:rsid w:val="009072A4"/>
    <w:rsid w:val="00910ABC"/>
    <w:rsid w:val="009131E5"/>
    <w:rsid w:val="0091320F"/>
    <w:rsid w:val="00913411"/>
    <w:rsid w:val="0091571F"/>
    <w:rsid w:val="00915D3C"/>
    <w:rsid w:val="009179A7"/>
    <w:rsid w:val="0092029A"/>
    <w:rsid w:val="009213C8"/>
    <w:rsid w:val="00921949"/>
    <w:rsid w:val="00924FAA"/>
    <w:rsid w:val="0092519E"/>
    <w:rsid w:val="009260B7"/>
    <w:rsid w:val="009269E8"/>
    <w:rsid w:val="00930B03"/>
    <w:rsid w:val="00930D6F"/>
    <w:rsid w:val="009326CE"/>
    <w:rsid w:val="009329F9"/>
    <w:rsid w:val="00932ED8"/>
    <w:rsid w:val="00932FF4"/>
    <w:rsid w:val="0093303A"/>
    <w:rsid w:val="00941895"/>
    <w:rsid w:val="00942749"/>
    <w:rsid w:val="009429F1"/>
    <w:rsid w:val="009436B7"/>
    <w:rsid w:val="009478C6"/>
    <w:rsid w:val="00952523"/>
    <w:rsid w:val="00952F5C"/>
    <w:rsid w:val="00954005"/>
    <w:rsid w:val="00956333"/>
    <w:rsid w:val="009564C6"/>
    <w:rsid w:val="00960848"/>
    <w:rsid w:val="00960977"/>
    <w:rsid w:val="00961261"/>
    <w:rsid w:val="00963ABF"/>
    <w:rsid w:val="009657E3"/>
    <w:rsid w:val="009669A1"/>
    <w:rsid w:val="00966FE7"/>
    <w:rsid w:val="00967E13"/>
    <w:rsid w:val="00970A40"/>
    <w:rsid w:val="00970A8B"/>
    <w:rsid w:val="0097179A"/>
    <w:rsid w:val="009752F3"/>
    <w:rsid w:val="00975FC0"/>
    <w:rsid w:val="009773B2"/>
    <w:rsid w:val="00980032"/>
    <w:rsid w:val="0098057A"/>
    <w:rsid w:val="009808CC"/>
    <w:rsid w:val="00980AE5"/>
    <w:rsid w:val="00981155"/>
    <w:rsid w:val="00981DE9"/>
    <w:rsid w:val="00982EB2"/>
    <w:rsid w:val="00983BDD"/>
    <w:rsid w:val="0098433B"/>
    <w:rsid w:val="009850DC"/>
    <w:rsid w:val="00985A03"/>
    <w:rsid w:val="009860A9"/>
    <w:rsid w:val="009868CB"/>
    <w:rsid w:val="00986C4F"/>
    <w:rsid w:val="00987953"/>
    <w:rsid w:val="00991984"/>
    <w:rsid w:val="00991E6E"/>
    <w:rsid w:val="009928F8"/>
    <w:rsid w:val="00993F34"/>
    <w:rsid w:val="00995BBC"/>
    <w:rsid w:val="0099654E"/>
    <w:rsid w:val="009A26E8"/>
    <w:rsid w:val="009A27D7"/>
    <w:rsid w:val="009A2957"/>
    <w:rsid w:val="009A4126"/>
    <w:rsid w:val="009A4D3C"/>
    <w:rsid w:val="009A548D"/>
    <w:rsid w:val="009B1F93"/>
    <w:rsid w:val="009B3417"/>
    <w:rsid w:val="009B3DCE"/>
    <w:rsid w:val="009B3EFC"/>
    <w:rsid w:val="009B4A2B"/>
    <w:rsid w:val="009B4A5B"/>
    <w:rsid w:val="009B6247"/>
    <w:rsid w:val="009B7826"/>
    <w:rsid w:val="009C2C45"/>
    <w:rsid w:val="009C3B13"/>
    <w:rsid w:val="009C3C34"/>
    <w:rsid w:val="009C45BB"/>
    <w:rsid w:val="009C46E2"/>
    <w:rsid w:val="009C4F4D"/>
    <w:rsid w:val="009C5B44"/>
    <w:rsid w:val="009C5BFF"/>
    <w:rsid w:val="009C6E8A"/>
    <w:rsid w:val="009D07DC"/>
    <w:rsid w:val="009D31A4"/>
    <w:rsid w:val="009D390F"/>
    <w:rsid w:val="009D4143"/>
    <w:rsid w:val="009D4353"/>
    <w:rsid w:val="009D5DA6"/>
    <w:rsid w:val="009D758A"/>
    <w:rsid w:val="009D7A4B"/>
    <w:rsid w:val="009E2FBF"/>
    <w:rsid w:val="009E3D46"/>
    <w:rsid w:val="009E4D48"/>
    <w:rsid w:val="009E5E88"/>
    <w:rsid w:val="009E602E"/>
    <w:rsid w:val="009E61FD"/>
    <w:rsid w:val="009E72FD"/>
    <w:rsid w:val="009E7BCA"/>
    <w:rsid w:val="009F05A4"/>
    <w:rsid w:val="009F0CB1"/>
    <w:rsid w:val="009F17BD"/>
    <w:rsid w:val="009F253A"/>
    <w:rsid w:val="009F25F7"/>
    <w:rsid w:val="009F334C"/>
    <w:rsid w:val="009F349F"/>
    <w:rsid w:val="009F5FAA"/>
    <w:rsid w:val="009F6051"/>
    <w:rsid w:val="009F7F8B"/>
    <w:rsid w:val="00A007BC"/>
    <w:rsid w:val="00A0244B"/>
    <w:rsid w:val="00A02A2E"/>
    <w:rsid w:val="00A0328A"/>
    <w:rsid w:val="00A04A7F"/>
    <w:rsid w:val="00A05CBB"/>
    <w:rsid w:val="00A06656"/>
    <w:rsid w:val="00A06F09"/>
    <w:rsid w:val="00A10C3E"/>
    <w:rsid w:val="00A11118"/>
    <w:rsid w:val="00A11B49"/>
    <w:rsid w:val="00A123E9"/>
    <w:rsid w:val="00A12C6B"/>
    <w:rsid w:val="00A13DCB"/>
    <w:rsid w:val="00A15BC7"/>
    <w:rsid w:val="00A16DD9"/>
    <w:rsid w:val="00A17529"/>
    <w:rsid w:val="00A175AF"/>
    <w:rsid w:val="00A17A4F"/>
    <w:rsid w:val="00A21C69"/>
    <w:rsid w:val="00A2364B"/>
    <w:rsid w:val="00A27723"/>
    <w:rsid w:val="00A3037E"/>
    <w:rsid w:val="00A313EA"/>
    <w:rsid w:val="00A31E91"/>
    <w:rsid w:val="00A3299B"/>
    <w:rsid w:val="00A3313B"/>
    <w:rsid w:val="00A35EE3"/>
    <w:rsid w:val="00A368C9"/>
    <w:rsid w:val="00A375AE"/>
    <w:rsid w:val="00A4028A"/>
    <w:rsid w:val="00A40556"/>
    <w:rsid w:val="00A41309"/>
    <w:rsid w:val="00A414EC"/>
    <w:rsid w:val="00A44E05"/>
    <w:rsid w:val="00A4560A"/>
    <w:rsid w:val="00A46B73"/>
    <w:rsid w:val="00A47B94"/>
    <w:rsid w:val="00A47FAA"/>
    <w:rsid w:val="00A50A3E"/>
    <w:rsid w:val="00A52E4A"/>
    <w:rsid w:val="00A54B00"/>
    <w:rsid w:val="00A54D93"/>
    <w:rsid w:val="00A55348"/>
    <w:rsid w:val="00A554BC"/>
    <w:rsid w:val="00A55D6C"/>
    <w:rsid w:val="00A56E58"/>
    <w:rsid w:val="00A57542"/>
    <w:rsid w:val="00A575AF"/>
    <w:rsid w:val="00A61943"/>
    <w:rsid w:val="00A621C7"/>
    <w:rsid w:val="00A62652"/>
    <w:rsid w:val="00A62D23"/>
    <w:rsid w:val="00A6399B"/>
    <w:rsid w:val="00A65C63"/>
    <w:rsid w:val="00A679FD"/>
    <w:rsid w:val="00A701D2"/>
    <w:rsid w:val="00A706C1"/>
    <w:rsid w:val="00A70C00"/>
    <w:rsid w:val="00A71035"/>
    <w:rsid w:val="00A746D1"/>
    <w:rsid w:val="00A74DE5"/>
    <w:rsid w:val="00A7559B"/>
    <w:rsid w:val="00A768FD"/>
    <w:rsid w:val="00A775BD"/>
    <w:rsid w:val="00A80050"/>
    <w:rsid w:val="00A805B1"/>
    <w:rsid w:val="00A822B4"/>
    <w:rsid w:val="00A854B4"/>
    <w:rsid w:val="00A85A17"/>
    <w:rsid w:val="00A8702F"/>
    <w:rsid w:val="00A91518"/>
    <w:rsid w:val="00A91533"/>
    <w:rsid w:val="00A91881"/>
    <w:rsid w:val="00A925E4"/>
    <w:rsid w:val="00A9558D"/>
    <w:rsid w:val="00A95989"/>
    <w:rsid w:val="00A9617C"/>
    <w:rsid w:val="00A96C27"/>
    <w:rsid w:val="00AA0FF4"/>
    <w:rsid w:val="00AA1AEC"/>
    <w:rsid w:val="00AA2342"/>
    <w:rsid w:val="00AA28A5"/>
    <w:rsid w:val="00AA4CC8"/>
    <w:rsid w:val="00AA5F2D"/>
    <w:rsid w:val="00AA7DBF"/>
    <w:rsid w:val="00AB04B3"/>
    <w:rsid w:val="00AB236A"/>
    <w:rsid w:val="00AB40AA"/>
    <w:rsid w:val="00AB4849"/>
    <w:rsid w:val="00AB56F0"/>
    <w:rsid w:val="00AB625F"/>
    <w:rsid w:val="00AB6896"/>
    <w:rsid w:val="00AB6D14"/>
    <w:rsid w:val="00AB6E20"/>
    <w:rsid w:val="00AC0010"/>
    <w:rsid w:val="00AC0ED8"/>
    <w:rsid w:val="00AC124D"/>
    <w:rsid w:val="00AC1FFA"/>
    <w:rsid w:val="00AC2BCB"/>
    <w:rsid w:val="00AC3092"/>
    <w:rsid w:val="00AC3310"/>
    <w:rsid w:val="00AC407F"/>
    <w:rsid w:val="00AC4306"/>
    <w:rsid w:val="00AC43EA"/>
    <w:rsid w:val="00AC5476"/>
    <w:rsid w:val="00AC62A2"/>
    <w:rsid w:val="00AC6DE0"/>
    <w:rsid w:val="00AD16CA"/>
    <w:rsid w:val="00AD1CC3"/>
    <w:rsid w:val="00AD3030"/>
    <w:rsid w:val="00AD567B"/>
    <w:rsid w:val="00AE02CE"/>
    <w:rsid w:val="00AE141C"/>
    <w:rsid w:val="00AE150B"/>
    <w:rsid w:val="00AE70CB"/>
    <w:rsid w:val="00AF3640"/>
    <w:rsid w:val="00AF3686"/>
    <w:rsid w:val="00AF5F9B"/>
    <w:rsid w:val="00AF6FD5"/>
    <w:rsid w:val="00AF720D"/>
    <w:rsid w:val="00AF7780"/>
    <w:rsid w:val="00B0480D"/>
    <w:rsid w:val="00B04FC7"/>
    <w:rsid w:val="00B0522B"/>
    <w:rsid w:val="00B05251"/>
    <w:rsid w:val="00B06107"/>
    <w:rsid w:val="00B063A0"/>
    <w:rsid w:val="00B07C3C"/>
    <w:rsid w:val="00B07D91"/>
    <w:rsid w:val="00B12D23"/>
    <w:rsid w:val="00B138F5"/>
    <w:rsid w:val="00B14CFE"/>
    <w:rsid w:val="00B150CC"/>
    <w:rsid w:val="00B17FD9"/>
    <w:rsid w:val="00B20B1F"/>
    <w:rsid w:val="00B21C9D"/>
    <w:rsid w:val="00B228EE"/>
    <w:rsid w:val="00B22BF1"/>
    <w:rsid w:val="00B23E82"/>
    <w:rsid w:val="00B247ED"/>
    <w:rsid w:val="00B254FE"/>
    <w:rsid w:val="00B255B2"/>
    <w:rsid w:val="00B25D13"/>
    <w:rsid w:val="00B260A5"/>
    <w:rsid w:val="00B31A9C"/>
    <w:rsid w:val="00B32639"/>
    <w:rsid w:val="00B3355C"/>
    <w:rsid w:val="00B35CBF"/>
    <w:rsid w:val="00B364BA"/>
    <w:rsid w:val="00B3686C"/>
    <w:rsid w:val="00B37CF3"/>
    <w:rsid w:val="00B4050B"/>
    <w:rsid w:val="00B40E31"/>
    <w:rsid w:val="00B40F17"/>
    <w:rsid w:val="00B4131D"/>
    <w:rsid w:val="00B41DA2"/>
    <w:rsid w:val="00B43C03"/>
    <w:rsid w:val="00B44310"/>
    <w:rsid w:val="00B44DDF"/>
    <w:rsid w:val="00B475CF"/>
    <w:rsid w:val="00B51543"/>
    <w:rsid w:val="00B53D6C"/>
    <w:rsid w:val="00B546EF"/>
    <w:rsid w:val="00B5613E"/>
    <w:rsid w:val="00B564C7"/>
    <w:rsid w:val="00B64BAB"/>
    <w:rsid w:val="00B6529C"/>
    <w:rsid w:val="00B65F93"/>
    <w:rsid w:val="00B66D64"/>
    <w:rsid w:val="00B67021"/>
    <w:rsid w:val="00B67061"/>
    <w:rsid w:val="00B671C9"/>
    <w:rsid w:val="00B67FF5"/>
    <w:rsid w:val="00B711E9"/>
    <w:rsid w:val="00B711EF"/>
    <w:rsid w:val="00B71AE1"/>
    <w:rsid w:val="00B71C1E"/>
    <w:rsid w:val="00B722FD"/>
    <w:rsid w:val="00B722FF"/>
    <w:rsid w:val="00B736D6"/>
    <w:rsid w:val="00B74137"/>
    <w:rsid w:val="00B745EE"/>
    <w:rsid w:val="00B77AB8"/>
    <w:rsid w:val="00B80692"/>
    <w:rsid w:val="00B834A2"/>
    <w:rsid w:val="00B850F5"/>
    <w:rsid w:val="00B864C0"/>
    <w:rsid w:val="00B87F16"/>
    <w:rsid w:val="00B90DBB"/>
    <w:rsid w:val="00B92D27"/>
    <w:rsid w:val="00B934C6"/>
    <w:rsid w:val="00B9377C"/>
    <w:rsid w:val="00B93A9D"/>
    <w:rsid w:val="00B93DCE"/>
    <w:rsid w:val="00B94C6E"/>
    <w:rsid w:val="00B951BF"/>
    <w:rsid w:val="00B95922"/>
    <w:rsid w:val="00BA0515"/>
    <w:rsid w:val="00BA1714"/>
    <w:rsid w:val="00BA1871"/>
    <w:rsid w:val="00BA1ED7"/>
    <w:rsid w:val="00BA57EA"/>
    <w:rsid w:val="00BB078D"/>
    <w:rsid w:val="00BB1453"/>
    <w:rsid w:val="00BB20EA"/>
    <w:rsid w:val="00BB335C"/>
    <w:rsid w:val="00BB480E"/>
    <w:rsid w:val="00BB53CE"/>
    <w:rsid w:val="00BB57BE"/>
    <w:rsid w:val="00BB7ECB"/>
    <w:rsid w:val="00BC0341"/>
    <w:rsid w:val="00BC0F90"/>
    <w:rsid w:val="00BC1738"/>
    <w:rsid w:val="00BC1F13"/>
    <w:rsid w:val="00BC3078"/>
    <w:rsid w:val="00BC385A"/>
    <w:rsid w:val="00BC4876"/>
    <w:rsid w:val="00BC55FC"/>
    <w:rsid w:val="00BC5D37"/>
    <w:rsid w:val="00BC7619"/>
    <w:rsid w:val="00BC7A57"/>
    <w:rsid w:val="00BD09F8"/>
    <w:rsid w:val="00BD1ABB"/>
    <w:rsid w:val="00BD3792"/>
    <w:rsid w:val="00BD3931"/>
    <w:rsid w:val="00BD4A7F"/>
    <w:rsid w:val="00BD5415"/>
    <w:rsid w:val="00BD55F1"/>
    <w:rsid w:val="00BD5E4B"/>
    <w:rsid w:val="00BD7D90"/>
    <w:rsid w:val="00BE1116"/>
    <w:rsid w:val="00BE1E68"/>
    <w:rsid w:val="00BE302C"/>
    <w:rsid w:val="00BE3B7E"/>
    <w:rsid w:val="00BE5CA9"/>
    <w:rsid w:val="00BE7B20"/>
    <w:rsid w:val="00BF0317"/>
    <w:rsid w:val="00BF5D92"/>
    <w:rsid w:val="00BF5F40"/>
    <w:rsid w:val="00BF73EA"/>
    <w:rsid w:val="00BF7DE0"/>
    <w:rsid w:val="00C00A3C"/>
    <w:rsid w:val="00C00CAC"/>
    <w:rsid w:val="00C030CB"/>
    <w:rsid w:val="00C03548"/>
    <w:rsid w:val="00C03A64"/>
    <w:rsid w:val="00C03D4C"/>
    <w:rsid w:val="00C05067"/>
    <w:rsid w:val="00C06381"/>
    <w:rsid w:val="00C07FB1"/>
    <w:rsid w:val="00C10651"/>
    <w:rsid w:val="00C143A0"/>
    <w:rsid w:val="00C15390"/>
    <w:rsid w:val="00C15B8B"/>
    <w:rsid w:val="00C15BCB"/>
    <w:rsid w:val="00C15F7F"/>
    <w:rsid w:val="00C160F8"/>
    <w:rsid w:val="00C17376"/>
    <w:rsid w:val="00C17836"/>
    <w:rsid w:val="00C205CE"/>
    <w:rsid w:val="00C21ABB"/>
    <w:rsid w:val="00C21AEB"/>
    <w:rsid w:val="00C23763"/>
    <w:rsid w:val="00C242DE"/>
    <w:rsid w:val="00C246F0"/>
    <w:rsid w:val="00C32521"/>
    <w:rsid w:val="00C33A2B"/>
    <w:rsid w:val="00C33B50"/>
    <w:rsid w:val="00C3519D"/>
    <w:rsid w:val="00C3717B"/>
    <w:rsid w:val="00C37D7E"/>
    <w:rsid w:val="00C37E3A"/>
    <w:rsid w:val="00C40826"/>
    <w:rsid w:val="00C408BB"/>
    <w:rsid w:val="00C413A2"/>
    <w:rsid w:val="00C42C7B"/>
    <w:rsid w:val="00C43A1C"/>
    <w:rsid w:val="00C442D9"/>
    <w:rsid w:val="00C44565"/>
    <w:rsid w:val="00C45FD8"/>
    <w:rsid w:val="00C47792"/>
    <w:rsid w:val="00C50788"/>
    <w:rsid w:val="00C51C68"/>
    <w:rsid w:val="00C521E9"/>
    <w:rsid w:val="00C526D3"/>
    <w:rsid w:val="00C52F05"/>
    <w:rsid w:val="00C56583"/>
    <w:rsid w:val="00C609A3"/>
    <w:rsid w:val="00C609BF"/>
    <w:rsid w:val="00C61B68"/>
    <w:rsid w:val="00C63AE9"/>
    <w:rsid w:val="00C64B84"/>
    <w:rsid w:val="00C65737"/>
    <w:rsid w:val="00C676BD"/>
    <w:rsid w:val="00C737A0"/>
    <w:rsid w:val="00C73E00"/>
    <w:rsid w:val="00C75052"/>
    <w:rsid w:val="00C760F2"/>
    <w:rsid w:val="00C77519"/>
    <w:rsid w:val="00C77B09"/>
    <w:rsid w:val="00C77C4C"/>
    <w:rsid w:val="00C77F64"/>
    <w:rsid w:val="00C80AFB"/>
    <w:rsid w:val="00C8207A"/>
    <w:rsid w:val="00C82119"/>
    <w:rsid w:val="00C8578A"/>
    <w:rsid w:val="00C85E94"/>
    <w:rsid w:val="00C865C5"/>
    <w:rsid w:val="00C90061"/>
    <w:rsid w:val="00C9028C"/>
    <w:rsid w:val="00C92018"/>
    <w:rsid w:val="00C92DE8"/>
    <w:rsid w:val="00C92FEE"/>
    <w:rsid w:val="00C93B63"/>
    <w:rsid w:val="00C93C45"/>
    <w:rsid w:val="00C945B9"/>
    <w:rsid w:val="00C95D6C"/>
    <w:rsid w:val="00C96C30"/>
    <w:rsid w:val="00C97412"/>
    <w:rsid w:val="00C97B08"/>
    <w:rsid w:val="00CA086D"/>
    <w:rsid w:val="00CA172C"/>
    <w:rsid w:val="00CA26BE"/>
    <w:rsid w:val="00CA2B8A"/>
    <w:rsid w:val="00CA4D6F"/>
    <w:rsid w:val="00CA521E"/>
    <w:rsid w:val="00CA7071"/>
    <w:rsid w:val="00CB0037"/>
    <w:rsid w:val="00CB2D02"/>
    <w:rsid w:val="00CB2DB5"/>
    <w:rsid w:val="00CB372A"/>
    <w:rsid w:val="00CB3D76"/>
    <w:rsid w:val="00CB49D4"/>
    <w:rsid w:val="00CB62F6"/>
    <w:rsid w:val="00CB6676"/>
    <w:rsid w:val="00CB67FD"/>
    <w:rsid w:val="00CB71DF"/>
    <w:rsid w:val="00CC1730"/>
    <w:rsid w:val="00CC305C"/>
    <w:rsid w:val="00CC3D15"/>
    <w:rsid w:val="00CC3F1C"/>
    <w:rsid w:val="00CC4355"/>
    <w:rsid w:val="00CC460A"/>
    <w:rsid w:val="00CC4EF7"/>
    <w:rsid w:val="00CC6C67"/>
    <w:rsid w:val="00CD321E"/>
    <w:rsid w:val="00CD5233"/>
    <w:rsid w:val="00CD5C47"/>
    <w:rsid w:val="00CD715F"/>
    <w:rsid w:val="00CD71BA"/>
    <w:rsid w:val="00CE0039"/>
    <w:rsid w:val="00CE02E0"/>
    <w:rsid w:val="00CE0DE6"/>
    <w:rsid w:val="00CE1863"/>
    <w:rsid w:val="00CE1B8F"/>
    <w:rsid w:val="00CE2318"/>
    <w:rsid w:val="00CE2B22"/>
    <w:rsid w:val="00CE3443"/>
    <w:rsid w:val="00CE35CB"/>
    <w:rsid w:val="00CE47F6"/>
    <w:rsid w:val="00CE5292"/>
    <w:rsid w:val="00CE6512"/>
    <w:rsid w:val="00CE6654"/>
    <w:rsid w:val="00CE6946"/>
    <w:rsid w:val="00CF31C7"/>
    <w:rsid w:val="00CF360D"/>
    <w:rsid w:val="00CF43C8"/>
    <w:rsid w:val="00CF5CA9"/>
    <w:rsid w:val="00D00146"/>
    <w:rsid w:val="00D00290"/>
    <w:rsid w:val="00D01280"/>
    <w:rsid w:val="00D015BD"/>
    <w:rsid w:val="00D023A1"/>
    <w:rsid w:val="00D027E9"/>
    <w:rsid w:val="00D034D5"/>
    <w:rsid w:val="00D03C78"/>
    <w:rsid w:val="00D04276"/>
    <w:rsid w:val="00D042BC"/>
    <w:rsid w:val="00D0570E"/>
    <w:rsid w:val="00D05F41"/>
    <w:rsid w:val="00D068D0"/>
    <w:rsid w:val="00D06DC2"/>
    <w:rsid w:val="00D07238"/>
    <w:rsid w:val="00D07EE1"/>
    <w:rsid w:val="00D1106B"/>
    <w:rsid w:val="00D122F9"/>
    <w:rsid w:val="00D13BB4"/>
    <w:rsid w:val="00D14CA7"/>
    <w:rsid w:val="00D15C39"/>
    <w:rsid w:val="00D16D53"/>
    <w:rsid w:val="00D16DCC"/>
    <w:rsid w:val="00D20E6B"/>
    <w:rsid w:val="00D21E84"/>
    <w:rsid w:val="00D25385"/>
    <w:rsid w:val="00D268A9"/>
    <w:rsid w:val="00D26FF7"/>
    <w:rsid w:val="00D27656"/>
    <w:rsid w:val="00D30AB2"/>
    <w:rsid w:val="00D316B1"/>
    <w:rsid w:val="00D33DE5"/>
    <w:rsid w:val="00D35EF5"/>
    <w:rsid w:val="00D360B7"/>
    <w:rsid w:val="00D3620E"/>
    <w:rsid w:val="00D364E8"/>
    <w:rsid w:val="00D36C30"/>
    <w:rsid w:val="00D37020"/>
    <w:rsid w:val="00D37611"/>
    <w:rsid w:val="00D42404"/>
    <w:rsid w:val="00D45697"/>
    <w:rsid w:val="00D46F86"/>
    <w:rsid w:val="00D502C2"/>
    <w:rsid w:val="00D52994"/>
    <w:rsid w:val="00D5451E"/>
    <w:rsid w:val="00D5491C"/>
    <w:rsid w:val="00D54B07"/>
    <w:rsid w:val="00D5557E"/>
    <w:rsid w:val="00D55E8F"/>
    <w:rsid w:val="00D56D6D"/>
    <w:rsid w:val="00D57D67"/>
    <w:rsid w:val="00D60143"/>
    <w:rsid w:val="00D6233D"/>
    <w:rsid w:val="00D63FCA"/>
    <w:rsid w:val="00D64686"/>
    <w:rsid w:val="00D64D4B"/>
    <w:rsid w:val="00D64F7A"/>
    <w:rsid w:val="00D6564D"/>
    <w:rsid w:val="00D669EF"/>
    <w:rsid w:val="00D67987"/>
    <w:rsid w:val="00D70BDD"/>
    <w:rsid w:val="00D7248C"/>
    <w:rsid w:val="00D725E2"/>
    <w:rsid w:val="00D74AB8"/>
    <w:rsid w:val="00D75076"/>
    <w:rsid w:val="00D75BEC"/>
    <w:rsid w:val="00D7616C"/>
    <w:rsid w:val="00D76493"/>
    <w:rsid w:val="00D80DF8"/>
    <w:rsid w:val="00D82012"/>
    <w:rsid w:val="00D8226C"/>
    <w:rsid w:val="00D849EE"/>
    <w:rsid w:val="00D8758A"/>
    <w:rsid w:val="00D877FB"/>
    <w:rsid w:val="00D901E9"/>
    <w:rsid w:val="00D9170A"/>
    <w:rsid w:val="00D93297"/>
    <w:rsid w:val="00D94C73"/>
    <w:rsid w:val="00D95076"/>
    <w:rsid w:val="00D95FD6"/>
    <w:rsid w:val="00D9642C"/>
    <w:rsid w:val="00DA0053"/>
    <w:rsid w:val="00DA0FE6"/>
    <w:rsid w:val="00DA40DA"/>
    <w:rsid w:val="00DA4109"/>
    <w:rsid w:val="00DA53C2"/>
    <w:rsid w:val="00DA5E3F"/>
    <w:rsid w:val="00DB1AD5"/>
    <w:rsid w:val="00DB2163"/>
    <w:rsid w:val="00DB57B9"/>
    <w:rsid w:val="00DB63D7"/>
    <w:rsid w:val="00DB6692"/>
    <w:rsid w:val="00DC0455"/>
    <w:rsid w:val="00DC2C25"/>
    <w:rsid w:val="00DC2F2B"/>
    <w:rsid w:val="00DC5194"/>
    <w:rsid w:val="00DC5BB4"/>
    <w:rsid w:val="00DC60F8"/>
    <w:rsid w:val="00DC71A2"/>
    <w:rsid w:val="00DC74FD"/>
    <w:rsid w:val="00DD0D29"/>
    <w:rsid w:val="00DD0E05"/>
    <w:rsid w:val="00DD1FCC"/>
    <w:rsid w:val="00DD3A10"/>
    <w:rsid w:val="00DD5D38"/>
    <w:rsid w:val="00DD7BA4"/>
    <w:rsid w:val="00DE02DE"/>
    <w:rsid w:val="00DE0AC0"/>
    <w:rsid w:val="00DE32B6"/>
    <w:rsid w:val="00DE3ADF"/>
    <w:rsid w:val="00DE41C9"/>
    <w:rsid w:val="00DE5860"/>
    <w:rsid w:val="00DE7196"/>
    <w:rsid w:val="00DE7AA7"/>
    <w:rsid w:val="00DE7DBF"/>
    <w:rsid w:val="00DF046C"/>
    <w:rsid w:val="00DF0672"/>
    <w:rsid w:val="00DF1782"/>
    <w:rsid w:val="00DF1B0A"/>
    <w:rsid w:val="00DF1B3C"/>
    <w:rsid w:val="00DF21E0"/>
    <w:rsid w:val="00DF4955"/>
    <w:rsid w:val="00DF6D68"/>
    <w:rsid w:val="00E005DA"/>
    <w:rsid w:val="00E00F9D"/>
    <w:rsid w:val="00E013D7"/>
    <w:rsid w:val="00E03223"/>
    <w:rsid w:val="00E0530A"/>
    <w:rsid w:val="00E0637A"/>
    <w:rsid w:val="00E12CC7"/>
    <w:rsid w:val="00E12F61"/>
    <w:rsid w:val="00E1339D"/>
    <w:rsid w:val="00E15E9C"/>
    <w:rsid w:val="00E16087"/>
    <w:rsid w:val="00E16AE9"/>
    <w:rsid w:val="00E179DA"/>
    <w:rsid w:val="00E21D09"/>
    <w:rsid w:val="00E24989"/>
    <w:rsid w:val="00E3021C"/>
    <w:rsid w:val="00E340FF"/>
    <w:rsid w:val="00E345DB"/>
    <w:rsid w:val="00E358BE"/>
    <w:rsid w:val="00E35DD9"/>
    <w:rsid w:val="00E40201"/>
    <w:rsid w:val="00E42EA5"/>
    <w:rsid w:val="00E43566"/>
    <w:rsid w:val="00E46D40"/>
    <w:rsid w:val="00E5359D"/>
    <w:rsid w:val="00E53C3F"/>
    <w:rsid w:val="00E542CB"/>
    <w:rsid w:val="00E548FA"/>
    <w:rsid w:val="00E619DB"/>
    <w:rsid w:val="00E622A2"/>
    <w:rsid w:val="00E64058"/>
    <w:rsid w:val="00E648B1"/>
    <w:rsid w:val="00E65118"/>
    <w:rsid w:val="00E6667B"/>
    <w:rsid w:val="00E66BD3"/>
    <w:rsid w:val="00E670CD"/>
    <w:rsid w:val="00E67B51"/>
    <w:rsid w:val="00E70A5E"/>
    <w:rsid w:val="00E71286"/>
    <w:rsid w:val="00E73261"/>
    <w:rsid w:val="00E73BD0"/>
    <w:rsid w:val="00E74D93"/>
    <w:rsid w:val="00E75DCB"/>
    <w:rsid w:val="00E7603E"/>
    <w:rsid w:val="00E76E27"/>
    <w:rsid w:val="00E7788E"/>
    <w:rsid w:val="00E77A35"/>
    <w:rsid w:val="00E77AAD"/>
    <w:rsid w:val="00E80EB9"/>
    <w:rsid w:val="00E82C25"/>
    <w:rsid w:val="00E82F93"/>
    <w:rsid w:val="00E835C3"/>
    <w:rsid w:val="00E83D14"/>
    <w:rsid w:val="00E854DC"/>
    <w:rsid w:val="00E87318"/>
    <w:rsid w:val="00E8736F"/>
    <w:rsid w:val="00E87679"/>
    <w:rsid w:val="00E87C47"/>
    <w:rsid w:val="00E90D4D"/>
    <w:rsid w:val="00E90E72"/>
    <w:rsid w:val="00E92456"/>
    <w:rsid w:val="00E92684"/>
    <w:rsid w:val="00E9272F"/>
    <w:rsid w:val="00E93C82"/>
    <w:rsid w:val="00E9404E"/>
    <w:rsid w:val="00E94D32"/>
    <w:rsid w:val="00E951B4"/>
    <w:rsid w:val="00E95E95"/>
    <w:rsid w:val="00EA3067"/>
    <w:rsid w:val="00EA38C5"/>
    <w:rsid w:val="00EA3DE4"/>
    <w:rsid w:val="00EB084E"/>
    <w:rsid w:val="00EB308B"/>
    <w:rsid w:val="00EB4CCA"/>
    <w:rsid w:val="00EB50BE"/>
    <w:rsid w:val="00EB5190"/>
    <w:rsid w:val="00EC0A71"/>
    <w:rsid w:val="00EC1504"/>
    <w:rsid w:val="00EC3883"/>
    <w:rsid w:val="00EC4118"/>
    <w:rsid w:val="00EC4407"/>
    <w:rsid w:val="00EC46AF"/>
    <w:rsid w:val="00EC5680"/>
    <w:rsid w:val="00EC5E90"/>
    <w:rsid w:val="00EC7CCF"/>
    <w:rsid w:val="00ED0934"/>
    <w:rsid w:val="00ED0FCC"/>
    <w:rsid w:val="00ED1C5B"/>
    <w:rsid w:val="00ED2D31"/>
    <w:rsid w:val="00ED7909"/>
    <w:rsid w:val="00EE0D90"/>
    <w:rsid w:val="00EE2027"/>
    <w:rsid w:val="00EE7812"/>
    <w:rsid w:val="00EE78D2"/>
    <w:rsid w:val="00EE7FF5"/>
    <w:rsid w:val="00EF3547"/>
    <w:rsid w:val="00EF5018"/>
    <w:rsid w:val="00EF7891"/>
    <w:rsid w:val="00F00022"/>
    <w:rsid w:val="00F005D7"/>
    <w:rsid w:val="00F01061"/>
    <w:rsid w:val="00F01095"/>
    <w:rsid w:val="00F01D94"/>
    <w:rsid w:val="00F05F7D"/>
    <w:rsid w:val="00F0686E"/>
    <w:rsid w:val="00F0731C"/>
    <w:rsid w:val="00F0757E"/>
    <w:rsid w:val="00F11688"/>
    <w:rsid w:val="00F1201F"/>
    <w:rsid w:val="00F133FC"/>
    <w:rsid w:val="00F134E9"/>
    <w:rsid w:val="00F15BFC"/>
    <w:rsid w:val="00F168FB"/>
    <w:rsid w:val="00F20BC0"/>
    <w:rsid w:val="00F22C8E"/>
    <w:rsid w:val="00F24148"/>
    <w:rsid w:val="00F24ABF"/>
    <w:rsid w:val="00F255C5"/>
    <w:rsid w:val="00F26605"/>
    <w:rsid w:val="00F27FA8"/>
    <w:rsid w:val="00F30E37"/>
    <w:rsid w:val="00F31DC6"/>
    <w:rsid w:val="00F323D9"/>
    <w:rsid w:val="00F33CA3"/>
    <w:rsid w:val="00F34760"/>
    <w:rsid w:val="00F35031"/>
    <w:rsid w:val="00F372AB"/>
    <w:rsid w:val="00F4012B"/>
    <w:rsid w:val="00F4121C"/>
    <w:rsid w:val="00F413A8"/>
    <w:rsid w:val="00F428C8"/>
    <w:rsid w:val="00F43723"/>
    <w:rsid w:val="00F4553C"/>
    <w:rsid w:val="00F45AB6"/>
    <w:rsid w:val="00F46189"/>
    <w:rsid w:val="00F465A9"/>
    <w:rsid w:val="00F476B7"/>
    <w:rsid w:val="00F50F9D"/>
    <w:rsid w:val="00F53D06"/>
    <w:rsid w:val="00F54CBF"/>
    <w:rsid w:val="00F55EA8"/>
    <w:rsid w:val="00F57506"/>
    <w:rsid w:val="00F60CDE"/>
    <w:rsid w:val="00F62494"/>
    <w:rsid w:val="00F6469C"/>
    <w:rsid w:val="00F65198"/>
    <w:rsid w:val="00F6586E"/>
    <w:rsid w:val="00F66931"/>
    <w:rsid w:val="00F67273"/>
    <w:rsid w:val="00F70FA5"/>
    <w:rsid w:val="00F72B3A"/>
    <w:rsid w:val="00F7310D"/>
    <w:rsid w:val="00F73FB7"/>
    <w:rsid w:val="00F74211"/>
    <w:rsid w:val="00F74F4E"/>
    <w:rsid w:val="00F76AC6"/>
    <w:rsid w:val="00F77EF4"/>
    <w:rsid w:val="00F85870"/>
    <w:rsid w:val="00F877C0"/>
    <w:rsid w:val="00F91061"/>
    <w:rsid w:val="00F911B9"/>
    <w:rsid w:val="00F92367"/>
    <w:rsid w:val="00F923A7"/>
    <w:rsid w:val="00F96951"/>
    <w:rsid w:val="00F969CA"/>
    <w:rsid w:val="00FA0A48"/>
    <w:rsid w:val="00FA130F"/>
    <w:rsid w:val="00FA1F6A"/>
    <w:rsid w:val="00FA2363"/>
    <w:rsid w:val="00FA3038"/>
    <w:rsid w:val="00FA30A4"/>
    <w:rsid w:val="00FA5E58"/>
    <w:rsid w:val="00FA6A49"/>
    <w:rsid w:val="00FA6C91"/>
    <w:rsid w:val="00FA6EDA"/>
    <w:rsid w:val="00FA70CF"/>
    <w:rsid w:val="00FA7334"/>
    <w:rsid w:val="00FB06D3"/>
    <w:rsid w:val="00FB0CF2"/>
    <w:rsid w:val="00FB0EE9"/>
    <w:rsid w:val="00FB198E"/>
    <w:rsid w:val="00FB3D97"/>
    <w:rsid w:val="00FB47B0"/>
    <w:rsid w:val="00FB5C74"/>
    <w:rsid w:val="00FB5DD7"/>
    <w:rsid w:val="00FB64E5"/>
    <w:rsid w:val="00FB7019"/>
    <w:rsid w:val="00FC05B8"/>
    <w:rsid w:val="00FC15E7"/>
    <w:rsid w:val="00FC181A"/>
    <w:rsid w:val="00FC2D5E"/>
    <w:rsid w:val="00FC54BD"/>
    <w:rsid w:val="00FC6522"/>
    <w:rsid w:val="00FC6564"/>
    <w:rsid w:val="00FD0C4C"/>
    <w:rsid w:val="00FD1E8A"/>
    <w:rsid w:val="00FD2438"/>
    <w:rsid w:val="00FD47A5"/>
    <w:rsid w:val="00FE4A9F"/>
    <w:rsid w:val="00FE5520"/>
    <w:rsid w:val="00FE5724"/>
    <w:rsid w:val="00FF064C"/>
    <w:rsid w:val="00FF1056"/>
    <w:rsid w:val="00FF2E01"/>
    <w:rsid w:val="00FF6425"/>
    <w:rsid w:val="00FF6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F6BEEA"/>
  <w15:chartTrackingRefBased/>
  <w15:docId w15:val="{0F811DA0-37A9-4D59-854F-D1521197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lang w:val="x-none" w:eastAsia="x-none"/>
    </w:rPr>
  </w:style>
  <w:style w:type="paragraph" w:styleId="Nagwek7">
    <w:name w:val="heading 7"/>
    <w:basedOn w:val="Normalny"/>
    <w:next w:val="Normalny"/>
    <w:qFormat/>
    <w:pPr>
      <w:widowControl/>
      <w:suppressAutoHyphens w:val="0"/>
      <w:spacing w:before="240" w:after="60" w:line="360" w:lineRule="auto"/>
      <w:jc w:val="left"/>
      <w:outlineLvl w:val="6"/>
    </w:pPr>
  </w:style>
  <w:style w:type="paragraph" w:styleId="Nagwek8">
    <w:name w:val="heading 8"/>
    <w:basedOn w:val="Normalny"/>
    <w:next w:val="Normalny"/>
    <w:qFormat/>
    <w:pPr>
      <w:widowControl/>
      <w:suppressAutoHyphens w:val="0"/>
      <w:spacing w:before="240" w:after="60" w:line="360" w:lineRule="auto"/>
      <w:jc w:val="left"/>
      <w:outlineLvl w:val="7"/>
    </w:pPr>
    <w:rPr>
      <w:i/>
      <w:iCs/>
    </w:rPr>
  </w:style>
  <w:style w:type="paragraph" w:styleId="Nagwek9">
    <w:name w:val="heading 9"/>
    <w:basedOn w:val="Normalny"/>
    <w:next w:val="Normalny"/>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sz w:val="20"/>
      <w:szCs w:val="20"/>
    </w:rPr>
  </w:style>
  <w:style w:type="paragraph" w:styleId="Nagwek">
    <w:name w:val="header"/>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character" w:customStyle="1" w:styleId="grame">
    <w:name w:val="grame"/>
    <w:basedOn w:val="Domylnaczcionkaakapitu"/>
  </w:style>
  <w:style w:type="paragraph" w:styleId="Tekstdymka">
    <w:name w:val="Balloon Text"/>
    <w:basedOn w:val="Normalny"/>
    <w:semiHidden/>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paragraph" w:styleId="Tekstpodstawowy3">
    <w:name w:val="Body Text 3"/>
    <w:basedOn w:val="Normalny"/>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link w:val="Nagwek"/>
    <w:rsid w:val="002D1C23"/>
    <w:rPr>
      <w:rFonts w:ascii="Arial" w:hAnsi="Arial" w:cs="Arial"/>
      <w:sz w:val="24"/>
      <w:szCs w:val="24"/>
    </w:rPr>
  </w:style>
  <w:style w:type="paragraph" w:styleId="Tekstpodstawowy2">
    <w:name w:val="Body Text 2"/>
    <w:basedOn w:val="Normalny"/>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customStyle="1" w:styleId="Nagwek1Znak">
    <w:name w:val="Nagłówek 1 Znak"/>
    <w:link w:val="Nagwek1"/>
    <w:rsid w:val="00F73FB7"/>
    <w:rPr>
      <w:rFonts w:ascii="Arial" w:hAnsi="Arial" w:cs="Arial"/>
      <w:b/>
      <w:bCs/>
      <w:kern w:val="32"/>
      <w:sz w:val="32"/>
      <w:szCs w:val="32"/>
    </w:rPr>
  </w:style>
  <w:style w:type="character" w:customStyle="1" w:styleId="longtext">
    <w:name w:val="long_text"/>
    <w:basedOn w:val="Domylnaczcionkaakapitu"/>
    <w:rsid w:val="00F73FB7"/>
  </w:style>
  <w:style w:type="paragraph" w:styleId="Tekstprzypisudolnego">
    <w:name w:val="footnote text"/>
    <w:basedOn w:val="Normalny"/>
    <w:link w:val="TekstprzypisudolnegoZnak"/>
    <w:rsid w:val="00FA30A4"/>
    <w:pPr>
      <w:widowControl/>
      <w:suppressAutoHyphens w:val="0"/>
      <w:spacing w:after="120"/>
      <w:ind w:firstLine="720"/>
      <w:jc w:val="left"/>
    </w:pPr>
    <w:rPr>
      <w:rFonts w:ascii="CG Times" w:hAnsi="CG Times"/>
      <w:sz w:val="20"/>
      <w:szCs w:val="20"/>
      <w:lang w:val="en-US" w:eastAsia="en-US"/>
    </w:rPr>
  </w:style>
  <w:style w:type="character" w:customStyle="1" w:styleId="TekstprzypisudolnegoZnak">
    <w:name w:val="Tekst przypisu dolnego Znak"/>
    <w:link w:val="Tekstprzypisudolnego"/>
    <w:rsid w:val="00FB5DD7"/>
    <w:rPr>
      <w:rFonts w:ascii="CG Times" w:hAnsi="CG Times"/>
      <w:lang w:val="en-US" w:eastAsia="en-US"/>
    </w:rPr>
  </w:style>
  <w:style w:type="character" w:customStyle="1" w:styleId="Znakiprzypiswdolnych">
    <w:name w:val="Znaki przypisów dolnych"/>
    <w:rsid w:val="00FB5DD7"/>
    <w:rPr>
      <w:vertAlign w:val="superscript"/>
    </w:rPr>
  </w:style>
  <w:style w:type="character" w:customStyle="1" w:styleId="ZnakZnak16">
    <w:name w:val="Znak Znak16"/>
    <w:rsid w:val="0014718E"/>
    <w:rPr>
      <w:rFonts w:ascii="Arial" w:hAnsi="Arial" w:cs="Arial"/>
      <w:sz w:val="24"/>
      <w:szCs w:val="24"/>
      <w:lang w:val="pl-PL" w:eastAsia="pl-PL" w:bidi="ar-SA"/>
    </w:rPr>
  </w:style>
  <w:style w:type="character" w:styleId="Odwoaniedokomentarza">
    <w:name w:val="annotation reference"/>
    <w:rsid w:val="001C0B3D"/>
    <w:rPr>
      <w:sz w:val="16"/>
      <w:szCs w:val="16"/>
    </w:rPr>
  </w:style>
  <w:style w:type="paragraph" w:styleId="Tekstkomentarza">
    <w:name w:val="annotation text"/>
    <w:basedOn w:val="Normalny"/>
    <w:link w:val="TekstkomentarzaZnak"/>
    <w:semiHidden/>
    <w:pPr>
      <w:widowControl/>
      <w:suppressAutoHyphens w:val="0"/>
      <w:spacing w:line="360" w:lineRule="auto"/>
      <w:jc w:val="left"/>
    </w:pPr>
    <w:rPr>
      <w:rFonts w:ascii="Arial" w:hAnsi="Arial"/>
      <w:sz w:val="20"/>
      <w:szCs w:val="20"/>
      <w:lang w:val="x-none" w:eastAsia="x-none"/>
    </w:rPr>
  </w:style>
  <w:style w:type="character" w:customStyle="1" w:styleId="TekstkomentarzaZnak">
    <w:name w:val="Tekst komentarza Znak"/>
    <w:link w:val="Tekstkomentarza"/>
    <w:semiHidden/>
    <w:rsid w:val="001C0B3D"/>
    <w:rPr>
      <w:rFonts w:ascii="Arial" w:hAnsi="Arial"/>
      <w:lang w:val="x-none" w:eastAsia="x-none"/>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1C0B3D"/>
    <w:rPr>
      <w:rFonts w:ascii="Arial" w:hAnsi="Arial"/>
      <w:b/>
      <w:bCs/>
      <w:lang w:val="x-none" w:eastAsia="x-none"/>
    </w:rPr>
  </w:style>
  <w:style w:type="numbering" w:customStyle="1" w:styleId="Styl1">
    <w:name w:val="Styl1"/>
    <w:rsid w:val="00FC15E7"/>
    <w:pPr>
      <w:numPr>
        <w:numId w:val="5"/>
      </w:numPr>
    </w:pPr>
  </w:style>
  <w:style w:type="numbering" w:customStyle="1" w:styleId="Styl2">
    <w:name w:val="Styl2"/>
    <w:rsid w:val="00E951B4"/>
    <w:pPr>
      <w:numPr>
        <w:numId w:val="6"/>
      </w:numPr>
    </w:pPr>
  </w:style>
  <w:style w:type="numbering" w:customStyle="1" w:styleId="Styl3">
    <w:name w:val="Styl3"/>
    <w:rsid w:val="003E577B"/>
    <w:pPr>
      <w:numPr>
        <w:numId w:val="7"/>
      </w:numPr>
    </w:pPr>
  </w:style>
  <w:style w:type="paragraph" w:styleId="Akapitzlist">
    <w:name w:val="List Paragraph"/>
    <w:basedOn w:val="Normalny"/>
    <w:link w:val="AkapitzlistZnak"/>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table" w:styleId="Tabela-Siatka">
    <w:name w:val="Table Grid"/>
    <w:basedOn w:val="Standardowy"/>
    <w:uiPriority w:val="59"/>
    <w:rsid w:val="007F1E72"/>
    <w:rPr>
      <w:rFonts w:ascii="Calibri" w:eastAsia="Microsoft Yi Bait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21CB4"/>
  </w:style>
  <w:style w:type="paragraph" w:customStyle="1" w:styleId="Kolorowalistaakcent11">
    <w:name w:val="Kolorowa lista — akcent 11"/>
    <w:basedOn w:val="Normalny"/>
    <w:uiPriority w:val="34"/>
    <w:qFormat/>
    <w:rsid w:val="003E2408"/>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AkapitzlistZnak">
    <w:name w:val="Akapit z listą Znak"/>
    <w:link w:val="Akapitzlist"/>
    <w:uiPriority w:val="34"/>
    <w:locked/>
    <w:rsid w:val="00090168"/>
    <w:rPr>
      <w:rFonts w:ascii="Calibri" w:eastAsia="Calibri" w:hAnsi="Calibri"/>
      <w:sz w:val="22"/>
      <w:szCs w:val="22"/>
      <w:lang w:eastAsia="en-US"/>
    </w:rPr>
  </w:style>
  <w:style w:type="character" w:customStyle="1" w:styleId="apple-converted-space">
    <w:name w:val="apple-converted-space"/>
    <w:rsid w:val="00090168"/>
  </w:style>
  <w:style w:type="character" w:customStyle="1" w:styleId="oznaczenie">
    <w:name w:val="oznaczenie"/>
    <w:rsid w:val="00C413A2"/>
    <w:rPr>
      <w:rFonts w:cs="Times New Roman"/>
    </w:rPr>
  </w:style>
  <w:style w:type="paragraph" w:styleId="Tytu">
    <w:name w:val="Title"/>
    <w:basedOn w:val="Normalny"/>
    <w:link w:val="TytuZnak"/>
    <w:qFormat/>
    <w:pPr>
      <w:widowControl/>
      <w:suppressAutoHyphens w:val="0"/>
    </w:pPr>
    <w:rPr>
      <w:b/>
      <w:bCs/>
    </w:rPr>
  </w:style>
  <w:style w:type="character" w:customStyle="1" w:styleId="TytuZnak">
    <w:name w:val="Tytuł Znak"/>
    <w:link w:val="Tytu"/>
    <w:rsid w:val="00C413A2"/>
    <w:rPr>
      <w:b/>
      <w:bCs/>
      <w:sz w:val="24"/>
      <w:szCs w:val="24"/>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character" w:customStyle="1" w:styleId="PodtytuZnak">
    <w:name w:val="Podtytuł Znak"/>
    <w:link w:val="Podtytu"/>
    <w:rsid w:val="00C413A2"/>
    <w:rPr>
      <w:sz w:val="24"/>
      <w:szCs w:val="24"/>
    </w:r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semiHidden/>
    <w:rsid w:val="00C413A2"/>
    <w:rPr>
      <w:rFonts w:ascii="Arial" w:hAnsi="Arial" w:cs="Arial"/>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rsid w:val="00C413A2"/>
    <w:rPr>
      <w:rFonts w:ascii="Arial" w:hAnsi="Arial" w:cs="Arial"/>
      <w:sz w:val="16"/>
      <w:szCs w:val="16"/>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8"/>
      </w:numPr>
      <w:suppressAutoHyphens w:val="0"/>
      <w:jc w:val="both"/>
    </w:pPr>
    <w:rPr>
      <w:rFonts w:eastAsia="MS Mincho"/>
      <w:noProof/>
    </w:rPr>
  </w:style>
  <w:style w:type="paragraph" w:customStyle="1" w:styleId="Akapitzlist1">
    <w:name w:val="Akapit z listą1"/>
    <w:basedOn w:val="Normalny"/>
    <w:qFormat/>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sid w:val="00C413A2"/>
    <w:rPr>
      <w:rFonts w:cs="Times New Roman"/>
      <w:b/>
      <w:bCs/>
    </w:rPr>
  </w:style>
  <w:style w:type="character" w:customStyle="1" w:styleId="ZnakZnak2">
    <w:name w:val="Znak Znak2"/>
    <w:semiHidden/>
    <w:rsid w:val="00C413A2"/>
    <w:rPr>
      <w:rFonts w:ascii="Arial" w:hAnsi="Arial" w:cs="Arial"/>
      <w:sz w:val="24"/>
      <w:szCs w:val="24"/>
      <w:lang w:val="pl-PL" w:eastAsia="pl-PL"/>
    </w:rPr>
  </w:style>
  <w:style w:type="paragraph" w:styleId="Legenda">
    <w:name w:val="caption"/>
    <w:basedOn w:val="Normalny"/>
    <w:next w:val="Normalny"/>
    <w:qFormat/>
    <w:rsid w:val="00C413A2"/>
    <w:rPr>
      <w:b/>
      <w:bCs/>
      <w:sz w:val="20"/>
    </w:rPr>
  </w:style>
  <w:style w:type="character" w:customStyle="1" w:styleId="ZnakZnak1">
    <w:name w:val="Znak Znak1"/>
    <w:rsid w:val="00C413A2"/>
    <w:rPr>
      <w:rFonts w:ascii="Arial" w:hAnsi="Arial" w:cs="Arial"/>
    </w:rPr>
  </w:style>
  <w:style w:type="character" w:customStyle="1" w:styleId="ZnakZnak">
    <w:name w:val="Znak Znak"/>
    <w:rsid w:val="00C413A2"/>
    <w:rPr>
      <w:rFonts w:ascii="Arial" w:hAnsi="Arial" w:cs="Arial"/>
      <w:b/>
      <w:bCs/>
    </w:rPr>
  </w:style>
  <w:style w:type="paragraph" w:customStyle="1" w:styleId="Poprawka1">
    <w:name w:val="Poprawka1"/>
    <w:hidden/>
    <w:semiHidden/>
    <w:rsid w:val="00C413A2"/>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C413A2"/>
    <w:rPr>
      <w:rFonts w:cs="Times New Roman"/>
      <w:i/>
      <w:iCs/>
    </w:rPr>
  </w:style>
  <w:style w:type="numbering" w:styleId="111111">
    <w:name w:val="Outline List 2"/>
    <w:basedOn w:val="Bezlisty"/>
    <w:rsid w:val="00C413A2"/>
    <w:pPr>
      <w:numPr>
        <w:numId w:val="11"/>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C413A2"/>
    <w:rPr>
      <w:rFonts w:ascii="Arial" w:hAnsi="Arial" w:cs="Arial"/>
      <w:b/>
      <w:bCs/>
      <w:i/>
      <w:iCs/>
      <w:sz w:val="28"/>
      <w:szCs w:val="28"/>
    </w:rPr>
  </w:style>
  <w:style w:type="character" w:customStyle="1" w:styleId="TekstpodstawowyZnak">
    <w:name w:val="Tekst podstawowy Znak"/>
    <w:link w:val="Tekstpodstawowy"/>
    <w:locked/>
    <w:rsid w:val="00C413A2"/>
    <w:rPr>
      <w:rFonts w:ascii="Arial" w:hAnsi="Arial" w:cs="Arial"/>
      <w:sz w:val="24"/>
      <w:szCs w:val="24"/>
    </w:rPr>
  </w:style>
  <w:style w:type="character" w:styleId="Uwydatnienie">
    <w:name w:val="Emphasis"/>
    <w:qFormat/>
    <w:rsid w:val="00C413A2"/>
    <w:rPr>
      <w:i/>
    </w:rPr>
  </w:style>
  <w:style w:type="character" w:customStyle="1" w:styleId="StopkaZnak">
    <w:name w:val="Stopka Znak"/>
    <w:link w:val="Stopka"/>
    <w:locked/>
    <w:rsid w:val="00C413A2"/>
    <w:rPr>
      <w:rFonts w:ascii="Arial" w:hAnsi="Arial" w:cs="Arial"/>
      <w:sz w:val="24"/>
      <w:szCs w:val="24"/>
    </w:rPr>
  </w:style>
  <w:style w:type="paragraph" w:styleId="Poprawka">
    <w:name w:val="Revision"/>
    <w:hidden/>
    <w:uiPriority w:val="99"/>
    <w:semiHidden/>
    <w:rsid w:val="00C413A2"/>
    <w:rPr>
      <w:sz w:val="24"/>
      <w:szCs w:val="24"/>
    </w:rPr>
  </w:style>
  <w:style w:type="character" w:customStyle="1" w:styleId="Heading1Char">
    <w:name w:val="Heading 1 Char"/>
    <w:locked/>
    <w:rsid w:val="00C413A2"/>
    <w:rPr>
      <w:rFonts w:ascii="Cambria" w:hAnsi="Cambria" w:cs="Times New Roman"/>
      <w:b/>
      <w:bCs/>
      <w:kern w:val="32"/>
      <w:sz w:val="32"/>
      <w:szCs w:val="32"/>
    </w:rPr>
  </w:style>
  <w:style w:type="character" w:customStyle="1" w:styleId="FooterChar">
    <w:name w:val="Footer Char"/>
    <w:semiHidden/>
    <w:locked/>
    <w:rsid w:val="00C413A2"/>
    <w:rPr>
      <w:rFonts w:cs="Times New Roman"/>
      <w:sz w:val="24"/>
      <w:szCs w:val="24"/>
    </w:rPr>
  </w:style>
  <w:style w:type="character" w:customStyle="1" w:styleId="ZnakZnak15">
    <w:name w:val="Znak Znak15"/>
    <w:semiHidden/>
    <w:locked/>
    <w:rsid w:val="00C413A2"/>
    <w:rPr>
      <w:rFonts w:cs="Times New Roman"/>
      <w:sz w:val="24"/>
      <w:szCs w:val="24"/>
    </w:rPr>
  </w:style>
  <w:style w:type="character" w:customStyle="1" w:styleId="Nagwek6Znak">
    <w:name w:val="Nagłówek 6 Znak"/>
    <w:link w:val="Nagwek6"/>
    <w:locked/>
    <w:rsid w:val="00C413A2"/>
    <w:rPr>
      <w:b/>
      <w:bCs/>
      <w:sz w:val="22"/>
      <w:szCs w:val="22"/>
      <w:lang w:val="x-none" w:eastAsia="x-none"/>
    </w:rPr>
  </w:style>
  <w:style w:type="character" w:customStyle="1" w:styleId="akapitdomyslny1">
    <w:name w:val="akapitdomyslny1"/>
    <w:rsid w:val="00C413A2"/>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C413A2"/>
    <w:rPr>
      <w:rFonts w:ascii="Times New Roman" w:hAnsi="Times New Roman" w:cs="Times New Roman"/>
      <w:color w:val="000000"/>
      <w:sz w:val="22"/>
      <w:szCs w:val="22"/>
    </w:rPr>
  </w:style>
  <w:style w:type="character" w:customStyle="1" w:styleId="FontStyle61">
    <w:name w:val="Font Style61"/>
    <w:rsid w:val="00C413A2"/>
    <w:rPr>
      <w:rFonts w:ascii="Times New Roman" w:hAnsi="Times New Roman" w:cs="Times New Roman"/>
      <w:color w:val="000000"/>
      <w:sz w:val="22"/>
      <w:szCs w:val="22"/>
    </w:rPr>
  </w:style>
  <w:style w:type="character" w:customStyle="1" w:styleId="FontStyle62">
    <w:name w:val="Font Style62"/>
    <w:rsid w:val="00C413A2"/>
    <w:rPr>
      <w:rFonts w:ascii="Times New Roman" w:hAnsi="Times New Roman" w:cs="Times New Roman"/>
      <w:i/>
      <w:iCs/>
      <w:color w:val="000000"/>
      <w:sz w:val="22"/>
      <w:szCs w:val="22"/>
    </w:rPr>
  </w:style>
  <w:style w:type="paragraph" w:styleId="Bezodstpw">
    <w:name w:val="No Spacing"/>
    <w:uiPriority w:val="1"/>
    <w:qFormat/>
    <w:rsid w:val="00C413A2"/>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med1">
    <w:name w:val="med1"/>
    <w:rsid w:val="00C413A2"/>
  </w:style>
  <w:style w:type="paragraph" w:customStyle="1" w:styleId="Akapitzlist11">
    <w:name w:val="Akapit z listą11"/>
    <w:basedOn w:val="Normalny"/>
    <w:uiPriority w:val="99"/>
    <w:qFormat/>
    <w:rsid w:val="003E2408"/>
    <w:pPr>
      <w:widowControl/>
      <w:suppressAutoHyphens w:val="0"/>
      <w:spacing w:line="360" w:lineRule="auto"/>
      <w:ind w:left="708"/>
      <w:jc w:val="left"/>
    </w:pPr>
    <w:rPr>
      <w:rFonts w:ascii="Arial" w:hAnsi="Arial"/>
      <w:szCs w:val="20"/>
    </w:rPr>
  </w:style>
  <w:style w:type="character" w:styleId="Odwoanieprzypisudolnego">
    <w:name w:val="footnote reference"/>
    <w:uiPriority w:val="99"/>
    <w:unhideWhenUsed/>
    <w:rsid w:val="00C413A2"/>
    <w:rPr>
      <w:vertAlign w:val="superscript"/>
    </w:rPr>
  </w:style>
  <w:style w:type="paragraph" w:customStyle="1" w:styleId="ListParagraph0">
    <w:name w:val="List Paragraph0"/>
    <w:basedOn w:val="Normalny"/>
    <w:uiPriority w:val="34"/>
    <w:qFormat/>
    <w:rsid w:val="00506273"/>
    <w:pPr>
      <w:widowControl/>
      <w:suppressAutoHyphens w:val="0"/>
      <w:spacing w:after="200" w:line="276" w:lineRule="auto"/>
      <w:ind w:left="720"/>
      <w:contextualSpacing/>
      <w:jc w:val="left"/>
    </w:pPr>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832">
      <w:bodyDiv w:val="1"/>
      <w:marLeft w:val="0"/>
      <w:marRight w:val="0"/>
      <w:marTop w:val="0"/>
      <w:marBottom w:val="0"/>
      <w:divBdr>
        <w:top w:val="none" w:sz="0" w:space="0" w:color="auto"/>
        <w:left w:val="none" w:sz="0" w:space="0" w:color="auto"/>
        <w:bottom w:val="none" w:sz="0" w:space="0" w:color="auto"/>
        <w:right w:val="none" w:sz="0" w:space="0" w:color="auto"/>
      </w:divBdr>
    </w:div>
    <w:div w:id="182400118">
      <w:bodyDiv w:val="1"/>
      <w:marLeft w:val="0"/>
      <w:marRight w:val="0"/>
      <w:marTop w:val="0"/>
      <w:marBottom w:val="0"/>
      <w:divBdr>
        <w:top w:val="none" w:sz="0" w:space="0" w:color="auto"/>
        <w:left w:val="none" w:sz="0" w:space="0" w:color="auto"/>
        <w:bottom w:val="none" w:sz="0" w:space="0" w:color="auto"/>
        <w:right w:val="none" w:sz="0" w:space="0" w:color="auto"/>
      </w:divBdr>
      <w:divsChild>
        <w:div w:id="2099792071">
          <w:marLeft w:val="0"/>
          <w:marRight w:val="0"/>
          <w:marTop w:val="0"/>
          <w:marBottom w:val="0"/>
          <w:divBdr>
            <w:top w:val="none" w:sz="0" w:space="0" w:color="auto"/>
            <w:left w:val="none" w:sz="0" w:space="0" w:color="auto"/>
            <w:bottom w:val="none" w:sz="0" w:space="0" w:color="auto"/>
            <w:right w:val="none" w:sz="0" w:space="0" w:color="auto"/>
          </w:divBdr>
        </w:div>
      </w:divsChild>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906723124">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80692922">
      <w:bodyDiv w:val="1"/>
      <w:marLeft w:val="0"/>
      <w:marRight w:val="0"/>
      <w:marTop w:val="0"/>
      <w:marBottom w:val="0"/>
      <w:divBdr>
        <w:top w:val="none" w:sz="0" w:space="0" w:color="auto"/>
        <w:left w:val="none" w:sz="0" w:space="0" w:color="auto"/>
        <w:bottom w:val="none" w:sz="0" w:space="0" w:color="auto"/>
        <w:right w:val="none" w:sz="0" w:space="0" w:color="auto"/>
      </w:divBdr>
    </w:div>
    <w:div w:id="1161461606">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619192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542588868">
      <w:bodyDiv w:val="1"/>
      <w:marLeft w:val="0"/>
      <w:marRight w:val="0"/>
      <w:marTop w:val="0"/>
      <w:marBottom w:val="0"/>
      <w:divBdr>
        <w:top w:val="none" w:sz="0" w:space="0" w:color="auto"/>
        <w:left w:val="none" w:sz="0" w:space="0" w:color="auto"/>
        <w:bottom w:val="none" w:sz="0" w:space="0" w:color="auto"/>
        <w:right w:val="none" w:sz="0" w:space="0" w:color="auto"/>
      </w:divBdr>
    </w:div>
    <w:div w:id="1585264959">
      <w:bodyDiv w:val="1"/>
      <w:marLeft w:val="0"/>
      <w:marRight w:val="0"/>
      <w:marTop w:val="0"/>
      <w:marBottom w:val="0"/>
      <w:divBdr>
        <w:top w:val="none" w:sz="0" w:space="0" w:color="auto"/>
        <w:left w:val="none" w:sz="0" w:space="0" w:color="auto"/>
        <w:bottom w:val="none" w:sz="0" w:space="0" w:color="auto"/>
        <w:right w:val="none" w:sz="0" w:space="0" w:color="auto"/>
      </w:divBdr>
      <w:divsChild>
        <w:div w:id="893614898">
          <w:marLeft w:val="0"/>
          <w:marRight w:val="0"/>
          <w:marTop w:val="0"/>
          <w:marBottom w:val="0"/>
          <w:divBdr>
            <w:top w:val="none" w:sz="0" w:space="0" w:color="auto"/>
            <w:left w:val="none" w:sz="0" w:space="0" w:color="auto"/>
            <w:bottom w:val="none" w:sz="0" w:space="0" w:color="auto"/>
            <w:right w:val="none" w:sz="0" w:space="0" w:color="auto"/>
          </w:divBdr>
          <w:divsChild>
            <w:div w:id="2080058242">
              <w:marLeft w:val="0"/>
              <w:marRight w:val="0"/>
              <w:marTop w:val="0"/>
              <w:marBottom w:val="0"/>
              <w:divBdr>
                <w:top w:val="none" w:sz="0" w:space="0" w:color="auto"/>
                <w:left w:val="none" w:sz="0" w:space="0" w:color="auto"/>
                <w:bottom w:val="none" w:sz="0" w:space="0" w:color="auto"/>
                <w:right w:val="none" w:sz="0" w:space="0" w:color="auto"/>
              </w:divBdr>
              <w:divsChild>
                <w:div w:id="2113818309">
                  <w:marLeft w:val="0"/>
                  <w:marRight w:val="0"/>
                  <w:marTop w:val="0"/>
                  <w:marBottom w:val="0"/>
                  <w:divBdr>
                    <w:top w:val="none" w:sz="0" w:space="0" w:color="auto"/>
                    <w:left w:val="none" w:sz="0" w:space="0" w:color="auto"/>
                    <w:bottom w:val="none" w:sz="0" w:space="0" w:color="auto"/>
                    <w:right w:val="none" w:sz="0" w:space="0" w:color="auto"/>
                  </w:divBdr>
                  <w:divsChild>
                    <w:div w:id="1696808924">
                      <w:marLeft w:val="0"/>
                      <w:marRight w:val="0"/>
                      <w:marTop w:val="0"/>
                      <w:marBottom w:val="0"/>
                      <w:divBdr>
                        <w:top w:val="none" w:sz="0" w:space="0" w:color="auto"/>
                        <w:left w:val="none" w:sz="0" w:space="0" w:color="auto"/>
                        <w:bottom w:val="none" w:sz="0" w:space="0" w:color="auto"/>
                        <w:right w:val="none" w:sz="0" w:space="0" w:color="auto"/>
                      </w:divBdr>
                      <w:divsChild>
                        <w:div w:id="1254322847">
                          <w:marLeft w:val="0"/>
                          <w:marRight w:val="0"/>
                          <w:marTop w:val="0"/>
                          <w:marBottom w:val="0"/>
                          <w:divBdr>
                            <w:top w:val="none" w:sz="0" w:space="0" w:color="auto"/>
                            <w:left w:val="none" w:sz="0" w:space="0" w:color="auto"/>
                            <w:bottom w:val="none" w:sz="0" w:space="0" w:color="auto"/>
                            <w:right w:val="none" w:sz="0" w:space="0" w:color="auto"/>
                          </w:divBdr>
                          <w:divsChild>
                            <w:div w:id="6823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20899">
      <w:bodyDiv w:val="1"/>
      <w:marLeft w:val="0"/>
      <w:marRight w:val="0"/>
      <w:marTop w:val="0"/>
      <w:marBottom w:val="0"/>
      <w:divBdr>
        <w:top w:val="none" w:sz="0" w:space="0" w:color="auto"/>
        <w:left w:val="none" w:sz="0" w:space="0" w:color="auto"/>
        <w:bottom w:val="none" w:sz="0" w:space="0" w:color="auto"/>
        <w:right w:val="none" w:sz="0" w:space="0" w:color="auto"/>
      </w:divBdr>
    </w:div>
    <w:div w:id="1814593039">
      <w:bodyDiv w:val="1"/>
      <w:marLeft w:val="0"/>
      <w:marRight w:val="0"/>
      <w:marTop w:val="0"/>
      <w:marBottom w:val="0"/>
      <w:divBdr>
        <w:top w:val="none" w:sz="0" w:space="0" w:color="auto"/>
        <w:left w:val="none" w:sz="0" w:space="0" w:color="auto"/>
        <w:bottom w:val="none" w:sz="0" w:space="0" w:color="auto"/>
        <w:right w:val="none" w:sz="0" w:space="0" w:color="auto"/>
      </w:divBdr>
      <w:divsChild>
        <w:div w:id="1557088260">
          <w:marLeft w:val="0"/>
          <w:marRight w:val="0"/>
          <w:marTop w:val="0"/>
          <w:marBottom w:val="0"/>
          <w:divBdr>
            <w:top w:val="none" w:sz="0" w:space="0" w:color="auto"/>
            <w:left w:val="none" w:sz="0" w:space="0" w:color="auto"/>
            <w:bottom w:val="none" w:sz="0" w:space="0" w:color="auto"/>
            <w:right w:val="none" w:sz="0" w:space="0" w:color="auto"/>
          </w:divBdr>
          <w:divsChild>
            <w:div w:id="1709644197">
              <w:marLeft w:val="0"/>
              <w:marRight w:val="0"/>
              <w:marTop w:val="0"/>
              <w:marBottom w:val="0"/>
              <w:divBdr>
                <w:top w:val="none" w:sz="0" w:space="0" w:color="auto"/>
                <w:left w:val="none" w:sz="0" w:space="0" w:color="auto"/>
                <w:bottom w:val="none" w:sz="0" w:space="0" w:color="auto"/>
                <w:right w:val="none" w:sz="0" w:space="0" w:color="auto"/>
              </w:divBdr>
              <w:divsChild>
                <w:div w:id="875511555">
                  <w:marLeft w:val="0"/>
                  <w:marRight w:val="0"/>
                  <w:marTop w:val="0"/>
                  <w:marBottom w:val="0"/>
                  <w:divBdr>
                    <w:top w:val="none" w:sz="0" w:space="0" w:color="auto"/>
                    <w:left w:val="none" w:sz="0" w:space="0" w:color="auto"/>
                    <w:bottom w:val="none" w:sz="0" w:space="0" w:color="auto"/>
                    <w:right w:val="none" w:sz="0" w:space="0" w:color="auto"/>
                  </w:divBdr>
                  <w:divsChild>
                    <w:div w:id="453057406">
                      <w:marLeft w:val="0"/>
                      <w:marRight w:val="0"/>
                      <w:marTop w:val="0"/>
                      <w:marBottom w:val="0"/>
                      <w:divBdr>
                        <w:top w:val="none" w:sz="0" w:space="0" w:color="auto"/>
                        <w:left w:val="none" w:sz="0" w:space="0" w:color="auto"/>
                        <w:bottom w:val="none" w:sz="0" w:space="0" w:color="auto"/>
                        <w:right w:val="none" w:sz="0" w:space="0" w:color="auto"/>
                      </w:divBdr>
                      <w:divsChild>
                        <w:div w:id="1867595671">
                          <w:marLeft w:val="0"/>
                          <w:marRight w:val="0"/>
                          <w:marTop w:val="0"/>
                          <w:marBottom w:val="0"/>
                          <w:divBdr>
                            <w:top w:val="none" w:sz="0" w:space="0" w:color="auto"/>
                            <w:left w:val="none" w:sz="0" w:space="0" w:color="auto"/>
                            <w:bottom w:val="none" w:sz="0" w:space="0" w:color="auto"/>
                            <w:right w:val="none" w:sz="0" w:space="0" w:color="auto"/>
                          </w:divBdr>
                          <w:divsChild>
                            <w:div w:id="18468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110541">
      <w:bodyDiv w:val="1"/>
      <w:marLeft w:val="0"/>
      <w:marRight w:val="0"/>
      <w:marTop w:val="0"/>
      <w:marBottom w:val="0"/>
      <w:divBdr>
        <w:top w:val="none" w:sz="0" w:space="0" w:color="auto"/>
        <w:left w:val="none" w:sz="0" w:space="0" w:color="auto"/>
        <w:bottom w:val="none" w:sz="0" w:space="0" w:color="auto"/>
        <w:right w:val="none" w:sz="0" w:space="0" w:color="auto"/>
      </w:divBdr>
    </w:div>
    <w:div w:id="19343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http://www.uj.edu.pl/web/bzp/zaproszenia-oferty-nau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j.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uj.edu.pl/oip/siw/gif/her_cz.gif" TargetMode="External"/><Relationship Id="rId5" Type="http://schemas.openxmlformats.org/officeDocument/2006/relationships/webSettings" Target="webSettings.xml"/><Relationship Id="rId15" Type="http://schemas.openxmlformats.org/officeDocument/2006/relationships/hyperlink" Target="mailto:bzp@uj.edu.p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mailto:bzp@uj.edu.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zamowienia.uj.edu.pl/ogloszenia.php"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3BD9-1E1E-417F-98F7-D044D217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5782</Words>
  <Characters>29980</Characters>
  <Application>Microsoft Office Word</Application>
  <DocSecurity>0</DocSecurity>
  <Lines>249</Lines>
  <Paragraphs>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35691</CharactersWithSpaces>
  <SharedDoc>false</SharedDoc>
  <HLinks>
    <vt:vector size="120" baseType="variant">
      <vt:variant>
        <vt:i4>1507377</vt:i4>
      </vt:variant>
      <vt:variant>
        <vt:i4>45</vt:i4>
      </vt:variant>
      <vt:variant>
        <vt:i4>0</vt:i4>
      </vt:variant>
      <vt:variant>
        <vt:i4>5</vt:i4>
      </vt:variant>
      <vt:variant>
        <vt:lpwstr>mailto:mail@synchrotron.pl</vt:lpwstr>
      </vt:variant>
      <vt:variant>
        <vt:lpwstr/>
      </vt:variant>
      <vt:variant>
        <vt:i4>4259963</vt:i4>
      </vt:variant>
      <vt:variant>
        <vt:i4>42</vt:i4>
      </vt:variant>
      <vt:variant>
        <vt:i4>0</vt:i4>
      </vt:variant>
      <vt:variant>
        <vt:i4>5</vt:i4>
      </vt:variant>
      <vt:variant>
        <vt:lpwstr>mailto:pawel.borowiec@uj.edu.pl</vt:lpwstr>
      </vt:variant>
      <vt:variant>
        <vt:lpwstr/>
      </vt:variant>
      <vt:variant>
        <vt:i4>4653163</vt:i4>
      </vt:variant>
      <vt:variant>
        <vt:i4>39</vt:i4>
      </vt:variant>
      <vt:variant>
        <vt:i4>0</vt:i4>
      </vt:variant>
      <vt:variant>
        <vt:i4>5</vt:i4>
      </vt:variant>
      <vt:variant>
        <vt:lpwstr>mailto:wojciech.soroka@uj.edu.pl</vt:lpwstr>
      </vt:variant>
      <vt:variant>
        <vt:lpwstr/>
      </vt:variant>
      <vt:variant>
        <vt:i4>4259963</vt:i4>
      </vt:variant>
      <vt:variant>
        <vt:i4>36</vt:i4>
      </vt:variant>
      <vt:variant>
        <vt:i4>0</vt:i4>
      </vt:variant>
      <vt:variant>
        <vt:i4>5</vt:i4>
      </vt:variant>
      <vt:variant>
        <vt:lpwstr>mailto:pawel.borowiec@uj.edu.pl</vt:lpwstr>
      </vt:variant>
      <vt:variant>
        <vt:lpwstr/>
      </vt:variant>
      <vt:variant>
        <vt:i4>1441910</vt:i4>
      </vt:variant>
      <vt:variant>
        <vt:i4>33</vt:i4>
      </vt:variant>
      <vt:variant>
        <vt:i4>0</vt:i4>
      </vt:variant>
      <vt:variant>
        <vt:i4>5</vt:i4>
      </vt:variant>
      <vt:variant>
        <vt:lpwstr>http://pol.proz.com/kudoz/polish_to_english/accounting/1431632-do_wgl%C4%85du.html</vt:lpwstr>
      </vt:variant>
      <vt:variant>
        <vt:lpwstr>3356962</vt:lpwstr>
      </vt:variant>
      <vt:variant>
        <vt:i4>852090</vt:i4>
      </vt:variant>
      <vt:variant>
        <vt:i4>30</vt:i4>
      </vt:variant>
      <vt:variant>
        <vt:i4>0</vt:i4>
      </vt:variant>
      <vt:variant>
        <vt:i4>5</vt:i4>
      </vt:variant>
      <vt:variant>
        <vt:lpwstr>mailto:bzp@uj.edu.pl</vt:lpwstr>
      </vt:variant>
      <vt:variant>
        <vt:lpwstr/>
      </vt:variant>
      <vt:variant>
        <vt:i4>3211302</vt:i4>
      </vt:variant>
      <vt:variant>
        <vt:i4>27</vt:i4>
      </vt:variant>
      <vt:variant>
        <vt:i4>0</vt:i4>
      </vt:variant>
      <vt:variant>
        <vt:i4>5</vt:i4>
      </vt:variant>
      <vt:variant>
        <vt:lpwstr>http://zamowienia.uj.edu.pl/ogloszenia.php</vt:lpwstr>
      </vt:variant>
      <vt:variant>
        <vt:lpwstr/>
      </vt:variant>
      <vt:variant>
        <vt:i4>5636186</vt:i4>
      </vt:variant>
      <vt:variant>
        <vt:i4>24</vt:i4>
      </vt:variant>
      <vt:variant>
        <vt:i4>0</vt:i4>
      </vt:variant>
      <vt:variant>
        <vt:i4>5</vt:i4>
      </vt:variant>
      <vt:variant>
        <vt:lpwstr>http://www.uj.edu.pl/</vt:lpwstr>
      </vt:variant>
      <vt:variant>
        <vt:lpwstr/>
      </vt:variant>
      <vt:variant>
        <vt:i4>852090</vt:i4>
      </vt:variant>
      <vt:variant>
        <vt:i4>21</vt:i4>
      </vt:variant>
      <vt:variant>
        <vt:i4>0</vt:i4>
      </vt:variant>
      <vt:variant>
        <vt:i4>5</vt:i4>
      </vt:variant>
      <vt:variant>
        <vt:lpwstr>mailto:bzp@uj.edu.pl</vt:lpwstr>
      </vt:variant>
      <vt:variant>
        <vt:lpwstr/>
      </vt:variant>
      <vt:variant>
        <vt:i4>852090</vt:i4>
      </vt:variant>
      <vt:variant>
        <vt:i4>18</vt:i4>
      </vt:variant>
      <vt:variant>
        <vt:i4>0</vt:i4>
      </vt:variant>
      <vt:variant>
        <vt:i4>5</vt:i4>
      </vt:variant>
      <vt:variant>
        <vt:lpwstr>mailto:bzp@uj.edu.pl</vt:lpwstr>
      </vt:variant>
      <vt:variant>
        <vt:lpwstr/>
      </vt:variant>
      <vt:variant>
        <vt:i4>3211302</vt:i4>
      </vt:variant>
      <vt:variant>
        <vt:i4>15</vt:i4>
      </vt:variant>
      <vt:variant>
        <vt:i4>0</vt:i4>
      </vt:variant>
      <vt:variant>
        <vt:i4>5</vt:i4>
      </vt:variant>
      <vt:variant>
        <vt:lpwstr>http://zamowienia.uj.edu.pl/ogloszenia.php</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3211302</vt:i4>
      </vt:variant>
      <vt:variant>
        <vt:i4>6</vt:i4>
      </vt:variant>
      <vt:variant>
        <vt:i4>0</vt:i4>
      </vt:variant>
      <vt:variant>
        <vt:i4>5</vt:i4>
      </vt:variant>
      <vt:variant>
        <vt:lpwstr>http://zamowienia.uj.edu.pl/ogloszenia.php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3211302</vt:i4>
      </vt:variant>
      <vt:variant>
        <vt:i4>6</vt:i4>
      </vt:variant>
      <vt:variant>
        <vt:i4>0</vt:i4>
      </vt:variant>
      <vt:variant>
        <vt:i4>5</vt:i4>
      </vt:variant>
      <vt:variant>
        <vt:lpwstr>http://zamowienia.uj.edu.pl/ogloszenia.php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7471124</vt:i4>
      </vt:variant>
      <vt:variant>
        <vt:i4>2668</vt:i4>
      </vt:variant>
      <vt:variant>
        <vt:i4>1025</vt:i4>
      </vt:variant>
      <vt:variant>
        <vt:i4>1</vt:i4>
      </vt:variant>
      <vt:variant>
        <vt:lpwstr>http://www.uj.edu.pl/oip/siw/gif/her_cz.gif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NN</cp:lastModifiedBy>
  <cp:revision>15</cp:revision>
  <cp:lastPrinted>2017-07-04T10:49:00Z</cp:lastPrinted>
  <dcterms:created xsi:type="dcterms:W3CDTF">2017-09-08T08:17:00Z</dcterms:created>
  <dcterms:modified xsi:type="dcterms:W3CDTF">2017-10-05T05:35:00Z</dcterms:modified>
</cp:coreProperties>
</file>